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F0B7D" w14:textId="0A93F50B" w:rsidR="00EB1D55" w:rsidRDefault="00EB1D55" w:rsidP="00735B4C">
      <w:pPr>
        <w:jc w:val="center"/>
        <w:rPr>
          <w:rFonts w:cs="Arial"/>
          <w:b/>
          <w:sz w:val="28"/>
          <w:szCs w:val="28"/>
          <w:lang w:val="en-ZA"/>
        </w:rPr>
      </w:pPr>
    </w:p>
    <w:p w14:paraId="0EBD1B48" w14:textId="77777777" w:rsidR="00EB1D55" w:rsidRDefault="00EB1D55" w:rsidP="00735B4C">
      <w:pPr>
        <w:jc w:val="center"/>
        <w:rPr>
          <w:rFonts w:cs="Arial"/>
          <w:b/>
          <w:sz w:val="28"/>
          <w:szCs w:val="28"/>
          <w:lang w:val="en-ZA"/>
        </w:rPr>
      </w:pPr>
    </w:p>
    <w:p w14:paraId="43263A37" w14:textId="77777777" w:rsidR="00EB1D55" w:rsidRDefault="00EB1D55" w:rsidP="00735B4C">
      <w:pPr>
        <w:jc w:val="center"/>
        <w:rPr>
          <w:rFonts w:cs="Arial"/>
          <w:b/>
          <w:sz w:val="28"/>
          <w:szCs w:val="28"/>
          <w:lang w:val="en-ZA"/>
        </w:rPr>
      </w:pPr>
    </w:p>
    <w:p w14:paraId="497181D8" w14:textId="77777777" w:rsidR="00EB1D55" w:rsidRDefault="00EB1D55" w:rsidP="00735B4C">
      <w:pPr>
        <w:jc w:val="center"/>
        <w:rPr>
          <w:rFonts w:cs="Arial"/>
          <w:b/>
          <w:sz w:val="28"/>
          <w:szCs w:val="28"/>
          <w:lang w:val="en-ZA"/>
        </w:rPr>
      </w:pPr>
    </w:p>
    <w:p w14:paraId="644E5F19" w14:textId="77777777" w:rsidR="00EB1D55" w:rsidRDefault="00EB1D55" w:rsidP="00735B4C">
      <w:pPr>
        <w:jc w:val="center"/>
        <w:rPr>
          <w:rFonts w:cs="Arial"/>
          <w:b/>
          <w:sz w:val="28"/>
          <w:szCs w:val="28"/>
          <w:lang w:val="en-ZA"/>
        </w:rPr>
      </w:pPr>
    </w:p>
    <w:p w14:paraId="65A6BC14" w14:textId="77777777" w:rsidR="00EB1D55" w:rsidRDefault="00EB1D55" w:rsidP="00735B4C">
      <w:pPr>
        <w:jc w:val="center"/>
        <w:rPr>
          <w:rFonts w:cs="Arial"/>
          <w:b/>
          <w:sz w:val="28"/>
          <w:szCs w:val="28"/>
          <w:lang w:val="en-ZA"/>
        </w:rPr>
      </w:pPr>
    </w:p>
    <w:p w14:paraId="770ECADB" w14:textId="77777777" w:rsidR="00EB1D55" w:rsidRDefault="00EB1D55" w:rsidP="00735B4C">
      <w:pPr>
        <w:jc w:val="center"/>
        <w:rPr>
          <w:rFonts w:cs="Arial"/>
          <w:b/>
          <w:sz w:val="28"/>
          <w:szCs w:val="28"/>
          <w:lang w:val="en-ZA"/>
        </w:rPr>
      </w:pPr>
    </w:p>
    <w:p w14:paraId="6376D2E1" w14:textId="77777777" w:rsidR="00EB1D55" w:rsidRDefault="00EB1D55" w:rsidP="00735B4C">
      <w:pPr>
        <w:jc w:val="center"/>
        <w:rPr>
          <w:rFonts w:cs="Arial"/>
          <w:b/>
          <w:sz w:val="28"/>
          <w:szCs w:val="28"/>
          <w:lang w:val="en-ZA"/>
        </w:rPr>
      </w:pPr>
    </w:p>
    <w:p w14:paraId="654FDE45" w14:textId="77777777" w:rsidR="00EB1D55" w:rsidRDefault="00EB1D55" w:rsidP="00735B4C">
      <w:pPr>
        <w:jc w:val="center"/>
        <w:rPr>
          <w:rFonts w:cs="Arial"/>
          <w:b/>
          <w:sz w:val="28"/>
          <w:szCs w:val="28"/>
          <w:lang w:val="en-ZA"/>
        </w:rPr>
      </w:pPr>
    </w:p>
    <w:p w14:paraId="0B904ED7" w14:textId="77777777" w:rsidR="00EB1D55" w:rsidRDefault="00EB1D55" w:rsidP="00735B4C">
      <w:pPr>
        <w:jc w:val="center"/>
        <w:rPr>
          <w:rFonts w:cs="Arial"/>
          <w:b/>
          <w:sz w:val="28"/>
          <w:szCs w:val="28"/>
          <w:lang w:val="en-ZA"/>
        </w:rPr>
      </w:pPr>
    </w:p>
    <w:p w14:paraId="65D07A33" w14:textId="00737E94" w:rsidR="009B269F" w:rsidRPr="00735B4C" w:rsidRDefault="009B269F" w:rsidP="00735B4C">
      <w:pPr>
        <w:jc w:val="center"/>
        <w:rPr>
          <w:rFonts w:cs="Arial"/>
          <w:sz w:val="28"/>
          <w:szCs w:val="28"/>
        </w:rPr>
      </w:pPr>
    </w:p>
    <w:p w14:paraId="62A576E6" w14:textId="77777777" w:rsidR="009B269F" w:rsidRDefault="009B269F" w:rsidP="00735B4C">
      <w:pPr>
        <w:jc w:val="center"/>
        <w:rPr>
          <w:rFonts w:cs="Arial"/>
          <w:szCs w:val="24"/>
        </w:rPr>
      </w:pPr>
    </w:p>
    <w:p w14:paraId="27B6033A" w14:textId="77777777" w:rsidR="009B269F" w:rsidRDefault="009B269F" w:rsidP="00735B4C">
      <w:pPr>
        <w:jc w:val="center"/>
        <w:rPr>
          <w:rFonts w:cs="Arial"/>
          <w:szCs w:val="24"/>
        </w:rPr>
      </w:pPr>
    </w:p>
    <w:p w14:paraId="3F28595C" w14:textId="754CC1FF" w:rsidR="00735B4C" w:rsidRPr="00735B4C" w:rsidRDefault="00735B4C" w:rsidP="003778B2">
      <w:pPr>
        <w:spacing w:line="360" w:lineRule="auto"/>
        <w:jc w:val="center"/>
        <w:rPr>
          <w:rFonts w:cs="Arial"/>
          <w:b/>
          <w:bCs/>
          <w:sz w:val="28"/>
          <w:szCs w:val="28"/>
          <w:lang w:val="en-ZA"/>
        </w:rPr>
      </w:pPr>
      <w:r w:rsidRPr="00735B4C">
        <w:rPr>
          <w:rFonts w:cs="Arial"/>
          <w:b/>
          <w:bCs/>
          <w:sz w:val="28"/>
          <w:szCs w:val="28"/>
          <w:lang w:val="en-ZA"/>
        </w:rPr>
        <w:t>DEPARTMENT OF SOCIAL DEVELOPMENT (DSD)</w:t>
      </w:r>
    </w:p>
    <w:p w14:paraId="2C2898BE" w14:textId="1CBB580A" w:rsidR="00735B4C" w:rsidRPr="00735B4C" w:rsidRDefault="00753E69" w:rsidP="003778B2">
      <w:pPr>
        <w:spacing w:line="360" w:lineRule="auto"/>
        <w:jc w:val="center"/>
        <w:rPr>
          <w:rFonts w:cs="Arial"/>
          <w:b/>
          <w:bCs/>
          <w:sz w:val="28"/>
          <w:szCs w:val="28"/>
          <w:lang w:val="en-ZA"/>
        </w:rPr>
      </w:pPr>
      <w:r>
        <w:rPr>
          <w:rFonts w:cs="Arial"/>
          <w:b/>
          <w:bCs/>
          <w:sz w:val="28"/>
          <w:szCs w:val="28"/>
          <w:lang w:val="en-ZA"/>
        </w:rPr>
        <w:t xml:space="preserve">DRAFT </w:t>
      </w:r>
      <w:r w:rsidR="00735B4C" w:rsidRPr="00735B4C">
        <w:rPr>
          <w:rFonts w:cs="Arial"/>
          <w:b/>
          <w:bCs/>
          <w:sz w:val="28"/>
          <w:szCs w:val="28"/>
          <w:lang w:val="en-ZA"/>
        </w:rPr>
        <w:t>POLICY ON SOCIAL DEVELOPMENT SERVICES TO PERSONS WITH DISABILITIES</w:t>
      </w:r>
    </w:p>
    <w:p w14:paraId="6D09228F" w14:textId="77777777" w:rsidR="009B269F" w:rsidRPr="00735B4C" w:rsidRDefault="009B269F" w:rsidP="003778B2">
      <w:pPr>
        <w:spacing w:line="360" w:lineRule="auto"/>
        <w:rPr>
          <w:rFonts w:cs="Arial"/>
          <w:szCs w:val="24"/>
          <w:lang w:val="en-ZA"/>
        </w:rPr>
      </w:pPr>
    </w:p>
    <w:p w14:paraId="4B9FDCD8" w14:textId="77777777" w:rsidR="009B269F" w:rsidRDefault="009B269F" w:rsidP="009B269F">
      <w:pPr>
        <w:rPr>
          <w:rFonts w:cs="Arial"/>
          <w:szCs w:val="24"/>
        </w:rPr>
      </w:pPr>
    </w:p>
    <w:p w14:paraId="3ADF9B35" w14:textId="77777777" w:rsidR="009B269F" w:rsidRDefault="009B269F" w:rsidP="009B269F">
      <w:pPr>
        <w:rPr>
          <w:rFonts w:cs="Arial"/>
          <w:szCs w:val="24"/>
        </w:rPr>
      </w:pPr>
    </w:p>
    <w:p w14:paraId="7BDF7AF7" w14:textId="77777777" w:rsidR="009B269F" w:rsidRDefault="009B269F" w:rsidP="009B269F">
      <w:pPr>
        <w:rPr>
          <w:rFonts w:cs="Arial"/>
          <w:szCs w:val="24"/>
        </w:rPr>
      </w:pPr>
    </w:p>
    <w:p w14:paraId="2D39F04D" w14:textId="136903F9" w:rsidR="009B269F" w:rsidRDefault="009B269F" w:rsidP="009B269F">
      <w:pPr>
        <w:rPr>
          <w:rFonts w:cs="Arial"/>
          <w:szCs w:val="24"/>
        </w:rPr>
      </w:pPr>
    </w:p>
    <w:p w14:paraId="683C9D31" w14:textId="39229901" w:rsidR="009B269F" w:rsidRDefault="009B269F" w:rsidP="009B269F">
      <w:pPr>
        <w:rPr>
          <w:rFonts w:cs="Arial"/>
          <w:szCs w:val="24"/>
        </w:rPr>
      </w:pPr>
    </w:p>
    <w:p w14:paraId="2F662788" w14:textId="77777777" w:rsidR="009B269F" w:rsidRDefault="009B269F" w:rsidP="009B269F">
      <w:pPr>
        <w:rPr>
          <w:rFonts w:cs="Arial"/>
          <w:szCs w:val="24"/>
        </w:rPr>
      </w:pPr>
    </w:p>
    <w:p w14:paraId="4FAE3348" w14:textId="57C6E0BF" w:rsidR="009B269F" w:rsidRDefault="009B269F" w:rsidP="00735B4C">
      <w:pPr>
        <w:rPr>
          <w:rFonts w:cs="Arial"/>
          <w:szCs w:val="24"/>
          <w:lang w:val="en-ZA"/>
        </w:rPr>
      </w:pPr>
      <w:r>
        <w:rPr>
          <w:rFonts w:cs="Arial"/>
          <w:szCs w:val="24"/>
        </w:rPr>
        <w:t xml:space="preserve">  </w:t>
      </w:r>
      <w:r>
        <w:rPr>
          <w:rFonts w:cs="Arial"/>
          <w:szCs w:val="24"/>
        </w:rPr>
        <w:br w:type="page"/>
      </w:r>
    </w:p>
    <w:p w14:paraId="3467D768" w14:textId="47D4FE04" w:rsidR="009E1432" w:rsidRPr="00CD28B5" w:rsidRDefault="00EB1D55" w:rsidP="00497029">
      <w:pPr>
        <w:jc w:val="center"/>
        <w:rPr>
          <w:rFonts w:cs="Arial"/>
          <w:szCs w:val="24"/>
        </w:rPr>
      </w:pPr>
      <w:r>
        <w:rPr>
          <w:rFonts w:cs="Arial"/>
          <w:noProof/>
          <w:szCs w:val="24"/>
          <w:lang w:val="en-ZA" w:eastAsia="en-ZA"/>
        </w:rPr>
        <w:lastRenderedPageBreak/>
        <w:drawing>
          <wp:inline distT="0" distB="0" distL="0" distR="0" wp14:anchorId="5121B937" wp14:editId="2765F3B9">
            <wp:extent cx="1907191" cy="286089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Minister of Social Development is Lindiwe Zulu NGI_844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2541" cy="2868920"/>
                    </a:xfrm>
                    <a:prstGeom prst="rect">
                      <a:avLst/>
                    </a:prstGeom>
                  </pic:spPr>
                </pic:pic>
              </a:graphicData>
            </a:graphic>
          </wp:inline>
        </w:drawing>
      </w:r>
    </w:p>
    <w:p w14:paraId="4AF2FD99" w14:textId="78563B5A" w:rsidR="009E1432" w:rsidRPr="00CD28B5" w:rsidRDefault="009E1432" w:rsidP="006951B4">
      <w:pPr>
        <w:tabs>
          <w:tab w:val="left" w:pos="2023"/>
        </w:tabs>
        <w:jc w:val="both"/>
        <w:rPr>
          <w:rFonts w:cs="Arial"/>
          <w:szCs w:val="24"/>
          <w:lang w:val="en-ZA"/>
        </w:rPr>
      </w:pPr>
      <w:bookmarkStart w:id="0" w:name="FOREWORD_BY_THE_MINISTER_OF_SOCIAL_DEVEL"/>
      <w:bookmarkStart w:id="1" w:name="_bookmark0"/>
      <w:bookmarkEnd w:id="0"/>
      <w:bookmarkEnd w:id="1"/>
      <w:r w:rsidRPr="00CD28B5">
        <w:rPr>
          <w:rFonts w:cs="Arial"/>
          <w:b/>
          <w:bCs/>
          <w:szCs w:val="24"/>
          <w:lang w:val="en-ZA"/>
        </w:rPr>
        <w:tab/>
      </w:r>
    </w:p>
    <w:p w14:paraId="2F6446A5" w14:textId="1F2FE1A3" w:rsidR="009E1432" w:rsidRPr="00CD28B5" w:rsidRDefault="009E1432" w:rsidP="006951B4">
      <w:pPr>
        <w:jc w:val="both"/>
        <w:rPr>
          <w:rFonts w:cs="Arial"/>
          <w:b/>
          <w:bCs/>
          <w:szCs w:val="24"/>
          <w:lang w:val="en-ZA"/>
        </w:rPr>
      </w:pPr>
      <w:r w:rsidRPr="00CD28B5">
        <w:rPr>
          <w:rFonts w:cs="Arial"/>
          <w:b/>
          <w:bCs/>
          <w:noProof/>
          <w:szCs w:val="24"/>
          <w:lang w:val="en-ZA" w:eastAsia="en-ZA"/>
        </w:rPr>
        <mc:AlternateContent>
          <mc:Choice Requires="wps">
            <w:drawing>
              <wp:anchor distT="45720" distB="45720" distL="114300" distR="114300" simplePos="0" relativeHeight="487662080" behindDoc="0" locked="0" layoutInCell="1" allowOverlap="1" wp14:anchorId="3479960B" wp14:editId="7C7B8A86">
                <wp:simplePos x="0" y="0"/>
                <wp:positionH relativeFrom="column">
                  <wp:posOffset>1831340</wp:posOffset>
                </wp:positionH>
                <wp:positionV relativeFrom="paragraph">
                  <wp:posOffset>4445</wp:posOffset>
                </wp:positionV>
                <wp:extent cx="2360930" cy="1404620"/>
                <wp:effectExtent l="0" t="0" r="17780" b="26670"/>
                <wp:wrapSquare wrapText="bothSides"/>
                <wp:docPr id="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2">
                            <a:lumMod val="20000"/>
                            <a:lumOff val="80000"/>
                          </a:schemeClr>
                        </a:solidFill>
                        <a:ln w="9525">
                          <a:solidFill>
                            <a:srgbClr val="000000"/>
                          </a:solidFill>
                          <a:miter lim="800000"/>
                          <a:headEnd/>
                          <a:tailEnd/>
                        </a:ln>
                      </wps:spPr>
                      <wps:txbx>
                        <w:txbxContent>
                          <w:p w14:paraId="184A80D9" w14:textId="212F3C5D" w:rsidR="003778B2" w:rsidRPr="00CD4897" w:rsidRDefault="003778B2" w:rsidP="009E1432">
                            <w:pPr>
                              <w:widowControl/>
                              <w:adjustRightInd w:val="0"/>
                              <w:rPr>
                                <w:rFonts w:cs="Arial"/>
                                <w:szCs w:val="24"/>
                                <w:lang w:val="en-ZA"/>
                              </w:rPr>
                            </w:pPr>
                            <w:r>
                              <w:rPr>
                                <w:rFonts w:cs="Arial"/>
                                <w:szCs w:val="24"/>
                                <w:lang w:val="en-ZA"/>
                              </w:rPr>
                              <w:t>Minister Lindiwe D Zulu</w:t>
                            </w:r>
                          </w:p>
                          <w:p w14:paraId="6F9B7576" w14:textId="6E3279D2" w:rsidR="003778B2" w:rsidRPr="00CD4897" w:rsidRDefault="003778B2" w:rsidP="009E1432">
                            <w:pPr>
                              <w:rPr>
                                <w:rFonts w:cs="Arial"/>
                                <w:sz w:val="32"/>
                                <w:szCs w:val="28"/>
                              </w:rPr>
                            </w:pPr>
                            <w:r w:rsidRPr="00CD4897">
                              <w:rPr>
                                <w:rFonts w:cs="Arial"/>
                                <w:szCs w:val="24"/>
                                <w:lang w:val="en-ZA"/>
                              </w:rPr>
                              <w:t>Minister of Social Development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79960B" id="_x0000_t202" coordsize="21600,21600" o:spt="202" path="m,l,21600r21600,l21600,xe">
                <v:stroke joinstyle="miter"/>
                <v:path gradientshapeok="t" o:connecttype="rect"/>
              </v:shapetype>
              <v:shape id="_x0000_s1026" type="#_x0000_t202" style="position:absolute;left:0;text-align:left;margin-left:144.2pt;margin-top:.35pt;width:185.9pt;height:110.6pt;z-index:487662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" fillcolor="#f2dbdb [661]">
                <v:textbox style="mso-fit-shape-to-text:t">
                  <w:txbxContent>
                    <w:p w14:paraId="184A80D9" w14:textId="212F3C5D" w:rsidR="003778B2" w:rsidRPr="00CD4897" w:rsidRDefault="003778B2" w:rsidP="009E1432">
                      <w:pPr>
                        <w:widowControl/>
                        <w:adjustRightInd w:val="0"/>
                        <w:rPr>
                          <w:rFonts w:cs="Arial"/>
                          <w:szCs w:val="24"/>
                          <w:lang w:val="en-ZA"/>
                        </w:rPr>
                      </w:pPr>
                      <w:r>
                        <w:rPr>
                          <w:rFonts w:cs="Arial"/>
                          <w:szCs w:val="24"/>
                          <w:lang w:val="en-ZA"/>
                        </w:rPr>
                        <w:t>Minister Lindiwe D Zulu</w:t>
                      </w:r>
                    </w:p>
                    <w:p w14:paraId="6F9B7576" w14:textId="6E3279D2" w:rsidR="003778B2" w:rsidRPr="00CD4897" w:rsidRDefault="003778B2" w:rsidP="009E1432">
                      <w:pPr>
                        <w:rPr>
                          <w:rFonts w:cs="Arial"/>
                          <w:sz w:val="32"/>
                          <w:szCs w:val="28"/>
                        </w:rPr>
                      </w:pPr>
                      <w:r w:rsidRPr="00CD4897">
                        <w:rPr>
                          <w:rFonts w:cs="Arial"/>
                          <w:szCs w:val="24"/>
                          <w:lang w:val="en-ZA"/>
                        </w:rPr>
                        <w:t>Minister of Social Development</w:t>
                      </w:r>
                    </w:p>
                  </w:txbxContent>
                </v:textbox>
                <w10:wrap type="square"/>
              </v:shape>
            </w:pict>
          </mc:Fallback>
        </mc:AlternateContent>
      </w:r>
    </w:p>
    <w:p w14:paraId="7055FAFB" w14:textId="77777777" w:rsidR="009E1432" w:rsidRPr="00CD28B5" w:rsidRDefault="009E1432" w:rsidP="006951B4">
      <w:pPr>
        <w:jc w:val="both"/>
        <w:rPr>
          <w:rFonts w:cs="Arial"/>
          <w:b/>
          <w:bCs/>
          <w:szCs w:val="24"/>
          <w:lang w:val="en-ZA"/>
        </w:rPr>
      </w:pPr>
    </w:p>
    <w:p w14:paraId="31FFC4CD" w14:textId="77777777" w:rsidR="009E1432" w:rsidRPr="00CD28B5" w:rsidRDefault="009E1432" w:rsidP="006951B4">
      <w:pPr>
        <w:jc w:val="both"/>
        <w:rPr>
          <w:rFonts w:cs="Arial"/>
          <w:b/>
          <w:bCs/>
          <w:szCs w:val="24"/>
          <w:lang w:val="en-ZA"/>
        </w:rPr>
      </w:pPr>
    </w:p>
    <w:p w14:paraId="40D47F8D" w14:textId="77777777" w:rsidR="00CD28B5" w:rsidRDefault="00CD28B5" w:rsidP="00AF72CB">
      <w:pPr>
        <w:pStyle w:val="Heading1"/>
      </w:pPr>
      <w:bookmarkStart w:id="2" w:name="_Toc90637705"/>
    </w:p>
    <w:p w14:paraId="78E1B027" w14:textId="392806C2" w:rsidR="00961520" w:rsidRPr="00CD28B5" w:rsidRDefault="00275D31" w:rsidP="00AF72CB">
      <w:pPr>
        <w:pStyle w:val="Heading1"/>
      </w:pPr>
      <w:r w:rsidRPr="00CD28B5">
        <w:t>FOREWORD BY THE MINISTER OF SOCIAL DEVELOPMENT</w:t>
      </w:r>
      <w:bookmarkEnd w:id="2"/>
    </w:p>
    <w:p w14:paraId="763480EF" w14:textId="77777777" w:rsidR="009E1432" w:rsidRPr="00CD28B5" w:rsidRDefault="009E1432" w:rsidP="006951B4">
      <w:pPr>
        <w:jc w:val="both"/>
        <w:rPr>
          <w:rFonts w:cs="Arial"/>
          <w:szCs w:val="24"/>
          <w:lang w:val="en-ZA"/>
        </w:rPr>
      </w:pPr>
    </w:p>
    <w:p w14:paraId="4C2C17C5" w14:textId="77777777" w:rsidR="00790E6A" w:rsidRDefault="007B2502" w:rsidP="006951B4">
      <w:pPr>
        <w:jc w:val="both"/>
        <w:rPr>
          <w:rFonts w:cs="Arial"/>
          <w:szCs w:val="24"/>
          <w:lang w:val="en-ZA"/>
        </w:rPr>
      </w:pPr>
      <w:r>
        <w:rPr>
          <w:rFonts w:cs="Arial"/>
          <w:szCs w:val="24"/>
          <w:lang w:val="en-ZA"/>
        </w:rPr>
        <w:t>The Department of Social Development and its entities</w:t>
      </w:r>
      <w:r w:rsidR="00790E6A">
        <w:rPr>
          <w:rFonts w:cs="Arial"/>
          <w:szCs w:val="24"/>
          <w:lang w:val="en-ZA"/>
        </w:rPr>
        <w:t xml:space="preserve"> </w:t>
      </w:r>
      <w:r w:rsidR="00790E6A" w:rsidRPr="00790E6A">
        <w:rPr>
          <w:rFonts w:cs="Arial"/>
          <w:bCs/>
          <w:szCs w:val="24"/>
          <w:lang w:val="en-ZA"/>
        </w:rPr>
        <w:t>—</w:t>
      </w:r>
      <w:r w:rsidR="00790E6A">
        <w:rPr>
          <w:rFonts w:cs="Arial"/>
          <w:bCs/>
          <w:szCs w:val="24"/>
          <w:lang w:val="en-ZA"/>
        </w:rPr>
        <w:t xml:space="preserve"> </w:t>
      </w:r>
      <w:r w:rsidR="00790E6A" w:rsidRPr="00790E6A">
        <w:rPr>
          <w:rFonts w:cs="Arial"/>
          <w:bCs/>
          <w:szCs w:val="24"/>
          <w:lang w:val="en-ZA"/>
        </w:rPr>
        <w:t>the South African Social Security Agency (SASSA)</w:t>
      </w:r>
      <w:r w:rsidR="00790E6A">
        <w:rPr>
          <w:rFonts w:cs="Arial"/>
          <w:bCs/>
          <w:szCs w:val="24"/>
          <w:lang w:val="en-ZA"/>
        </w:rPr>
        <w:t xml:space="preserve"> and </w:t>
      </w:r>
      <w:r w:rsidR="00790E6A" w:rsidRPr="00790E6A">
        <w:rPr>
          <w:rFonts w:cs="Arial"/>
          <w:bCs/>
          <w:szCs w:val="24"/>
          <w:lang w:val="en-ZA"/>
        </w:rPr>
        <w:t>the National Development Agency (NDA) —</w:t>
      </w:r>
      <w:r>
        <w:rPr>
          <w:rFonts w:cs="Arial"/>
          <w:szCs w:val="24"/>
          <w:lang w:val="en-ZA"/>
        </w:rPr>
        <w:t xml:space="preserve"> render services that are designed to bring South Africans out of the conditions of poverty. Consequently, the spectrum of social development </w:t>
      </w:r>
      <w:r w:rsidR="00275D31" w:rsidRPr="00CD28B5">
        <w:rPr>
          <w:rFonts w:cs="Arial"/>
          <w:szCs w:val="24"/>
          <w:lang w:val="en-ZA"/>
        </w:rPr>
        <w:t>services</w:t>
      </w:r>
      <w:r w:rsidR="00275D31" w:rsidRPr="00CD28B5">
        <w:rPr>
          <w:rFonts w:cs="Arial"/>
          <w:spacing w:val="-8"/>
          <w:szCs w:val="24"/>
          <w:lang w:val="en-ZA"/>
        </w:rPr>
        <w:t xml:space="preserve"> </w:t>
      </w:r>
      <w:r>
        <w:rPr>
          <w:rFonts w:cs="Arial"/>
          <w:spacing w:val="-8"/>
          <w:szCs w:val="24"/>
          <w:lang w:val="en-ZA"/>
        </w:rPr>
        <w:t xml:space="preserve">that we offer draw tight </w:t>
      </w:r>
      <w:r w:rsidR="00275D31" w:rsidRPr="00CD28B5">
        <w:rPr>
          <w:rFonts w:cs="Arial"/>
          <w:szCs w:val="24"/>
          <w:lang w:val="en-ZA"/>
        </w:rPr>
        <w:t>link</w:t>
      </w:r>
      <w:r>
        <w:rPr>
          <w:rFonts w:cs="Arial"/>
          <w:szCs w:val="24"/>
          <w:lang w:val="en-ZA"/>
        </w:rPr>
        <w:t>ages</w:t>
      </w:r>
      <w:r w:rsidR="00275D31" w:rsidRPr="00CD28B5">
        <w:rPr>
          <w:rFonts w:cs="Arial"/>
          <w:spacing w:val="-8"/>
          <w:szCs w:val="24"/>
          <w:lang w:val="en-ZA"/>
        </w:rPr>
        <w:t xml:space="preserve"> </w:t>
      </w:r>
      <w:r w:rsidR="00275D31" w:rsidRPr="00CD28B5">
        <w:rPr>
          <w:rFonts w:cs="Arial"/>
          <w:szCs w:val="24"/>
          <w:lang w:val="en-ZA"/>
        </w:rPr>
        <w:t>between</w:t>
      </w:r>
      <w:r w:rsidR="00275D31" w:rsidRPr="00CD28B5">
        <w:rPr>
          <w:rFonts w:cs="Arial"/>
          <w:spacing w:val="-8"/>
          <w:szCs w:val="24"/>
          <w:lang w:val="en-ZA"/>
        </w:rPr>
        <w:t xml:space="preserve"> </w:t>
      </w:r>
      <w:r>
        <w:rPr>
          <w:rFonts w:cs="Arial"/>
          <w:spacing w:val="-8"/>
          <w:szCs w:val="24"/>
          <w:lang w:val="en-ZA"/>
        </w:rPr>
        <w:t xml:space="preserve">the freeing of human capabilities towards growing social </w:t>
      </w:r>
      <w:r w:rsidR="002B307B">
        <w:rPr>
          <w:rFonts w:cs="Arial"/>
          <w:spacing w:val="-8"/>
          <w:szCs w:val="24"/>
          <w:lang w:val="en-ZA"/>
        </w:rPr>
        <w:t xml:space="preserve">inclusion </w:t>
      </w:r>
      <w:r w:rsidR="00275D31" w:rsidRPr="00CD28B5">
        <w:rPr>
          <w:rFonts w:cs="Arial"/>
          <w:szCs w:val="24"/>
          <w:lang w:val="en-ZA"/>
        </w:rPr>
        <w:t xml:space="preserve">and </w:t>
      </w:r>
      <w:r w:rsidR="00790E6A">
        <w:rPr>
          <w:rFonts w:cs="Arial"/>
          <w:szCs w:val="24"/>
          <w:lang w:val="en-ZA"/>
        </w:rPr>
        <w:t xml:space="preserve">attaining </w:t>
      </w:r>
      <w:r w:rsidR="002B307B">
        <w:rPr>
          <w:rFonts w:cs="Arial"/>
          <w:szCs w:val="24"/>
          <w:lang w:val="en-ZA"/>
        </w:rPr>
        <w:t xml:space="preserve">full and sustainable </w:t>
      </w:r>
      <w:r w:rsidR="00275D31" w:rsidRPr="00CD28B5">
        <w:rPr>
          <w:rFonts w:cs="Arial"/>
          <w:szCs w:val="24"/>
          <w:lang w:val="en-ZA"/>
        </w:rPr>
        <w:t xml:space="preserve">economic </w:t>
      </w:r>
      <w:r w:rsidR="002B307B">
        <w:rPr>
          <w:rFonts w:cs="Arial"/>
          <w:szCs w:val="24"/>
          <w:lang w:val="en-ZA"/>
        </w:rPr>
        <w:t>participation</w:t>
      </w:r>
      <w:r w:rsidR="00790E6A">
        <w:rPr>
          <w:rFonts w:cs="Arial"/>
          <w:szCs w:val="24"/>
          <w:lang w:val="en-ZA"/>
        </w:rPr>
        <w:t xml:space="preserve"> and prosperity</w:t>
      </w:r>
      <w:r w:rsidR="002B307B">
        <w:rPr>
          <w:rFonts w:cs="Arial"/>
          <w:szCs w:val="24"/>
          <w:lang w:val="en-ZA"/>
        </w:rPr>
        <w:t>.</w:t>
      </w:r>
    </w:p>
    <w:p w14:paraId="551D33DB" w14:textId="77777777" w:rsidR="00790E6A" w:rsidRDefault="00790E6A" w:rsidP="006951B4">
      <w:pPr>
        <w:jc w:val="both"/>
        <w:rPr>
          <w:rFonts w:cs="Arial"/>
          <w:szCs w:val="24"/>
          <w:lang w:val="en-ZA"/>
        </w:rPr>
      </w:pPr>
    </w:p>
    <w:p w14:paraId="4512FECB" w14:textId="77777777" w:rsidR="00790E6A" w:rsidRDefault="002B307B" w:rsidP="006951B4">
      <w:pPr>
        <w:jc w:val="both"/>
        <w:rPr>
          <w:rFonts w:cs="Arial"/>
          <w:szCs w:val="24"/>
          <w:lang w:val="en-ZA"/>
        </w:rPr>
      </w:pPr>
      <w:r>
        <w:rPr>
          <w:rFonts w:cs="Arial"/>
          <w:szCs w:val="24"/>
          <w:lang w:val="en-ZA"/>
        </w:rPr>
        <w:t>Towards the realisation of tangible human-level outcomes for persons with disabilities, particularly those living in rural communities, youth and women, th</w:t>
      </w:r>
      <w:r w:rsidR="00790E6A">
        <w:rPr>
          <w:rFonts w:cs="Arial"/>
          <w:szCs w:val="24"/>
          <w:lang w:val="en-ZA"/>
        </w:rPr>
        <w:t>e</w:t>
      </w:r>
      <w:r>
        <w:rPr>
          <w:rFonts w:cs="Arial"/>
          <w:szCs w:val="24"/>
          <w:lang w:val="en-ZA"/>
        </w:rPr>
        <w:t xml:space="preserve"> Policy</w:t>
      </w:r>
      <w:r w:rsidR="00790E6A">
        <w:rPr>
          <w:rFonts w:cs="Arial"/>
          <w:szCs w:val="24"/>
          <w:lang w:val="en-ZA"/>
        </w:rPr>
        <w:t xml:space="preserve"> on Social Development Services to Persons with Disabilities</w:t>
      </w:r>
      <w:r>
        <w:rPr>
          <w:rFonts w:cs="Arial"/>
          <w:szCs w:val="24"/>
          <w:lang w:val="en-ZA"/>
        </w:rPr>
        <w:t xml:space="preserve"> intends to mainstream disability issues in all programmatic interventions as well as target </w:t>
      </w:r>
      <w:r w:rsidR="00B0168E">
        <w:rPr>
          <w:rFonts w:cs="Arial"/>
          <w:szCs w:val="24"/>
          <w:lang w:val="en-ZA"/>
        </w:rPr>
        <w:t xml:space="preserve">investments </w:t>
      </w:r>
      <w:r>
        <w:rPr>
          <w:rFonts w:cs="Arial"/>
          <w:szCs w:val="24"/>
          <w:lang w:val="en-ZA"/>
        </w:rPr>
        <w:t>t</w:t>
      </w:r>
      <w:r w:rsidR="00790E6A">
        <w:rPr>
          <w:rFonts w:cs="Arial"/>
          <w:szCs w:val="24"/>
          <w:lang w:val="en-ZA"/>
        </w:rPr>
        <w:t xml:space="preserve">hat will </w:t>
      </w:r>
      <w:r w:rsidR="00B0168E">
        <w:rPr>
          <w:rFonts w:cs="Arial"/>
          <w:szCs w:val="24"/>
          <w:lang w:val="en-ZA"/>
        </w:rPr>
        <w:t xml:space="preserve">specifically </w:t>
      </w:r>
      <w:r>
        <w:rPr>
          <w:rFonts w:cs="Arial"/>
          <w:szCs w:val="24"/>
          <w:lang w:val="en-ZA"/>
        </w:rPr>
        <w:t>benefit</w:t>
      </w:r>
      <w:r w:rsidR="00B0168E">
        <w:rPr>
          <w:rFonts w:cs="Arial"/>
          <w:szCs w:val="24"/>
          <w:lang w:val="en-ZA"/>
        </w:rPr>
        <w:t xml:space="preserve"> persons with disabilities.</w:t>
      </w:r>
      <w:r>
        <w:rPr>
          <w:rFonts w:cs="Arial"/>
          <w:szCs w:val="24"/>
          <w:lang w:val="en-ZA"/>
        </w:rPr>
        <w:t xml:space="preserve"> </w:t>
      </w:r>
    </w:p>
    <w:p w14:paraId="2B6ED797" w14:textId="77777777" w:rsidR="00790E6A" w:rsidRDefault="00790E6A" w:rsidP="006951B4">
      <w:pPr>
        <w:jc w:val="both"/>
        <w:rPr>
          <w:rFonts w:cs="Arial"/>
          <w:szCs w:val="24"/>
          <w:lang w:val="en-ZA"/>
        </w:rPr>
      </w:pPr>
    </w:p>
    <w:p w14:paraId="10ECE683" w14:textId="014415ED" w:rsidR="00961520" w:rsidRDefault="00B0168E" w:rsidP="006951B4">
      <w:pPr>
        <w:jc w:val="both"/>
        <w:rPr>
          <w:rFonts w:cs="Arial"/>
          <w:szCs w:val="24"/>
          <w:lang w:val="en-ZA"/>
        </w:rPr>
      </w:pPr>
      <w:r>
        <w:rPr>
          <w:rFonts w:cs="Arial"/>
          <w:szCs w:val="24"/>
          <w:lang w:val="en-ZA"/>
        </w:rPr>
        <w:t xml:space="preserve">This </w:t>
      </w:r>
      <w:r w:rsidR="00790E6A">
        <w:rPr>
          <w:rFonts w:cs="Arial"/>
          <w:szCs w:val="24"/>
          <w:lang w:val="en-ZA"/>
        </w:rPr>
        <w:t>P</w:t>
      </w:r>
      <w:r>
        <w:rPr>
          <w:rFonts w:cs="Arial"/>
          <w:szCs w:val="24"/>
          <w:lang w:val="en-ZA"/>
        </w:rPr>
        <w:t xml:space="preserve">olicy should enable the Social Development portfolio </w:t>
      </w:r>
      <w:r w:rsidRPr="00B0168E">
        <w:rPr>
          <w:rFonts w:eastAsia="Calibri" w:cs="Arial"/>
          <w:bCs/>
          <w:szCs w:val="23"/>
          <w:lang w:val="en-ZA"/>
        </w:rPr>
        <w:t>— consisting of the Department, the South African Social Security Agency</w:t>
      </w:r>
      <w:r>
        <w:rPr>
          <w:rFonts w:eastAsia="Calibri" w:cs="Arial"/>
          <w:bCs/>
          <w:szCs w:val="23"/>
          <w:lang w:val="en-ZA"/>
        </w:rPr>
        <w:t xml:space="preserve"> (SASSA)</w:t>
      </w:r>
      <w:r w:rsidRPr="00B0168E">
        <w:rPr>
          <w:rFonts w:eastAsia="Calibri" w:cs="Arial"/>
          <w:bCs/>
          <w:szCs w:val="23"/>
          <w:lang w:val="en-ZA"/>
        </w:rPr>
        <w:t xml:space="preserve">, the National Development Agency </w:t>
      </w:r>
      <w:r>
        <w:rPr>
          <w:rFonts w:eastAsia="Calibri" w:cs="Arial"/>
          <w:bCs/>
          <w:szCs w:val="23"/>
          <w:lang w:val="en-ZA"/>
        </w:rPr>
        <w:t xml:space="preserve">(NDA) </w:t>
      </w:r>
      <w:r w:rsidRPr="00B0168E">
        <w:rPr>
          <w:rFonts w:eastAsia="Calibri" w:cs="Arial"/>
          <w:bCs/>
          <w:szCs w:val="23"/>
          <w:lang w:val="en-ZA"/>
        </w:rPr>
        <w:t xml:space="preserve">and the provincial departments of </w:t>
      </w:r>
      <w:r>
        <w:rPr>
          <w:rFonts w:eastAsia="Calibri" w:cs="Arial"/>
          <w:bCs/>
          <w:szCs w:val="23"/>
          <w:lang w:val="en-ZA"/>
        </w:rPr>
        <w:t>S</w:t>
      </w:r>
      <w:r w:rsidRPr="00B0168E">
        <w:rPr>
          <w:rFonts w:eastAsia="Calibri" w:cs="Arial"/>
          <w:bCs/>
          <w:szCs w:val="23"/>
          <w:lang w:val="en-ZA"/>
        </w:rPr>
        <w:t>ocial Development —</w:t>
      </w:r>
      <w:r>
        <w:rPr>
          <w:rFonts w:eastAsia="Calibri" w:cs="Arial"/>
          <w:bCs/>
          <w:szCs w:val="23"/>
          <w:lang w:val="en-ZA"/>
        </w:rPr>
        <w:t xml:space="preserve"> to </w:t>
      </w:r>
      <w:r w:rsidR="00790E6A">
        <w:rPr>
          <w:rFonts w:eastAsia="Calibri" w:cs="Arial"/>
          <w:bCs/>
          <w:szCs w:val="23"/>
          <w:lang w:val="en-ZA"/>
        </w:rPr>
        <w:t xml:space="preserve">qualitatively </w:t>
      </w:r>
      <w:r>
        <w:rPr>
          <w:rFonts w:eastAsia="Calibri" w:cs="Arial"/>
          <w:bCs/>
          <w:szCs w:val="23"/>
          <w:lang w:val="en-ZA"/>
        </w:rPr>
        <w:t xml:space="preserve">improve the services that the portfolio is </w:t>
      </w:r>
      <w:r>
        <w:rPr>
          <w:rFonts w:cs="Arial"/>
          <w:szCs w:val="24"/>
          <w:lang w:val="en-ZA"/>
        </w:rPr>
        <w:t>implementing together with and for South Africa’s persons with disabilities.</w:t>
      </w:r>
    </w:p>
    <w:p w14:paraId="6BB49639" w14:textId="37D813E2" w:rsidR="00B0168E" w:rsidRDefault="00B0168E" w:rsidP="006951B4">
      <w:pPr>
        <w:jc w:val="both"/>
        <w:rPr>
          <w:rFonts w:cs="Arial"/>
          <w:szCs w:val="24"/>
          <w:lang w:val="en-ZA"/>
        </w:rPr>
      </w:pPr>
    </w:p>
    <w:p w14:paraId="6171AA56" w14:textId="77777777" w:rsidR="00610F38" w:rsidRDefault="00A4401B" w:rsidP="00DE1705">
      <w:pPr>
        <w:jc w:val="both"/>
        <w:rPr>
          <w:rFonts w:cs="Arial"/>
          <w:szCs w:val="24"/>
          <w:lang w:val="en-ZA"/>
        </w:rPr>
      </w:pPr>
      <w:r>
        <w:rPr>
          <w:rFonts w:cs="Arial"/>
          <w:szCs w:val="24"/>
          <w:lang w:val="en-ZA"/>
        </w:rPr>
        <w:t>The combined effects of</w:t>
      </w:r>
      <w:r w:rsidR="00B0168E">
        <w:rPr>
          <w:rFonts w:cs="Arial"/>
          <w:szCs w:val="24"/>
          <w:lang w:val="en-ZA"/>
        </w:rPr>
        <w:t xml:space="preserve"> the rising cost of living </w:t>
      </w:r>
      <w:r>
        <w:rPr>
          <w:rFonts w:cs="Arial"/>
          <w:szCs w:val="24"/>
          <w:lang w:val="en-ZA"/>
        </w:rPr>
        <w:t xml:space="preserve">together with the unprecedented series of economic, social, health and climate change shocks together act to </w:t>
      </w:r>
      <w:r w:rsidR="00B0168E">
        <w:rPr>
          <w:rFonts w:cs="Arial"/>
          <w:szCs w:val="24"/>
          <w:lang w:val="en-ZA"/>
        </w:rPr>
        <w:t>reinforc</w:t>
      </w:r>
      <w:r>
        <w:rPr>
          <w:rFonts w:cs="Arial"/>
          <w:szCs w:val="24"/>
          <w:lang w:val="en-ZA"/>
        </w:rPr>
        <w:t>e</w:t>
      </w:r>
      <w:r w:rsidR="00B0168E">
        <w:rPr>
          <w:rFonts w:cs="Arial"/>
          <w:szCs w:val="24"/>
          <w:lang w:val="en-ZA"/>
        </w:rPr>
        <w:t xml:space="preserve"> the </w:t>
      </w:r>
      <w:r>
        <w:rPr>
          <w:rFonts w:cs="Arial"/>
          <w:szCs w:val="24"/>
          <w:lang w:val="en-ZA"/>
        </w:rPr>
        <w:t>intolerable</w:t>
      </w:r>
      <w:r w:rsidR="00B0168E">
        <w:rPr>
          <w:rFonts w:cs="Arial"/>
          <w:szCs w:val="24"/>
          <w:lang w:val="en-ZA"/>
        </w:rPr>
        <w:t xml:space="preserve"> experiences of poverty </w:t>
      </w:r>
      <w:r>
        <w:rPr>
          <w:rFonts w:cs="Arial"/>
          <w:szCs w:val="24"/>
          <w:lang w:val="en-ZA"/>
        </w:rPr>
        <w:t xml:space="preserve">that persons with disabilities bear on a daily basis. Where the Social Development portfolio is to meaningfully and visibly contribute to government-wide plans </w:t>
      </w:r>
      <w:r>
        <w:rPr>
          <w:rFonts w:cs="Arial"/>
          <w:szCs w:val="24"/>
          <w:lang w:val="en-ZA"/>
        </w:rPr>
        <w:lastRenderedPageBreak/>
        <w:t xml:space="preserve">to improve the lived </w:t>
      </w:r>
      <w:r w:rsidR="00610F38">
        <w:rPr>
          <w:rFonts w:cs="Arial"/>
          <w:szCs w:val="24"/>
          <w:lang w:val="en-ZA"/>
        </w:rPr>
        <w:t xml:space="preserve">experiences </w:t>
      </w:r>
      <w:r w:rsidR="00DE1705">
        <w:rPr>
          <w:rFonts w:cs="Arial"/>
          <w:szCs w:val="24"/>
          <w:lang w:val="en-ZA"/>
        </w:rPr>
        <w:t xml:space="preserve">of our disabled compatriots, </w:t>
      </w:r>
      <w:r w:rsidR="00610F38">
        <w:rPr>
          <w:rFonts w:cs="Arial"/>
          <w:szCs w:val="24"/>
          <w:lang w:val="en-ZA"/>
        </w:rPr>
        <w:t xml:space="preserve">as articulated in the </w:t>
      </w:r>
      <w:r w:rsidR="00610F38" w:rsidRPr="00610F38">
        <w:rPr>
          <w:rFonts w:cs="Arial"/>
          <w:i/>
          <w:szCs w:val="24"/>
          <w:lang w:val="en-ZA"/>
        </w:rPr>
        <w:t>2017 White Paper on the Rights of Persons with Disabilities</w:t>
      </w:r>
      <w:r w:rsidR="00610F38" w:rsidRPr="00610F38">
        <w:rPr>
          <w:rFonts w:cs="Arial"/>
          <w:szCs w:val="24"/>
          <w:lang w:val="en-ZA"/>
        </w:rPr>
        <w:t xml:space="preserve"> (WPRPD)</w:t>
      </w:r>
      <w:r w:rsidR="00610F38">
        <w:rPr>
          <w:rFonts w:cs="Arial"/>
          <w:szCs w:val="24"/>
          <w:lang w:val="en-ZA"/>
        </w:rPr>
        <w:t xml:space="preserve">, </w:t>
      </w:r>
      <w:r w:rsidR="00DE1705">
        <w:rPr>
          <w:rFonts w:cs="Arial"/>
          <w:szCs w:val="24"/>
          <w:lang w:val="en-ZA"/>
        </w:rPr>
        <w:t xml:space="preserve">the </w:t>
      </w:r>
      <w:r w:rsidR="00610F38">
        <w:rPr>
          <w:rFonts w:cs="Arial"/>
          <w:szCs w:val="24"/>
          <w:lang w:val="en-ZA"/>
        </w:rPr>
        <w:t>P</w:t>
      </w:r>
      <w:r w:rsidR="00DE1705">
        <w:rPr>
          <w:rFonts w:cs="Arial"/>
          <w:szCs w:val="24"/>
          <w:lang w:val="en-ZA"/>
        </w:rPr>
        <w:t>ortfolio’s practical inputs to th</w:t>
      </w:r>
      <w:r w:rsidR="00610F38">
        <w:rPr>
          <w:rFonts w:cs="Arial"/>
          <w:szCs w:val="24"/>
          <w:lang w:val="en-ZA"/>
        </w:rPr>
        <w:t xml:space="preserve">is </w:t>
      </w:r>
      <w:r w:rsidR="00DE1705">
        <w:rPr>
          <w:rFonts w:cs="Arial"/>
          <w:szCs w:val="24"/>
          <w:lang w:val="en-ZA"/>
        </w:rPr>
        <w:t xml:space="preserve">end </w:t>
      </w:r>
      <w:r w:rsidR="00610F38">
        <w:rPr>
          <w:rFonts w:cs="Arial"/>
          <w:szCs w:val="24"/>
          <w:lang w:val="en-ZA"/>
        </w:rPr>
        <w:t>demand that investments must first be directed towards</w:t>
      </w:r>
      <w:r w:rsidR="00DE1705">
        <w:rPr>
          <w:rFonts w:cs="Arial"/>
          <w:szCs w:val="24"/>
          <w:lang w:val="en-ZA"/>
        </w:rPr>
        <w:t xml:space="preserve"> protecting and enhancing the dignity of persons with disabilities. </w:t>
      </w:r>
    </w:p>
    <w:p w14:paraId="42018189" w14:textId="77777777" w:rsidR="00610F38" w:rsidRDefault="00610F38" w:rsidP="00DE1705">
      <w:pPr>
        <w:jc w:val="both"/>
        <w:rPr>
          <w:rFonts w:cs="Arial"/>
          <w:szCs w:val="24"/>
          <w:lang w:val="en-ZA"/>
        </w:rPr>
      </w:pPr>
    </w:p>
    <w:p w14:paraId="6C06C7E2" w14:textId="3BC381CA" w:rsidR="00DE1705" w:rsidRPr="00CD28B5" w:rsidRDefault="00DE1705" w:rsidP="00DE1705">
      <w:pPr>
        <w:jc w:val="both"/>
        <w:rPr>
          <w:rFonts w:cs="Arial"/>
          <w:szCs w:val="24"/>
          <w:lang w:val="en-ZA"/>
        </w:rPr>
      </w:pPr>
      <w:r>
        <w:rPr>
          <w:rFonts w:cs="Arial"/>
          <w:szCs w:val="24"/>
          <w:lang w:val="en-ZA"/>
        </w:rPr>
        <w:t xml:space="preserve">Leading dignified lives will mark the beginning of </w:t>
      </w:r>
      <w:r w:rsidR="00610F38">
        <w:rPr>
          <w:rFonts w:cs="Arial"/>
          <w:szCs w:val="24"/>
          <w:lang w:val="en-ZA"/>
        </w:rPr>
        <w:t xml:space="preserve">a partnership for the </w:t>
      </w:r>
      <w:r>
        <w:rPr>
          <w:rFonts w:cs="Arial"/>
          <w:szCs w:val="24"/>
          <w:lang w:val="en-ZA"/>
        </w:rPr>
        <w:t>co-creati</w:t>
      </w:r>
      <w:r w:rsidR="00610F38">
        <w:rPr>
          <w:rFonts w:cs="Arial"/>
          <w:szCs w:val="24"/>
          <w:lang w:val="en-ZA"/>
        </w:rPr>
        <w:t>o</w:t>
      </w:r>
      <w:r>
        <w:rPr>
          <w:rFonts w:cs="Arial"/>
          <w:szCs w:val="24"/>
          <w:lang w:val="en-ZA"/>
        </w:rPr>
        <w:t>n</w:t>
      </w:r>
      <w:r w:rsidR="00610F38">
        <w:rPr>
          <w:rFonts w:cs="Arial"/>
          <w:szCs w:val="24"/>
          <w:lang w:val="en-ZA"/>
        </w:rPr>
        <w:t xml:space="preserve"> of</w:t>
      </w:r>
      <w:r>
        <w:rPr>
          <w:rFonts w:cs="Arial"/>
          <w:szCs w:val="24"/>
          <w:lang w:val="en-ZA"/>
        </w:rPr>
        <w:t xml:space="preserve"> better prospects together with persons with disabilities. </w:t>
      </w:r>
      <w:r w:rsidR="00610F38">
        <w:rPr>
          <w:rFonts w:cs="Arial"/>
          <w:szCs w:val="24"/>
          <w:lang w:val="en-ZA"/>
        </w:rPr>
        <w:t xml:space="preserve">I invite all the disabled members of communities, the private sector, disabled people’s organisations, disability researchers and our multilateral partners to come in solidarity towards </w:t>
      </w:r>
      <w:r>
        <w:rPr>
          <w:rFonts w:cs="Arial"/>
          <w:szCs w:val="24"/>
          <w:lang w:val="en-ZA"/>
        </w:rPr>
        <w:t>utilis</w:t>
      </w:r>
      <w:r w:rsidR="00610F38">
        <w:rPr>
          <w:rFonts w:cs="Arial"/>
          <w:szCs w:val="24"/>
          <w:lang w:val="en-ZA"/>
        </w:rPr>
        <w:t xml:space="preserve">ing </w:t>
      </w:r>
      <w:r>
        <w:rPr>
          <w:rFonts w:cs="Arial"/>
          <w:szCs w:val="24"/>
          <w:lang w:val="en-ZA"/>
        </w:rPr>
        <w:t xml:space="preserve">the </w:t>
      </w:r>
      <w:r w:rsidR="000E2147">
        <w:rPr>
          <w:rFonts w:cs="Arial"/>
          <w:szCs w:val="24"/>
          <w:lang w:val="en-ZA"/>
        </w:rPr>
        <w:t xml:space="preserve">continuum of </w:t>
      </w:r>
      <w:r w:rsidR="00D6499D">
        <w:rPr>
          <w:rFonts w:cs="Arial"/>
          <w:szCs w:val="24"/>
          <w:lang w:val="en-ZA"/>
        </w:rPr>
        <w:t xml:space="preserve">our </w:t>
      </w:r>
      <w:r w:rsidRPr="00CD28B5">
        <w:rPr>
          <w:rFonts w:cs="Arial"/>
          <w:szCs w:val="24"/>
          <w:lang w:val="en-ZA"/>
        </w:rPr>
        <w:t xml:space="preserve">social development </w:t>
      </w:r>
      <w:r w:rsidR="00D6499D">
        <w:rPr>
          <w:rFonts w:cs="Arial"/>
          <w:szCs w:val="24"/>
          <w:lang w:val="en-ZA"/>
        </w:rPr>
        <w:t xml:space="preserve">interventions </w:t>
      </w:r>
      <w:r w:rsidR="000E2147">
        <w:rPr>
          <w:rFonts w:cs="Arial"/>
          <w:szCs w:val="24"/>
          <w:lang w:val="en-ZA"/>
        </w:rPr>
        <w:t xml:space="preserve">to effect deep-rooted social and economic reconstruction whose </w:t>
      </w:r>
      <w:r w:rsidR="00D6499D">
        <w:rPr>
          <w:rFonts w:cs="Arial"/>
          <w:szCs w:val="24"/>
          <w:lang w:val="en-ZA"/>
        </w:rPr>
        <w:t>outcome</w:t>
      </w:r>
      <w:r w:rsidR="000E2147">
        <w:rPr>
          <w:rFonts w:cs="Arial"/>
          <w:szCs w:val="24"/>
          <w:lang w:val="en-ZA"/>
        </w:rPr>
        <w:t xml:space="preserve"> is the recovery of persons with disabilities </w:t>
      </w:r>
      <w:r w:rsidR="00D6499D">
        <w:rPr>
          <w:rFonts w:cs="Arial"/>
          <w:szCs w:val="24"/>
          <w:lang w:val="en-ZA"/>
        </w:rPr>
        <w:t>from the shocks that occasion our society</w:t>
      </w:r>
      <w:r w:rsidR="000E2147">
        <w:rPr>
          <w:rFonts w:cs="Arial"/>
          <w:szCs w:val="24"/>
          <w:lang w:val="en-ZA"/>
        </w:rPr>
        <w:t>.</w:t>
      </w:r>
    </w:p>
    <w:p w14:paraId="5B2F233C" w14:textId="77777777" w:rsidR="00DE1705" w:rsidRPr="00CD28B5" w:rsidRDefault="00DE1705" w:rsidP="00DE1705">
      <w:pPr>
        <w:jc w:val="both"/>
        <w:rPr>
          <w:rFonts w:cs="Arial"/>
          <w:szCs w:val="24"/>
          <w:lang w:val="en-ZA"/>
        </w:rPr>
      </w:pPr>
    </w:p>
    <w:p w14:paraId="62DC8A27" w14:textId="7575E9CD" w:rsidR="00790E6A" w:rsidRPr="00CD28B5" w:rsidRDefault="000E2147" w:rsidP="00790E6A">
      <w:pPr>
        <w:jc w:val="both"/>
        <w:rPr>
          <w:rFonts w:cs="Arial"/>
          <w:szCs w:val="24"/>
          <w:lang w:val="en-ZA"/>
        </w:rPr>
      </w:pPr>
      <w:r>
        <w:rPr>
          <w:rFonts w:cs="Arial"/>
          <w:szCs w:val="24"/>
          <w:lang w:val="en-ZA"/>
        </w:rPr>
        <w:t xml:space="preserve">Working in an integrated manner as detailed in the Cabinet-adopted District Development Model, the Social Development portfolio seeks for this Policy to support </w:t>
      </w:r>
      <w:r w:rsidR="00790E6A">
        <w:rPr>
          <w:rFonts w:cs="Arial"/>
          <w:szCs w:val="24"/>
          <w:lang w:val="en-ZA"/>
        </w:rPr>
        <w:t>government’s</w:t>
      </w:r>
      <w:r w:rsidR="00275D31" w:rsidRPr="00CD28B5">
        <w:rPr>
          <w:rFonts w:cs="Arial"/>
          <w:szCs w:val="24"/>
          <w:lang w:val="en-ZA"/>
        </w:rPr>
        <w:t xml:space="preserve"> integrated and holistic </w:t>
      </w:r>
      <w:r w:rsidR="00D6499D">
        <w:rPr>
          <w:rFonts w:cs="Arial"/>
          <w:szCs w:val="24"/>
          <w:lang w:val="en-ZA"/>
        </w:rPr>
        <w:t xml:space="preserve">provision </w:t>
      </w:r>
      <w:r w:rsidR="00275D31" w:rsidRPr="00CD28B5">
        <w:rPr>
          <w:rFonts w:cs="Arial"/>
          <w:szCs w:val="24"/>
          <w:lang w:val="en-ZA"/>
        </w:rPr>
        <w:t>social development</w:t>
      </w:r>
      <w:r w:rsidR="00275D31" w:rsidRPr="00CD28B5">
        <w:rPr>
          <w:rFonts w:cs="Arial"/>
          <w:spacing w:val="1"/>
          <w:szCs w:val="24"/>
          <w:lang w:val="en-ZA"/>
        </w:rPr>
        <w:t xml:space="preserve"> </w:t>
      </w:r>
      <w:r w:rsidR="00275D31" w:rsidRPr="00CD28B5">
        <w:rPr>
          <w:rFonts w:cs="Arial"/>
          <w:szCs w:val="24"/>
          <w:lang w:val="en-ZA"/>
        </w:rPr>
        <w:t>services</w:t>
      </w:r>
      <w:r w:rsidR="00275D31" w:rsidRPr="00CD28B5">
        <w:rPr>
          <w:rFonts w:cs="Arial"/>
          <w:spacing w:val="-3"/>
          <w:szCs w:val="24"/>
          <w:lang w:val="en-ZA"/>
        </w:rPr>
        <w:t xml:space="preserve"> </w:t>
      </w:r>
      <w:r w:rsidR="00275D31" w:rsidRPr="00CD28B5">
        <w:rPr>
          <w:rFonts w:cs="Arial"/>
          <w:szCs w:val="24"/>
          <w:lang w:val="en-ZA"/>
        </w:rPr>
        <w:t>to persons</w:t>
      </w:r>
      <w:r w:rsidR="00275D31" w:rsidRPr="00CD28B5">
        <w:rPr>
          <w:rFonts w:cs="Arial"/>
          <w:spacing w:val="-2"/>
          <w:szCs w:val="24"/>
          <w:lang w:val="en-ZA"/>
        </w:rPr>
        <w:t xml:space="preserve"> </w:t>
      </w:r>
      <w:r w:rsidR="00275D31" w:rsidRPr="00CD28B5">
        <w:rPr>
          <w:rFonts w:cs="Arial"/>
          <w:szCs w:val="24"/>
          <w:lang w:val="en-ZA"/>
        </w:rPr>
        <w:t>with</w:t>
      </w:r>
      <w:r w:rsidR="00275D31" w:rsidRPr="00CD28B5">
        <w:rPr>
          <w:rFonts w:cs="Arial"/>
          <w:spacing w:val="-2"/>
          <w:szCs w:val="24"/>
          <w:lang w:val="en-ZA"/>
        </w:rPr>
        <w:t xml:space="preserve"> </w:t>
      </w:r>
      <w:r w:rsidR="00275D31" w:rsidRPr="00CD28B5">
        <w:rPr>
          <w:rFonts w:cs="Arial"/>
          <w:szCs w:val="24"/>
          <w:lang w:val="en-ZA"/>
        </w:rPr>
        <w:t>disabilities.</w:t>
      </w:r>
      <w:r w:rsidR="00790E6A">
        <w:rPr>
          <w:rFonts w:cs="Arial"/>
          <w:szCs w:val="24"/>
          <w:lang w:val="en-ZA"/>
        </w:rPr>
        <w:t xml:space="preserve"> </w:t>
      </w:r>
    </w:p>
    <w:p w14:paraId="70F3EB9A" w14:textId="77777777" w:rsidR="00961520" w:rsidRPr="00CD28B5" w:rsidRDefault="00961520" w:rsidP="006951B4">
      <w:pPr>
        <w:jc w:val="both"/>
        <w:rPr>
          <w:rFonts w:cs="Arial"/>
          <w:szCs w:val="24"/>
          <w:lang w:val="en-ZA"/>
        </w:rPr>
      </w:pPr>
    </w:p>
    <w:p w14:paraId="39941AA5" w14:textId="337AA419" w:rsidR="00961520" w:rsidRPr="00CD28B5" w:rsidRDefault="004A4A4A" w:rsidP="006951B4">
      <w:pPr>
        <w:jc w:val="both"/>
        <w:rPr>
          <w:rFonts w:cs="Arial"/>
          <w:szCs w:val="24"/>
          <w:lang w:val="en-ZA"/>
        </w:rPr>
      </w:pPr>
      <w:r w:rsidRPr="00CD28B5">
        <w:rPr>
          <w:rFonts w:cs="Arial"/>
          <w:szCs w:val="24"/>
          <w:lang w:val="en-ZA"/>
        </w:rPr>
        <w:t>T</w:t>
      </w:r>
      <w:r w:rsidR="00275D31" w:rsidRPr="00CD28B5">
        <w:rPr>
          <w:rFonts w:cs="Arial"/>
          <w:szCs w:val="24"/>
          <w:lang w:val="en-ZA"/>
        </w:rPr>
        <w:t>he mainstreaming of disability</w:t>
      </w:r>
      <w:r w:rsidR="00D6499D">
        <w:rPr>
          <w:rFonts w:cs="Arial"/>
          <w:szCs w:val="24"/>
          <w:lang w:val="en-ZA"/>
        </w:rPr>
        <w:t xml:space="preserve"> demands that programmes must adopt a disability-</w:t>
      </w:r>
      <w:r w:rsidR="00D6499D">
        <w:rPr>
          <w:rFonts w:cs="Arial"/>
          <w:b/>
          <w:bCs/>
          <w:szCs w:val="24"/>
        </w:rPr>
        <w:t>r</w:t>
      </w:r>
      <w:r w:rsidR="00D6499D" w:rsidRPr="00D6499D">
        <w:rPr>
          <w:rFonts w:cs="Arial"/>
          <w:b/>
          <w:bCs/>
          <w:szCs w:val="24"/>
        </w:rPr>
        <w:t xml:space="preserve">esponsive </w:t>
      </w:r>
      <w:r w:rsidR="00D6499D">
        <w:rPr>
          <w:rFonts w:cs="Arial"/>
          <w:b/>
          <w:bCs/>
          <w:szCs w:val="24"/>
        </w:rPr>
        <w:t>p</w:t>
      </w:r>
      <w:r w:rsidR="00D6499D" w:rsidRPr="00D6499D">
        <w:rPr>
          <w:rFonts w:cs="Arial"/>
          <w:b/>
          <w:bCs/>
          <w:szCs w:val="24"/>
        </w:rPr>
        <w:t xml:space="preserve">lanning, </w:t>
      </w:r>
      <w:r w:rsidR="00D6499D">
        <w:rPr>
          <w:rFonts w:cs="Arial"/>
          <w:b/>
          <w:bCs/>
          <w:szCs w:val="24"/>
        </w:rPr>
        <w:t>b</w:t>
      </w:r>
      <w:r w:rsidR="00D6499D" w:rsidRPr="00D6499D">
        <w:rPr>
          <w:rFonts w:cs="Arial"/>
          <w:b/>
          <w:bCs/>
          <w:szCs w:val="24"/>
        </w:rPr>
        <w:t xml:space="preserve">udgeting, </w:t>
      </w:r>
      <w:r w:rsidR="00D6499D">
        <w:rPr>
          <w:rFonts w:cs="Arial"/>
          <w:b/>
          <w:bCs/>
          <w:szCs w:val="24"/>
        </w:rPr>
        <w:t>m</w:t>
      </w:r>
      <w:r w:rsidR="00D6499D" w:rsidRPr="00D6499D">
        <w:rPr>
          <w:rFonts w:cs="Arial"/>
          <w:b/>
          <w:bCs/>
          <w:szCs w:val="24"/>
        </w:rPr>
        <w:t xml:space="preserve">onitoring, </w:t>
      </w:r>
      <w:r w:rsidR="00D6499D">
        <w:rPr>
          <w:rFonts w:cs="Arial"/>
          <w:b/>
          <w:bCs/>
          <w:szCs w:val="24"/>
        </w:rPr>
        <w:t>e</w:t>
      </w:r>
      <w:r w:rsidR="00D6499D" w:rsidRPr="00D6499D">
        <w:rPr>
          <w:rFonts w:cs="Arial"/>
          <w:b/>
          <w:bCs/>
          <w:szCs w:val="24"/>
        </w:rPr>
        <w:t>valuation a</w:t>
      </w:r>
      <w:r w:rsidR="00D6499D">
        <w:rPr>
          <w:rFonts w:cs="Arial"/>
          <w:b/>
          <w:bCs/>
          <w:szCs w:val="24"/>
        </w:rPr>
        <w:t xml:space="preserve">pproach </w:t>
      </w:r>
      <w:r w:rsidR="00275D31" w:rsidRPr="00CD28B5">
        <w:rPr>
          <w:rFonts w:cs="Arial"/>
          <w:szCs w:val="24"/>
          <w:lang w:val="en-ZA"/>
        </w:rPr>
        <w:t xml:space="preserve">and apply </w:t>
      </w:r>
      <w:r w:rsidR="00D6499D">
        <w:rPr>
          <w:rFonts w:cs="Arial"/>
          <w:szCs w:val="24"/>
          <w:lang w:val="en-ZA"/>
        </w:rPr>
        <w:t>the</w:t>
      </w:r>
      <w:r w:rsidR="00275D31" w:rsidRPr="00CD28B5">
        <w:rPr>
          <w:rFonts w:cs="Arial"/>
          <w:szCs w:val="24"/>
          <w:lang w:val="en-ZA"/>
        </w:rPr>
        <w:t xml:space="preserve"> social model and human rights </w:t>
      </w:r>
      <w:r w:rsidR="00D6499D">
        <w:rPr>
          <w:rFonts w:cs="Arial"/>
          <w:szCs w:val="24"/>
          <w:lang w:val="en-ZA"/>
        </w:rPr>
        <w:t>principles to</w:t>
      </w:r>
      <w:r w:rsidR="00275D31" w:rsidRPr="00CD28B5">
        <w:rPr>
          <w:rFonts w:cs="Arial"/>
          <w:spacing w:val="1"/>
          <w:szCs w:val="24"/>
          <w:lang w:val="en-ZA"/>
        </w:rPr>
        <w:t xml:space="preserve"> </w:t>
      </w:r>
      <w:r w:rsidR="00275D31" w:rsidRPr="00CD28B5">
        <w:rPr>
          <w:rFonts w:cs="Arial"/>
          <w:szCs w:val="24"/>
          <w:lang w:val="en-ZA"/>
        </w:rPr>
        <w:t>address</w:t>
      </w:r>
      <w:r w:rsidR="00D6499D">
        <w:rPr>
          <w:rFonts w:cs="Arial"/>
          <w:szCs w:val="24"/>
          <w:lang w:val="en-ZA"/>
        </w:rPr>
        <w:t xml:space="preserve">ing disability issues throughout the Portfolio. These </w:t>
      </w:r>
      <w:r w:rsidR="00275D31" w:rsidRPr="00CD28B5">
        <w:rPr>
          <w:rFonts w:cs="Arial"/>
          <w:szCs w:val="24"/>
          <w:lang w:val="en-ZA"/>
        </w:rPr>
        <w:t>directive</w:t>
      </w:r>
      <w:r w:rsidR="00D6499D">
        <w:rPr>
          <w:rFonts w:cs="Arial"/>
          <w:szCs w:val="24"/>
          <w:lang w:val="en-ZA"/>
        </w:rPr>
        <w:t xml:space="preserve">s </w:t>
      </w:r>
      <w:r w:rsidR="00275D31" w:rsidRPr="00CD28B5">
        <w:rPr>
          <w:rFonts w:cs="Arial"/>
          <w:szCs w:val="24"/>
          <w:lang w:val="en-ZA"/>
        </w:rPr>
        <w:t>ar</w:t>
      </w:r>
      <w:r w:rsidR="00D6499D">
        <w:rPr>
          <w:rFonts w:cs="Arial"/>
          <w:szCs w:val="24"/>
          <w:lang w:val="en-ZA"/>
        </w:rPr>
        <w:t>e ar</w:t>
      </w:r>
      <w:r w:rsidR="00275D31" w:rsidRPr="00CD28B5">
        <w:rPr>
          <w:rFonts w:cs="Arial"/>
          <w:szCs w:val="24"/>
          <w:lang w:val="en-ZA"/>
        </w:rPr>
        <w:t xml:space="preserve">ticulated in </w:t>
      </w:r>
      <w:r w:rsidR="00D6499D">
        <w:rPr>
          <w:rFonts w:cs="Arial"/>
          <w:szCs w:val="24"/>
          <w:lang w:val="en-ZA"/>
        </w:rPr>
        <w:t>great detail in t</w:t>
      </w:r>
      <w:r w:rsidR="00275D31" w:rsidRPr="00CD28B5">
        <w:rPr>
          <w:rFonts w:cs="Arial"/>
          <w:szCs w:val="24"/>
          <w:lang w:val="en-ZA"/>
        </w:rPr>
        <w:t>he</w:t>
      </w:r>
      <w:r w:rsidR="00275D31" w:rsidRPr="00CD28B5">
        <w:rPr>
          <w:rFonts w:cs="Arial"/>
          <w:spacing w:val="1"/>
          <w:szCs w:val="24"/>
          <w:lang w:val="en-ZA"/>
        </w:rPr>
        <w:t xml:space="preserve"> </w:t>
      </w:r>
      <w:r w:rsidR="00275D31" w:rsidRPr="00CD28B5">
        <w:rPr>
          <w:rFonts w:cs="Arial"/>
          <w:szCs w:val="24"/>
          <w:lang w:val="en-ZA"/>
        </w:rPr>
        <w:t>2017</w:t>
      </w:r>
      <w:r w:rsidR="00275D31" w:rsidRPr="00CD28B5">
        <w:rPr>
          <w:rFonts w:cs="Arial"/>
          <w:spacing w:val="-12"/>
          <w:szCs w:val="24"/>
          <w:lang w:val="en-ZA"/>
        </w:rPr>
        <w:t xml:space="preserve"> </w:t>
      </w:r>
      <w:r w:rsidR="00275D31" w:rsidRPr="00CD28B5">
        <w:rPr>
          <w:rFonts w:cs="Arial"/>
          <w:szCs w:val="24"/>
          <w:lang w:val="en-ZA"/>
        </w:rPr>
        <w:t>White</w:t>
      </w:r>
      <w:r w:rsidR="00275D31" w:rsidRPr="00CD28B5">
        <w:rPr>
          <w:rFonts w:cs="Arial"/>
          <w:spacing w:val="-11"/>
          <w:szCs w:val="24"/>
          <w:lang w:val="en-ZA"/>
        </w:rPr>
        <w:t xml:space="preserve"> </w:t>
      </w:r>
      <w:r w:rsidR="00275D31" w:rsidRPr="00CD28B5">
        <w:rPr>
          <w:rFonts w:cs="Arial"/>
          <w:szCs w:val="24"/>
          <w:lang w:val="en-ZA"/>
        </w:rPr>
        <w:t>Paper</w:t>
      </w:r>
      <w:r w:rsidR="00275D31" w:rsidRPr="00CD28B5">
        <w:rPr>
          <w:rFonts w:cs="Arial"/>
          <w:spacing w:val="-11"/>
          <w:szCs w:val="24"/>
          <w:lang w:val="en-ZA"/>
        </w:rPr>
        <w:t xml:space="preserve"> </w:t>
      </w:r>
      <w:r w:rsidR="00275D31" w:rsidRPr="00CD28B5">
        <w:rPr>
          <w:rFonts w:cs="Arial"/>
          <w:szCs w:val="24"/>
          <w:lang w:val="en-ZA"/>
        </w:rPr>
        <w:t>on</w:t>
      </w:r>
      <w:r w:rsidR="00275D31" w:rsidRPr="00CD28B5">
        <w:rPr>
          <w:rFonts w:cs="Arial"/>
          <w:spacing w:val="-14"/>
          <w:szCs w:val="24"/>
          <w:lang w:val="en-ZA"/>
        </w:rPr>
        <w:t xml:space="preserve"> </w:t>
      </w:r>
      <w:r w:rsidR="00275D31" w:rsidRPr="00CD28B5">
        <w:rPr>
          <w:rFonts w:cs="Arial"/>
          <w:szCs w:val="24"/>
          <w:lang w:val="en-ZA"/>
        </w:rPr>
        <w:t>the</w:t>
      </w:r>
      <w:r w:rsidR="00275D31" w:rsidRPr="00CD28B5">
        <w:rPr>
          <w:rFonts w:cs="Arial"/>
          <w:spacing w:val="-14"/>
          <w:szCs w:val="24"/>
          <w:lang w:val="en-ZA"/>
        </w:rPr>
        <w:t xml:space="preserve"> </w:t>
      </w:r>
      <w:r w:rsidR="00275D31" w:rsidRPr="00CD28B5">
        <w:rPr>
          <w:rFonts w:cs="Arial"/>
          <w:szCs w:val="24"/>
          <w:lang w:val="en-ZA"/>
        </w:rPr>
        <w:t>Rights</w:t>
      </w:r>
      <w:r w:rsidR="00275D31" w:rsidRPr="00CD28B5">
        <w:rPr>
          <w:rFonts w:cs="Arial"/>
          <w:spacing w:val="-12"/>
          <w:szCs w:val="24"/>
          <w:lang w:val="en-ZA"/>
        </w:rPr>
        <w:t xml:space="preserve"> </w:t>
      </w:r>
      <w:r w:rsidR="00275D31" w:rsidRPr="00CD28B5">
        <w:rPr>
          <w:rFonts w:cs="Arial"/>
          <w:szCs w:val="24"/>
          <w:lang w:val="en-ZA"/>
        </w:rPr>
        <w:t>of</w:t>
      </w:r>
      <w:r w:rsidR="00275D31" w:rsidRPr="00CD28B5">
        <w:rPr>
          <w:rFonts w:cs="Arial"/>
          <w:spacing w:val="-10"/>
          <w:szCs w:val="24"/>
          <w:lang w:val="en-ZA"/>
        </w:rPr>
        <w:t xml:space="preserve"> </w:t>
      </w:r>
      <w:r w:rsidR="00275D31" w:rsidRPr="00CD28B5">
        <w:rPr>
          <w:rFonts w:cs="Arial"/>
          <w:szCs w:val="24"/>
          <w:lang w:val="en-ZA"/>
        </w:rPr>
        <w:t>Persons</w:t>
      </w:r>
      <w:r w:rsidR="00275D31" w:rsidRPr="00CD28B5">
        <w:rPr>
          <w:rFonts w:cs="Arial"/>
          <w:spacing w:val="-12"/>
          <w:szCs w:val="24"/>
          <w:lang w:val="en-ZA"/>
        </w:rPr>
        <w:t xml:space="preserve"> </w:t>
      </w:r>
      <w:r w:rsidR="00275D31" w:rsidRPr="00CD28B5">
        <w:rPr>
          <w:rFonts w:cs="Arial"/>
          <w:szCs w:val="24"/>
          <w:lang w:val="en-ZA"/>
        </w:rPr>
        <w:t>with</w:t>
      </w:r>
      <w:r w:rsidR="00275D31" w:rsidRPr="00CD28B5">
        <w:rPr>
          <w:rFonts w:cs="Arial"/>
          <w:spacing w:val="-11"/>
          <w:szCs w:val="24"/>
          <w:lang w:val="en-ZA"/>
        </w:rPr>
        <w:t xml:space="preserve"> </w:t>
      </w:r>
      <w:r w:rsidR="00275D31" w:rsidRPr="00CD28B5">
        <w:rPr>
          <w:rFonts w:cs="Arial"/>
          <w:szCs w:val="24"/>
          <w:lang w:val="en-ZA"/>
        </w:rPr>
        <w:t>Disabilities</w:t>
      </w:r>
      <w:r w:rsidR="003940DB">
        <w:rPr>
          <w:rFonts w:cs="Arial"/>
          <w:szCs w:val="24"/>
          <w:lang w:val="en-ZA"/>
        </w:rPr>
        <w:t xml:space="preserve"> that </w:t>
      </w:r>
      <w:r w:rsidR="00275D31" w:rsidRPr="00CD28B5">
        <w:rPr>
          <w:rFonts w:cs="Arial"/>
          <w:szCs w:val="24"/>
          <w:lang w:val="en-ZA"/>
        </w:rPr>
        <w:t>incorporates the provisions of the United Nations Convention on the Rights of Persons with Disabilities</w:t>
      </w:r>
      <w:r w:rsidR="00275D31" w:rsidRPr="00CD28B5">
        <w:rPr>
          <w:rFonts w:cs="Arial"/>
          <w:spacing w:val="1"/>
          <w:szCs w:val="24"/>
          <w:lang w:val="en-ZA"/>
        </w:rPr>
        <w:t xml:space="preserve"> </w:t>
      </w:r>
      <w:r w:rsidR="00275D31" w:rsidRPr="00CD28B5">
        <w:rPr>
          <w:rFonts w:cs="Arial"/>
          <w:szCs w:val="24"/>
          <w:lang w:val="en-ZA"/>
        </w:rPr>
        <w:t>(UNCRPD)</w:t>
      </w:r>
      <w:r w:rsidR="003940DB">
        <w:rPr>
          <w:rFonts w:cs="Arial"/>
          <w:szCs w:val="24"/>
          <w:lang w:val="en-ZA"/>
        </w:rPr>
        <w:t>.</w:t>
      </w:r>
    </w:p>
    <w:p w14:paraId="01CF02B6" w14:textId="77777777" w:rsidR="00961520" w:rsidRPr="00CD28B5" w:rsidRDefault="00961520" w:rsidP="006951B4">
      <w:pPr>
        <w:jc w:val="both"/>
        <w:rPr>
          <w:rFonts w:cs="Arial"/>
          <w:szCs w:val="24"/>
          <w:lang w:val="en-ZA"/>
        </w:rPr>
      </w:pPr>
    </w:p>
    <w:p w14:paraId="2EC2921C" w14:textId="77777777" w:rsidR="006B1EEE" w:rsidRDefault="00F44F04" w:rsidP="006951B4">
      <w:pPr>
        <w:jc w:val="both"/>
        <w:rPr>
          <w:rFonts w:cs="Arial"/>
          <w:szCs w:val="24"/>
          <w:lang w:val="en-ZA"/>
        </w:rPr>
      </w:pPr>
      <w:r>
        <w:rPr>
          <w:rFonts w:cs="Arial"/>
          <w:spacing w:val="-1"/>
          <w:szCs w:val="24"/>
          <w:lang w:val="en-ZA"/>
        </w:rPr>
        <w:t>T</w:t>
      </w:r>
      <w:r w:rsidR="00275D31" w:rsidRPr="00CD28B5">
        <w:rPr>
          <w:rFonts w:cs="Arial"/>
          <w:spacing w:val="-1"/>
          <w:szCs w:val="24"/>
          <w:lang w:val="en-ZA"/>
        </w:rPr>
        <w:t>his</w:t>
      </w:r>
      <w:r w:rsidR="00275D31" w:rsidRPr="00CD28B5">
        <w:rPr>
          <w:rFonts w:cs="Arial"/>
          <w:spacing w:val="-11"/>
          <w:szCs w:val="24"/>
          <w:lang w:val="en-ZA"/>
        </w:rPr>
        <w:t xml:space="preserve"> </w:t>
      </w:r>
      <w:r w:rsidR="00275D31" w:rsidRPr="00CD28B5">
        <w:rPr>
          <w:rFonts w:cs="Arial"/>
          <w:spacing w:val="-1"/>
          <w:szCs w:val="24"/>
          <w:lang w:val="en-ZA"/>
        </w:rPr>
        <w:t>Policy</w:t>
      </w:r>
      <w:r w:rsidR="00275D31" w:rsidRPr="00CD28B5">
        <w:rPr>
          <w:rFonts w:cs="Arial"/>
          <w:spacing w:val="-14"/>
          <w:szCs w:val="24"/>
          <w:lang w:val="en-ZA"/>
        </w:rPr>
        <w:t xml:space="preserve"> </w:t>
      </w:r>
      <w:r w:rsidR="005D3809">
        <w:rPr>
          <w:rFonts w:cs="Arial"/>
          <w:spacing w:val="-14"/>
          <w:szCs w:val="24"/>
          <w:lang w:val="en-ZA"/>
        </w:rPr>
        <w:t xml:space="preserve">reinforces </w:t>
      </w:r>
      <w:r w:rsidR="00784752">
        <w:rPr>
          <w:rFonts w:cs="Arial"/>
          <w:spacing w:val="-14"/>
          <w:szCs w:val="24"/>
          <w:lang w:val="en-ZA"/>
        </w:rPr>
        <w:t xml:space="preserve">the White Paper inasmuch as </w:t>
      </w:r>
      <w:r w:rsidR="00F2611B">
        <w:rPr>
          <w:rFonts w:cs="Arial"/>
          <w:spacing w:val="-14"/>
          <w:szCs w:val="24"/>
          <w:lang w:val="en-ZA"/>
        </w:rPr>
        <w:t xml:space="preserve">it </w:t>
      </w:r>
      <w:r w:rsidR="005660CB">
        <w:rPr>
          <w:rFonts w:cs="Arial"/>
          <w:spacing w:val="-14"/>
          <w:szCs w:val="24"/>
          <w:lang w:val="en-ZA"/>
        </w:rPr>
        <w:t xml:space="preserve">specifies the Portfolio’s </w:t>
      </w:r>
      <w:r w:rsidR="00D377E0">
        <w:rPr>
          <w:rFonts w:cs="Arial"/>
          <w:spacing w:val="-14"/>
          <w:szCs w:val="24"/>
          <w:lang w:val="en-ZA"/>
        </w:rPr>
        <w:t>commitments where this relates to disability.</w:t>
      </w:r>
      <w:r w:rsidR="00275D31" w:rsidRPr="00CD28B5">
        <w:rPr>
          <w:rFonts w:cs="Arial"/>
          <w:spacing w:val="33"/>
          <w:szCs w:val="24"/>
          <w:lang w:val="en-ZA"/>
        </w:rPr>
        <w:t xml:space="preserve"> </w:t>
      </w:r>
      <w:r w:rsidR="00275D31" w:rsidRPr="00CD28B5">
        <w:rPr>
          <w:rFonts w:cs="Arial"/>
          <w:szCs w:val="24"/>
          <w:lang w:val="en-ZA"/>
        </w:rPr>
        <w:t xml:space="preserve">The Policy </w:t>
      </w:r>
      <w:r w:rsidR="00031592">
        <w:rPr>
          <w:rFonts w:cs="Arial"/>
          <w:szCs w:val="24"/>
          <w:lang w:val="en-ZA"/>
        </w:rPr>
        <w:t xml:space="preserve">will </w:t>
      </w:r>
      <w:r w:rsidR="00275D31" w:rsidRPr="00CD28B5">
        <w:rPr>
          <w:rFonts w:cs="Arial"/>
          <w:szCs w:val="24"/>
          <w:lang w:val="en-ZA"/>
        </w:rPr>
        <w:t xml:space="preserve">ensure that </w:t>
      </w:r>
      <w:r w:rsidR="006B1EEE">
        <w:rPr>
          <w:rFonts w:cs="Arial"/>
          <w:szCs w:val="24"/>
          <w:lang w:val="en-ZA"/>
        </w:rPr>
        <w:t xml:space="preserve">responsive and integrated </w:t>
      </w:r>
      <w:r w:rsidR="00275D31" w:rsidRPr="00CD28B5">
        <w:rPr>
          <w:rFonts w:cs="Arial"/>
          <w:szCs w:val="24"/>
          <w:lang w:val="en-ZA"/>
        </w:rPr>
        <w:t xml:space="preserve">social development services </w:t>
      </w:r>
      <w:r w:rsidR="006B1EEE">
        <w:rPr>
          <w:rFonts w:cs="Arial"/>
          <w:szCs w:val="24"/>
          <w:lang w:val="en-ZA"/>
        </w:rPr>
        <w:t xml:space="preserve">are </w:t>
      </w:r>
      <w:r w:rsidR="006B1EEE" w:rsidRPr="00CD28B5">
        <w:rPr>
          <w:rFonts w:cs="Arial"/>
          <w:szCs w:val="24"/>
          <w:lang w:val="en-ZA"/>
        </w:rPr>
        <w:t>timeous</w:t>
      </w:r>
      <w:r w:rsidR="006B1EEE">
        <w:rPr>
          <w:rFonts w:cs="Arial"/>
          <w:szCs w:val="24"/>
          <w:lang w:val="en-ZA"/>
        </w:rPr>
        <w:t xml:space="preserve">ly accessible to </w:t>
      </w:r>
      <w:r w:rsidR="006B1EEE" w:rsidRPr="00CD28B5">
        <w:rPr>
          <w:rFonts w:cs="Arial"/>
          <w:szCs w:val="24"/>
          <w:lang w:val="en-ZA"/>
        </w:rPr>
        <w:t xml:space="preserve">persons with disabilities </w:t>
      </w:r>
      <w:r w:rsidR="006B1EEE">
        <w:rPr>
          <w:rFonts w:cs="Arial"/>
          <w:szCs w:val="24"/>
          <w:lang w:val="en-ZA"/>
        </w:rPr>
        <w:t xml:space="preserve">for </w:t>
      </w:r>
      <w:r w:rsidR="006B1EEE" w:rsidRPr="00CD28B5">
        <w:rPr>
          <w:rFonts w:cs="Arial"/>
          <w:szCs w:val="24"/>
          <w:lang w:val="en-ZA"/>
        </w:rPr>
        <w:t>their needs</w:t>
      </w:r>
      <w:r w:rsidR="006B1EEE">
        <w:rPr>
          <w:rFonts w:cs="Arial"/>
          <w:szCs w:val="24"/>
          <w:lang w:val="en-ZA"/>
        </w:rPr>
        <w:t xml:space="preserve"> to be met</w:t>
      </w:r>
      <w:r w:rsidR="006B1EEE" w:rsidRPr="00CD28B5">
        <w:rPr>
          <w:rFonts w:cs="Arial"/>
          <w:szCs w:val="24"/>
          <w:lang w:val="en-ZA"/>
        </w:rPr>
        <w:t xml:space="preserve"> and their</w:t>
      </w:r>
      <w:r w:rsidR="006B1EEE" w:rsidRPr="00CD28B5">
        <w:rPr>
          <w:rFonts w:cs="Arial"/>
          <w:spacing w:val="-2"/>
          <w:szCs w:val="24"/>
          <w:lang w:val="en-ZA"/>
        </w:rPr>
        <w:t xml:space="preserve"> </w:t>
      </w:r>
      <w:r w:rsidR="006B1EEE" w:rsidRPr="00CD28B5">
        <w:rPr>
          <w:rFonts w:cs="Arial"/>
          <w:szCs w:val="24"/>
          <w:lang w:val="en-ZA"/>
        </w:rPr>
        <w:t>rights</w:t>
      </w:r>
      <w:r w:rsidR="006B1EEE" w:rsidRPr="006B1EEE">
        <w:rPr>
          <w:rFonts w:cs="Arial"/>
          <w:szCs w:val="24"/>
          <w:lang w:val="en-ZA"/>
        </w:rPr>
        <w:t xml:space="preserve"> </w:t>
      </w:r>
      <w:r w:rsidR="006B1EEE">
        <w:rPr>
          <w:rFonts w:cs="Arial"/>
          <w:szCs w:val="24"/>
          <w:lang w:val="en-ZA"/>
        </w:rPr>
        <w:t xml:space="preserve">to be </w:t>
      </w:r>
      <w:r w:rsidR="006B1EEE" w:rsidRPr="00CD28B5">
        <w:rPr>
          <w:rFonts w:cs="Arial"/>
          <w:szCs w:val="24"/>
          <w:lang w:val="en-ZA"/>
        </w:rPr>
        <w:t>fulfil</w:t>
      </w:r>
      <w:r w:rsidR="006B1EEE">
        <w:rPr>
          <w:rFonts w:cs="Arial"/>
          <w:szCs w:val="24"/>
          <w:lang w:val="en-ZA"/>
        </w:rPr>
        <w:t>led</w:t>
      </w:r>
      <w:r w:rsidR="006B1EEE" w:rsidRPr="00CD28B5">
        <w:rPr>
          <w:rFonts w:cs="Arial"/>
          <w:szCs w:val="24"/>
          <w:lang w:val="en-ZA"/>
        </w:rPr>
        <w:t>.</w:t>
      </w:r>
    </w:p>
    <w:p w14:paraId="2795C964" w14:textId="77777777" w:rsidR="00961520" w:rsidRPr="00CD28B5" w:rsidRDefault="00961520" w:rsidP="006951B4">
      <w:pPr>
        <w:jc w:val="both"/>
        <w:rPr>
          <w:rFonts w:cs="Arial"/>
          <w:szCs w:val="24"/>
          <w:lang w:val="en-ZA"/>
        </w:rPr>
      </w:pPr>
    </w:p>
    <w:p w14:paraId="385BD746" w14:textId="7BF1644C" w:rsidR="00961520" w:rsidRPr="00CD28B5" w:rsidRDefault="00275D31" w:rsidP="006951B4">
      <w:pPr>
        <w:jc w:val="both"/>
        <w:rPr>
          <w:rFonts w:cs="Arial"/>
          <w:szCs w:val="24"/>
          <w:lang w:val="en-ZA"/>
        </w:rPr>
      </w:pPr>
      <w:r w:rsidRPr="00CD28B5">
        <w:rPr>
          <w:rFonts w:cs="Arial"/>
          <w:szCs w:val="24"/>
          <w:lang w:val="en-ZA"/>
        </w:rPr>
        <w:t xml:space="preserve">This Policy </w:t>
      </w:r>
      <w:r w:rsidR="006B1EEE">
        <w:rPr>
          <w:rFonts w:cs="Arial"/>
          <w:szCs w:val="24"/>
          <w:lang w:val="en-ZA"/>
        </w:rPr>
        <w:t xml:space="preserve">is the </w:t>
      </w:r>
      <w:r w:rsidRPr="00CD28B5">
        <w:rPr>
          <w:rFonts w:cs="Arial"/>
          <w:szCs w:val="24"/>
          <w:lang w:val="en-ZA"/>
        </w:rPr>
        <w:t>embodi</w:t>
      </w:r>
      <w:r w:rsidR="006B1EEE">
        <w:rPr>
          <w:rFonts w:cs="Arial"/>
          <w:szCs w:val="24"/>
          <w:lang w:val="en-ZA"/>
        </w:rPr>
        <w:t>ment of</w:t>
      </w:r>
      <w:r w:rsidRPr="00CD28B5">
        <w:rPr>
          <w:rFonts w:cs="Arial"/>
          <w:szCs w:val="24"/>
          <w:lang w:val="en-ZA"/>
        </w:rPr>
        <w:t xml:space="preserve"> our continued commitment to </w:t>
      </w:r>
      <w:r w:rsidR="006B1EEE">
        <w:rPr>
          <w:rFonts w:cs="Arial"/>
          <w:szCs w:val="24"/>
          <w:lang w:val="en-ZA"/>
        </w:rPr>
        <w:t xml:space="preserve">realise the dignity of </w:t>
      </w:r>
      <w:r w:rsidRPr="00CD28B5">
        <w:rPr>
          <w:rFonts w:cs="Arial"/>
          <w:szCs w:val="24"/>
          <w:lang w:val="en-ZA"/>
        </w:rPr>
        <w:t xml:space="preserve">persons </w:t>
      </w:r>
      <w:r w:rsidR="00CD4897" w:rsidRPr="00CD28B5">
        <w:rPr>
          <w:rFonts w:cs="Arial"/>
          <w:szCs w:val="24"/>
          <w:lang w:val="en-ZA"/>
        </w:rPr>
        <w:t>with disabilities</w:t>
      </w:r>
      <w:r w:rsidR="006B1EEE">
        <w:rPr>
          <w:rFonts w:cs="Arial"/>
          <w:szCs w:val="24"/>
          <w:lang w:val="en-ZA"/>
        </w:rPr>
        <w:t>.</w:t>
      </w:r>
    </w:p>
    <w:p w14:paraId="365E5905" w14:textId="77777777" w:rsidR="00961520" w:rsidRPr="00CD28B5" w:rsidRDefault="00961520" w:rsidP="006951B4">
      <w:pPr>
        <w:jc w:val="both"/>
        <w:rPr>
          <w:rFonts w:cs="Arial"/>
          <w:szCs w:val="24"/>
          <w:lang w:val="en-ZA"/>
        </w:rPr>
      </w:pPr>
    </w:p>
    <w:p w14:paraId="5C89DE52" w14:textId="77777777" w:rsidR="00961520" w:rsidRPr="00CD28B5" w:rsidRDefault="00961520" w:rsidP="006951B4">
      <w:pPr>
        <w:jc w:val="both"/>
        <w:rPr>
          <w:rFonts w:cs="Arial"/>
          <w:szCs w:val="24"/>
          <w:lang w:val="en-ZA"/>
        </w:rPr>
      </w:pPr>
    </w:p>
    <w:p w14:paraId="3022D0E6" w14:textId="77777777" w:rsidR="00961520" w:rsidRPr="00CD28B5" w:rsidRDefault="00961520" w:rsidP="006951B4">
      <w:pPr>
        <w:jc w:val="both"/>
        <w:rPr>
          <w:rFonts w:cs="Arial"/>
          <w:szCs w:val="24"/>
          <w:lang w:val="en-ZA"/>
        </w:rPr>
      </w:pPr>
    </w:p>
    <w:p w14:paraId="42B4CA9E" w14:textId="10C12BF1" w:rsidR="00961520" w:rsidRPr="00CD28B5" w:rsidRDefault="00D973B5" w:rsidP="006951B4">
      <w:pPr>
        <w:jc w:val="both"/>
        <w:rPr>
          <w:rFonts w:cs="Arial"/>
          <w:szCs w:val="24"/>
          <w:lang w:val="en-ZA"/>
        </w:rPr>
      </w:pPr>
      <w:r>
        <w:rPr>
          <w:rFonts w:cs="Arial"/>
          <w:noProof/>
          <w:szCs w:val="24"/>
          <w:lang w:val="en-ZA" w:eastAsia="en-ZA"/>
        </w:rPr>
        <w:drawing>
          <wp:inline distT="0" distB="0" distL="0" distR="0" wp14:anchorId="5DBF654F" wp14:editId="65BC8701">
            <wp:extent cx="1816100" cy="952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ister Zulu 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6100" cy="952500"/>
                    </a:xfrm>
                    <a:prstGeom prst="rect">
                      <a:avLst/>
                    </a:prstGeom>
                  </pic:spPr>
                </pic:pic>
              </a:graphicData>
            </a:graphic>
          </wp:inline>
        </w:drawing>
      </w:r>
    </w:p>
    <w:p w14:paraId="2CCDD8AE" w14:textId="1DBCC5AC" w:rsidR="00961520" w:rsidRPr="00CD28B5" w:rsidRDefault="007F54A0" w:rsidP="006951B4">
      <w:pPr>
        <w:jc w:val="both"/>
        <w:rPr>
          <w:rFonts w:cs="Arial"/>
          <w:szCs w:val="24"/>
          <w:lang w:val="en-ZA"/>
        </w:rPr>
      </w:pPr>
      <w:r w:rsidRPr="00CD28B5">
        <w:rPr>
          <w:rFonts w:cs="Arial"/>
          <w:noProof/>
          <w:szCs w:val="24"/>
          <w:lang w:val="en-ZA" w:eastAsia="en-ZA"/>
        </w:rPr>
        <mc:AlternateContent>
          <mc:Choice Requires="wps">
            <w:drawing>
              <wp:anchor distT="0" distB="0" distL="0" distR="0" simplePos="0" relativeHeight="487587840" behindDoc="1" locked="0" layoutInCell="1" allowOverlap="1" wp14:anchorId="4CB2934D" wp14:editId="4650F5CF">
                <wp:simplePos x="0" y="0"/>
                <wp:positionH relativeFrom="page">
                  <wp:posOffset>914400</wp:posOffset>
                </wp:positionH>
                <wp:positionV relativeFrom="paragraph">
                  <wp:posOffset>127635</wp:posOffset>
                </wp:positionV>
                <wp:extent cx="1631315" cy="1270"/>
                <wp:effectExtent l="0" t="0" r="0" b="0"/>
                <wp:wrapTopAndBottom/>
                <wp:docPr id="816"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1315" cy="1270"/>
                        </a:xfrm>
                        <a:custGeom>
                          <a:avLst/>
                          <a:gdLst>
                            <a:gd name="T0" fmla="+- 0 1440 1440"/>
                            <a:gd name="T1" fmla="*/ T0 w 2569"/>
                            <a:gd name="T2" fmla="+- 0 4008 1440"/>
                            <a:gd name="T3" fmla="*/ T2 w 2569"/>
                          </a:gdLst>
                          <a:ahLst/>
                          <a:cxnLst>
                            <a:cxn ang="0">
                              <a:pos x="T1" y="0"/>
                            </a:cxn>
                            <a:cxn ang="0">
                              <a:pos x="T3" y="0"/>
                            </a:cxn>
                          </a:cxnLst>
                          <a:rect l="0" t="0" r="r" b="b"/>
                          <a:pathLst>
                            <a:path w="2569">
                              <a:moveTo>
                                <a:pt x="0" y="0"/>
                              </a:moveTo>
                              <a:lnTo>
                                <a:pt x="256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CD9C6" id="Freeform 773" o:spid="_x0000_s1026" style="position:absolute;margin-left:1in;margin-top:10.05pt;width:128.4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" path="m,l2568,e" filled="f" strokeweight=".24536mm">
                <v:path arrowok="t" o:connecttype="custom" o:connectlocs="0,0;1630680,0" o:connectangles="0,0"/>
                <w10:wrap type="topAndBottom" anchorx="page"/>
              </v:shape>
            </w:pict>
          </mc:Fallback>
        </mc:AlternateContent>
      </w:r>
    </w:p>
    <w:p w14:paraId="6FFE5769" w14:textId="29F4A642" w:rsidR="00961520" w:rsidRPr="00CD28B5" w:rsidRDefault="00275D31" w:rsidP="006951B4">
      <w:pPr>
        <w:jc w:val="both"/>
        <w:rPr>
          <w:rFonts w:cs="Arial"/>
          <w:b/>
          <w:bCs/>
          <w:szCs w:val="24"/>
          <w:lang w:val="en-ZA"/>
        </w:rPr>
      </w:pPr>
      <w:r w:rsidRPr="00CD28B5">
        <w:rPr>
          <w:rFonts w:cs="Arial"/>
          <w:b/>
          <w:bCs/>
          <w:szCs w:val="24"/>
          <w:lang w:val="en-ZA"/>
        </w:rPr>
        <w:t>Ms</w:t>
      </w:r>
      <w:r w:rsidRPr="00CD28B5">
        <w:rPr>
          <w:rFonts w:cs="Arial"/>
          <w:b/>
          <w:bCs/>
          <w:spacing w:val="-1"/>
          <w:szCs w:val="24"/>
          <w:lang w:val="en-ZA"/>
        </w:rPr>
        <w:t xml:space="preserve"> </w:t>
      </w:r>
      <w:r w:rsidRPr="00CD28B5">
        <w:rPr>
          <w:rFonts w:cs="Arial"/>
          <w:b/>
          <w:bCs/>
          <w:szCs w:val="24"/>
          <w:lang w:val="en-ZA"/>
        </w:rPr>
        <w:t>Lindiwe</w:t>
      </w:r>
      <w:r w:rsidRPr="00CD28B5">
        <w:rPr>
          <w:rFonts w:cs="Arial"/>
          <w:b/>
          <w:bCs/>
          <w:spacing w:val="-1"/>
          <w:szCs w:val="24"/>
          <w:lang w:val="en-ZA"/>
        </w:rPr>
        <w:t xml:space="preserve"> </w:t>
      </w:r>
      <w:r w:rsidR="00860B8C">
        <w:rPr>
          <w:rFonts w:cs="Arial"/>
          <w:b/>
          <w:bCs/>
          <w:spacing w:val="-1"/>
          <w:szCs w:val="24"/>
          <w:lang w:val="en-ZA"/>
        </w:rPr>
        <w:t xml:space="preserve">D </w:t>
      </w:r>
      <w:r w:rsidRPr="00CD28B5">
        <w:rPr>
          <w:rFonts w:cs="Arial"/>
          <w:b/>
          <w:bCs/>
          <w:szCs w:val="24"/>
          <w:lang w:val="en-ZA"/>
        </w:rPr>
        <w:t>Zulu,</w:t>
      </w:r>
      <w:r w:rsidRPr="00CD28B5">
        <w:rPr>
          <w:rFonts w:cs="Arial"/>
          <w:b/>
          <w:bCs/>
          <w:spacing w:val="-3"/>
          <w:szCs w:val="24"/>
          <w:lang w:val="en-ZA"/>
        </w:rPr>
        <w:t xml:space="preserve"> </w:t>
      </w:r>
      <w:r w:rsidRPr="00CD28B5">
        <w:rPr>
          <w:rFonts w:cs="Arial"/>
          <w:b/>
          <w:bCs/>
          <w:szCs w:val="24"/>
          <w:lang w:val="en-ZA"/>
        </w:rPr>
        <w:t>MP</w:t>
      </w:r>
    </w:p>
    <w:p w14:paraId="5A96343B" w14:textId="21451266" w:rsidR="00165D2D" w:rsidRPr="00CD28B5" w:rsidRDefault="00275D31" w:rsidP="006951B4">
      <w:pPr>
        <w:jc w:val="both"/>
        <w:rPr>
          <w:rFonts w:cs="Arial"/>
          <w:b/>
          <w:bCs/>
          <w:spacing w:val="-59"/>
          <w:szCs w:val="24"/>
          <w:lang w:val="en-ZA"/>
        </w:rPr>
      </w:pPr>
      <w:r w:rsidRPr="00CD28B5">
        <w:rPr>
          <w:rFonts w:cs="Arial"/>
          <w:b/>
          <w:bCs/>
          <w:szCs w:val="24"/>
          <w:lang w:val="en-ZA"/>
        </w:rPr>
        <w:t>Minister of Social</w:t>
      </w:r>
      <w:r w:rsidR="00165D2D" w:rsidRPr="00CD28B5">
        <w:rPr>
          <w:rFonts w:cs="Arial"/>
          <w:b/>
          <w:bCs/>
          <w:szCs w:val="24"/>
          <w:lang w:val="en-ZA"/>
        </w:rPr>
        <w:t xml:space="preserve"> D</w:t>
      </w:r>
      <w:r w:rsidRPr="00CD28B5">
        <w:rPr>
          <w:rFonts w:cs="Arial"/>
          <w:b/>
          <w:bCs/>
          <w:szCs w:val="24"/>
          <w:lang w:val="en-ZA"/>
        </w:rPr>
        <w:t>evelopment</w:t>
      </w:r>
      <w:r w:rsidRPr="00CD28B5">
        <w:rPr>
          <w:rFonts w:cs="Arial"/>
          <w:b/>
          <w:bCs/>
          <w:spacing w:val="-59"/>
          <w:szCs w:val="24"/>
          <w:lang w:val="en-ZA"/>
        </w:rPr>
        <w:t xml:space="preserve"> </w:t>
      </w:r>
    </w:p>
    <w:p w14:paraId="71DF9A4F" w14:textId="77777777" w:rsidR="00165D2D" w:rsidRPr="00CD28B5" w:rsidRDefault="00165D2D" w:rsidP="006951B4">
      <w:pPr>
        <w:jc w:val="both"/>
        <w:rPr>
          <w:rFonts w:cs="Arial"/>
          <w:spacing w:val="-59"/>
          <w:szCs w:val="24"/>
          <w:lang w:val="en-ZA"/>
        </w:rPr>
      </w:pPr>
    </w:p>
    <w:p w14:paraId="0B6C4CEF" w14:textId="270C9D08" w:rsidR="00961520" w:rsidRPr="00CD28B5" w:rsidRDefault="00961520" w:rsidP="006951B4">
      <w:pPr>
        <w:jc w:val="both"/>
        <w:rPr>
          <w:rFonts w:cs="Arial"/>
          <w:szCs w:val="24"/>
          <w:lang w:val="en-ZA"/>
        </w:rPr>
      </w:pPr>
    </w:p>
    <w:p w14:paraId="54D034FB" w14:textId="77777777" w:rsidR="00961520" w:rsidRPr="00CD28B5" w:rsidRDefault="00961520" w:rsidP="006951B4">
      <w:pPr>
        <w:jc w:val="both"/>
        <w:rPr>
          <w:rFonts w:cs="Arial"/>
          <w:szCs w:val="24"/>
          <w:lang w:val="en-ZA"/>
        </w:rPr>
        <w:sectPr w:rsidR="00961520" w:rsidRPr="00CD28B5" w:rsidSect="00D76E38">
          <w:headerReference w:type="default" r:id="rId10"/>
          <w:footerReference w:type="default" r:id="rId11"/>
          <w:footerReference w:type="first" r:id="rId12"/>
          <w:type w:val="nextColumn"/>
          <w:pgSz w:w="12240" w:h="15840"/>
          <w:pgMar w:top="1361" w:right="1361" w:bottom="1361" w:left="1361" w:header="0" w:footer="92" w:gutter="0"/>
          <w:cols w:space="720"/>
          <w:titlePg/>
          <w:docGrid w:linePitch="326"/>
        </w:sectPr>
      </w:pPr>
    </w:p>
    <w:p w14:paraId="1440F524" w14:textId="57A2FF53" w:rsidR="006B3F98" w:rsidRPr="00CD28B5" w:rsidRDefault="00EB1D55" w:rsidP="00EB1D55">
      <w:pPr>
        <w:jc w:val="center"/>
        <w:rPr>
          <w:rFonts w:cs="Arial"/>
          <w:szCs w:val="24"/>
          <w:lang w:val="en-ZA"/>
        </w:rPr>
      </w:pPr>
      <w:bookmarkStart w:id="3" w:name="_bookmark2"/>
      <w:bookmarkStart w:id="4" w:name="OVERVIEW_BY_THE_DEPUTY_MINISTER_OF_SOCIA"/>
      <w:bookmarkStart w:id="5" w:name="_bookmark1"/>
      <w:bookmarkEnd w:id="3"/>
      <w:bookmarkEnd w:id="4"/>
      <w:bookmarkEnd w:id="5"/>
      <w:r>
        <w:rPr>
          <w:rFonts w:cs="Arial"/>
          <w:noProof/>
          <w:szCs w:val="24"/>
          <w:lang w:val="en-ZA" w:eastAsia="en-ZA"/>
        </w:rPr>
        <w:lastRenderedPageBreak/>
        <w:drawing>
          <wp:inline distT="0" distB="0" distL="0" distR="0" wp14:anchorId="2329EB7F" wp14:editId="2046F14D">
            <wp:extent cx="2459114" cy="3277355"/>
            <wp:effectExtent l="0" t="0" r="508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Deputy Minister of Social Development Hendrietta Bogopane Zul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2117" cy="3281358"/>
                    </a:xfrm>
                    <a:prstGeom prst="rect">
                      <a:avLst/>
                    </a:prstGeom>
                  </pic:spPr>
                </pic:pic>
              </a:graphicData>
            </a:graphic>
          </wp:inline>
        </w:drawing>
      </w:r>
    </w:p>
    <w:p w14:paraId="3BA8974E" w14:textId="77777777" w:rsidR="00CD28B5" w:rsidRPr="00CD28B5" w:rsidRDefault="00CD28B5" w:rsidP="006951B4">
      <w:pPr>
        <w:jc w:val="both"/>
        <w:rPr>
          <w:rFonts w:cs="Arial"/>
          <w:szCs w:val="24"/>
          <w:lang w:val="en-ZA"/>
        </w:rPr>
      </w:pPr>
    </w:p>
    <w:p w14:paraId="42171C5B" w14:textId="005B9D4D" w:rsidR="000F6FEA" w:rsidRPr="00CD28B5" w:rsidRDefault="002C5726" w:rsidP="006951B4">
      <w:pPr>
        <w:jc w:val="both"/>
        <w:rPr>
          <w:rFonts w:cs="Arial"/>
          <w:szCs w:val="24"/>
          <w:lang w:val="en-ZA"/>
        </w:rPr>
      </w:pPr>
      <w:r w:rsidRPr="00CD28B5">
        <w:rPr>
          <w:rFonts w:cs="Arial"/>
          <w:noProof/>
          <w:szCs w:val="24"/>
          <w:lang w:val="en-ZA" w:eastAsia="en-ZA"/>
        </w:rPr>
        <mc:AlternateContent>
          <mc:Choice Requires="wps">
            <w:drawing>
              <wp:anchor distT="0" distB="0" distL="114300" distR="114300" simplePos="0" relativeHeight="487666176" behindDoc="0" locked="0" layoutInCell="1" allowOverlap="1" wp14:anchorId="0BE05EEC" wp14:editId="72C4D3A4">
                <wp:simplePos x="0" y="0"/>
                <wp:positionH relativeFrom="margin">
                  <wp:align>center</wp:align>
                </wp:positionH>
                <wp:positionV relativeFrom="paragraph">
                  <wp:posOffset>45582</wp:posOffset>
                </wp:positionV>
                <wp:extent cx="3886200" cy="508000"/>
                <wp:effectExtent l="0" t="0" r="19050" b="25400"/>
                <wp:wrapNone/>
                <wp:docPr id="775"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08000"/>
                        </a:xfrm>
                        <a:prstGeom prst="rect">
                          <a:avLst/>
                        </a:prstGeom>
                        <a:solidFill>
                          <a:srgbClr val="FFF1CC"/>
                        </a:solidFill>
                        <a:ln w="9525">
                          <a:solidFill>
                            <a:srgbClr val="000000"/>
                          </a:solidFill>
                          <a:miter lim="800000"/>
                          <a:headEnd/>
                          <a:tailEnd/>
                        </a:ln>
                      </wps:spPr>
                      <wps:txbx>
                        <w:txbxContent>
                          <w:p w14:paraId="562AB115" w14:textId="21DDB444" w:rsidR="003778B2" w:rsidRPr="000E6E89" w:rsidRDefault="003778B2" w:rsidP="006B3F98">
                            <w:pPr>
                              <w:spacing w:before="70"/>
                              <w:ind w:left="143" w:right="1442"/>
                              <w:rPr>
                                <w:rFonts w:cs="Arial"/>
                                <w:b/>
                                <w:bCs/>
                              </w:rPr>
                            </w:pPr>
                            <w:r w:rsidRPr="000E6E89">
                              <w:rPr>
                                <w:rFonts w:cs="Arial"/>
                                <w:b/>
                                <w:bCs/>
                              </w:rPr>
                              <w:t>Ms. Hendrietta Ipeleng Bogopane-Zulu</w:t>
                            </w:r>
                            <w:r w:rsidRPr="000E6E89">
                              <w:rPr>
                                <w:rFonts w:cs="Arial"/>
                                <w:b/>
                                <w:bCs/>
                                <w:spacing w:val="1"/>
                              </w:rPr>
                              <w:t xml:space="preserve"> </w:t>
                            </w:r>
                            <w:r w:rsidRPr="000E6E89">
                              <w:rPr>
                                <w:rFonts w:cs="Arial"/>
                                <w:b/>
                                <w:bCs/>
                              </w:rPr>
                              <w:t>Deputy</w:t>
                            </w:r>
                            <w:r w:rsidRPr="000E6E89">
                              <w:rPr>
                                <w:rFonts w:cs="Arial"/>
                                <w:b/>
                                <w:bCs/>
                                <w:spacing w:val="-4"/>
                              </w:rPr>
                              <w:t xml:space="preserve"> </w:t>
                            </w:r>
                            <w:r w:rsidRPr="000E6E89">
                              <w:rPr>
                                <w:rFonts w:cs="Arial"/>
                                <w:b/>
                                <w:bCs/>
                              </w:rPr>
                              <w:t>Minister</w:t>
                            </w:r>
                            <w:r w:rsidRPr="000E6E89">
                              <w:rPr>
                                <w:rFonts w:cs="Arial"/>
                                <w:b/>
                                <w:bCs/>
                                <w:spacing w:val="-2"/>
                              </w:rPr>
                              <w:t xml:space="preserve"> </w:t>
                            </w:r>
                            <w:r>
                              <w:rPr>
                                <w:rFonts w:cs="Arial"/>
                                <w:b/>
                                <w:bCs/>
                                <w:spacing w:val="-2"/>
                              </w:rPr>
                              <w:t>o</w:t>
                            </w:r>
                            <w:r w:rsidRPr="000E6E89">
                              <w:rPr>
                                <w:rFonts w:cs="Arial"/>
                                <w:b/>
                                <w:bCs/>
                              </w:rPr>
                              <w:t>f</w:t>
                            </w:r>
                            <w:r w:rsidRPr="000E6E89">
                              <w:rPr>
                                <w:rFonts w:cs="Arial"/>
                                <w:b/>
                                <w:bCs/>
                                <w:spacing w:val="-2"/>
                              </w:rPr>
                              <w:t xml:space="preserve"> </w:t>
                            </w:r>
                            <w:r w:rsidRPr="000E6E89">
                              <w:rPr>
                                <w:rFonts w:cs="Arial"/>
                                <w:b/>
                                <w:bCs/>
                              </w:rPr>
                              <w:t>Social</w:t>
                            </w:r>
                            <w:r w:rsidRPr="000E6E89">
                              <w:rPr>
                                <w:rFonts w:cs="Arial"/>
                                <w:b/>
                                <w:bCs/>
                                <w:spacing w:val="-5"/>
                              </w:rPr>
                              <w:t xml:space="preserve"> </w:t>
                            </w:r>
                            <w:r>
                              <w:rPr>
                                <w:rFonts w:cs="Arial"/>
                                <w:b/>
                                <w:bCs/>
                                <w:spacing w:val="-5"/>
                              </w:rPr>
                              <w:t>D</w:t>
                            </w:r>
                            <w:r w:rsidRPr="000E6E89">
                              <w:rPr>
                                <w:rFonts w:cs="Arial"/>
                                <w:b/>
                                <w:bCs/>
                              </w:rPr>
                              <w:t>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05EEC" id="Text Box 732" o:spid="_x0000_s1027" type="#_x0000_t202" style="position:absolute;left:0;text-align:left;margin-left:0;margin-top:3.6pt;width:306pt;height:40pt;z-index:48766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" fillcolor="#fff1cc">
                <v:textbox inset="0,0,0,0">
                  <w:txbxContent>
                    <w:p w14:paraId="562AB115" w14:textId="21DDB444" w:rsidR="003778B2" w:rsidRPr="000E6E89" w:rsidRDefault="003778B2" w:rsidP="006B3F98">
                      <w:pPr>
                        <w:spacing w:before="70"/>
                        <w:ind w:left="143" w:right="1442"/>
                        <w:rPr>
                          <w:rFonts w:cs="Arial"/>
                          <w:b/>
                          <w:bCs/>
                        </w:rPr>
                      </w:pPr>
                      <w:r w:rsidRPr="000E6E89">
                        <w:rPr>
                          <w:rFonts w:cs="Arial"/>
                          <w:b/>
                          <w:bCs/>
                        </w:rPr>
                        <w:t>Ms. Hendrietta Ipeleng Bogopane-Zulu</w:t>
                      </w:r>
                      <w:r w:rsidRPr="000E6E89">
                        <w:rPr>
                          <w:rFonts w:cs="Arial"/>
                          <w:b/>
                          <w:bCs/>
                          <w:spacing w:val="1"/>
                        </w:rPr>
                        <w:t xml:space="preserve"> </w:t>
                      </w:r>
                      <w:r w:rsidRPr="000E6E89">
                        <w:rPr>
                          <w:rFonts w:cs="Arial"/>
                          <w:b/>
                          <w:bCs/>
                        </w:rPr>
                        <w:t>Deputy</w:t>
                      </w:r>
                      <w:r w:rsidRPr="000E6E89">
                        <w:rPr>
                          <w:rFonts w:cs="Arial"/>
                          <w:b/>
                          <w:bCs/>
                          <w:spacing w:val="-4"/>
                        </w:rPr>
                        <w:t xml:space="preserve"> </w:t>
                      </w:r>
                      <w:r w:rsidRPr="000E6E89">
                        <w:rPr>
                          <w:rFonts w:cs="Arial"/>
                          <w:b/>
                          <w:bCs/>
                        </w:rPr>
                        <w:t>Minister</w:t>
                      </w:r>
                      <w:r w:rsidRPr="000E6E89">
                        <w:rPr>
                          <w:rFonts w:cs="Arial"/>
                          <w:b/>
                          <w:bCs/>
                          <w:spacing w:val="-2"/>
                        </w:rPr>
                        <w:t xml:space="preserve"> </w:t>
                      </w:r>
                      <w:r>
                        <w:rPr>
                          <w:rFonts w:cs="Arial"/>
                          <w:b/>
                          <w:bCs/>
                          <w:spacing w:val="-2"/>
                        </w:rPr>
                        <w:t>o</w:t>
                      </w:r>
                      <w:r w:rsidRPr="000E6E89">
                        <w:rPr>
                          <w:rFonts w:cs="Arial"/>
                          <w:b/>
                          <w:bCs/>
                        </w:rPr>
                        <w:t>f</w:t>
                      </w:r>
                      <w:r w:rsidRPr="000E6E89">
                        <w:rPr>
                          <w:rFonts w:cs="Arial"/>
                          <w:b/>
                          <w:bCs/>
                          <w:spacing w:val="-2"/>
                        </w:rPr>
                        <w:t xml:space="preserve"> </w:t>
                      </w:r>
                      <w:r w:rsidRPr="000E6E89">
                        <w:rPr>
                          <w:rFonts w:cs="Arial"/>
                          <w:b/>
                          <w:bCs/>
                        </w:rPr>
                        <w:t>Social</w:t>
                      </w:r>
                      <w:r w:rsidRPr="000E6E89">
                        <w:rPr>
                          <w:rFonts w:cs="Arial"/>
                          <w:b/>
                          <w:bCs/>
                          <w:spacing w:val="-5"/>
                        </w:rPr>
                        <w:t xml:space="preserve"> </w:t>
                      </w:r>
                      <w:r>
                        <w:rPr>
                          <w:rFonts w:cs="Arial"/>
                          <w:b/>
                          <w:bCs/>
                          <w:spacing w:val="-5"/>
                        </w:rPr>
                        <w:t>D</w:t>
                      </w:r>
                      <w:r w:rsidRPr="000E6E89">
                        <w:rPr>
                          <w:rFonts w:cs="Arial"/>
                          <w:b/>
                          <w:bCs/>
                        </w:rPr>
                        <w:t>evelopment</w:t>
                      </w:r>
                    </w:p>
                  </w:txbxContent>
                </v:textbox>
                <w10:wrap anchorx="margin"/>
              </v:shape>
            </w:pict>
          </mc:Fallback>
        </mc:AlternateContent>
      </w:r>
    </w:p>
    <w:p w14:paraId="54BF359A" w14:textId="13FD881E" w:rsidR="000F6FEA" w:rsidRPr="00CD28B5" w:rsidRDefault="000F6FEA" w:rsidP="006951B4">
      <w:pPr>
        <w:jc w:val="both"/>
        <w:rPr>
          <w:rFonts w:cs="Arial"/>
          <w:szCs w:val="24"/>
          <w:lang w:val="en-ZA"/>
        </w:rPr>
      </w:pPr>
    </w:p>
    <w:p w14:paraId="0E793D3D" w14:textId="58D9575C" w:rsidR="000F6FEA" w:rsidRPr="00CD28B5" w:rsidRDefault="000F6FEA" w:rsidP="006951B4">
      <w:pPr>
        <w:jc w:val="both"/>
        <w:rPr>
          <w:rFonts w:cs="Arial"/>
          <w:szCs w:val="24"/>
          <w:lang w:val="en-ZA"/>
        </w:rPr>
      </w:pPr>
    </w:p>
    <w:p w14:paraId="24F955A4" w14:textId="77777777" w:rsidR="000E6E89" w:rsidRPr="00CD28B5" w:rsidRDefault="000E6E89" w:rsidP="00150B25">
      <w:pPr>
        <w:spacing w:line="276" w:lineRule="auto"/>
        <w:jc w:val="both"/>
        <w:rPr>
          <w:rFonts w:cs="Arial"/>
          <w:szCs w:val="24"/>
          <w:lang w:val="en-ZA"/>
        </w:rPr>
      </w:pPr>
    </w:p>
    <w:p w14:paraId="528D57F3" w14:textId="4D932492" w:rsidR="00961520" w:rsidRPr="00CD28B5" w:rsidRDefault="00275D31" w:rsidP="00150B25">
      <w:pPr>
        <w:pStyle w:val="Heading1"/>
        <w:spacing w:line="276" w:lineRule="auto"/>
      </w:pPr>
      <w:bookmarkStart w:id="6" w:name="_Toc90637706"/>
      <w:r w:rsidRPr="00CD28B5">
        <w:t xml:space="preserve">OVERVIEW BY THE DEPUTY MINISTER </w:t>
      </w:r>
      <w:r w:rsidR="00362E41">
        <w:t>O</w:t>
      </w:r>
      <w:r w:rsidR="0045529C" w:rsidRPr="00CD28B5">
        <w:t xml:space="preserve">F </w:t>
      </w:r>
      <w:r w:rsidRPr="00CD28B5">
        <w:t>SOCIAL DEVELOPMENT</w:t>
      </w:r>
      <w:bookmarkEnd w:id="6"/>
    </w:p>
    <w:p w14:paraId="1EAA022A" w14:textId="77777777" w:rsidR="00574281" w:rsidRPr="00CD28B5" w:rsidRDefault="00574281" w:rsidP="00150B25">
      <w:pPr>
        <w:spacing w:line="276" w:lineRule="auto"/>
        <w:jc w:val="both"/>
        <w:rPr>
          <w:rFonts w:cs="Arial"/>
          <w:szCs w:val="24"/>
          <w:lang w:val="en-ZA"/>
        </w:rPr>
      </w:pPr>
    </w:p>
    <w:p w14:paraId="31B9DAC0" w14:textId="77777777" w:rsidR="00150B25" w:rsidRPr="004929E7" w:rsidRDefault="00150B25" w:rsidP="00150B25">
      <w:pPr>
        <w:spacing w:line="276" w:lineRule="auto"/>
        <w:jc w:val="both"/>
        <w:rPr>
          <w:rFonts w:cs="Arial"/>
          <w:szCs w:val="24"/>
          <w:lang w:val="en-ZA"/>
        </w:rPr>
      </w:pPr>
      <w:r w:rsidRPr="004929E7">
        <w:rPr>
          <w:rFonts w:cs="Arial"/>
          <w:szCs w:val="24"/>
          <w:lang w:val="en-ZA"/>
        </w:rPr>
        <w:t xml:space="preserve">The Policy on Social Development Services to Persons with Disabilities, is informed by and aligned to the White Paper on the Rights of Persons with Disabilities (WPRPD) which was approved in December 2015.  The provisions of this Policy are geared towards accelerating access to a comprehensive and responsive social protection system as outlined in the National Development Plan: Vision 2030 (NDP). </w:t>
      </w:r>
    </w:p>
    <w:p w14:paraId="4209B75D" w14:textId="77777777" w:rsidR="00150B25" w:rsidRPr="004929E7" w:rsidRDefault="00150B25" w:rsidP="00150B25">
      <w:pPr>
        <w:spacing w:line="276" w:lineRule="auto"/>
        <w:jc w:val="both"/>
        <w:rPr>
          <w:rFonts w:cs="Arial"/>
          <w:szCs w:val="24"/>
          <w:lang w:val="en-ZA"/>
        </w:rPr>
      </w:pPr>
    </w:p>
    <w:p w14:paraId="09CC4CCC" w14:textId="77777777" w:rsidR="00150B25" w:rsidRPr="004929E7" w:rsidRDefault="00150B25" w:rsidP="00150B25">
      <w:pPr>
        <w:spacing w:line="276" w:lineRule="auto"/>
        <w:jc w:val="both"/>
        <w:rPr>
          <w:rFonts w:cs="Arial"/>
          <w:szCs w:val="24"/>
          <w:lang w:val="en-ZA"/>
        </w:rPr>
      </w:pPr>
      <w:r w:rsidRPr="004929E7">
        <w:rPr>
          <w:rFonts w:cs="Arial"/>
          <w:szCs w:val="24"/>
          <w:lang w:val="en-ZA"/>
        </w:rPr>
        <w:t>The Vision and Strategic Objectives of the Policy emphasise the mandate and role of the Department in providing social development services to persons with disabilities, and the mainstreaming of disability within and across different line function units of the Department.</w:t>
      </w:r>
    </w:p>
    <w:p w14:paraId="7DAAD1B2" w14:textId="77777777" w:rsidR="00150B25" w:rsidRPr="004929E7" w:rsidRDefault="00150B25" w:rsidP="00150B25">
      <w:pPr>
        <w:spacing w:line="276" w:lineRule="auto"/>
        <w:jc w:val="both"/>
        <w:rPr>
          <w:rFonts w:cs="Arial"/>
          <w:szCs w:val="24"/>
          <w:lang w:val="en-ZA"/>
        </w:rPr>
      </w:pPr>
    </w:p>
    <w:p w14:paraId="1D3BA495" w14:textId="77777777" w:rsidR="00150B25" w:rsidRPr="004929E7" w:rsidRDefault="00150B25" w:rsidP="00150B25">
      <w:pPr>
        <w:spacing w:line="276" w:lineRule="auto"/>
        <w:jc w:val="both"/>
        <w:rPr>
          <w:rFonts w:cs="Arial"/>
          <w:szCs w:val="24"/>
          <w:lang w:val="en-ZA"/>
        </w:rPr>
      </w:pPr>
      <w:r w:rsidRPr="004929E7">
        <w:rPr>
          <w:rFonts w:cs="Arial"/>
          <w:szCs w:val="24"/>
          <w:lang w:val="en-ZA"/>
        </w:rPr>
        <w:t xml:space="preserve">It presents provisions that ensure that the inherent human rights and dignity of persons with disabilities are enforced through the utilisation of sector-wide inclusive-policy approaches and programming. It further provides a foundation for the promotion and enforcement of laws of benefit to persons with disabilities; empowering them to become productive citizens and proactive social agents. </w:t>
      </w:r>
    </w:p>
    <w:p w14:paraId="1425B8FB" w14:textId="33CC569B" w:rsidR="00150B25" w:rsidRDefault="00150B25" w:rsidP="00150B25">
      <w:pPr>
        <w:spacing w:line="276" w:lineRule="auto"/>
        <w:rPr>
          <w:rFonts w:cs="Arial"/>
          <w:szCs w:val="24"/>
          <w:lang w:val="en-ZA"/>
        </w:rPr>
      </w:pPr>
    </w:p>
    <w:p w14:paraId="41234A48" w14:textId="01E57B0F" w:rsidR="00853EE2" w:rsidRDefault="00853EE2" w:rsidP="00150B25">
      <w:pPr>
        <w:spacing w:line="276" w:lineRule="auto"/>
        <w:rPr>
          <w:rFonts w:cs="Arial"/>
          <w:szCs w:val="24"/>
          <w:lang w:val="en-ZA"/>
        </w:rPr>
      </w:pPr>
    </w:p>
    <w:p w14:paraId="5BAEAC30" w14:textId="77777777" w:rsidR="00853EE2" w:rsidRPr="004929E7" w:rsidRDefault="00853EE2" w:rsidP="00150B25">
      <w:pPr>
        <w:spacing w:line="276" w:lineRule="auto"/>
        <w:rPr>
          <w:rFonts w:cs="Arial"/>
          <w:szCs w:val="24"/>
          <w:lang w:val="en-ZA"/>
        </w:rPr>
      </w:pPr>
    </w:p>
    <w:p w14:paraId="0636284A" w14:textId="77777777" w:rsidR="00150B25" w:rsidRPr="004929E7" w:rsidRDefault="00150B25" w:rsidP="00150B25">
      <w:pPr>
        <w:spacing w:line="276" w:lineRule="auto"/>
        <w:jc w:val="both"/>
        <w:rPr>
          <w:rFonts w:cs="Arial"/>
          <w:szCs w:val="24"/>
          <w:lang w:val="en-ZA"/>
        </w:rPr>
      </w:pPr>
      <w:r w:rsidRPr="004929E7">
        <w:rPr>
          <w:rFonts w:cs="Arial"/>
          <w:szCs w:val="24"/>
          <w:lang w:val="en-ZA"/>
        </w:rPr>
        <w:lastRenderedPageBreak/>
        <w:t>The Policy advocates for mainstreaming and inclusion, which are essential in expounding the Department’s role of implementing social development policies, strategies, programmes and projects that address systemic poverty/inequality amongst the poor, marginalised and vulnerable groups in society.</w:t>
      </w:r>
    </w:p>
    <w:p w14:paraId="7F8B4284" w14:textId="77777777" w:rsidR="00150B25" w:rsidRPr="004929E7" w:rsidRDefault="00150B25" w:rsidP="00150B25">
      <w:pPr>
        <w:spacing w:line="276" w:lineRule="auto"/>
        <w:jc w:val="both"/>
        <w:rPr>
          <w:rFonts w:cs="Arial"/>
          <w:szCs w:val="24"/>
          <w:lang w:val="en-ZA"/>
        </w:rPr>
      </w:pPr>
    </w:p>
    <w:p w14:paraId="2E162D1D" w14:textId="66D2426D" w:rsidR="00150B25" w:rsidRPr="004929E7" w:rsidRDefault="00150B25" w:rsidP="00150B25">
      <w:pPr>
        <w:spacing w:line="276" w:lineRule="auto"/>
        <w:jc w:val="both"/>
        <w:rPr>
          <w:rFonts w:cs="Arial"/>
          <w:szCs w:val="24"/>
          <w:lang w:val="en-ZA"/>
        </w:rPr>
      </w:pPr>
      <w:r w:rsidRPr="004929E7">
        <w:rPr>
          <w:rFonts w:cs="Arial"/>
          <w:szCs w:val="24"/>
        </w:rPr>
        <w:t>This Policy is specific to the social development sector and facilitates compliance with, among others, the WPRPD and National Development Plan (NDP) and does not seek to replace other existing policies.</w:t>
      </w:r>
    </w:p>
    <w:p w14:paraId="23CD7DE4" w14:textId="77777777" w:rsidR="00150B25" w:rsidRPr="004929E7" w:rsidRDefault="00150B25" w:rsidP="00150B25">
      <w:pPr>
        <w:spacing w:line="276" w:lineRule="auto"/>
        <w:jc w:val="both"/>
        <w:rPr>
          <w:rFonts w:cs="Arial"/>
          <w:szCs w:val="24"/>
          <w:lang w:val="en-ZA"/>
        </w:rPr>
      </w:pPr>
    </w:p>
    <w:p w14:paraId="1D634AD4" w14:textId="3CEACE49" w:rsidR="00150B25" w:rsidRPr="004929E7" w:rsidRDefault="00A5037A" w:rsidP="00150B25">
      <w:pPr>
        <w:spacing w:line="276" w:lineRule="auto"/>
        <w:jc w:val="both"/>
        <w:rPr>
          <w:rFonts w:cs="Arial"/>
          <w:szCs w:val="24"/>
          <w:lang w:val="en-ZA"/>
        </w:rPr>
      </w:pPr>
      <w:r>
        <w:rPr>
          <w:rFonts w:cs="Arial"/>
          <w:noProof/>
          <w:szCs w:val="24"/>
          <w:lang w:val="en-ZA" w:eastAsia="en-ZA"/>
        </w:rPr>
        <w:drawing>
          <wp:inline distT="0" distB="0" distL="0" distR="0" wp14:anchorId="16F8A7A1" wp14:editId="0DDC53BA">
            <wp:extent cx="788785" cy="1802070"/>
            <wp:effectExtent l="1587" t="0" r="318" b="317"/>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Screenshot 2022-10-17 at 15.17.02.pn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11544" cy="1854065"/>
                    </a:xfrm>
                    <a:prstGeom prst="rect">
                      <a:avLst/>
                    </a:prstGeom>
                  </pic:spPr>
                </pic:pic>
              </a:graphicData>
            </a:graphic>
          </wp:inline>
        </w:drawing>
      </w:r>
    </w:p>
    <w:p w14:paraId="053A66EF" w14:textId="77777777" w:rsidR="00150B25" w:rsidRPr="004929E7" w:rsidRDefault="00150B25" w:rsidP="00150B25">
      <w:pPr>
        <w:spacing w:line="276" w:lineRule="auto"/>
        <w:jc w:val="both"/>
        <w:rPr>
          <w:rFonts w:cs="Arial"/>
          <w:szCs w:val="24"/>
          <w:lang w:val="en-ZA"/>
        </w:rPr>
      </w:pPr>
      <w:r w:rsidRPr="004929E7">
        <w:rPr>
          <w:noProof/>
          <w:szCs w:val="24"/>
          <w:lang w:val="en-ZA" w:eastAsia="en-ZA"/>
        </w:rPr>
        <mc:AlternateContent>
          <mc:Choice Requires="wps">
            <w:drawing>
              <wp:anchor distT="0" distB="0" distL="0" distR="0" simplePos="0" relativeHeight="487718400" behindDoc="1" locked="0" layoutInCell="1" allowOverlap="1" wp14:anchorId="0A6C88D3" wp14:editId="00C9B1A1">
                <wp:simplePos x="0" y="0"/>
                <wp:positionH relativeFrom="page">
                  <wp:posOffset>892175</wp:posOffset>
                </wp:positionH>
                <wp:positionV relativeFrom="paragraph">
                  <wp:posOffset>145415</wp:posOffset>
                </wp:positionV>
                <wp:extent cx="3459480" cy="6985"/>
                <wp:effectExtent l="0" t="0" r="26670" b="31115"/>
                <wp:wrapTopAndBottom/>
                <wp:docPr id="774" name="Straight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9480" cy="69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3599F" id="Straight Connector 774" o:spid="_x0000_s1026" style="position:absolute;z-index:-1559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25pt,11.45pt" to="342.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" strokeweight="1.5pt">
                <w10:wrap type="topAndBottom" anchorx="page"/>
              </v:line>
            </w:pict>
          </mc:Fallback>
        </mc:AlternateContent>
      </w:r>
    </w:p>
    <w:p w14:paraId="2C8B8FFB" w14:textId="77777777" w:rsidR="00150B25" w:rsidRPr="009B269F" w:rsidRDefault="00150B25" w:rsidP="00150B25">
      <w:pPr>
        <w:spacing w:line="276" w:lineRule="auto"/>
        <w:jc w:val="both"/>
        <w:rPr>
          <w:rFonts w:cs="Arial"/>
          <w:szCs w:val="24"/>
          <w:lang w:val="it-IT"/>
        </w:rPr>
      </w:pPr>
      <w:r w:rsidRPr="009B269F">
        <w:rPr>
          <w:rFonts w:cs="Arial"/>
          <w:szCs w:val="24"/>
          <w:lang w:val="it-IT"/>
        </w:rPr>
        <w:t xml:space="preserve">Ms. Hendrietta Ipeleng Bogopane-Zulu, </w:t>
      </w:r>
    </w:p>
    <w:p w14:paraId="011F49A8" w14:textId="77777777" w:rsidR="00150B25" w:rsidRPr="004929E7" w:rsidRDefault="00150B25" w:rsidP="00150B25">
      <w:pPr>
        <w:spacing w:line="276" w:lineRule="auto"/>
        <w:jc w:val="both"/>
        <w:rPr>
          <w:rFonts w:cs="Arial"/>
          <w:szCs w:val="24"/>
          <w:lang w:val="en-ZA"/>
        </w:rPr>
      </w:pPr>
      <w:r w:rsidRPr="004929E7">
        <w:rPr>
          <w:rFonts w:cs="Arial"/>
          <w:szCs w:val="24"/>
          <w:lang w:val="en-ZA"/>
        </w:rPr>
        <w:t xml:space="preserve">Deputy Minister of Social Development </w:t>
      </w:r>
    </w:p>
    <w:p w14:paraId="285971B9" w14:textId="623EF47A" w:rsidR="00150B25" w:rsidRPr="004929E7" w:rsidRDefault="00150B25" w:rsidP="00150B25">
      <w:pPr>
        <w:spacing w:line="276" w:lineRule="auto"/>
        <w:rPr>
          <w:szCs w:val="24"/>
        </w:rPr>
      </w:pPr>
    </w:p>
    <w:p w14:paraId="2D711BF2" w14:textId="77777777" w:rsidR="00B479AA" w:rsidRPr="00CD28B5" w:rsidRDefault="00B479AA" w:rsidP="00150B25">
      <w:pPr>
        <w:spacing w:line="276" w:lineRule="auto"/>
        <w:jc w:val="both"/>
        <w:rPr>
          <w:rFonts w:cs="Arial"/>
          <w:szCs w:val="24"/>
          <w:lang w:val="en-ZA"/>
        </w:rPr>
      </w:pPr>
    </w:p>
    <w:p w14:paraId="5CE9D34E" w14:textId="425973D0" w:rsidR="00961520" w:rsidRPr="00CD28B5" w:rsidRDefault="00961520" w:rsidP="00B479AA">
      <w:pPr>
        <w:jc w:val="both"/>
        <w:rPr>
          <w:rFonts w:cs="Arial"/>
          <w:szCs w:val="24"/>
          <w:lang w:val="en-ZA"/>
        </w:rPr>
        <w:sectPr w:rsidR="00961520" w:rsidRPr="00CD28B5" w:rsidSect="00AA4D5A">
          <w:type w:val="nextColumn"/>
          <w:pgSz w:w="12240" w:h="15840"/>
          <w:pgMar w:top="1361" w:right="1361" w:bottom="1361" w:left="1361" w:header="0" w:footer="970" w:gutter="0"/>
          <w:cols w:space="720"/>
        </w:sectPr>
      </w:pPr>
    </w:p>
    <w:p w14:paraId="0922D245" w14:textId="2E0E3E32" w:rsidR="00FC1DF9" w:rsidRPr="00CD28B5" w:rsidRDefault="00FC1DF9" w:rsidP="00752114">
      <w:pPr>
        <w:rPr>
          <w:rFonts w:cs="Arial"/>
          <w:szCs w:val="24"/>
          <w:lang w:val="en-ZA"/>
        </w:rPr>
      </w:pPr>
    </w:p>
    <w:p w14:paraId="115C5239" w14:textId="67FA51D9" w:rsidR="00961520" w:rsidRPr="00CD28B5" w:rsidRDefault="00275D31" w:rsidP="006951B4">
      <w:pPr>
        <w:spacing w:before="80"/>
        <w:ind w:left="1280"/>
        <w:jc w:val="both"/>
        <w:rPr>
          <w:rFonts w:cs="Arial"/>
          <w:b/>
          <w:szCs w:val="24"/>
          <w:lang w:val="en-ZA"/>
        </w:rPr>
      </w:pPr>
      <w:r w:rsidRPr="00CD28B5">
        <w:rPr>
          <w:rFonts w:cs="Arial"/>
          <w:b/>
          <w:szCs w:val="24"/>
          <w:lang w:val="en-ZA"/>
        </w:rPr>
        <w:t>TABLE</w:t>
      </w:r>
      <w:r w:rsidRPr="00CD28B5">
        <w:rPr>
          <w:rFonts w:cs="Arial"/>
          <w:b/>
          <w:spacing w:val="-3"/>
          <w:szCs w:val="24"/>
          <w:lang w:val="en-ZA"/>
        </w:rPr>
        <w:t xml:space="preserve"> </w:t>
      </w:r>
      <w:r w:rsidRPr="00CD28B5">
        <w:rPr>
          <w:rFonts w:cs="Arial"/>
          <w:b/>
          <w:szCs w:val="24"/>
          <w:lang w:val="en-ZA"/>
        </w:rPr>
        <w:t>OF</w:t>
      </w:r>
      <w:r w:rsidRPr="00CD28B5">
        <w:rPr>
          <w:rFonts w:cs="Arial"/>
          <w:b/>
          <w:spacing w:val="-1"/>
          <w:szCs w:val="24"/>
          <w:lang w:val="en-ZA"/>
        </w:rPr>
        <w:t xml:space="preserve"> </w:t>
      </w:r>
      <w:r w:rsidRPr="00CD28B5">
        <w:rPr>
          <w:rFonts w:cs="Arial"/>
          <w:b/>
          <w:szCs w:val="24"/>
          <w:lang w:val="en-ZA"/>
        </w:rPr>
        <w:t>CONTENTS</w:t>
      </w:r>
    </w:p>
    <w:p w14:paraId="6C0CD94C" w14:textId="77777777" w:rsidR="00961520" w:rsidRPr="00CD28B5" w:rsidRDefault="00961520" w:rsidP="006951B4">
      <w:pPr>
        <w:jc w:val="both"/>
        <w:rPr>
          <w:rFonts w:cs="Arial"/>
          <w:szCs w:val="24"/>
          <w:lang w:val="en-ZA"/>
        </w:rPr>
      </w:pPr>
    </w:p>
    <w:sdt>
      <w:sdtPr>
        <w:rPr>
          <w:rFonts w:ascii="Arial" w:eastAsia="Arial MT" w:hAnsi="Arial" w:cs="Arial MT"/>
          <w:sz w:val="24"/>
          <w:szCs w:val="24"/>
          <w:lang w:val="en-ZA" w:eastAsia="en-US"/>
        </w:rPr>
        <w:id w:val="514815013"/>
        <w:docPartObj>
          <w:docPartGallery w:val="Table of Contents"/>
          <w:docPartUnique/>
        </w:docPartObj>
      </w:sdtPr>
      <w:sdtEndPr>
        <w:rPr>
          <w:rFonts w:eastAsiaTheme="minorHAnsi"/>
          <w:b/>
          <w:bCs/>
          <w:noProof/>
        </w:rPr>
      </w:sdtEndPr>
      <w:sdtContent>
        <w:p w14:paraId="44239DD8" w14:textId="7076F286" w:rsidR="00FC1DF9" w:rsidRPr="00CD28B5" w:rsidRDefault="00FC1DF9" w:rsidP="006951B4">
          <w:pPr>
            <w:pStyle w:val="NormalWeb"/>
            <w:rPr>
              <w:rFonts w:ascii="Arial" w:hAnsi="Arial"/>
              <w:sz w:val="24"/>
              <w:szCs w:val="24"/>
              <w:lang w:val="en-ZA"/>
            </w:rPr>
          </w:pPr>
        </w:p>
        <w:p w14:paraId="30FBFE22" w14:textId="10F5EB85" w:rsidR="00557823" w:rsidRPr="00CD28B5" w:rsidRDefault="00FC1DF9">
          <w:pPr>
            <w:pStyle w:val="TOC1"/>
            <w:tabs>
              <w:tab w:val="right" w:leader="dot" w:pos="9508"/>
            </w:tabs>
            <w:rPr>
              <w:rFonts w:eastAsiaTheme="minorEastAsia" w:cs="Arial"/>
              <w:noProof/>
              <w:szCs w:val="24"/>
              <w:lang w:val="en-ZA" w:eastAsia="en-ZA"/>
            </w:rPr>
          </w:pPr>
          <w:r w:rsidRPr="00CD28B5">
            <w:rPr>
              <w:rFonts w:cs="Arial"/>
              <w:szCs w:val="24"/>
              <w:lang w:val="en-ZA"/>
            </w:rPr>
            <w:fldChar w:fldCharType="begin"/>
          </w:r>
          <w:r w:rsidRPr="00CD28B5">
            <w:rPr>
              <w:rFonts w:cs="Arial"/>
              <w:szCs w:val="24"/>
              <w:lang w:val="en-ZA"/>
            </w:rPr>
            <w:instrText xml:space="preserve"> TOC \o "1-3" \h \z \u </w:instrText>
          </w:r>
          <w:r w:rsidRPr="00CD28B5">
            <w:rPr>
              <w:rFonts w:cs="Arial"/>
              <w:szCs w:val="24"/>
              <w:lang w:val="en-ZA"/>
            </w:rPr>
            <w:fldChar w:fldCharType="separate"/>
          </w:r>
          <w:hyperlink w:anchor="_Toc90637705" w:history="1">
            <w:r w:rsidR="00557823" w:rsidRPr="00CD28B5">
              <w:rPr>
                <w:rStyle w:val="Hyperlink"/>
                <w:rFonts w:cs="Arial"/>
                <w:noProof/>
                <w:szCs w:val="24"/>
              </w:rPr>
              <w:t>FOREWORD BY THE MINISTER OF SOCIAL DEVELOPMENT</w:t>
            </w:r>
            <w:r w:rsidR="00557823" w:rsidRPr="00CD28B5">
              <w:rPr>
                <w:rFonts w:cs="Arial"/>
                <w:noProof/>
                <w:webHidden/>
                <w:szCs w:val="24"/>
              </w:rPr>
              <w:tab/>
            </w:r>
            <w:r w:rsidR="00557823" w:rsidRPr="00CD28B5">
              <w:rPr>
                <w:rFonts w:cs="Arial"/>
                <w:noProof/>
                <w:webHidden/>
                <w:szCs w:val="24"/>
              </w:rPr>
              <w:fldChar w:fldCharType="begin"/>
            </w:r>
            <w:r w:rsidR="00557823" w:rsidRPr="00CD28B5">
              <w:rPr>
                <w:rFonts w:cs="Arial"/>
                <w:noProof/>
                <w:webHidden/>
                <w:szCs w:val="24"/>
              </w:rPr>
              <w:instrText xml:space="preserve"> PAGEREF _Toc90637705 \h </w:instrText>
            </w:r>
            <w:r w:rsidR="00557823" w:rsidRPr="00CD28B5">
              <w:rPr>
                <w:rFonts w:cs="Arial"/>
                <w:noProof/>
                <w:webHidden/>
                <w:szCs w:val="24"/>
              </w:rPr>
            </w:r>
            <w:r w:rsidR="00557823" w:rsidRPr="00CD28B5">
              <w:rPr>
                <w:rFonts w:cs="Arial"/>
                <w:noProof/>
                <w:webHidden/>
                <w:szCs w:val="24"/>
              </w:rPr>
              <w:fldChar w:fldCharType="separate"/>
            </w:r>
            <w:r w:rsidR="00F71CA8">
              <w:rPr>
                <w:rFonts w:cs="Arial"/>
                <w:noProof/>
                <w:webHidden/>
                <w:szCs w:val="24"/>
              </w:rPr>
              <w:t>2</w:t>
            </w:r>
            <w:r w:rsidR="00557823" w:rsidRPr="00CD28B5">
              <w:rPr>
                <w:rFonts w:cs="Arial"/>
                <w:noProof/>
                <w:webHidden/>
                <w:szCs w:val="24"/>
              </w:rPr>
              <w:fldChar w:fldCharType="end"/>
            </w:r>
          </w:hyperlink>
        </w:p>
        <w:p w14:paraId="4E512C6D" w14:textId="3AFCF4A2" w:rsidR="00557823" w:rsidRPr="00CD28B5" w:rsidRDefault="00000000">
          <w:pPr>
            <w:pStyle w:val="TOC1"/>
            <w:tabs>
              <w:tab w:val="right" w:leader="dot" w:pos="9508"/>
            </w:tabs>
            <w:rPr>
              <w:rFonts w:eastAsiaTheme="minorEastAsia" w:cs="Arial"/>
              <w:noProof/>
              <w:szCs w:val="24"/>
              <w:lang w:val="en-ZA" w:eastAsia="en-ZA"/>
            </w:rPr>
          </w:pPr>
          <w:hyperlink w:anchor="_Toc90637706" w:history="1">
            <w:r w:rsidR="00557823" w:rsidRPr="00CD28B5">
              <w:rPr>
                <w:rStyle w:val="Hyperlink"/>
                <w:rFonts w:cs="Arial"/>
                <w:noProof/>
                <w:szCs w:val="24"/>
              </w:rPr>
              <w:t>OVERVIEW BY THE DEPUTY MINISTER FOR SOCIAL DEVELOPMENT</w:t>
            </w:r>
            <w:r w:rsidR="00557823" w:rsidRPr="00CD28B5">
              <w:rPr>
                <w:rFonts w:cs="Arial"/>
                <w:noProof/>
                <w:webHidden/>
                <w:szCs w:val="24"/>
              </w:rPr>
              <w:tab/>
            </w:r>
            <w:r w:rsidR="00557823" w:rsidRPr="00CD28B5">
              <w:rPr>
                <w:rFonts w:cs="Arial"/>
                <w:noProof/>
                <w:webHidden/>
                <w:szCs w:val="24"/>
              </w:rPr>
              <w:fldChar w:fldCharType="begin"/>
            </w:r>
            <w:r w:rsidR="00557823" w:rsidRPr="00CD28B5">
              <w:rPr>
                <w:rFonts w:cs="Arial"/>
                <w:noProof/>
                <w:webHidden/>
                <w:szCs w:val="24"/>
              </w:rPr>
              <w:instrText xml:space="preserve"> PAGEREF _Toc90637706 \h </w:instrText>
            </w:r>
            <w:r w:rsidR="00557823" w:rsidRPr="00CD28B5">
              <w:rPr>
                <w:rFonts w:cs="Arial"/>
                <w:noProof/>
                <w:webHidden/>
                <w:szCs w:val="24"/>
              </w:rPr>
            </w:r>
            <w:r w:rsidR="00557823" w:rsidRPr="00CD28B5">
              <w:rPr>
                <w:rFonts w:cs="Arial"/>
                <w:noProof/>
                <w:webHidden/>
                <w:szCs w:val="24"/>
              </w:rPr>
              <w:fldChar w:fldCharType="separate"/>
            </w:r>
            <w:r w:rsidR="00F71CA8">
              <w:rPr>
                <w:rFonts w:cs="Arial"/>
                <w:noProof/>
                <w:webHidden/>
                <w:szCs w:val="24"/>
              </w:rPr>
              <w:t>4</w:t>
            </w:r>
            <w:r w:rsidR="00557823" w:rsidRPr="00CD28B5">
              <w:rPr>
                <w:rFonts w:cs="Arial"/>
                <w:noProof/>
                <w:webHidden/>
                <w:szCs w:val="24"/>
              </w:rPr>
              <w:fldChar w:fldCharType="end"/>
            </w:r>
          </w:hyperlink>
        </w:p>
        <w:p w14:paraId="1B2235C8" w14:textId="169F51ED" w:rsidR="00557823" w:rsidRPr="00CD28B5" w:rsidRDefault="00000000" w:rsidP="00557823">
          <w:pPr>
            <w:pStyle w:val="TOC2"/>
            <w:tabs>
              <w:tab w:val="right" w:leader="dot" w:pos="9508"/>
            </w:tabs>
            <w:ind w:left="1922"/>
            <w:rPr>
              <w:rFonts w:eastAsiaTheme="minorEastAsia" w:cs="Arial"/>
              <w:noProof/>
              <w:szCs w:val="24"/>
              <w:lang w:val="en-ZA" w:eastAsia="en-ZA"/>
            </w:rPr>
          </w:pPr>
          <w:hyperlink w:anchor="_Toc90637707" w:history="1">
            <w:r w:rsidR="00557823" w:rsidRPr="00CD28B5">
              <w:rPr>
                <w:rStyle w:val="Hyperlink"/>
                <w:rFonts w:cs="Arial"/>
                <w:noProof/>
                <w:szCs w:val="24"/>
              </w:rPr>
              <w:t>ABBREVIATIONS</w:t>
            </w:r>
            <w:r w:rsidR="00557823" w:rsidRPr="00CD28B5">
              <w:rPr>
                <w:rStyle w:val="Hyperlink"/>
                <w:rFonts w:cs="Arial"/>
                <w:noProof/>
                <w:spacing w:val="-7"/>
                <w:szCs w:val="24"/>
              </w:rPr>
              <w:t xml:space="preserve"> </w:t>
            </w:r>
            <w:r w:rsidR="00557823" w:rsidRPr="00CD28B5">
              <w:rPr>
                <w:rStyle w:val="Hyperlink"/>
                <w:rFonts w:cs="Arial"/>
                <w:noProof/>
                <w:szCs w:val="24"/>
              </w:rPr>
              <w:t>AND</w:t>
            </w:r>
            <w:r w:rsidR="00557823" w:rsidRPr="00CD28B5">
              <w:rPr>
                <w:rStyle w:val="Hyperlink"/>
                <w:rFonts w:cs="Arial"/>
                <w:noProof/>
                <w:spacing w:val="-2"/>
                <w:szCs w:val="24"/>
              </w:rPr>
              <w:t xml:space="preserve"> </w:t>
            </w:r>
            <w:r w:rsidR="00557823" w:rsidRPr="00CD28B5">
              <w:rPr>
                <w:rStyle w:val="Hyperlink"/>
                <w:rFonts w:cs="Arial"/>
                <w:noProof/>
                <w:szCs w:val="24"/>
              </w:rPr>
              <w:t>ACRONYMS</w:t>
            </w:r>
            <w:r w:rsidR="00557823" w:rsidRPr="00CD28B5">
              <w:rPr>
                <w:rFonts w:cs="Arial"/>
                <w:noProof/>
                <w:webHidden/>
                <w:szCs w:val="24"/>
              </w:rPr>
              <w:tab/>
            </w:r>
            <w:r w:rsidR="00557823" w:rsidRPr="00CD28B5">
              <w:rPr>
                <w:rFonts w:cs="Arial"/>
                <w:noProof/>
                <w:webHidden/>
                <w:szCs w:val="24"/>
              </w:rPr>
              <w:fldChar w:fldCharType="begin"/>
            </w:r>
            <w:r w:rsidR="00557823" w:rsidRPr="00CD28B5">
              <w:rPr>
                <w:rFonts w:cs="Arial"/>
                <w:noProof/>
                <w:webHidden/>
                <w:szCs w:val="24"/>
              </w:rPr>
              <w:instrText xml:space="preserve"> PAGEREF _Toc90637707 \h </w:instrText>
            </w:r>
            <w:r w:rsidR="00557823" w:rsidRPr="00CD28B5">
              <w:rPr>
                <w:rFonts w:cs="Arial"/>
                <w:noProof/>
                <w:webHidden/>
                <w:szCs w:val="24"/>
              </w:rPr>
            </w:r>
            <w:r w:rsidR="00557823" w:rsidRPr="00CD28B5">
              <w:rPr>
                <w:rFonts w:cs="Arial"/>
                <w:noProof/>
                <w:webHidden/>
                <w:szCs w:val="24"/>
              </w:rPr>
              <w:fldChar w:fldCharType="separate"/>
            </w:r>
            <w:r w:rsidR="00F71CA8">
              <w:rPr>
                <w:rFonts w:cs="Arial"/>
                <w:noProof/>
                <w:webHidden/>
                <w:szCs w:val="24"/>
              </w:rPr>
              <w:t>7</w:t>
            </w:r>
            <w:r w:rsidR="00557823" w:rsidRPr="00CD28B5">
              <w:rPr>
                <w:rFonts w:cs="Arial"/>
                <w:noProof/>
                <w:webHidden/>
                <w:szCs w:val="24"/>
              </w:rPr>
              <w:fldChar w:fldCharType="end"/>
            </w:r>
          </w:hyperlink>
        </w:p>
        <w:p w14:paraId="0A75E784" w14:textId="744CF1BA" w:rsidR="00557823" w:rsidRPr="00CD28B5" w:rsidRDefault="00000000">
          <w:pPr>
            <w:pStyle w:val="TOC1"/>
            <w:tabs>
              <w:tab w:val="right" w:leader="dot" w:pos="9508"/>
            </w:tabs>
            <w:rPr>
              <w:rFonts w:eastAsiaTheme="minorEastAsia" w:cs="Arial"/>
              <w:noProof/>
              <w:szCs w:val="24"/>
              <w:lang w:val="en-ZA" w:eastAsia="en-ZA"/>
            </w:rPr>
          </w:pPr>
          <w:hyperlink r:id="rId15" w:anchor="_Toc90637708" w:history="1">
            <w:r w:rsidR="00557823" w:rsidRPr="00CD28B5">
              <w:rPr>
                <w:rStyle w:val="Hyperlink"/>
                <w:rFonts w:cs="Arial"/>
                <w:noProof/>
                <w:szCs w:val="24"/>
              </w:rPr>
              <w:t>CHAPTER 1: DEFINITIONS AND TERMINOLOGY</w:t>
            </w:r>
            <w:r w:rsidR="00557823" w:rsidRPr="00CD28B5">
              <w:rPr>
                <w:rFonts w:cs="Arial"/>
                <w:noProof/>
                <w:webHidden/>
                <w:szCs w:val="24"/>
              </w:rPr>
              <w:tab/>
            </w:r>
            <w:r w:rsidR="00557823" w:rsidRPr="00CD28B5">
              <w:rPr>
                <w:rFonts w:cs="Arial"/>
                <w:noProof/>
                <w:webHidden/>
                <w:szCs w:val="24"/>
              </w:rPr>
              <w:fldChar w:fldCharType="begin"/>
            </w:r>
            <w:r w:rsidR="00557823" w:rsidRPr="00CD28B5">
              <w:rPr>
                <w:rFonts w:cs="Arial"/>
                <w:noProof/>
                <w:webHidden/>
                <w:szCs w:val="24"/>
              </w:rPr>
              <w:instrText xml:space="preserve"> PAGEREF _Toc90637708 \h </w:instrText>
            </w:r>
            <w:r w:rsidR="00557823" w:rsidRPr="00CD28B5">
              <w:rPr>
                <w:rFonts w:cs="Arial"/>
                <w:noProof/>
                <w:webHidden/>
                <w:szCs w:val="24"/>
              </w:rPr>
            </w:r>
            <w:r w:rsidR="00557823" w:rsidRPr="00CD28B5">
              <w:rPr>
                <w:rFonts w:cs="Arial"/>
                <w:noProof/>
                <w:webHidden/>
                <w:szCs w:val="24"/>
              </w:rPr>
              <w:fldChar w:fldCharType="separate"/>
            </w:r>
            <w:r w:rsidR="00F71CA8">
              <w:rPr>
                <w:rFonts w:cs="Arial"/>
                <w:noProof/>
                <w:webHidden/>
                <w:szCs w:val="24"/>
              </w:rPr>
              <w:t>8</w:t>
            </w:r>
            <w:r w:rsidR="00557823" w:rsidRPr="00CD28B5">
              <w:rPr>
                <w:rFonts w:cs="Arial"/>
                <w:noProof/>
                <w:webHidden/>
                <w:szCs w:val="24"/>
              </w:rPr>
              <w:fldChar w:fldCharType="end"/>
            </w:r>
          </w:hyperlink>
        </w:p>
        <w:p w14:paraId="683F6CB9" w14:textId="76A4C2FC" w:rsidR="00557823" w:rsidRPr="00CD28B5" w:rsidRDefault="00000000">
          <w:pPr>
            <w:pStyle w:val="TOC1"/>
            <w:tabs>
              <w:tab w:val="right" w:leader="dot" w:pos="9508"/>
            </w:tabs>
            <w:rPr>
              <w:rFonts w:eastAsiaTheme="minorEastAsia" w:cs="Arial"/>
              <w:noProof/>
              <w:szCs w:val="24"/>
              <w:lang w:val="en-ZA" w:eastAsia="en-ZA"/>
            </w:rPr>
          </w:pPr>
          <w:hyperlink r:id="rId16" w:anchor="_Toc90637709" w:history="1">
            <w:r w:rsidR="00557823" w:rsidRPr="00CD28B5">
              <w:rPr>
                <w:rStyle w:val="Hyperlink"/>
                <w:rFonts w:cs="Arial"/>
                <w:noProof/>
                <w:szCs w:val="24"/>
              </w:rPr>
              <w:t>CHAPTER 2: EXECUTIVE SUMMARY</w:t>
            </w:r>
            <w:r w:rsidR="00557823" w:rsidRPr="00CD28B5">
              <w:rPr>
                <w:rFonts w:cs="Arial"/>
                <w:noProof/>
                <w:webHidden/>
                <w:szCs w:val="24"/>
              </w:rPr>
              <w:tab/>
            </w:r>
            <w:r w:rsidR="00557823" w:rsidRPr="00CD28B5">
              <w:rPr>
                <w:rFonts w:cs="Arial"/>
                <w:noProof/>
                <w:webHidden/>
                <w:szCs w:val="24"/>
              </w:rPr>
              <w:fldChar w:fldCharType="begin"/>
            </w:r>
            <w:r w:rsidR="00557823" w:rsidRPr="00CD28B5">
              <w:rPr>
                <w:rFonts w:cs="Arial"/>
                <w:noProof/>
                <w:webHidden/>
                <w:szCs w:val="24"/>
              </w:rPr>
              <w:instrText xml:space="preserve"> PAGEREF _Toc90637709 \h </w:instrText>
            </w:r>
            <w:r w:rsidR="00557823" w:rsidRPr="00CD28B5">
              <w:rPr>
                <w:rFonts w:cs="Arial"/>
                <w:noProof/>
                <w:webHidden/>
                <w:szCs w:val="24"/>
              </w:rPr>
            </w:r>
            <w:r w:rsidR="00557823" w:rsidRPr="00CD28B5">
              <w:rPr>
                <w:rFonts w:cs="Arial"/>
                <w:noProof/>
                <w:webHidden/>
                <w:szCs w:val="24"/>
              </w:rPr>
              <w:fldChar w:fldCharType="separate"/>
            </w:r>
            <w:r w:rsidR="00F71CA8">
              <w:rPr>
                <w:rFonts w:cs="Arial"/>
                <w:noProof/>
                <w:webHidden/>
                <w:szCs w:val="24"/>
              </w:rPr>
              <w:t>13</w:t>
            </w:r>
            <w:r w:rsidR="00557823" w:rsidRPr="00CD28B5">
              <w:rPr>
                <w:rFonts w:cs="Arial"/>
                <w:noProof/>
                <w:webHidden/>
                <w:szCs w:val="24"/>
              </w:rPr>
              <w:fldChar w:fldCharType="end"/>
            </w:r>
          </w:hyperlink>
        </w:p>
        <w:p w14:paraId="643AD0C4" w14:textId="0D95E6E9" w:rsidR="00557823" w:rsidRPr="00CD28B5" w:rsidRDefault="00000000">
          <w:pPr>
            <w:pStyle w:val="TOC1"/>
            <w:tabs>
              <w:tab w:val="right" w:leader="dot" w:pos="9508"/>
            </w:tabs>
            <w:rPr>
              <w:rFonts w:eastAsiaTheme="minorEastAsia" w:cs="Arial"/>
              <w:noProof/>
              <w:szCs w:val="24"/>
              <w:lang w:val="en-ZA" w:eastAsia="en-ZA"/>
            </w:rPr>
          </w:pPr>
          <w:hyperlink r:id="rId17" w:anchor="_Toc90637710" w:history="1">
            <w:r w:rsidR="00557823" w:rsidRPr="00CD28B5">
              <w:rPr>
                <w:rStyle w:val="Hyperlink"/>
                <w:rFonts w:cs="Arial"/>
                <w:noProof/>
                <w:szCs w:val="24"/>
              </w:rPr>
              <w:t>CHAPTER</w:t>
            </w:r>
            <w:r w:rsidR="00557823" w:rsidRPr="00CD28B5">
              <w:rPr>
                <w:rStyle w:val="Hyperlink"/>
                <w:rFonts w:cs="Arial"/>
                <w:noProof/>
                <w:spacing w:val="-6"/>
                <w:szCs w:val="24"/>
              </w:rPr>
              <w:t xml:space="preserve"> </w:t>
            </w:r>
            <w:r w:rsidR="00557823" w:rsidRPr="00CD28B5">
              <w:rPr>
                <w:rStyle w:val="Hyperlink"/>
                <w:rFonts w:cs="Arial"/>
                <w:noProof/>
                <w:szCs w:val="24"/>
              </w:rPr>
              <w:t>3:</w:t>
            </w:r>
            <w:r w:rsidR="00557823" w:rsidRPr="00CD28B5">
              <w:rPr>
                <w:rStyle w:val="Hyperlink"/>
                <w:rFonts w:cs="Arial"/>
                <w:noProof/>
                <w:spacing w:val="-5"/>
                <w:szCs w:val="24"/>
              </w:rPr>
              <w:t xml:space="preserve"> </w:t>
            </w:r>
            <w:r w:rsidR="00557823" w:rsidRPr="00CD28B5">
              <w:rPr>
                <w:rStyle w:val="Hyperlink"/>
                <w:rFonts w:cs="Arial"/>
                <w:noProof/>
                <w:szCs w:val="24"/>
              </w:rPr>
              <w:t>INTRODUCTION,</w:t>
            </w:r>
            <w:r w:rsidR="00557823" w:rsidRPr="00CD28B5">
              <w:rPr>
                <w:rStyle w:val="Hyperlink"/>
                <w:rFonts w:cs="Arial"/>
                <w:noProof/>
                <w:spacing w:val="-3"/>
                <w:szCs w:val="24"/>
              </w:rPr>
              <w:t xml:space="preserve"> </w:t>
            </w:r>
            <w:r w:rsidR="00557823" w:rsidRPr="00CD28B5">
              <w:rPr>
                <w:rStyle w:val="Hyperlink"/>
                <w:rFonts w:cs="Arial"/>
                <w:noProof/>
                <w:szCs w:val="24"/>
              </w:rPr>
              <w:t>RATIONALE, SCOPE</w:t>
            </w:r>
            <w:r w:rsidR="00557823" w:rsidRPr="00CD28B5">
              <w:rPr>
                <w:rStyle w:val="Hyperlink"/>
                <w:rFonts w:cs="Arial"/>
                <w:noProof/>
                <w:spacing w:val="-4"/>
                <w:szCs w:val="24"/>
              </w:rPr>
              <w:t xml:space="preserve"> AND </w:t>
            </w:r>
            <w:r w:rsidR="00557823" w:rsidRPr="00CD28B5">
              <w:rPr>
                <w:rStyle w:val="Hyperlink"/>
                <w:rFonts w:cs="Arial"/>
                <w:noProof/>
                <w:szCs w:val="24"/>
              </w:rPr>
              <w:t>PRINCIPLES</w:t>
            </w:r>
            <w:r w:rsidR="00557823" w:rsidRPr="00CD28B5">
              <w:rPr>
                <w:rFonts w:cs="Arial"/>
                <w:noProof/>
                <w:webHidden/>
                <w:szCs w:val="24"/>
              </w:rPr>
              <w:tab/>
            </w:r>
            <w:r w:rsidR="00557823" w:rsidRPr="00CD28B5">
              <w:rPr>
                <w:rFonts w:cs="Arial"/>
                <w:noProof/>
                <w:webHidden/>
                <w:szCs w:val="24"/>
              </w:rPr>
              <w:fldChar w:fldCharType="begin"/>
            </w:r>
            <w:r w:rsidR="00557823" w:rsidRPr="00CD28B5">
              <w:rPr>
                <w:rFonts w:cs="Arial"/>
                <w:noProof/>
                <w:webHidden/>
                <w:szCs w:val="24"/>
              </w:rPr>
              <w:instrText xml:space="preserve"> PAGEREF _Toc90637710 \h </w:instrText>
            </w:r>
            <w:r w:rsidR="00557823" w:rsidRPr="00CD28B5">
              <w:rPr>
                <w:rFonts w:cs="Arial"/>
                <w:noProof/>
                <w:webHidden/>
                <w:szCs w:val="24"/>
              </w:rPr>
            </w:r>
            <w:r w:rsidR="00557823" w:rsidRPr="00CD28B5">
              <w:rPr>
                <w:rFonts w:cs="Arial"/>
                <w:noProof/>
                <w:webHidden/>
                <w:szCs w:val="24"/>
              </w:rPr>
              <w:fldChar w:fldCharType="separate"/>
            </w:r>
            <w:r w:rsidR="00F71CA8">
              <w:rPr>
                <w:rFonts w:cs="Arial"/>
                <w:noProof/>
                <w:webHidden/>
                <w:szCs w:val="24"/>
              </w:rPr>
              <w:t>17</w:t>
            </w:r>
            <w:r w:rsidR="00557823" w:rsidRPr="00CD28B5">
              <w:rPr>
                <w:rFonts w:cs="Arial"/>
                <w:noProof/>
                <w:webHidden/>
                <w:szCs w:val="24"/>
              </w:rPr>
              <w:fldChar w:fldCharType="end"/>
            </w:r>
          </w:hyperlink>
        </w:p>
        <w:p w14:paraId="3F67EE0F" w14:textId="7FDAEA31" w:rsidR="00557823" w:rsidRPr="00CD28B5" w:rsidRDefault="00000000">
          <w:pPr>
            <w:pStyle w:val="TOC1"/>
            <w:tabs>
              <w:tab w:val="right" w:leader="dot" w:pos="9508"/>
            </w:tabs>
            <w:rPr>
              <w:rFonts w:eastAsiaTheme="minorEastAsia" w:cs="Arial"/>
              <w:noProof/>
              <w:szCs w:val="24"/>
              <w:lang w:val="en-ZA" w:eastAsia="en-ZA"/>
            </w:rPr>
          </w:pPr>
          <w:hyperlink r:id="rId18" w:anchor="_Toc90637711" w:history="1">
            <w:r w:rsidR="00557823" w:rsidRPr="00CD28B5">
              <w:rPr>
                <w:rStyle w:val="Hyperlink"/>
                <w:rFonts w:cs="Arial"/>
                <w:noProof/>
                <w:szCs w:val="24"/>
              </w:rPr>
              <w:t>CHAPTER</w:t>
            </w:r>
            <w:r w:rsidR="00557823" w:rsidRPr="00CD28B5">
              <w:rPr>
                <w:rStyle w:val="Hyperlink"/>
                <w:rFonts w:cs="Arial"/>
                <w:noProof/>
                <w:spacing w:val="-2"/>
                <w:szCs w:val="24"/>
              </w:rPr>
              <w:t xml:space="preserve"> </w:t>
            </w:r>
            <w:r w:rsidR="00557823" w:rsidRPr="00CD28B5">
              <w:rPr>
                <w:rStyle w:val="Hyperlink"/>
                <w:rFonts w:cs="Arial"/>
                <w:noProof/>
                <w:szCs w:val="24"/>
              </w:rPr>
              <w:t>4: KEY</w:t>
            </w:r>
            <w:r w:rsidR="00557823" w:rsidRPr="00CD28B5">
              <w:rPr>
                <w:rStyle w:val="Hyperlink"/>
                <w:rFonts w:cs="Arial"/>
                <w:noProof/>
                <w:spacing w:val="-6"/>
                <w:szCs w:val="24"/>
              </w:rPr>
              <w:t xml:space="preserve"> TREATIES, POLICIES, </w:t>
            </w:r>
            <w:r w:rsidR="00557823" w:rsidRPr="00CD28B5">
              <w:rPr>
                <w:rStyle w:val="Hyperlink"/>
                <w:rFonts w:cs="Arial"/>
                <w:noProof/>
                <w:szCs w:val="24"/>
              </w:rPr>
              <w:t>LEGISLATION and MANDATES</w:t>
            </w:r>
            <w:r w:rsidR="00557823" w:rsidRPr="00CD28B5">
              <w:rPr>
                <w:rFonts w:cs="Arial"/>
                <w:noProof/>
                <w:webHidden/>
                <w:szCs w:val="24"/>
              </w:rPr>
              <w:tab/>
            </w:r>
            <w:r w:rsidR="00557823" w:rsidRPr="00CD28B5">
              <w:rPr>
                <w:rFonts w:cs="Arial"/>
                <w:noProof/>
                <w:webHidden/>
                <w:szCs w:val="24"/>
              </w:rPr>
              <w:fldChar w:fldCharType="begin"/>
            </w:r>
            <w:r w:rsidR="00557823" w:rsidRPr="00CD28B5">
              <w:rPr>
                <w:rFonts w:cs="Arial"/>
                <w:noProof/>
                <w:webHidden/>
                <w:szCs w:val="24"/>
              </w:rPr>
              <w:instrText xml:space="preserve"> PAGEREF _Toc90637711 \h </w:instrText>
            </w:r>
            <w:r w:rsidR="00557823" w:rsidRPr="00CD28B5">
              <w:rPr>
                <w:rFonts w:cs="Arial"/>
                <w:noProof/>
                <w:webHidden/>
                <w:szCs w:val="24"/>
              </w:rPr>
            </w:r>
            <w:r w:rsidR="00557823" w:rsidRPr="00CD28B5">
              <w:rPr>
                <w:rFonts w:cs="Arial"/>
                <w:noProof/>
                <w:webHidden/>
                <w:szCs w:val="24"/>
              </w:rPr>
              <w:fldChar w:fldCharType="separate"/>
            </w:r>
            <w:r w:rsidR="00F71CA8">
              <w:rPr>
                <w:rFonts w:cs="Arial"/>
                <w:noProof/>
                <w:webHidden/>
                <w:szCs w:val="24"/>
              </w:rPr>
              <w:t>19</w:t>
            </w:r>
            <w:r w:rsidR="00557823" w:rsidRPr="00CD28B5">
              <w:rPr>
                <w:rFonts w:cs="Arial"/>
                <w:noProof/>
                <w:webHidden/>
                <w:szCs w:val="24"/>
              </w:rPr>
              <w:fldChar w:fldCharType="end"/>
            </w:r>
          </w:hyperlink>
        </w:p>
        <w:p w14:paraId="11247CC9" w14:textId="0F020015" w:rsidR="00557823" w:rsidRPr="00CD28B5" w:rsidRDefault="00000000">
          <w:pPr>
            <w:pStyle w:val="TOC1"/>
            <w:tabs>
              <w:tab w:val="right" w:leader="dot" w:pos="9508"/>
            </w:tabs>
            <w:rPr>
              <w:rFonts w:eastAsiaTheme="minorEastAsia" w:cs="Arial"/>
              <w:noProof/>
              <w:szCs w:val="24"/>
              <w:lang w:val="en-ZA" w:eastAsia="en-ZA"/>
            </w:rPr>
          </w:pPr>
          <w:hyperlink r:id="rId19" w:anchor="_Toc90637712" w:history="1">
            <w:r w:rsidR="00557823" w:rsidRPr="00CD28B5">
              <w:rPr>
                <w:rStyle w:val="Hyperlink"/>
                <w:rFonts w:cs="Arial"/>
                <w:noProof/>
                <w:szCs w:val="24"/>
              </w:rPr>
              <w:t>CHAPTER</w:t>
            </w:r>
            <w:r w:rsidR="00557823" w:rsidRPr="00CD28B5">
              <w:rPr>
                <w:rStyle w:val="Hyperlink"/>
                <w:rFonts w:cs="Arial"/>
                <w:noProof/>
                <w:spacing w:val="-2"/>
                <w:szCs w:val="24"/>
              </w:rPr>
              <w:t xml:space="preserve"> </w:t>
            </w:r>
            <w:r w:rsidR="00557823" w:rsidRPr="00CD28B5">
              <w:rPr>
                <w:rStyle w:val="Hyperlink"/>
                <w:rFonts w:cs="Arial"/>
                <w:noProof/>
                <w:szCs w:val="24"/>
              </w:rPr>
              <w:t>5: SITUATION</w:t>
            </w:r>
            <w:r w:rsidR="00557823" w:rsidRPr="00CD28B5">
              <w:rPr>
                <w:rStyle w:val="Hyperlink"/>
                <w:rFonts w:cs="Arial"/>
                <w:noProof/>
                <w:spacing w:val="-4"/>
                <w:szCs w:val="24"/>
              </w:rPr>
              <w:t xml:space="preserve"> </w:t>
            </w:r>
            <w:r w:rsidR="00557823" w:rsidRPr="00CD28B5">
              <w:rPr>
                <w:rStyle w:val="Hyperlink"/>
                <w:rFonts w:cs="Arial"/>
                <w:noProof/>
                <w:szCs w:val="24"/>
              </w:rPr>
              <w:t>ANALYSIS</w:t>
            </w:r>
            <w:r w:rsidR="00557823" w:rsidRPr="00CD28B5">
              <w:rPr>
                <w:rStyle w:val="Hyperlink"/>
                <w:rFonts w:cs="Arial"/>
                <w:noProof/>
                <w:spacing w:val="-5"/>
                <w:szCs w:val="24"/>
              </w:rPr>
              <w:t xml:space="preserve"> AND</w:t>
            </w:r>
            <w:r w:rsidR="00557823" w:rsidRPr="00CD28B5">
              <w:rPr>
                <w:rStyle w:val="Hyperlink"/>
                <w:rFonts w:cs="Arial"/>
                <w:noProof/>
                <w:spacing w:val="-3"/>
                <w:szCs w:val="24"/>
              </w:rPr>
              <w:t xml:space="preserve"> </w:t>
            </w:r>
            <w:r w:rsidR="00557823" w:rsidRPr="00CD28B5">
              <w:rPr>
                <w:rStyle w:val="Hyperlink"/>
                <w:rFonts w:cs="Arial"/>
                <w:noProof/>
                <w:szCs w:val="24"/>
              </w:rPr>
              <w:t>PROBLEM</w:t>
            </w:r>
            <w:r w:rsidR="00557823" w:rsidRPr="00CD28B5">
              <w:rPr>
                <w:rStyle w:val="Hyperlink"/>
                <w:rFonts w:cs="Arial"/>
                <w:noProof/>
                <w:spacing w:val="-3"/>
                <w:szCs w:val="24"/>
              </w:rPr>
              <w:t xml:space="preserve"> </w:t>
            </w:r>
            <w:r w:rsidR="00557823" w:rsidRPr="00CD28B5">
              <w:rPr>
                <w:rStyle w:val="Hyperlink"/>
                <w:rFonts w:cs="Arial"/>
                <w:noProof/>
                <w:szCs w:val="24"/>
              </w:rPr>
              <w:t>STATEMENT</w:t>
            </w:r>
            <w:r w:rsidR="00557823" w:rsidRPr="00CD28B5">
              <w:rPr>
                <w:rFonts w:cs="Arial"/>
                <w:noProof/>
                <w:webHidden/>
                <w:szCs w:val="24"/>
              </w:rPr>
              <w:tab/>
            </w:r>
            <w:r w:rsidR="00557823" w:rsidRPr="00CD28B5">
              <w:rPr>
                <w:rFonts w:cs="Arial"/>
                <w:noProof/>
                <w:webHidden/>
                <w:szCs w:val="24"/>
              </w:rPr>
              <w:fldChar w:fldCharType="begin"/>
            </w:r>
            <w:r w:rsidR="00557823" w:rsidRPr="00CD28B5">
              <w:rPr>
                <w:rFonts w:cs="Arial"/>
                <w:noProof/>
                <w:webHidden/>
                <w:szCs w:val="24"/>
              </w:rPr>
              <w:instrText xml:space="preserve"> PAGEREF _Toc90637712 \h </w:instrText>
            </w:r>
            <w:r w:rsidR="00557823" w:rsidRPr="00CD28B5">
              <w:rPr>
                <w:rFonts w:cs="Arial"/>
                <w:noProof/>
                <w:webHidden/>
                <w:szCs w:val="24"/>
              </w:rPr>
            </w:r>
            <w:r w:rsidR="00557823" w:rsidRPr="00CD28B5">
              <w:rPr>
                <w:rFonts w:cs="Arial"/>
                <w:noProof/>
                <w:webHidden/>
                <w:szCs w:val="24"/>
              </w:rPr>
              <w:fldChar w:fldCharType="separate"/>
            </w:r>
            <w:r w:rsidR="00F71CA8">
              <w:rPr>
                <w:rFonts w:cs="Arial"/>
                <w:noProof/>
                <w:webHidden/>
                <w:szCs w:val="24"/>
              </w:rPr>
              <w:t>45</w:t>
            </w:r>
            <w:r w:rsidR="00557823" w:rsidRPr="00CD28B5">
              <w:rPr>
                <w:rFonts w:cs="Arial"/>
                <w:noProof/>
                <w:webHidden/>
                <w:szCs w:val="24"/>
              </w:rPr>
              <w:fldChar w:fldCharType="end"/>
            </w:r>
          </w:hyperlink>
        </w:p>
        <w:p w14:paraId="3FD3DB80" w14:textId="0AF9E53C" w:rsidR="00557823" w:rsidRPr="00CD28B5" w:rsidRDefault="00000000">
          <w:pPr>
            <w:pStyle w:val="TOC1"/>
            <w:tabs>
              <w:tab w:val="right" w:leader="dot" w:pos="9508"/>
            </w:tabs>
            <w:rPr>
              <w:rFonts w:eastAsiaTheme="minorEastAsia" w:cs="Arial"/>
              <w:noProof/>
              <w:szCs w:val="24"/>
              <w:lang w:val="en-ZA" w:eastAsia="en-ZA"/>
            </w:rPr>
          </w:pPr>
          <w:hyperlink r:id="rId20" w:anchor="_Toc90637713" w:history="1">
            <w:r w:rsidR="00557823" w:rsidRPr="00CD28B5">
              <w:rPr>
                <w:rStyle w:val="Hyperlink"/>
                <w:rFonts w:cs="Arial"/>
                <w:noProof/>
                <w:szCs w:val="24"/>
              </w:rPr>
              <w:t>CHAPTER 6: VISION, MISSION, PURPOSE AND OBJECTIVES</w:t>
            </w:r>
            <w:r w:rsidR="00557823" w:rsidRPr="00CD28B5">
              <w:rPr>
                <w:rFonts w:cs="Arial"/>
                <w:noProof/>
                <w:webHidden/>
                <w:szCs w:val="24"/>
              </w:rPr>
              <w:tab/>
            </w:r>
            <w:r w:rsidR="00557823" w:rsidRPr="00CD28B5">
              <w:rPr>
                <w:rFonts w:cs="Arial"/>
                <w:noProof/>
                <w:webHidden/>
                <w:szCs w:val="24"/>
              </w:rPr>
              <w:fldChar w:fldCharType="begin"/>
            </w:r>
            <w:r w:rsidR="00557823" w:rsidRPr="00CD28B5">
              <w:rPr>
                <w:rFonts w:cs="Arial"/>
                <w:noProof/>
                <w:webHidden/>
                <w:szCs w:val="24"/>
              </w:rPr>
              <w:instrText xml:space="preserve"> PAGEREF _Toc90637713 \h </w:instrText>
            </w:r>
            <w:r w:rsidR="00557823" w:rsidRPr="00CD28B5">
              <w:rPr>
                <w:rFonts w:cs="Arial"/>
                <w:noProof/>
                <w:webHidden/>
                <w:szCs w:val="24"/>
              </w:rPr>
            </w:r>
            <w:r w:rsidR="00557823" w:rsidRPr="00CD28B5">
              <w:rPr>
                <w:rFonts w:cs="Arial"/>
                <w:noProof/>
                <w:webHidden/>
                <w:szCs w:val="24"/>
              </w:rPr>
              <w:fldChar w:fldCharType="separate"/>
            </w:r>
            <w:r w:rsidR="00F71CA8">
              <w:rPr>
                <w:rFonts w:cs="Arial"/>
                <w:noProof/>
                <w:webHidden/>
                <w:szCs w:val="24"/>
              </w:rPr>
              <w:t>58</w:t>
            </w:r>
            <w:r w:rsidR="00557823" w:rsidRPr="00CD28B5">
              <w:rPr>
                <w:rFonts w:cs="Arial"/>
                <w:noProof/>
                <w:webHidden/>
                <w:szCs w:val="24"/>
              </w:rPr>
              <w:fldChar w:fldCharType="end"/>
            </w:r>
          </w:hyperlink>
        </w:p>
        <w:p w14:paraId="3D9884FB" w14:textId="24C323BA" w:rsidR="00557823" w:rsidRPr="00CD28B5" w:rsidRDefault="00000000">
          <w:pPr>
            <w:pStyle w:val="TOC1"/>
            <w:tabs>
              <w:tab w:val="right" w:leader="dot" w:pos="9508"/>
            </w:tabs>
            <w:rPr>
              <w:rFonts w:eastAsiaTheme="minorEastAsia" w:cs="Arial"/>
              <w:noProof/>
              <w:szCs w:val="24"/>
              <w:lang w:val="en-ZA" w:eastAsia="en-ZA"/>
            </w:rPr>
          </w:pPr>
          <w:hyperlink r:id="rId21" w:anchor="_Toc90637714" w:history="1">
            <w:r w:rsidR="00557823" w:rsidRPr="00CD28B5">
              <w:rPr>
                <w:rStyle w:val="Hyperlink"/>
                <w:rFonts w:cs="Arial"/>
                <w:noProof/>
                <w:szCs w:val="24"/>
              </w:rPr>
              <w:t>CHAPTER 7: PROGRAMMES AND RESOURCES FOR PERSONS WITH</w:t>
            </w:r>
            <w:r w:rsidR="00557823" w:rsidRPr="00CD28B5">
              <w:rPr>
                <w:rStyle w:val="Hyperlink"/>
                <w:rFonts w:cs="Arial"/>
                <w:noProof/>
                <w:spacing w:val="-1"/>
                <w:szCs w:val="24"/>
              </w:rPr>
              <w:t xml:space="preserve"> </w:t>
            </w:r>
            <w:r w:rsidR="00557823" w:rsidRPr="00CD28B5">
              <w:rPr>
                <w:rStyle w:val="Hyperlink"/>
                <w:rFonts w:cs="Arial"/>
                <w:noProof/>
                <w:szCs w:val="24"/>
              </w:rPr>
              <w:t>DISABILITIES</w:t>
            </w:r>
            <w:r w:rsidR="00557823" w:rsidRPr="00CD28B5">
              <w:rPr>
                <w:rFonts w:cs="Arial"/>
                <w:noProof/>
                <w:webHidden/>
                <w:szCs w:val="24"/>
              </w:rPr>
              <w:tab/>
            </w:r>
            <w:r w:rsidR="00557823" w:rsidRPr="00CD28B5">
              <w:rPr>
                <w:rFonts w:cs="Arial"/>
                <w:noProof/>
                <w:webHidden/>
                <w:szCs w:val="24"/>
              </w:rPr>
              <w:fldChar w:fldCharType="begin"/>
            </w:r>
            <w:r w:rsidR="00557823" w:rsidRPr="00CD28B5">
              <w:rPr>
                <w:rFonts w:cs="Arial"/>
                <w:noProof/>
                <w:webHidden/>
                <w:szCs w:val="24"/>
              </w:rPr>
              <w:instrText xml:space="preserve"> PAGEREF _Toc90637714 \h </w:instrText>
            </w:r>
            <w:r w:rsidR="00557823" w:rsidRPr="00CD28B5">
              <w:rPr>
                <w:rFonts w:cs="Arial"/>
                <w:noProof/>
                <w:webHidden/>
                <w:szCs w:val="24"/>
              </w:rPr>
            </w:r>
            <w:r w:rsidR="00557823" w:rsidRPr="00CD28B5">
              <w:rPr>
                <w:rFonts w:cs="Arial"/>
                <w:noProof/>
                <w:webHidden/>
                <w:szCs w:val="24"/>
              </w:rPr>
              <w:fldChar w:fldCharType="separate"/>
            </w:r>
            <w:r w:rsidR="00F71CA8">
              <w:rPr>
                <w:rFonts w:cs="Arial"/>
                <w:noProof/>
                <w:webHidden/>
                <w:szCs w:val="24"/>
              </w:rPr>
              <w:t>65</w:t>
            </w:r>
            <w:r w:rsidR="00557823" w:rsidRPr="00CD28B5">
              <w:rPr>
                <w:rFonts w:cs="Arial"/>
                <w:noProof/>
                <w:webHidden/>
                <w:szCs w:val="24"/>
              </w:rPr>
              <w:fldChar w:fldCharType="end"/>
            </w:r>
          </w:hyperlink>
        </w:p>
        <w:p w14:paraId="1F3275F7" w14:textId="0F17E192" w:rsidR="00557823" w:rsidRPr="00CD28B5" w:rsidRDefault="00000000">
          <w:pPr>
            <w:pStyle w:val="TOC1"/>
            <w:tabs>
              <w:tab w:val="right" w:leader="dot" w:pos="9508"/>
            </w:tabs>
            <w:rPr>
              <w:rFonts w:eastAsiaTheme="minorEastAsia" w:cs="Arial"/>
              <w:noProof/>
              <w:szCs w:val="24"/>
              <w:lang w:val="en-ZA" w:eastAsia="en-ZA"/>
            </w:rPr>
          </w:pPr>
          <w:hyperlink r:id="rId22" w:anchor="_Toc90637715" w:history="1">
            <w:r w:rsidR="00557823" w:rsidRPr="00CD28B5">
              <w:rPr>
                <w:rStyle w:val="Hyperlink"/>
                <w:rFonts w:cs="Arial"/>
                <w:noProof/>
                <w:szCs w:val="24"/>
              </w:rPr>
              <w:t>CHAPTER 8: MONITORING AND EVALUATION</w:t>
            </w:r>
            <w:r w:rsidR="00557823" w:rsidRPr="00CD28B5">
              <w:rPr>
                <w:rFonts w:cs="Arial"/>
                <w:noProof/>
                <w:webHidden/>
                <w:szCs w:val="24"/>
              </w:rPr>
              <w:tab/>
            </w:r>
            <w:r w:rsidR="00557823" w:rsidRPr="00CD28B5">
              <w:rPr>
                <w:rFonts w:cs="Arial"/>
                <w:noProof/>
                <w:webHidden/>
                <w:szCs w:val="24"/>
              </w:rPr>
              <w:fldChar w:fldCharType="begin"/>
            </w:r>
            <w:r w:rsidR="00557823" w:rsidRPr="00CD28B5">
              <w:rPr>
                <w:rFonts w:cs="Arial"/>
                <w:noProof/>
                <w:webHidden/>
                <w:szCs w:val="24"/>
              </w:rPr>
              <w:instrText xml:space="preserve"> PAGEREF _Toc90637715 \h </w:instrText>
            </w:r>
            <w:r w:rsidR="00557823" w:rsidRPr="00CD28B5">
              <w:rPr>
                <w:rFonts w:cs="Arial"/>
                <w:noProof/>
                <w:webHidden/>
                <w:szCs w:val="24"/>
              </w:rPr>
            </w:r>
            <w:r w:rsidR="00557823" w:rsidRPr="00CD28B5">
              <w:rPr>
                <w:rFonts w:cs="Arial"/>
                <w:noProof/>
                <w:webHidden/>
                <w:szCs w:val="24"/>
              </w:rPr>
              <w:fldChar w:fldCharType="separate"/>
            </w:r>
            <w:r w:rsidR="00F71CA8">
              <w:rPr>
                <w:rFonts w:cs="Arial"/>
                <w:noProof/>
                <w:webHidden/>
                <w:szCs w:val="24"/>
              </w:rPr>
              <w:t>74</w:t>
            </w:r>
            <w:r w:rsidR="00557823" w:rsidRPr="00CD28B5">
              <w:rPr>
                <w:rFonts w:cs="Arial"/>
                <w:noProof/>
                <w:webHidden/>
                <w:szCs w:val="24"/>
              </w:rPr>
              <w:fldChar w:fldCharType="end"/>
            </w:r>
          </w:hyperlink>
        </w:p>
        <w:p w14:paraId="6DE443F8" w14:textId="73203FA3" w:rsidR="00557823" w:rsidRPr="00CD28B5" w:rsidRDefault="00000000">
          <w:pPr>
            <w:pStyle w:val="TOC1"/>
            <w:tabs>
              <w:tab w:val="right" w:leader="dot" w:pos="9508"/>
            </w:tabs>
            <w:rPr>
              <w:rFonts w:eastAsiaTheme="minorEastAsia" w:cs="Arial"/>
              <w:noProof/>
              <w:szCs w:val="24"/>
              <w:lang w:val="en-ZA" w:eastAsia="en-ZA"/>
            </w:rPr>
          </w:pPr>
          <w:hyperlink w:anchor="_Toc90637716" w:history="1">
            <w:r w:rsidR="00557823" w:rsidRPr="00CD28B5">
              <w:rPr>
                <w:rStyle w:val="Hyperlink"/>
                <w:rFonts w:cs="Arial"/>
                <w:noProof/>
                <w:szCs w:val="24"/>
              </w:rPr>
              <w:t>ANNEXURE 1: POLICY IMPERATIVES RELATED TO DISASTER MANAGEMENT</w:t>
            </w:r>
            <w:r w:rsidR="00557823" w:rsidRPr="00CD28B5">
              <w:rPr>
                <w:rStyle w:val="Hyperlink"/>
                <w:rFonts w:cs="Arial"/>
                <w:noProof/>
                <w:spacing w:val="-1"/>
                <w:szCs w:val="24"/>
              </w:rPr>
              <w:t xml:space="preserve"> ACT</w:t>
            </w:r>
            <w:r w:rsidR="00557823" w:rsidRPr="00CD28B5">
              <w:rPr>
                <w:rFonts w:cs="Arial"/>
                <w:noProof/>
                <w:webHidden/>
                <w:szCs w:val="24"/>
              </w:rPr>
              <w:tab/>
            </w:r>
            <w:r w:rsidR="00557823" w:rsidRPr="00CD28B5">
              <w:rPr>
                <w:rFonts w:cs="Arial"/>
                <w:noProof/>
                <w:webHidden/>
                <w:szCs w:val="24"/>
              </w:rPr>
              <w:fldChar w:fldCharType="begin"/>
            </w:r>
            <w:r w:rsidR="00557823" w:rsidRPr="00CD28B5">
              <w:rPr>
                <w:rFonts w:cs="Arial"/>
                <w:noProof/>
                <w:webHidden/>
                <w:szCs w:val="24"/>
              </w:rPr>
              <w:instrText xml:space="preserve"> PAGEREF _Toc90637716 \h </w:instrText>
            </w:r>
            <w:r w:rsidR="00557823" w:rsidRPr="00CD28B5">
              <w:rPr>
                <w:rFonts w:cs="Arial"/>
                <w:noProof/>
                <w:webHidden/>
                <w:szCs w:val="24"/>
              </w:rPr>
            </w:r>
            <w:r w:rsidR="00557823" w:rsidRPr="00CD28B5">
              <w:rPr>
                <w:rFonts w:cs="Arial"/>
                <w:noProof/>
                <w:webHidden/>
                <w:szCs w:val="24"/>
              </w:rPr>
              <w:fldChar w:fldCharType="separate"/>
            </w:r>
            <w:r w:rsidR="00F71CA8">
              <w:rPr>
                <w:rFonts w:cs="Arial"/>
                <w:noProof/>
                <w:webHidden/>
                <w:szCs w:val="24"/>
              </w:rPr>
              <w:t>78</w:t>
            </w:r>
            <w:r w:rsidR="00557823" w:rsidRPr="00CD28B5">
              <w:rPr>
                <w:rFonts w:cs="Arial"/>
                <w:noProof/>
                <w:webHidden/>
                <w:szCs w:val="24"/>
              </w:rPr>
              <w:fldChar w:fldCharType="end"/>
            </w:r>
          </w:hyperlink>
        </w:p>
        <w:p w14:paraId="6910669F" w14:textId="3ACBDE34" w:rsidR="00557823" w:rsidRPr="00CD28B5" w:rsidRDefault="00000000">
          <w:pPr>
            <w:pStyle w:val="TOC1"/>
            <w:tabs>
              <w:tab w:val="right" w:leader="dot" w:pos="9508"/>
            </w:tabs>
            <w:rPr>
              <w:rFonts w:eastAsiaTheme="minorEastAsia" w:cs="Arial"/>
              <w:noProof/>
              <w:szCs w:val="24"/>
              <w:lang w:val="en-ZA" w:eastAsia="en-ZA"/>
            </w:rPr>
          </w:pPr>
          <w:hyperlink w:anchor="_Toc90637717" w:history="1">
            <w:r w:rsidR="00557823" w:rsidRPr="00CD28B5">
              <w:rPr>
                <w:rStyle w:val="Hyperlink"/>
                <w:rFonts w:cs="Arial"/>
                <w:noProof/>
                <w:szCs w:val="24"/>
              </w:rPr>
              <w:t>BIBLIOGRAPHY</w:t>
            </w:r>
            <w:r w:rsidR="00557823" w:rsidRPr="00CD28B5">
              <w:rPr>
                <w:rFonts w:cs="Arial"/>
                <w:noProof/>
                <w:webHidden/>
                <w:szCs w:val="24"/>
              </w:rPr>
              <w:tab/>
            </w:r>
            <w:r w:rsidR="00557823" w:rsidRPr="00CD28B5">
              <w:rPr>
                <w:rFonts w:cs="Arial"/>
                <w:noProof/>
                <w:webHidden/>
                <w:szCs w:val="24"/>
              </w:rPr>
              <w:fldChar w:fldCharType="begin"/>
            </w:r>
            <w:r w:rsidR="00557823" w:rsidRPr="00CD28B5">
              <w:rPr>
                <w:rFonts w:cs="Arial"/>
                <w:noProof/>
                <w:webHidden/>
                <w:szCs w:val="24"/>
              </w:rPr>
              <w:instrText xml:space="preserve"> PAGEREF _Toc90637717 \h </w:instrText>
            </w:r>
            <w:r w:rsidR="00557823" w:rsidRPr="00CD28B5">
              <w:rPr>
                <w:rFonts w:cs="Arial"/>
                <w:noProof/>
                <w:webHidden/>
                <w:szCs w:val="24"/>
              </w:rPr>
            </w:r>
            <w:r w:rsidR="00557823" w:rsidRPr="00CD28B5">
              <w:rPr>
                <w:rFonts w:cs="Arial"/>
                <w:noProof/>
                <w:webHidden/>
                <w:szCs w:val="24"/>
              </w:rPr>
              <w:fldChar w:fldCharType="separate"/>
            </w:r>
            <w:r w:rsidR="00F71CA8">
              <w:rPr>
                <w:rFonts w:cs="Arial"/>
                <w:noProof/>
                <w:webHidden/>
                <w:szCs w:val="24"/>
              </w:rPr>
              <w:t>82</w:t>
            </w:r>
            <w:r w:rsidR="00557823" w:rsidRPr="00CD28B5">
              <w:rPr>
                <w:rFonts w:cs="Arial"/>
                <w:noProof/>
                <w:webHidden/>
                <w:szCs w:val="24"/>
              </w:rPr>
              <w:fldChar w:fldCharType="end"/>
            </w:r>
          </w:hyperlink>
        </w:p>
        <w:p w14:paraId="256B4761" w14:textId="353DC066" w:rsidR="00FC1DF9" w:rsidRPr="00CD28B5" w:rsidRDefault="00FC1DF9" w:rsidP="006951B4">
          <w:pPr>
            <w:jc w:val="both"/>
            <w:rPr>
              <w:rFonts w:cs="Arial"/>
              <w:szCs w:val="24"/>
              <w:lang w:val="en-ZA"/>
            </w:rPr>
          </w:pPr>
          <w:r w:rsidRPr="00CD28B5">
            <w:rPr>
              <w:rFonts w:cs="Arial"/>
              <w:b/>
              <w:bCs/>
              <w:noProof/>
              <w:szCs w:val="24"/>
              <w:lang w:val="en-ZA"/>
            </w:rPr>
            <w:fldChar w:fldCharType="end"/>
          </w:r>
        </w:p>
      </w:sdtContent>
    </w:sdt>
    <w:p w14:paraId="6080DFF8" w14:textId="17E94BC7" w:rsidR="00FC1DF9" w:rsidRPr="00CD28B5" w:rsidRDefault="00FC1DF9" w:rsidP="006951B4">
      <w:pPr>
        <w:jc w:val="both"/>
        <w:rPr>
          <w:rFonts w:cs="Arial"/>
          <w:szCs w:val="24"/>
          <w:lang w:val="en-ZA"/>
        </w:rPr>
        <w:sectPr w:rsidR="00FC1DF9" w:rsidRPr="00CD28B5" w:rsidSect="00AA4D5A">
          <w:type w:val="nextColumn"/>
          <w:pgSz w:w="12240" w:h="15840"/>
          <w:pgMar w:top="1361" w:right="1361" w:bottom="1361" w:left="1361" w:header="720" w:footer="720" w:gutter="0"/>
          <w:cols w:space="720"/>
        </w:sectPr>
      </w:pPr>
    </w:p>
    <w:p w14:paraId="4B1D1E9C" w14:textId="77777777" w:rsidR="00961520" w:rsidRPr="00CD28B5" w:rsidRDefault="00275D31" w:rsidP="006951B4">
      <w:pPr>
        <w:pStyle w:val="Heading2"/>
        <w:jc w:val="both"/>
        <w:rPr>
          <w:szCs w:val="24"/>
        </w:rPr>
      </w:pPr>
      <w:bookmarkStart w:id="7" w:name="ABBREVIATIONS_AND_ACRONYMS"/>
      <w:bookmarkStart w:id="8" w:name="_bookmark3"/>
      <w:bookmarkStart w:id="9" w:name="_Toc90637707"/>
      <w:bookmarkEnd w:id="7"/>
      <w:bookmarkEnd w:id="8"/>
      <w:r w:rsidRPr="00CD28B5">
        <w:rPr>
          <w:szCs w:val="24"/>
        </w:rPr>
        <w:lastRenderedPageBreak/>
        <w:t>ABBREVIATIONS</w:t>
      </w:r>
      <w:r w:rsidRPr="00CD28B5">
        <w:rPr>
          <w:spacing w:val="-7"/>
          <w:szCs w:val="24"/>
        </w:rPr>
        <w:t xml:space="preserve"> </w:t>
      </w:r>
      <w:r w:rsidRPr="00CD28B5">
        <w:rPr>
          <w:szCs w:val="24"/>
        </w:rPr>
        <w:t>AND</w:t>
      </w:r>
      <w:r w:rsidRPr="00CD28B5">
        <w:rPr>
          <w:spacing w:val="-2"/>
          <w:szCs w:val="24"/>
        </w:rPr>
        <w:t xml:space="preserve"> </w:t>
      </w:r>
      <w:r w:rsidRPr="00CD28B5">
        <w:rPr>
          <w:szCs w:val="24"/>
        </w:rPr>
        <w:t>ACRONYMS</w:t>
      </w:r>
      <w:bookmarkEnd w:id="9"/>
    </w:p>
    <w:p w14:paraId="372C27A1" w14:textId="77777777" w:rsidR="00961520" w:rsidRPr="00CD28B5" w:rsidRDefault="00961520" w:rsidP="006951B4">
      <w:pPr>
        <w:spacing w:before="4"/>
        <w:jc w:val="both"/>
        <w:rPr>
          <w:rFonts w:cs="Arial"/>
          <w:b/>
          <w:szCs w:val="24"/>
          <w:lang w:val="en-ZA"/>
        </w:rPr>
      </w:pPr>
    </w:p>
    <w:tbl>
      <w:tblPr>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7243"/>
      </w:tblGrid>
      <w:tr w:rsidR="00AA4D5A" w:rsidRPr="00CD28B5" w14:paraId="0CBAF96D" w14:textId="77777777" w:rsidTr="00FC1B31">
        <w:trPr>
          <w:trHeight w:val="170"/>
        </w:trPr>
        <w:tc>
          <w:tcPr>
            <w:tcW w:w="2107" w:type="dxa"/>
          </w:tcPr>
          <w:p w14:paraId="33F926FA" w14:textId="77777777" w:rsidR="00961520" w:rsidRPr="00CD28B5" w:rsidRDefault="00275D31" w:rsidP="00FC1B31">
            <w:pPr>
              <w:spacing w:line="276" w:lineRule="auto"/>
              <w:rPr>
                <w:rFonts w:cs="Arial"/>
                <w:szCs w:val="24"/>
                <w:lang w:val="en-ZA"/>
              </w:rPr>
            </w:pPr>
            <w:r w:rsidRPr="00CD28B5">
              <w:rPr>
                <w:rFonts w:cs="Arial"/>
                <w:szCs w:val="24"/>
                <w:lang w:val="en-ZA"/>
              </w:rPr>
              <w:t>AIDS</w:t>
            </w:r>
          </w:p>
        </w:tc>
        <w:tc>
          <w:tcPr>
            <w:tcW w:w="7243" w:type="dxa"/>
          </w:tcPr>
          <w:p w14:paraId="78591657" w14:textId="77777777" w:rsidR="00961520" w:rsidRPr="00CD28B5" w:rsidRDefault="00275D31" w:rsidP="00FC1B31">
            <w:pPr>
              <w:spacing w:line="276" w:lineRule="auto"/>
              <w:rPr>
                <w:rFonts w:cs="Arial"/>
                <w:szCs w:val="24"/>
                <w:lang w:val="en-ZA"/>
              </w:rPr>
            </w:pPr>
            <w:r w:rsidRPr="00CD28B5">
              <w:rPr>
                <w:rFonts w:cs="Arial"/>
                <w:szCs w:val="24"/>
                <w:lang w:val="en-ZA"/>
              </w:rPr>
              <w:t>Acquired</w:t>
            </w:r>
            <w:r w:rsidRPr="00CD28B5">
              <w:rPr>
                <w:rFonts w:cs="Arial"/>
                <w:spacing w:val="-4"/>
                <w:szCs w:val="24"/>
                <w:lang w:val="en-ZA"/>
              </w:rPr>
              <w:t xml:space="preserve"> </w:t>
            </w:r>
            <w:r w:rsidRPr="00CD28B5">
              <w:rPr>
                <w:rFonts w:cs="Arial"/>
                <w:szCs w:val="24"/>
                <w:lang w:val="en-ZA"/>
              </w:rPr>
              <w:t>Immune</w:t>
            </w:r>
            <w:r w:rsidRPr="00CD28B5">
              <w:rPr>
                <w:rFonts w:cs="Arial"/>
                <w:spacing w:val="-4"/>
                <w:szCs w:val="24"/>
                <w:lang w:val="en-ZA"/>
              </w:rPr>
              <w:t xml:space="preserve"> </w:t>
            </w:r>
            <w:r w:rsidRPr="00CD28B5">
              <w:rPr>
                <w:rFonts w:cs="Arial"/>
                <w:szCs w:val="24"/>
                <w:lang w:val="en-ZA"/>
              </w:rPr>
              <w:t>Deficiency</w:t>
            </w:r>
            <w:r w:rsidRPr="00CD28B5">
              <w:rPr>
                <w:rFonts w:cs="Arial"/>
                <w:spacing w:val="-3"/>
                <w:szCs w:val="24"/>
                <w:lang w:val="en-ZA"/>
              </w:rPr>
              <w:t xml:space="preserve"> </w:t>
            </w:r>
            <w:r w:rsidRPr="00CD28B5">
              <w:rPr>
                <w:rFonts w:cs="Arial"/>
                <w:szCs w:val="24"/>
                <w:lang w:val="en-ZA"/>
              </w:rPr>
              <w:t>Syndrome</w:t>
            </w:r>
          </w:p>
        </w:tc>
      </w:tr>
      <w:tr w:rsidR="00AD0424" w:rsidRPr="00CD28B5" w14:paraId="25D96538" w14:textId="77777777" w:rsidTr="00FC1B31">
        <w:trPr>
          <w:trHeight w:val="170"/>
        </w:trPr>
        <w:tc>
          <w:tcPr>
            <w:tcW w:w="2107" w:type="dxa"/>
          </w:tcPr>
          <w:p w14:paraId="5B47E1D1" w14:textId="638923DE" w:rsidR="00AD0424" w:rsidRPr="00CD28B5" w:rsidRDefault="00AD0424" w:rsidP="00FC1B31">
            <w:pPr>
              <w:spacing w:line="276" w:lineRule="auto"/>
              <w:rPr>
                <w:rFonts w:cs="Arial"/>
                <w:szCs w:val="24"/>
                <w:lang w:val="en-ZA"/>
              </w:rPr>
            </w:pPr>
            <w:r w:rsidRPr="00CD28B5">
              <w:rPr>
                <w:rFonts w:cs="Arial"/>
                <w:b/>
                <w:szCs w:val="24"/>
                <w:lang w:val="en-ZA"/>
              </w:rPr>
              <w:t>CBR</w:t>
            </w:r>
          </w:p>
        </w:tc>
        <w:tc>
          <w:tcPr>
            <w:tcW w:w="7243" w:type="dxa"/>
          </w:tcPr>
          <w:p w14:paraId="6FAEF427" w14:textId="1F6FD989" w:rsidR="00AD0424" w:rsidRPr="00CD28B5" w:rsidRDefault="00AD0424" w:rsidP="00FC1B31">
            <w:pPr>
              <w:spacing w:line="276" w:lineRule="auto"/>
              <w:rPr>
                <w:rFonts w:cs="Arial"/>
                <w:szCs w:val="24"/>
                <w:lang w:val="en-ZA"/>
              </w:rPr>
            </w:pPr>
            <w:r w:rsidRPr="00CD28B5">
              <w:rPr>
                <w:rFonts w:cs="Arial"/>
                <w:b/>
                <w:szCs w:val="24"/>
                <w:lang w:val="en-ZA"/>
              </w:rPr>
              <w:t>Community-Based Rehabilitation and Habilitation</w:t>
            </w:r>
          </w:p>
        </w:tc>
      </w:tr>
      <w:tr w:rsidR="00AA4D5A" w:rsidRPr="00CD28B5" w14:paraId="4C955DC1" w14:textId="77777777" w:rsidTr="00FC1B31">
        <w:trPr>
          <w:trHeight w:val="170"/>
        </w:trPr>
        <w:tc>
          <w:tcPr>
            <w:tcW w:w="2107" w:type="dxa"/>
          </w:tcPr>
          <w:p w14:paraId="7BFF7AC6" w14:textId="77777777" w:rsidR="00961520" w:rsidRPr="00CD28B5" w:rsidRDefault="00275D31" w:rsidP="00FC1B31">
            <w:pPr>
              <w:spacing w:line="276" w:lineRule="auto"/>
              <w:rPr>
                <w:rFonts w:cs="Arial"/>
                <w:szCs w:val="24"/>
                <w:lang w:val="en-ZA"/>
              </w:rPr>
            </w:pPr>
            <w:r w:rsidRPr="00CD28B5">
              <w:rPr>
                <w:rFonts w:cs="Arial"/>
                <w:szCs w:val="24"/>
                <w:lang w:val="en-ZA"/>
              </w:rPr>
              <w:t>CBO</w:t>
            </w:r>
          </w:p>
        </w:tc>
        <w:tc>
          <w:tcPr>
            <w:tcW w:w="7243" w:type="dxa"/>
          </w:tcPr>
          <w:p w14:paraId="1315F645" w14:textId="77777777" w:rsidR="00961520" w:rsidRPr="00CD28B5" w:rsidRDefault="00275D31" w:rsidP="00FC1B31">
            <w:pPr>
              <w:spacing w:line="276" w:lineRule="auto"/>
              <w:rPr>
                <w:rFonts w:cs="Arial"/>
                <w:szCs w:val="24"/>
                <w:lang w:val="en-ZA"/>
              </w:rPr>
            </w:pPr>
            <w:r w:rsidRPr="00CD28B5">
              <w:rPr>
                <w:rFonts w:cs="Arial"/>
                <w:szCs w:val="24"/>
                <w:lang w:val="en-ZA"/>
              </w:rPr>
              <w:t>Community</w:t>
            </w:r>
            <w:r w:rsidRPr="00CD28B5">
              <w:rPr>
                <w:rFonts w:cs="Arial"/>
                <w:spacing w:val="-7"/>
                <w:szCs w:val="24"/>
                <w:lang w:val="en-ZA"/>
              </w:rPr>
              <w:t xml:space="preserve"> </w:t>
            </w:r>
            <w:r w:rsidRPr="00CD28B5">
              <w:rPr>
                <w:rFonts w:cs="Arial"/>
                <w:szCs w:val="24"/>
                <w:lang w:val="en-ZA"/>
              </w:rPr>
              <w:t>Based</w:t>
            </w:r>
            <w:r w:rsidRPr="00CD28B5">
              <w:rPr>
                <w:rFonts w:cs="Arial"/>
                <w:spacing w:val="-6"/>
                <w:szCs w:val="24"/>
                <w:lang w:val="en-ZA"/>
              </w:rPr>
              <w:t xml:space="preserve"> </w:t>
            </w:r>
            <w:r w:rsidRPr="00CD28B5">
              <w:rPr>
                <w:rFonts w:cs="Arial"/>
                <w:szCs w:val="24"/>
                <w:lang w:val="en-ZA"/>
              </w:rPr>
              <w:t>Organisation</w:t>
            </w:r>
          </w:p>
        </w:tc>
      </w:tr>
      <w:tr w:rsidR="00AA4D5A" w:rsidRPr="00CD28B5" w14:paraId="6268C11D" w14:textId="77777777" w:rsidTr="00FC1B31">
        <w:trPr>
          <w:trHeight w:val="170"/>
        </w:trPr>
        <w:tc>
          <w:tcPr>
            <w:tcW w:w="2107" w:type="dxa"/>
          </w:tcPr>
          <w:p w14:paraId="193A80CB" w14:textId="77777777" w:rsidR="00961520" w:rsidRPr="00CD28B5" w:rsidRDefault="00275D31" w:rsidP="00FC1B31">
            <w:pPr>
              <w:spacing w:line="276" w:lineRule="auto"/>
              <w:rPr>
                <w:rFonts w:cs="Arial"/>
                <w:szCs w:val="24"/>
                <w:lang w:val="en-ZA"/>
              </w:rPr>
            </w:pPr>
            <w:r w:rsidRPr="00CD28B5">
              <w:rPr>
                <w:rFonts w:cs="Arial"/>
                <w:szCs w:val="24"/>
                <w:lang w:val="en-ZA"/>
              </w:rPr>
              <w:t>CEE</w:t>
            </w:r>
          </w:p>
        </w:tc>
        <w:tc>
          <w:tcPr>
            <w:tcW w:w="7243" w:type="dxa"/>
          </w:tcPr>
          <w:p w14:paraId="746BB0C1" w14:textId="77777777" w:rsidR="00961520" w:rsidRPr="00CD28B5" w:rsidRDefault="00275D31" w:rsidP="00FC1B31">
            <w:pPr>
              <w:spacing w:line="276" w:lineRule="auto"/>
              <w:rPr>
                <w:rFonts w:cs="Arial"/>
                <w:szCs w:val="24"/>
                <w:lang w:val="en-ZA"/>
              </w:rPr>
            </w:pPr>
            <w:r w:rsidRPr="00CD28B5">
              <w:rPr>
                <w:rFonts w:cs="Arial"/>
                <w:szCs w:val="24"/>
                <w:lang w:val="en-ZA"/>
              </w:rPr>
              <w:t>Commission</w:t>
            </w:r>
            <w:r w:rsidRPr="00CD28B5">
              <w:rPr>
                <w:rFonts w:cs="Arial"/>
                <w:spacing w:val="-5"/>
                <w:szCs w:val="24"/>
                <w:lang w:val="en-ZA"/>
              </w:rPr>
              <w:t xml:space="preserve"> </w:t>
            </w:r>
            <w:r w:rsidRPr="00CD28B5">
              <w:rPr>
                <w:rFonts w:cs="Arial"/>
                <w:szCs w:val="24"/>
                <w:lang w:val="en-ZA"/>
              </w:rPr>
              <w:t>for</w:t>
            </w:r>
            <w:r w:rsidRPr="00CD28B5">
              <w:rPr>
                <w:rFonts w:cs="Arial"/>
                <w:spacing w:val="-3"/>
                <w:szCs w:val="24"/>
                <w:lang w:val="en-ZA"/>
              </w:rPr>
              <w:t xml:space="preserve"> </w:t>
            </w:r>
            <w:r w:rsidRPr="00CD28B5">
              <w:rPr>
                <w:rFonts w:cs="Arial"/>
                <w:szCs w:val="24"/>
                <w:lang w:val="en-ZA"/>
              </w:rPr>
              <w:t>Employment</w:t>
            </w:r>
            <w:r w:rsidRPr="00CD28B5">
              <w:rPr>
                <w:rFonts w:cs="Arial"/>
                <w:spacing w:val="-4"/>
                <w:szCs w:val="24"/>
                <w:lang w:val="en-ZA"/>
              </w:rPr>
              <w:t xml:space="preserve"> </w:t>
            </w:r>
            <w:r w:rsidRPr="00CD28B5">
              <w:rPr>
                <w:rFonts w:cs="Arial"/>
                <w:szCs w:val="24"/>
                <w:lang w:val="en-ZA"/>
              </w:rPr>
              <w:t>Equity</w:t>
            </w:r>
          </w:p>
        </w:tc>
      </w:tr>
      <w:tr w:rsidR="00AA4D5A" w:rsidRPr="00CD28B5" w14:paraId="63E61793" w14:textId="77777777" w:rsidTr="00FC1B31">
        <w:trPr>
          <w:trHeight w:val="170"/>
        </w:trPr>
        <w:tc>
          <w:tcPr>
            <w:tcW w:w="2107" w:type="dxa"/>
          </w:tcPr>
          <w:p w14:paraId="67C5700A" w14:textId="77777777" w:rsidR="00961520" w:rsidRPr="00CD28B5" w:rsidRDefault="00275D31" w:rsidP="00FC1B31">
            <w:pPr>
              <w:spacing w:before="2" w:line="276" w:lineRule="auto"/>
              <w:rPr>
                <w:rFonts w:cs="Arial"/>
                <w:szCs w:val="24"/>
                <w:lang w:val="en-ZA"/>
              </w:rPr>
            </w:pPr>
            <w:r w:rsidRPr="00CD28B5">
              <w:rPr>
                <w:rFonts w:cs="Arial"/>
                <w:szCs w:val="24"/>
                <w:lang w:val="en-ZA"/>
              </w:rPr>
              <w:t>CEDAW</w:t>
            </w:r>
          </w:p>
        </w:tc>
        <w:tc>
          <w:tcPr>
            <w:tcW w:w="7243" w:type="dxa"/>
          </w:tcPr>
          <w:p w14:paraId="1C682F2A" w14:textId="77777777" w:rsidR="00961520" w:rsidRPr="00CD28B5" w:rsidRDefault="00275D31" w:rsidP="00FC1B31">
            <w:pPr>
              <w:spacing w:before="2" w:line="276" w:lineRule="auto"/>
              <w:rPr>
                <w:rFonts w:cs="Arial"/>
                <w:szCs w:val="24"/>
                <w:lang w:val="en-ZA"/>
              </w:rPr>
            </w:pPr>
            <w:r w:rsidRPr="00CD28B5">
              <w:rPr>
                <w:rFonts w:cs="Arial"/>
                <w:szCs w:val="24"/>
                <w:lang w:val="en-ZA"/>
              </w:rPr>
              <w:t>Convention</w:t>
            </w:r>
            <w:r w:rsidRPr="00CD28B5">
              <w:rPr>
                <w:rFonts w:cs="Arial"/>
                <w:spacing w:val="-4"/>
                <w:szCs w:val="24"/>
                <w:lang w:val="en-ZA"/>
              </w:rPr>
              <w:t xml:space="preserve"> </w:t>
            </w:r>
            <w:r w:rsidRPr="00CD28B5">
              <w:rPr>
                <w:rFonts w:cs="Arial"/>
                <w:szCs w:val="24"/>
                <w:lang w:val="en-ZA"/>
              </w:rPr>
              <w:t>on</w:t>
            </w:r>
            <w:r w:rsidRPr="00CD28B5">
              <w:rPr>
                <w:rFonts w:cs="Arial"/>
                <w:spacing w:val="-5"/>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elimination</w:t>
            </w:r>
            <w:r w:rsidRPr="00CD28B5">
              <w:rPr>
                <w:rFonts w:cs="Arial"/>
                <w:spacing w:val="-3"/>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all</w:t>
            </w:r>
            <w:r w:rsidRPr="00CD28B5">
              <w:rPr>
                <w:rFonts w:cs="Arial"/>
                <w:spacing w:val="-4"/>
                <w:szCs w:val="24"/>
                <w:lang w:val="en-ZA"/>
              </w:rPr>
              <w:t xml:space="preserve"> </w:t>
            </w:r>
            <w:r w:rsidRPr="00CD28B5">
              <w:rPr>
                <w:rFonts w:cs="Arial"/>
                <w:szCs w:val="24"/>
                <w:lang w:val="en-ZA"/>
              </w:rPr>
              <w:t>forms</w:t>
            </w:r>
            <w:r w:rsidRPr="00CD28B5">
              <w:rPr>
                <w:rFonts w:cs="Arial"/>
                <w:spacing w:val="-5"/>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discrimination</w:t>
            </w:r>
            <w:r w:rsidRPr="00CD28B5">
              <w:rPr>
                <w:rFonts w:cs="Arial"/>
                <w:spacing w:val="-3"/>
                <w:szCs w:val="24"/>
                <w:lang w:val="en-ZA"/>
              </w:rPr>
              <w:t xml:space="preserve"> </w:t>
            </w:r>
            <w:r w:rsidRPr="00CD28B5">
              <w:rPr>
                <w:rFonts w:cs="Arial"/>
                <w:szCs w:val="24"/>
                <w:lang w:val="en-ZA"/>
              </w:rPr>
              <w:t>against</w:t>
            </w:r>
            <w:r w:rsidRPr="00CD28B5">
              <w:rPr>
                <w:rFonts w:cs="Arial"/>
                <w:spacing w:val="-4"/>
                <w:szCs w:val="24"/>
                <w:lang w:val="en-ZA"/>
              </w:rPr>
              <w:t xml:space="preserve"> </w:t>
            </w:r>
            <w:r w:rsidRPr="00CD28B5">
              <w:rPr>
                <w:rFonts w:cs="Arial"/>
                <w:szCs w:val="24"/>
                <w:lang w:val="en-ZA"/>
              </w:rPr>
              <w:t>women</w:t>
            </w:r>
          </w:p>
        </w:tc>
      </w:tr>
      <w:tr w:rsidR="00AA4D5A" w:rsidRPr="00CD28B5" w14:paraId="76BAE416" w14:textId="77777777" w:rsidTr="00FC1B31">
        <w:trPr>
          <w:trHeight w:val="170"/>
        </w:trPr>
        <w:tc>
          <w:tcPr>
            <w:tcW w:w="2107" w:type="dxa"/>
          </w:tcPr>
          <w:p w14:paraId="0D2360E2" w14:textId="77777777" w:rsidR="00961520" w:rsidRPr="00CD28B5" w:rsidRDefault="00275D31" w:rsidP="00FC1B31">
            <w:pPr>
              <w:spacing w:line="276" w:lineRule="auto"/>
              <w:rPr>
                <w:rFonts w:cs="Arial"/>
                <w:szCs w:val="24"/>
                <w:lang w:val="en-ZA"/>
              </w:rPr>
            </w:pPr>
            <w:r w:rsidRPr="00CD28B5">
              <w:rPr>
                <w:rFonts w:cs="Arial"/>
                <w:szCs w:val="24"/>
                <w:lang w:val="en-ZA"/>
              </w:rPr>
              <w:t>CFO</w:t>
            </w:r>
          </w:p>
        </w:tc>
        <w:tc>
          <w:tcPr>
            <w:tcW w:w="7243" w:type="dxa"/>
          </w:tcPr>
          <w:p w14:paraId="214888F5" w14:textId="77777777" w:rsidR="00961520" w:rsidRPr="00CD28B5" w:rsidRDefault="00275D31" w:rsidP="00FC1B31">
            <w:pPr>
              <w:spacing w:line="276" w:lineRule="auto"/>
              <w:rPr>
                <w:rFonts w:cs="Arial"/>
                <w:szCs w:val="24"/>
                <w:lang w:val="en-ZA"/>
              </w:rPr>
            </w:pPr>
            <w:r w:rsidRPr="00CD28B5">
              <w:rPr>
                <w:rFonts w:cs="Arial"/>
                <w:szCs w:val="24"/>
                <w:lang w:val="en-ZA"/>
              </w:rPr>
              <w:t>Chief</w:t>
            </w:r>
            <w:r w:rsidRPr="00CD28B5">
              <w:rPr>
                <w:rFonts w:cs="Arial"/>
                <w:spacing w:val="-2"/>
                <w:szCs w:val="24"/>
                <w:lang w:val="en-ZA"/>
              </w:rPr>
              <w:t xml:space="preserve"> </w:t>
            </w:r>
            <w:r w:rsidRPr="00CD28B5">
              <w:rPr>
                <w:rFonts w:cs="Arial"/>
                <w:szCs w:val="24"/>
                <w:lang w:val="en-ZA"/>
              </w:rPr>
              <w:t>Financial</w:t>
            </w:r>
            <w:r w:rsidRPr="00CD28B5">
              <w:rPr>
                <w:rFonts w:cs="Arial"/>
                <w:spacing w:val="-4"/>
                <w:szCs w:val="24"/>
                <w:lang w:val="en-ZA"/>
              </w:rPr>
              <w:t xml:space="preserve"> </w:t>
            </w:r>
            <w:r w:rsidRPr="00CD28B5">
              <w:rPr>
                <w:rFonts w:cs="Arial"/>
                <w:szCs w:val="24"/>
                <w:lang w:val="en-ZA"/>
              </w:rPr>
              <w:t>Officer</w:t>
            </w:r>
          </w:p>
        </w:tc>
      </w:tr>
      <w:tr w:rsidR="00AA4D5A" w:rsidRPr="00CD28B5" w14:paraId="62B4EF99" w14:textId="77777777" w:rsidTr="00FC1B31">
        <w:trPr>
          <w:trHeight w:val="170"/>
        </w:trPr>
        <w:tc>
          <w:tcPr>
            <w:tcW w:w="2107" w:type="dxa"/>
          </w:tcPr>
          <w:p w14:paraId="7ACD0BF6" w14:textId="77777777" w:rsidR="00961520" w:rsidRPr="00CD28B5" w:rsidRDefault="00275D31" w:rsidP="00FC1B31">
            <w:pPr>
              <w:spacing w:line="276" w:lineRule="auto"/>
              <w:rPr>
                <w:rFonts w:cs="Arial"/>
                <w:szCs w:val="24"/>
                <w:lang w:val="en-ZA"/>
              </w:rPr>
            </w:pPr>
            <w:r w:rsidRPr="00CD28B5">
              <w:rPr>
                <w:rFonts w:cs="Arial"/>
                <w:szCs w:val="24"/>
                <w:lang w:val="en-ZA"/>
              </w:rPr>
              <w:t>DBE</w:t>
            </w:r>
          </w:p>
        </w:tc>
        <w:tc>
          <w:tcPr>
            <w:tcW w:w="7243" w:type="dxa"/>
          </w:tcPr>
          <w:p w14:paraId="2750D2D5" w14:textId="77777777" w:rsidR="00961520" w:rsidRPr="00CD28B5" w:rsidRDefault="00275D31" w:rsidP="00FC1B31">
            <w:pPr>
              <w:spacing w:line="276" w:lineRule="auto"/>
              <w:rPr>
                <w:rFonts w:cs="Arial"/>
                <w:szCs w:val="24"/>
                <w:lang w:val="en-ZA"/>
              </w:rPr>
            </w:pPr>
            <w:r w:rsidRPr="00CD28B5">
              <w:rPr>
                <w:rFonts w:cs="Arial"/>
                <w:szCs w:val="24"/>
                <w:lang w:val="en-ZA"/>
              </w:rPr>
              <w:t>Department</w:t>
            </w:r>
            <w:r w:rsidRPr="00CD28B5">
              <w:rPr>
                <w:rFonts w:cs="Arial"/>
                <w:spacing w:val="-5"/>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Basic</w:t>
            </w:r>
            <w:r w:rsidRPr="00CD28B5">
              <w:rPr>
                <w:rFonts w:cs="Arial"/>
                <w:spacing w:val="-2"/>
                <w:szCs w:val="24"/>
                <w:lang w:val="en-ZA"/>
              </w:rPr>
              <w:t xml:space="preserve"> </w:t>
            </w:r>
            <w:r w:rsidRPr="00CD28B5">
              <w:rPr>
                <w:rFonts w:cs="Arial"/>
                <w:szCs w:val="24"/>
                <w:lang w:val="en-ZA"/>
              </w:rPr>
              <w:t>Education</w:t>
            </w:r>
          </w:p>
        </w:tc>
      </w:tr>
      <w:tr w:rsidR="00AA4D5A" w:rsidRPr="00CD28B5" w14:paraId="72F61220" w14:textId="77777777" w:rsidTr="00FC1B31">
        <w:trPr>
          <w:trHeight w:val="170"/>
        </w:trPr>
        <w:tc>
          <w:tcPr>
            <w:tcW w:w="2107" w:type="dxa"/>
          </w:tcPr>
          <w:p w14:paraId="52589F97" w14:textId="77777777" w:rsidR="00961520" w:rsidRPr="00CD28B5" w:rsidRDefault="00275D31" w:rsidP="00FC1B31">
            <w:pPr>
              <w:spacing w:line="276" w:lineRule="auto"/>
              <w:rPr>
                <w:rFonts w:cs="Arial"/>
                <w:szCs w:val="24"/>
                <w:lang w:val="en-ZA"/>
              </w:rPr>
            </w:pPr>
            <w:r w:rsidRPr="00CD28B5">
              <w:rPr>
                <w:rFonts w:cs="Arial"/>
                <w:szCs w:val="24"/>
                <w:lang w:val="en-ZA"/>
              </w:rPr>
              <w:t>DOH</w:t>
            </w:r>
          </w:p>
        </w:tc>
        <w:tc>
          <w:tcPr>
            <w:tcW w:w="7243" w:type="dxa"/>
          </w:tcPr>
          <w:p w14:paraId="2CEF49FC" w14:textId="77777777" w:rsidR="00961520" w:rsidRPr="00CD28B5" w:rsidRDefault="00275D31" w:rsidP="00FC1B31">
            <w:pPr>
              <w:spacing w:line="276" w:lineRule="auto"/>
              <w:rPr>
                <w:rFonts w:cs="Arial"/>
                <w:szCs w:val="24"/>
                <w:lang w:val="en-ZA"/>
              </w:rPr>
            </w:pPr>
            <w:r w:rsidRPr="00CD28B5">
              <w:rPr>
                <w:rFonts w:cs="Arial"/>
                <w:szCs w:val="24"/>
                <w:lang w:val="en-ZA"/>
              </w:rPr>
              <w:t>Department</w:t>
            </w:r>
            <w:r w:rsidRPr="00CD28B5">
              <w:rPr>
                <w:rFonts w:cs="Arial"/>
                <w:spacing w:val="-4"/>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Health</w:t>
            </w:r>
          </w:p>
        </w:tc>
      </w:tr>
      <w:tr w:rsidR="00AA4D5A" w:rsidRPr="00CD28B5" w14:paraId="0FC52368" w14:textId="77777777" w:rsidTr="00FC1B31">
        <w:trPr>
          <w:trHeight w:val="170"/>
        </w:trPr>
        <w:tc>
          <w:tcPr>
            <w:tcW w:w="2107" w:type="dxa"/>
          </w:tcPr>
          <w:p w14:paraId="65223DB3" w14:textId="77777777" w:rsidR="00961520" w:rsidRPr="00CD28B5" w:rsidRDefault="00275D31" w:rsidP="00FC1B31">
            <w:pPr>
              <w:spacing w:line="276" w:lineRule="auto"/>
              <w:rPr>
                <w:rFonts w:cs="Arial"/>
                <w:szCs w:val="24"/>
                <w:lang w:val="en-ZA"/>
              </w:rPr>
            </w:pPr>
            <w:r w:rsidRPr="00CD28B5">
              <w:rPr>
                <w:rFonts w:cs="Arial"/>
                <w:szCs w:val="24"/>
                <w:lang w:val="en-ZA"/>
              </w:rPr>
              <w:t>DOT</w:t>
            </w:r>
          </w:p>
        </w:tc>
        <w:tc>
          <w:tcPr>
            <w:tcW w:w="7243" w:type="dxa"/>
          </w:tcPr>
          <w:p w14:paraId="6DA5E167" w14:textId="77777777" w:rsidR="00961520" w:rsidRPr="00CD28B5" w:rsidRDefault="00275D31" w:rsidP="00FC1B31">
            <w:pPr>
              <w:spacing w:line="276" w:lineRule="auto"/>
              <w:rPr>
                <w:rFonts w:cs="Arial"/>
                <w:szCs w:val="24"/>
                <w:lang w:val="en-ZA"/>
              </w:rPr>
            </w:pPr>
            <w:r w:rsidRPr="00CD28B5">
              <w:rPr>
                <w:rFonts w:cs="Arial"/>
                <w:szCs w:val="24"/>
                <w:lang w:val="en-ZA"/>
              </w:rPr>
              <w:t>Department</w:t>
            </w:r>
            <w:r w:rsidRPr="00CD28B5">
              <w:rPr>
                <w:rFonts w:cs="Arial"/>
                <w:spacing w:val="-4"/>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Transport</w:t>
            </w:r>
          </w:p>
        </w:tc>
      </w:tr>
      <w:tr w:rsidR="00AA4D5A" w:rsidRPr="00CD28B5" w14:paraId="5545C9C4" w14:textId="77777777" w:rsidTr="00FC1B31">
        <w:trPr>
          <w:trHeight w:val="170"/>
        </w:trPr>
        <w:tc>
          <w:tcPr>
            <w:tcW w:w="2107" w:type="dxa"/>
          </w:tcPr>
          <w:p w14:paraId="18EC1158" w14:textId="77777777" w:rsidR="00961520" w:rsidRPr="00CD28B5" w:rsidRDefault="00275D31" w:rsidP="00FC1B31">
            <w:pPr>
              <w:spacing w:line="276" w:lineRule="auto"/>
              <w:rPr>
                <w:rFonts w:cs="Arial"/>
                <w:szCs w:val="24"/>
                <w:lang w:val="en-ZA"/>
              </w:rPr>
            </w:pPr>
            <w:r w:rsidRPr="00CD28B5">
              <w:rPr>
                <w:rFonts w:cs="Arial"/>
                <w:szCs w:val="24"/>
                <w:lang w:val="en-ZA"/>
              </w:rPr>
              <w:t>DPO</w:t>
            </w:r>
          </w:p>
        </w:tc>
        <w:tc>
          <w:tcPr>
            <w:tcW w:w="7243" w:type="dxa"/>
          </w:tcPr>
          <w:p w14:paraId="3362182A" w14:textId="77777777" w:rsidR="00961520" w:rsidRPr="00CD28B5" w:rsidRDefault="00275D31" w:rsidP="00FC1B31">
            <w:pPr>
              <w:spacing w:line="276" w:lineRule="auto"/>
              <w:rPr>
                <w:rFonts w:cs="Arial"/>
                <w:szCs w:val="24"/>
                <w:lang w:val="en-ZA"/>
              </w:rPr>
            </w:pPr>
            <w:r w:rsidRPr="00CD28B5">
              <w:rPr>
                <w:rFonts w:cs="Arial"/>
                <w:szCs w:val="24"/>
                <w:lang w:val="en-ZA"/>
              </w:rPr>
              <w:t>Disabled</w:t>
            </w:r>
            <w:r w:rsidRPr="00CD28B5">
              <w:rPr>
                <w:rFonts w:cs="Arial"/>
                <w:spacing w:val="-6"/>
                <w:szCs w:val="24"/>
                <w:lang w:val="en-ZA"/>
              </w:rPr>
              <w:t xml:space="preserve"> </w:t>
            </w:r>
            <w:r w:rsidRPr="00CD28B5">
              <w:rPr>
                <w:rFonts w:cs="Arial"/>
                <w:szCs w:val="24"/>
                <w:lang w:val="en-ZA"/>
              </w:rPr>
              <w:t>People’s</w:t>
            </w:r>
            <w:r w:rsidRPr="00CD28B5">
              <w:rPr>
                <w:rFonts w:cs="Arial"/>
                <w:spacing w:val="-4"/>
                <w:szCs w:val="24"/>
                <w:lang w:val="en-ZA"/>
              </w:rPr>
              <w:t xml:space="preserve"> </w:t>
            </w:r>
            <w:r w:rsidRPr="00CD28B5">
              <w:rPr>
                <w:rFonts w:cs="Arial"/>
                <w:szCs w:val="24"/>
                <w:lang w:val="en-ZA"/>
              </w:rPr>
              <w:t>Organisation</w:t>
            </w:r>
          </w:p>
        </w:tc>
      </w:tr>
      <w:tr w:rsidR="00AA4D5A" w:rsidRPr="00CD28B5" w14:paraId="29F840DA" w14:textId="77777777" w:rsidTr="00FC1B31">
        <w:trPr>
          <w:trHeight w:val="170"/>
        </w:trPr>
        <w:tc>
          <w:tcPr>
            <w:tcW w:w="2107" w:type="dxa"/>
          </w:tcPr>
          <w:p w14:paraId="715A3B1E" w14:textId="77777777" w:rsidR="00961520" w:rsidRPr="00CD28B5" w:rsidRDefault="00275D31" w:rsidP="00FC1B31">
            <w:pPr>
              <w:spacing w:line="276" w:lineRule="auto"/>
              <w:rPr>
                <w:rFonts w:cs="Arial"/>
                <w:szCs w:val="24"/>
                <w:lang w:val="en-ZA"/>
              </w:rPr>
            </w:pPr>
            <w:r w:rsidRPr="00CD28B5">
              <w:rPr>
                <w:rFonts w:cs="Arial"/>
                <w:szCs w:val="24"/>
                <w:lang w:val="en-ZA"/>
              </w:rPr>
              <w:t>Department</w:t>
            </w:r>
          </w:p>
        </w:tc>
        <w:tc>
          <w:tcPr>
            <w:tcW w:w="7243" w:type="dxa"/>
          </w:tcPr>
          <w:p w14:paraId="2D9AE2B7" w14:textId="77777777" w:rsidR="00961520" w:rsidRPr="00CD28B5" w:rsidRDefault="00275D31" w:rsidP="00FC1B31">
            <w:pPr>
              <w:spacing w:line="276" w:lineRule="auto"/>
              <w:rPr>
                <w:rFonts w:cs="Arial"/>
                <w:szCs w:val="24"/>
                <w:lang w:val="en-ZA"/>
              </w:rPr>
            </w:pPr>
            <w:r w:rsidRPr="00CD28B5">
              <w:rPr>
                <w:rFonts w:cs="Arial"/>
                <w:szCs w:val="24"/>
                <w:lang w:val="en-ZA"/>
              </w:rPr>
              <w:t>Department</w:t>
            </w:r>
            <w:r w:rsidRPr="00CD28B5">
              <w:rPr>
                <w:rFonts w:cs="Arial"/>
                <w:spacing w:val="-5"/>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Social</w:t>
            </w:r>
            <w:r w:rsidRPr="00CD28B5">
              <w:rPr>
                <w:rFonts w:cs="Arial"/>
                <w:spacing w:val="-3"/>
                <w:szCs w:val="24"/>
                <w:lang w:val="en-ZA"/>
              </w:rPr>
              <w:t xml:space="preserve"> </w:t>
            </w:r>
            <w:r w:rsidRPr="00CD28B5">
              <w:rPr>
                <w:rFonts w:cs="Arial"/>
                <w:szCs w:val="24"/>
                <w:lang w:val="en-ZA"/>
              </w:rPr>
              <w:t>Development</w:t>
            </w:r>
          </w:p>
        </w:tc>
      </w:tr>
      <w:tr w:rsidR="00AA4D5A" w:rsidRPr="00CD28B5" w14:paraId="05A9980B" w14:textId="77777777" w:rsidTr="00FC1B31">
        <w:trPr>
          <w:trHeight w:val="170"/>
        </w:trPr>
        <w:tc>
          <w:tcPr>
            <w:tcW w:w="2107" w:type="dxa"/>
          </w:tcPr>
          <w:p w14:paraId="33DCB1C7" w14:textId="77777777" w:rsidR="00961520" w:rsidRPr="00CD28B5" w:rsidRDefault="00275D31" w:rsidP="00FC1B31">
            <w:pPr>
              <w:spacing w:before="2" w:line="276" w:lineRule="auto"/>
              <w:rPr>
                <w:rFonts w:cs="Arial"/>
                <w:szCs w:val="24"/>
                <w:lang w:val="en-ZA"/>
              </w:rPr>
            </w:pPr>
            <w:r w:rsidRPr="00CD28B5">
              <w:rPr>
                <w:rFonts w:cs="Arial"/>
                <w:szCs w:val="24"/>
                <w:lang w:val="en-ZA"/>
              </w:rPr>
              <w:t>EAP</w:t>
            </w:r>
          </w:p>
        </w:tc>
        <w:tc>
          <w:tcPr>
            <w:tcW w:w="7243" w:type="dxa"/>
          </w:tcPr>
          <w:p w14:paraId="349CFD2E" w14:textId="77777777" w:rsidR="00961520" w:rsidRPr="00CD28B5" w:rsidRDefault="00275D31" w:rsidP="00FC1B31">
            <w:pPr>
              <w:spacing w:before="2" w:line="276" w:lineRule="auto"/>
              <w:rPr>
                <w:rFonts w:cs="Arial"/>
                <w:szCs w:val="24"/>
                <w:lang w:val="en-ZA"/>
              </w:rPr>
            </w:pPr>
            <w:r w:rsidRPr="00CD28B5">
              <w:rPr>
                <w:rFonts w:cs="Arial"/>
                <w:szCs w:val="24"/>
                <w:lang w:val="en-ZA"/>
              </w:rPr>
              <w:t>Economically</w:t>
            </w:r>
            <w:r w:rsidRPr="00CD28B5">
              <w:rPr>
                <w:rFonts w:cs="Arial"/>
                <w:spacing w:val="-4"/>
                <w:szCs w:val="24"/>
                <w:lang w:val="en-ZA"/>
              </w:rPr>
              <w:t xml:space="preserve"> </w:t>
            </w:r>
            <w:r w:rsidRPr="00CD28B5">
              <w:rPr>
                <w:rFonts w:cs="Arial"/>
                <w:szCs w:val="24"/>
                <w:lang w:val="en-ZA"/>
              </w:rPr>
              <w:t>Active</w:t>
            </w:r>
            <w:r w:rsidRPr="00CD28B5">
              <w:rPr>
                <w:rFonts w:cs="Arial"/>
                <w:spacing w:val="-5"/>
                <w:szCs w:val="24"/>
                <w:lang w:val="en-ZA"/>
              </w:rPr>
              <w:t xml:space="preserve"> </w:t>
            </w:r>
            <w:r w:rsidRPr="00CD28B5">
              <w:rPr>
                <w:rFonts w:cs="Arial"/>
                <w:szCs w:val="24"/>
                <w:lang w:val="en-ZA"/>
              </w:rPr>
              <w:t>Population</w:t>
            </w:r>
          </w:p>
        </w:tc>
      </w:tr>
      <w:tr w:rsidR="00AA4D5A" w:rsidRPr="00CD28B5" w14:paraId="07E5CF63" w14:textId="77777777" w:rsidTr="00FC1B31">
        <w:trPr>
          <w:trHeight w:val="170"/>
        </w:trPr>
        <w:tc>
          <w:tcPr>
            <w:tcW w:w="2107" w:type="dxa"/>
          </w:tcPr>
          <w:p w14:paraId="563A98AA" w14:textId="77777777" w:rsidR="00961520" w:rsidRPr="00CD28B5" w:rsidRDefault="00275D31" w:rsidP="00FC1B31">
            <w:pPr>
              <w:spacing w:line="276" w:lineRule="auto"/>
              <w:rPr>
                <w:rFonts w:cs="Arial"/>
                <w:szCs w:val="24"/>
                <w:lang w:val="en-ZA"/>
              </w:rPr>
            </w:pPr>
            <w:r w:rsidRPr="00CD28B5">
              <w:rPr>
                <w:rFonts w:cs="Arial"/>
                <w:szCs w:val="24"/>
                <w:lang w:val="en-ZA"/>
              </w:rPr>
              <w:t>ECD</w:t>
            </w:r>
          </w:p>
        </w:tc>
        <w:tc>
          <w:tcPr>
            <w:tcW w:w="7243" w:type="dxa"/>
          </w:tcPr>
          <w:p w14:paraId="20FF9437" w14:textId="77777777" w:rsidR="00961520" w:rsidRPr="00CD28B5" w:rsidRDefault="00275D31" w:rsidP="00FC1B31">
            <w:pPr>
              <w:spacing w:line="276" w:lineRule="auto"/>
              <w:rPr>
                <w:rFonts w:cs="Arial"/>
                <w:szCs w:val="24"/>
                <w:lang w:val="en-ZA"/>
              </w:rPr>
            </w:pPr>
            <w:r w:rsidRPr="00CD28B5">
              <w:rPr>
                <w:rFonts w:cs="Arial"/>
                <w:szCs w:val="24"/>
                <w:lang w:val="en-ZA"/>
              </w:rPr>
              <w:t>Early</w:t>
            </w:r>
            <w:r w:rsidRPr="00CD28B5">
              <w:rPr>
                <w:rFonts w:cs="Arial"/>
                <w:spacing w:val="-5"/>
                <w:szCs w:val="24"/>
                <w:lang w:val="en-ZA"/>
              </w:rPr>
              <w:t xml:space="preserve"> </w:t>
            </w:r>
            <w:r w:rsidRPr="00CD28B5">
              <w:rPr>
                <w:rFonts w:cs="Arial"/>
                <w:szCs w:val="24"/>
                <w:lang w:val="en-ZA"/>
              </w:rPr>
              <w:t>Childhood</w:t>
            </w:r>
            <w:r w:rsidRPr="00CD28B5">
              <w:rPr>
                <w:rFonts w:cs="Arial"/>
                <w:spacing w:val="-5"/>
                <w:szCs w:val="24"/>
                <w:lang w:val="en-ZA"/>
              </w:rPr>
              <w:t xml:space="preserve"> </w:t>
            </w:r>
            <w:r w:rsidRPr="00CD28B5">
              <w:rPr>
                <w:rFonts w:cs="Arial"/>
                <w:szCs w:val="24"/>
                <w:lang w:val="en-ZA"/>
              </w:rPr>
              <w:t>Development</w:t>
            </w:r>
          </w:p>
        </w:tc>
      </w:tr>
      <w:tr w:rsidR="00AA4D5A" w:rsidRPr="00CD28B5" w14:paraId="7400950A" w14:textId="77777777" w:rsidTr="00FC1B31">
        <w:trPr>
          <w:trHeight w:val="170"/>
        </w:trPr>
        <w:tc>
          <w:tcPr>
            <w:tcW w:w="2107" w:type="dxa"/>
          </w:tcPr>
          <w:p w14:paraId="1651AE6F" w14:textId="77777777" w:rsidR="00961520" w:rsidRPr="00CD28B5" w:rsidRDefault="00275D31" w:rsidP="00FC1B31">
            <w:pPr>
              <w:spacing w:line="276" w:lineRule="auto"/>
              <w:rPr>
                <w:rFonts w:cs="Arial"/>
                <w:szCs w:val="24"/>
                <w:lang w:val="en-ZA"/>
              </w:rPr>
            </w:pPr>
            <w:r w:rsidRPr="00CD28B5">
              <w:rPr>
                <w:rFonts w:cs="Arial"/>
                <w:szCs w:val="24"/>
                <w:lang w:val="en-ZA"/>
              </w:rPr>
              <w:t>FBO</w:t>
            </w:r>
          </w:p>
        </w:tc>
        <w:tc>
          <w:tcPr>
            <w:tcW w:w="7243" w:type="dxa"/>
          </w:tcPr>
          <w:p w14:paraId="569D84E8" w14:textId="77777777" w:rsidR="00961520" w:rsidRPr="00CD28B5" w:rsidRDefault="00275D31" w:rsidP="00FC1B31">
            <w:pPr>
              <w:spacing w:line="276" w:lineRule="auto"/>
              <w:rPr>
                <w:rFonts w:cs="Arial"/>
                <w:szCs w:val="24"/>
                <w:lang w:val="en-ZA"/>
              </w:rPr>
            </w:pPr>
            <w:r w:rsidRPr="00CD28B5">
              <w:rPr>
                <w:rFonts w:cs="Arial"/>
                <w:szCs w:val="24"/>
                <w:lang w:val="en-ZA"/>
              </w:rPr>
              <w:t>Faith</w:t>
            </w:r>
            <w:r w:rsidRPr="00CD28B5">
              <w:rPr>
                <w:rFonts w:cs="Arial"/>
                <w:spacing w:val="-3"/>
                <w:szCs w:val="24"/>
                <w:lang w:val="en-ZA"/>
              </w:rPr>
              <w:t xml:space="preserve"> </w:t>
            </w:r>
            <w:r w:rsidRPr="00CD28B5">
              <w:rPr>
                <w:rFonts w:cs="Arial"/>
                <w:szCs w:val="24"/>
                <w:lang w:val="en-ZA"/>
              </w:rPr>
              <w:t>Based</w:t>
            </w:r>
            <w:r w:rsidRPr="00CD28B5">
              <w:rPr>
                <w:rFonts w:cs="Arial"/>
                <w:spacing w:val="-5"/>
                <w:szCs w:val="24"/>
                <w:lang w:val="en-ZA"/>
              </w:rPr>
              <w:t xml:space="preserve"> </w:t>
            </w:r>
            <w:r w:rsidRPr="00CD28B5">
              <w:rPr>
                <w:rFonts w:cs="Arial"/>
                <w:szCs w:val="24"/>
                <w:lang w:val="en-ZA"/>
              </w:rPr>
              <w:t>Organisation</w:t>
            </w:r>
          </w:p>
        </w:tc>
      </w:tr>
      <w:tr w:rsidR="00AA4D5A" w:rsidRPr="00CD28B5" w14:paraId="708865FB" w14:textId="77777777" w:rsidTr="00FC1B31">
        <w:trPr>
          <w:trHeight w:val="170"/>
        </w:trPr>
        <w:tc>
          <w:tcPr>
            <w:tcW w:w="2107" w:type="dxa"/>
          </w:tcPr>
          <w:p w14:paraId="55629BE4" w14:textId="77777777" w:rsidR="00961520" w:rsidRPr="00CD28B5" w:rsidRDefault="00275D31" w:rsidP="00FC1B31">
            <w:pPr>
              <w:spacing w:line="276" w:lineRule="auto"/>
              <w:rPr>
                <w:rFonts w:cs="Arial"/>
                <w:szCs w:val="24"/>
                <w:lang w:val="en-ZA"/>
              </w:rPr>
            </w:pPr>
            <w:r w:rsidRPr="00CD28B5">
              <w:rPr>
                <w:rFonts w:cs="Arial"/>
                <w:szCs w:val="24"/>
                <w:lang w:val="en-ZA"/>
              </w:rPr>
              <w:t>HIV</w:t>
            </w:r>
          </w:p>
        </w:tc>
        <w:tc>
          <w:tcPr>
            <w:tcW w:w="7243" w:type="dxa"/>
          </w:tcPr>
          <w:p w14:paraId="43034C06" w14:textId="77777777" w:rsidR="00961520" w:rsidRPr="00CD28B5" w:rsidRDefault="00275D31" w:rsidP="00FC1B31">
            <w:pPr>
              <w:spacing w:line="276" w:lineRule="auto"/>
              <w:rPr>
                <w:rFonts w:cs="Arial"/>
                <w:szCs w:val="24"/>
                <w:lang w:val="en-ZA"/>
              </w:rPr>
            </w:pPr>
            <w:r w:rsidRPr="00CD28B5">
              <w:rPr>
                <w:rFonts w:cs="Arial"/>
                <w:szCs w:val="24"/>
                <w:lang w:val="en-ZA"/>
              </w:rPr>
              <w:t>Human</w:t>
            </w:r>
            <w:r w:rsidRPr="00CD28B5">
              <w:rPr>
                <w:rFonts w:cs="Arial"/>
                <w:spacing w:val="-5"/>
                <w:szCs w:val="24"/>
                <w:lang w:val="en-ZA"/>
              </w:rPr>
              <w:t xml:space="preserve"> </w:t>
            </w:r>
            <w:r w:rsidRPr="00CD28B5">
              <w:rPr>
                <w:rFonts w:cs="Arial"/>
                <w:szCs w:val="24"/>
                <w:lang w:val="en-ZA"/>
              </w:rPr>
              <w:t>Immune</w:t>
            </w:r>
            <w:r w:rsidRPr="00CD28B5">
              <w:rPr>
                <w:rFonts w:cs="Arial"/>
                <w:spacing w:val="-2"/>
                <w:szCs w:val="24"/>
                <w:lang w:val="en-ZA"/>
              </w:rPr>
              <w:t xml:space="preserve"> </w:t>
            </w:r>
            <w:r w:rsidRPr="00CD28B5">
              <w:rPr>
                <w:rFonts w:cs="Arial"/>
                <w:szCs w:val="24"/>
                <w:lang w:val="en-ZA"/>
              </w:rPr>
              <w:t>Deficiency</w:t>
            </w:r>
            <w:r w:rsidRPr="00CD28B5">
              <w:rPr>
                <w:rFonts w:cs="Arial"/>
                <w:spacing w:val="-1"/>
                <w:szCs w:val="24"/>
                <w:lang w:val="en-ZA"/>
              </w:rPr>
              <w:t xml:space="preserve"> </w:t>
            </w:r>
            <w:r w:rsidRPr="00CD28B5">
              <w:rPr>
                <w:rFonts w:cs="Arial"/>
                <w:szCs w:val="24"/>
                <w:lang w:val="en-ZA"/>
              </w:rPr>
              <w:t>Virus</w:t>
            </w:r>
          </w:p>
        </w:tc>
      </w:tr>
      <w:tr w:rsidR="00AA4D5A" w:rsidRPr="00CD28B5" w14:paraId="5B827A89" w14:textId="77777777" w:rsidTr="00FC1B31">
        <w:trPr>
          <w:trHeight w:val="170"/>
        </w:trPr>
        <w:tc>
          <w:tcPr>
            <w:tcW w:w="2107" w:type="dxa"/>
          </w:tcPr>
          <w:p w14:paraId="3BBD4C4A" w14:textId="77777777" w:rsidR="00961520" w:rsidRPr="00CD28B5" w:rsidRDefault="00275D31" w:rsidP="00FC1B31">
            <w:pPr>
              <w:spacing w:line="276" w:lineRule="auto"/>
              <w:rPr>
                <w:rFonts w:cs="Arial"/>
                <w:szCs w:val="24"/>
                <w:lang w:val="en-ZA"/>
              </w:rPr>
            </w:pPr>
            <w:r w:rsidRPr="00CD28B5">
              <w:rPr>
                <w:rFonts w:cs="Arial"/>
                <w:szCs w:val="24"/>
                <w:lang w:val="en-ZA"/>
              </w:rPr>
              <w:t>ISDM</w:t>
            </w:r>
          </w:p>
        </w:tc>
        <w:tc>
          <w:tcPr>
            <w:tcW w:w="7243" w:type="dxa"/>
          </w:tcPr>
          <w:p w14:paraId="68248155" w14:textId="77777777" w:rsidR="00961520" w:rsidRPr="00CD28B5" w:rsidRDefault="00275D31" w:rsidP="00FC1B31">
            <w:pPr>
              <w:spacing w:line="276" w:lineRule="auto"/>
              <w:rPr>
                <w:rFonts w:cs="Arial"/>
                <w:szCs w:val="24"/>
                <w:lang w:val="en-ZA"/>
              </w:rPr>
            </w:pPr>
            <w:r w:rsidRPr="00CD28B5">
              <w:rPr>
                <w:rFonts w:cs="Arial"/>
                <w:szCs w:val="24"/>
                <w:lang w:val="en-ZA"/>
              </w:rPr>
              <w:t>Integrated</w:t>
            </w:r>
            <w:r w:rsidRPr="00CD28B5">
              <w:rPr>
                <w:rFonts w:cs="Arial"/>
                <w:spacing w:val="-5"/>
                <w:szCs w:val="24"/>
                <w:lang w:val="en-ZA"/>
              </w:rPr>
              <w:t xml:space="preserve"> </w:t>
            </w:r>
            <w:r w:rsidRPr="00CD28B5">
              <w:rPr>
                <w:rFonts w:cs="Arial"/>
                <w:szCs w:val="24"/>
                <w:lang w:val="en-ZA"/>
              </w:rPr>
              <w:t>Service</w:t>
            </w:r>
            <w:r w:rsidRPr="00CD28B5">
              <w:rPr>
                <w:rFonts w:cs="Arial"/>
                <w:spacing w:val="-5"/>
                <w:szCs w:val="24"/>
                <w:lang w:val="en-ZA"/>
              </w:rPr>
              <w:t xml:space="preserve"> </w:t>
            </w:r>
            <w:r w:rsidRPr="00CD28B5">
              <w:rPr>
                <w:rFonts w:cs="Arial"/>
                <w:szCs w:val="24"/>
                <w:lang w:val="en-ZA"/>
              </w:rPr>
              <w:t>Delivery</w:t>
            </w:r>
            <w:r w:rsidRPr="00CD28B5">
              <w:rPr>
                <w:rFonts w:cs="Arial"/>
                <w:spacing w:val="-4"/>
                <w:szCs w:val="24"/>
                <w:lang w:val="en-ZA"/>
              </w:rPr>
              <w:t xml:space="preserve"> </w:t>
            </w:r>
            <w:r w:rsidRPr="00CD28B5">
              <w:rPr>
                <w:rFonts w:cs="Arial"/>
                <w:szCs w:val="24"/>
                <w:lang w:val="en-ZA"/>
              </w:rPr>
              <w:t>Model</w:t>
            </w:r>
          </w:p>
        </w:tc>
      </w:tr>
      <w:tr w:rsidR="00AA4D5A" w:rsidRPr="00CD28B5" w14:paraId="36E9C0A6" w14:textId="77777777" w:rsidTr="00FC1B31">
        <w:trPr>
          <w:trHeight w:val="170"/>
        </w:trPr>
        <w:tc>
          <w:tcPr>
            <w:tcW w:w="2107" w:type="dxa"/>
          </w:tcPr>
          <w:p w14:paraId="37A3BFBF" w14:textId="77777777" w:rsidR="00961520" w:rsidRPr="00CD28B5" w:rsidRDefault="00275D31" w:rsidP="00FC1B31">
            <w:pPr>
              <w:spacing w:line="276" w:lineRule="auto"/>
              <w:rPr>
                <w:rFonts w:cs="Arial"/>
                <w:szCs w:val="24"/>
                <w:lang w:val="en-ZA"/>
              </w:rPr>
            </w:pPr>
            <w:r w:rsidRPr="00CD28B5">
              <w:rPr>
                <w:rFonts w:cs="Arial"/>
                <w:szCs w:val="24"/>
                <w:lang w:val="en-ZA"/>
              </w:rPr>
              <w:t>LGBTQI</w:t>
            </w:r>
          </w:p>
        </w:tc>
        <w:tc>
          <w:tcPr>
            <w:tcW w:w="7243" w:type="dxa"/>
          </w:tcPr>
          <w:p w14:paraId="1FFFE465" w14:textId="77777777" w:rsidR="00961520" w:rsidRPr="00CD28B5" w:rsidRDefault="00275D31" w:rsidP="00FC1B31">
            <w:pPr>
              <w:spacing w:line="276" w:lineRule="auto"/>
              <w:rPr>
                <w:rFonts w:cs="Arial"/>
                <w:szCs w:val="24"/>
                <w:lang w:val="en-ZA"/>
              </w:rPr>
            </w:pPr>
            <w:r w:rsidRPr="00CD28B5">
              <w:rPr>
                <w:rFonts w:cs="Arial"/>
                <w:szCs w:val="24"/>
                <w:lang w:val="en-ZA"/>
              </w:rPr>
              <w:t>Lesbian,</w:t>
            </w:r>
            <w:r w:rsidRPr="00CD28B5">
              <w:rPr>
                <w:rFonts w:cs="Arial"/>
                <w:spacing w:val="-5"/>
                <w:szCs w:val="24"/>
                <w:lang w:val="en-ZA"/>
              </w:rPr>
              <w:t xml:space="preserve"> </w:t>
            </w:r>
            <w:r w:rsidRPr="00CD28B5">
              <w:rPr>
                <w:rFonts w:cs="Arial"/>
                <w:szCs w:val="24"/>
                <w:lang w:val="en-ZA"/>
              </w:rPr>
              <w:t>Gay,</w:t>
            </w:r>
            <w:r w:rsidRPr="00CD28B5">
              <w:rPr>
                <w:rFonts w:cs="Arial"/>
                <w:spacing w:val="-4"/>
                <w:szCs w:val="24"/>
                <w:lang w:val="en-ZA"/>
              </w:rPr>
              <w:t xml:space="preserve"> </w:t>
            </w:r>
            <w:r w:rsidRPr="00CD28B5">
              <w:rPr>
                <w:rFonts w:cs="Arial"/>
                <w:szCs w:val="24"/>
                <w:lang w:val="en-ZA"/>
              </w:rPr>
              <w:t>Bisexual,</w:t>
            </w:r>
            <w:r w:rsidRPr="00CD28B5">
              <w:rPr>
                <w:rFonts w:cs="Arial"/>
                <w:spacing w:val="-4"/>
                <w:szCs w:val="24"/>
                <w:lang w:val="en-ZA"/>
              </w:rPr>
              <w:t xml:space="preserve"> </w:t>
            </w:r>
            <w:r w:rsidRPr="00CD28B5">
              <w:rPr>
                <w:rFonts w:cs="Arial"/>
                <w:szCs w:val="24"/>
                <w:lang w:val="en-ZA"/>
              </w:rPr>
              <w:t>Transgender,</w:t>
            </w:r>
            <w:r w:rsidRPr="00CD28B5">
              <w:rPr>
                <w:rFonts w:cs="Arial"/>
                <w:spacing w:val="-4"/>
                <w:szCs w:val="24"/>
                <w:lang w:val="en-ZA"/>
              </w:rPr>
              <w:t xml:space="preserve"> </w:t>
            </w:r>
            <w:r w:rsidRPr="00CD28B5">
              <w:rPr>
                <w:rFonts w:cs="Arial"/>
                <w:szCs w:val="24"/>
                <w:lang w:val="en-ZA"/>
              </w:rPr>
              <w:t>Queer,</w:t>
            </w:r>
            <w:r w:rsidRPr="00CD28B5">
              <w:rPr>
                <w:rFonts w:cs="Arial"/>
                <w:spacing w:val="-5"/>
                <w:szCs w:val="24"/>
                <w:lang w:val="en-ZA"/>
              </w:rPr>
              <w:t xml:space="preserve"> </w:t>
            </w:r>
            <w:r w:rsidRPr="00CD28B5">
              <w:rPr>
                <w:rFonts w:cs="Arial"/>
                <w:szCs w:val="24"/>
                <w:lang w:val="en-ZA"/>
              </w:rPr>
              <w:t>Questioning</w:t>
            </w:r>
            <w:r w:rsidRPr="00CD28B5">
              <w:rPr>
                <w:rFonts w:cs="Arial"/>
                <w:spacing w:val="-3"/>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Intersex</w:t>
            </w:r>
          </w:p>
        </w:tc>
      </w:tr>
      <w:tr w:rsidR="00AA4D5A" w:rsidRPr="00CD28B5" w14:paraId="188E2346" w14:textId="77777777" w:rsidTr="00FC1B31">
        <w:trPr>
          <w:trHeight w:val="170"/>
        </w:trPr>
        <w:tc>
          <w:tcPr>
            <w:tcW w:w="2107" w:type="dxa"/>
          </w:tcPr>
          <w:p w14:paraId="40905E7F" w14:textId="77777777" w:rsidR="00961520" w:rsidRPr="00CD28B5" w:rsidRDefault="00275D31" w:rsidP="00FC1B31">
            <w:pPr>
              <w:spacing w:line="276" w:lineRule="auto"/>
              <w:rPr>
                <w:rFonts w:cs="Arial"/>
                <w:szCs w:val="24"/>
                <w:lang w:val="en-ZA"/>
              </w:rPr>
            </w:pPr>
            <w:r w:rsidRPr="00CD28B5">
              <w:rPr>
                <w:rFonts w:cs="Arial"/>
                <w:szCs w:val="24"/>
                <w:lang w:val="en-ZA"/>
              </w:rPr>
              <w:t>M</w:t>
            </w:r>
            <w:r w:rsidRPr="00CD28B5">
              <w:rPr>
                <w:rFonts w:cs="Arial"/>
                <w:spacing w:val="2"/>
                <w:szCs w:val="24"/>
                <w:lang w:val="en-ZA"/>
              </w:rPr>
              <w:t xml:space="preserve"> </w:t>
            </w:r>
            <w:r w:rsidRPr="00CD28B5">
              <w:rPr>
                <w:rFonts w:cs="Arial"/>
                <w:szCs w:val="24"/>
                <w:lang w:val="en-ZA"/>
              </w:rPr>
              <w:t>&amp;</w:t>
            </w:r>
            <w:r w:rsidRPr="00CD28B5">
              <w:rPr>
                <w:rFonts w:cs="Arial"/>
                <w:spacing w:val="-1"/>
                <w:szCs w:val="24"/>
                <w:lang w:val="en-ZA"/>
              </w:rPr>
              <w:t xml:space="preserve"> </w:t>
            </w:r>
            <w:r w:rsidRPr="00CD28B5">
              <w:rPr>
                <w:rFonts w:cs="Arial"/>
                <w:szCs w:val="24"/>
                <w:lang w:val="en-ZA"/>
              </w:rPr>
              <w:t>E</w:t>
            </w:r>
          </w:p>
        </w:tc>
        <w:tc>
          <w:tcPr>
            <w:tcW w:w="7243" w:type="dxa"/>
          </w:tcPr>
          <w:p w14:paraId="7D85FED5" w14:textId="77777777" w:rsidR="00961520" w:rsidRPr="00CD28B5" w:rsidRDefault="00275D31" w:rsidP="00FC1B31">
            <w:pPr>
              <w:spacing w:line="276" w:lineRule="auto"/>
              <w:rPr>
                <w:rFonts w:cs="Arial"/>
                <w:szCs w:val="24"/>
                <w:lang w:val="en-ZA"/>
              </w:rPr>
            </w:pPr>
            <w:r w:rsidRPr="00CD28B5">
              <w:rPr>
                <w:rFonts w:cs="Arial"/>
                <w:szCs w:val="24"/>
                <w:lang w:val="en-ZA"/>
              </w:rPr>
              <w:t>Monitoring</w:t>
            </w:r>
            <w:r w:rsidRPr="00CD28B5">
              <w:rPr>
                <w:rFonts w:cs="Arial"/>
                <w:spacing w:val="-6"/>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Evaluation</w:t>
            </w:r>
          </w:p>
        </w:tc>
      </w:tr>
      <w:tr w:rsidR="00AA4D5A" w:rsidRPr="00CD28B5" w14:paraId="4B8FC4C8" w14:textId="77777777" w:rsidTr="00FC1B31">
        <w:trPr>
          <w:trHeight w:val="170"/>
        </w:trPr>
        <w:tc>
          <w:tcPr>
            <w:tcW w:w="2107" w:type="dxa"/>
          </w:tcPr>
          <w:p w14:paraId="1FEBEB81" w14:textId="77777777" w:rsidR="00961520" w:rsidRPr="00CD28B5" w:rsidRDefault="00275D31" w:rsidP="00FC1B31">
            <w:pPr>
              <w:spacing w:before="2" w:line="276" w:lineRule="auto"/>
              <w:rPr>
                <w:rFonts w:cs="Arial"/>
                <w:szCs w:val="24"/>
                <w:lang w:val="en-ZA"/>
              </w:rPr>
            </w:pPr>
            <w:r w:rsidRPr="00CD28B5">
              <w:rPr>
                <w:rFonts w:cs="Arial"/>
                <w:szCs w:val="24"/>
                <w:lang w:val="en-ZA"/>
              </w:rPr>
              <w:t>NDP</w:t>
            </w:r>
          </w:p>
        </w:tc>
        <w:tc>
          <w:tcPr>
            <w:tcW w:w="7243" w:type="dxa"/>
          </w:tcPr>
          <w:p w14:paraId="38B67ABF" w14:textId="77777777" w:rsidR="00961520" w:rsidRPr="00CD28B5" w:rsidRDefault="00275D31" w:rsidP="00FC1B31">
            <w:pPr>
              <w:spacing w:before="2" w:line="276" w:lineRule="auto"/>
              <w:rPr>
                <w:rFonts w:cs="Arial"/>
                <w:szCs w:val="24"/>
                <w:lang w:val="en-ZA"/>
              </w:rPr>
            </w:pPr>
            <w:r w:rsidRPr="00CD28B5">
              <w:rPr>
                <w:rFonts w:cs="Arial"/>
                <w:szCs w:val="24"/>
                <w:lang w:val="en-ZA"/>
              </w:rPr>
              <w:t>National</w:t>
            </w:r>
            <w:r w:rsidRPr="00CD28B5">
              <w:rPr>
                <w:rFonts w:cs="Arial"/>
                <w:spacing w:val="-4"/>
                <w:szCs w:val="24"/>
                <w:lang w:val="en-ZA"/>
              </w:rPr>
              <w:t xml:space="preserve"> </w:t>
            </w:r>
            <w:r w:rsidRPr="00CD28B5">
              <w:rPr>
                <w:rFonts w:cs="Arial"/>
                <w:szCs w:val="24"/>
                <w:lang w:val="en-ZA"/>
              </w:rPr>
              <w:t>Development</w:t>
            </w:r>
            <w:r w:rsidRPr="00CD28B5">
              <w:rPr>
                <w:rFonts w:cs="Arial"/>
                <w:spacing w:val="-5"/>
                <w:szCs w:val="24"/>
                <w:lang w:val="en-ZA"/>
              </w:rPr>
              <w:t xml:space="preserve"> </w:t>
            </w:r>
            <w:r w:rsidRPr="00CD28B5">
              <w:rPr>
                <w:rFonts w:cs="Arial"/>
                <w:szCs w:val="24"/>
                <w:lang w:val="en-ZA"/>
              </w:rPr>
              <w:t>Plan:</w:t>
            </w:r>
            <w:r w:rsidRPr="00CD28B5">
              <w:rPr>
                <w:rFonts w:cs="Arial"/>
                <w:spacing w:val="-2"/>
                <w:szCs w:val="24"/>
                <w:lang w:val="en-ZA"/>
              </w:rPr>
              <w:t xml:space="preserve"> </w:t>
            </w:r>
            <w:r w:rsidRPr="00CD28B5">
              <w:rPr>
                <w:rFonts w:cs="Arial"/>
                <w:szCs w:val="24"/>
                <w:lang w:val="en-ZA"/>
              </w:rPr>
              <w:t>Vision</w:t>
            </w:r>
            <w:r w:rsidRPr="00CD28B5">
              <w:rPr>
                <w:rFonts w:cs="Arial"/>
                <w:spacing w:val="-4"/>
                <w:szCs w:val="24"/>
                <w:lang w:val="en-ZA"/>
              </w:rPr>
              <w:t xml:space="preserve"> </w:t>
            </w:r>
            <w:r w:rsidRPr="00CD28B5">
              <w:rPr>
                <w:rFonts w:cs="Arial"/>
                <w:szCs w:val="24"/>
                <w:lang w:val="en-ZA"/>
              </w:rPr>
              <w:t>2030</w:t>
            </w:r>
          </w:p>
        </w:tc>
      </w:tr>
      <w:tr w:rsidR="00AA4D5A" w:rsidRPr="00CD28B5" w14:paraId="43EC924C" w14:textId="77777777" w:rsidTr="00FC1B31">
        <w:trPr>
          <w:trHeight w:val="170"/>
        </w:trPr>
        <w:tc>
          <w:tcPr>
            <w:tcW w:w="2107" w:type="dxa"/>
          </w:tcPr>
          <w:p w14:paraId="657D0CDD" w14:textId="77777777" w:rsidR="00961520" w:rsidRPr="00CD28B5" w:rsidRDefault="00275D31" w:rsidP="00FC1B31">
            <w:pPr>
              <w:spacing w:line="276" w:lineRule="auto"/>
              <w:rPr>
                <w:rFonts w:cs="Arial"/>
                <w:szCs w:val="24"/>
                <w:lang w:val="en-ZA"/>
              </w:rPr>
            </w:pPr>
            <w:r w:rsidRPr="00CD28B5">
              <w:rPr>
                <w:rFonts w:cs="Arial"/>
                <w:szCs w:val="24"/>
                <w:lang w:val="en-ZA"/>
              </w:rPr>
              <w:t>NGO</w:t>
            </w:r>
          </w:p>
        </w:tc>
        <w:tc>
          <w:tcPr>
            <w:tcW w:w="7243" w:type="dxa"/>
          </w:tcPr>
          <w:p w14:paraId="09635CD2" w14:textId="77777777" w:rsidR="00961520" w:rsidRPr="00CD28B5" w:rsidRDefault="00275D31" w:rsidP="00FC1B31">
            <w:pPr>
              <w:spacing w:line="276" w:lineRule="auto"/>
              <w:rPr>
                <w:rFonts w:cs="Arial"/>
                <w:szCs w:val="24"/>
                <w:lang w:val="en-ZA"/>
              </w:rPr>
            </w:pPr>
            <w:r w:rsidRPr="00CD28B5">
              <w:rPr>
                <w:rFonts w:cs="Arial"/>
                <w:szCs w:val="24"/>
                <w:lang w:val="en-ZA"/>
              </w:rPr>
              <w:t>Non-Governmental</w:t>
            </w:r>
            <w:r w:rsidRPr="00CD28B5">
              <w:rPr>
                <w:rFonts w:cs="Arial"/>
                <w:spacing w:val="-9"/>
                <w:szCs w:val="24"/>
                <w:lang w:val="en-ZA"/>
              </w:rPr>
              <w:t xml:space="preserve"> </w:t>
            </w:r>
            <w:r w:rsidRPr="00CD28B5">
              <w:rPr>
                <w:rFonts w:cs="Arial"/>
                <w:szCs w:val="24"/>
                <w:lang w:val="en-ZA"/>
              </w:rPr>
              <w:t>Organisation</w:t>
            </w:r>
          </w:p>
        </w:tc>
      </w:tr>
      <w:tr w:rsidR="00AA4D5A" w:rsidRPr="00CD28B5" w14:paraId="562673A0" w14:textId="77777777" w:rsidTr="00FC1B31">
        <w:trPr>
          <w:trHeight w:val="170"/>
        </w:trPr>
        <w:tc>
          <w:tcPr>
            <w:tcW w:w="2107" w:type="dxa"/>
          </w:tcPr>
          <w:p w14:paraId="65B53550" w14:textId="77777777" w:rsidR="00961520" w:rsidRPr="00CD28B5" w:rsidRDefault="00275D31" w:rsidP="00FC1B31">
            <w:pPr>
              <w:spacing w:line="276" w:lineRule="auto"/>
              <w:rPr>
                <w:rFonts w:cs="Arial"/>
                <w:szCs w:val="24"/>
                <w:lang w:val="en-ZA"/>
              </w:rPr>
            </w:pPr>
            <w:r w:rsidRPr="00CD28B5">
              <w:rPr>
                <w:rFonts w:cs="Arial"/>
                <w:szCs w:val="24"/>
                <w:lang w:val="en-ZA"/>
              </w:rPr>
              <w:t>NSA</w:t>
            </w:r>
          </w:p>
        </w:tc>
        <w:tc>
          <w:tcPr>
            <w:tcW w:w="7243" w:type="dxa"/>
          </w:tcPr>
          <w:p w14:paraId="73CB37BE" w14:textId="77777777" w:rsidR="00961520" w:rsidRPr="00CD28B5" w:rsidRDefault="00275D31" w:rsidP="00FC1B31">
            <w:pPr>
              <w:spacing w:line="276" w:lineRule="auto"/>
              <w:rPr>
                <w:rFonts w:cs="Arial"/>
                <w:szCs w:val="24"/>
                <w:lang w:val="en-ZA"/>
              </w:rPr>
            </w:pPr>
            <w:r w:rsidRPr="00CD28B5">
              <w:rPr>
                <w:rFonts w:cs="Arial"/>
                <w:szCs w:val="24"/>
                <w:lang w:val="en-ZA"/>
              </w:rPr>
              <w:t>National</w:t>
            </w:r>
            <w:r w:rsidRPr="00CD28B5">
              <w:rPr>
                <w:rFonts w:cs="Arial"/>
                <w:spacing w:val="-4"/>
                <w:szCs w:val="24"/>
                <w:lang w:val="en-ZA"/>
              </w:rPr>
              <w:t xml:space="preserve"> </w:t>
            </w:r>
            <w:r w:rsidRPr="00CD28B5">
              <w:rPr>
                <w:rFonts w:cs="Arial"/>
                <w:szCs w:val="24"/>
                <w:lang w:val="en-ZA"/>
              </w:rPr>
              <w:t>Skills</w:t>
            </w:r>
            <w:r w:rsidRPr="00CD28B5">
              <w:rPr>
                <w:rFonts w:cs="Arial"/>
                <w:spacing w:val="-2"/>
                <w:szCs w:val="24"/>
                <w:lang w:val="en-ZA"/>
              </w:rPr>
              <w:t xml:space="preserve"> </w:t>
            </w:r>
            <w:r w:rsidRPr="00CD28B5">
              <w:rPr>
                <w:rFonts w:cs="Arial"/>
                <w:szCs w:val="24"/>
                <w:lang w:val="en-ZA"/>
              </w:rPr>
              <w:t>Authority</w:t>
            </w:r>
          </w:p>
        </w:tc>
      </w:tr>
      <w:tr w:rsidR="00AA4D5A" w:rsidRPr="00CD28B5" w14:paraId="676CB900" w14:textId="77777777" w:rsidTr="00FC1B31">
        <w:trPr>
          <w:trHeight w:val="170"/>
        </w:trPr>
        <w:tc>
          <w:tcPr>
            <w:tcW w:w="2107" w:type="dxa"/>
          </w:tcPr>
          <w:p w14:paraId="1C2EA7DB" w14:textId="77777777" w:rsidR="00961520" w:rsidRPr="00CD28B5" w:rsidRDefault="00275D31" w:rsidP="00FC1B31">
            <w:pPr>
              <w:spacing w:line="276" w:lineRule="auto"/>
              <w:rPr>
                <w:rFonts w:cs="Arial"/>
                <w:szCs w:val="24"/>
                <w:lang w:val="en-ZA"/>
              </w:rPr>
            </w:pPr>
            <w:r w:rsidRPr="00CD28B5">
              <w:rPr>
                <w:rFonts w:cs="Arial"/>
                <w:szCs w:val="24"/>
                <w:lang w:val="en-ZA"/>
              </w:rPr>
              <w:t>NSF</w:t>
            </w:r>
          </w:p>
        </w:tc>
        <w:tc>
          <w:tcPr>
            <w:tcW w:w="7243" w:type="dxa"/>
          </w:tcPr>
          <w:p w14:paraId="44EA3129" w14:textId="77777777" w:rsidR="00961520" w:rsidRPr="00CD28B5" w:rsidRDefault="00275D31" w:rsidP="00FC1B31">
            <w:pPr>
              <w:spacing w:line="276" w:lineRule="auto"/>
              <w:rPr>
                <w:rFonts w:cs="Arial"/>
                <w:szCs w:val="24"/>
                <w:lang w:val="en-ZA"/>
              </w:rPr>
            </w:pPr>
            <w:r w:rsidRPr="00CD28B5">
              <w:rPr>
                <w:rFonts w:cs="Arial"/>
                <w:szCs w:val="24"/>
                <w:lang w:val="en-ZA"/>
              </w:rPr>
              <w:t>National</w:t>
            </w:r>
            <w:r w:rsidRPr="00CD28B5">
              <w:rPr>
                <w:rFonts w:cs="Arial"/>
                <w:spacing w:val="-4"/>
                <w:szCs w:val="24"/>
                <w:lang w:val="en-ZA"/>
              </w:rPr>
              <w:t xml:space="preserve"> </w:t>
            </w:r>
            <w:r w:rsidRPr="00CD28B5">
              <w:rPr>
                <w:rFonts w:cs="Arial"/>
                <w:szCs w:val="24"/>
                <w:lang w:val="en-ZA"/>
              </w:rPr>
              <w:t>Skills</w:t>
            </w:r>
            <w:r w:rsidRPr="00CD28B5">
              <w:rPr>
                <w:rFonts w:cs="Arial"/>
                <w:spacing w:val="-3"/>
                <w:szCs w:val="24"/>
                <w:lang w:val="en-ZA"/>
              </w:rPr>
              <w:t xml:space="preserve"> </w:t>
            </w:r>
            <w:r w:rsidRPr="00CD28B5">
              <w:rPr>
                <w:rFonts w:cs="Arial"/>
                <w:szCs w:val="24"/>
                <w:lang w:val="en-ZA"/>
              </w:rPr>
              <w:t>Fund</w:t>
            </w:r>
          </w:p>
        </w:tc>
      </w:tr>
      <w:tr w:rsidR="00AA4D5A" w:rsidRPr="00CD28B5" w14:paraId="5DE5C394" w14:textId="77777777" w:rsidTr="00FC1B31">
        <w:trPr>
          <w:trHeight w:val="170"/>
        </w:trPr>
        <w:tc>
          <w:tcPr>
            <w:tcW w:w="2107" w:type="dxa"/>
          </w:tcPr>
          <w:p w14:paraId="51021D4D" w14:textId="77777777" w:rsidR="00961520" w:rsidRPr="00CD28B5" w:rsidRDefault="00275D31" w:rsidP="00FC1B31">
            <w:pPr>
              <w:spacing w:line="276" w:lineRule="auto"/>
              <w:rPr>
                <w:rFonts w:cs="Arial"/>
                <w:szCs w:val="24"/>
                <w:lang w:val="en-ZA"/>
              </w:rPr>
            </w:pPr>
            <w:r w:rsidRPr="00CD28B5">
              <w:rPr>
                <w:rFonts w:cs="Arial"/>
                <w:szCs w:val="24"/>
                <w:lang w:val="en-ZA"/>
              </w:rPr>
              <w:t>RDP</w:t>
            </w:r>
          </w:p>
        </w:tc>
        <w:tc>
          <w:tcPr>
            <w:tcW w:w="7243" w:type="dxa"/>
          </w:tcPr>
          <w:p w14:paraId="592AE6D1" w14:textId="77777777" w:rsidR="00961520" w:rsidRPr="00CD28B5" w:rsidRDefault="00275D31" w:rsidP="00FC1B31">
            <w:pPr>
              <w:spacing w:line="276" w:lineRule="auto"/>
              <w:rPr>
                <w:rFonts w:cs="Arial"/>
                <w:szCs w:val="24"/>
                <w:lang w:val="en-ZA"/>
              </w:rPr>
            </w:pPr>
            <w:r w:rsidRPr="00CD28B5">
              <w:rPr>
                <w:rFonts w:cs="Arial"/>
                <w:szCs w:val="24"/>
                <w:lang w:val="en-ZA"/>
              </w:rPr>
              <w:t>Reconstruction</w:t>
            </w:r>
            <w:r w:rsidRPr="00CD28B5">
              <w:rPr>
                <w:rFonts w:cs="Arial"/>
                <w:spacing w:val="-5"/>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Development</w:t>
            </w:r>
            <w:r w:rsidRPr="00CD28B5">
              <w:rPr>
                <w:rFonts w:cs="Arial"/>
                <w:spacing w:val="-3"/>
                <w:szCs w:val="24"/>
                <w:lang w:val="en-ZA"/>
              </w:rPr>
              <w:t xml:space="preserve"> </w:t>
            </w:r>
            <w:r w:rsidRPr="00CD28B5">
              <w:rPr>
                <w:rFonts w:cs="Arial"/>
                <w:szCs w:val="24"/>
                <w:lang w:val="en-ZA"/>
              </w:rPr>
              <w:t>Plan</w:t>
            </w:r>
          </w:p>
        </w:tc>
      </w:tr>
      <w:tr w:rsidR="00AA4D5A" w:rsidRPr="00CD28B5" w14:paraId="216406FE" w14:textId="77777777" w:rsidTr="00FC1B31">
        <w:trPr>
          <w:trHeight w:val="170"/>
        </w:trPr>
        <w:tc>
          <w:tcPr>
            <w:tcW w:w="2107" w:type="dxa"/>
          </w:tcPr>
          <w:p w14:paraId="528CF4EF" w14:textId="77777777" w:rsidR="00961520" w:rsidRPr="00CD28B5" w:rsidRDefault="00275D31" w:rsidP="00FC1B31">
            <w:pPr>
              <w:spacing w:line="276" w:lineRule="auto"/>
              <w:rPr>
                <w:rFonts w:cs="Arial"/>
                <w:szCs w:val="24"/>
                <w:lang w:val="en-ZA"/>
              </w:rPr>
            </w:pPr>
            <w:r w:rsidRPr="00CD28B5">
              <w:rPr>
                <w:rFonts w:cs="Arial"/>
                <w:szCs w:val="24"/>
                <w:lang w:val="en-ZA"/>
              </w:rPr>
              <w:t>TAG</w:t>
            </w:r>
          </w:p>
        </w:tc>
        <w:tc>
          <w:tcPr>
            <w:tcW w:w="7243" w:type="dxa"/>
          </w:tcPr>
          <w:p w14:paraId="049D4B72" w14:textId="77777777" w:rsidR="00961520" w:rsidRPr="00CD28B5" w:rsidRDefault="00275D31" w:rsidP="00FC1B31">
            <w:pPr>
              <w:spacing w:line="276" w:lineRule="auto"/>
              <w:rPr>
                <w:rFonts w:cs="Arial"/>
                <w:szCs w:val="24"/>
                <w:lang w:val="en-ZA"/>
              </w:rPr>
            </w:pPr>
            <w:r w:rsidRPr="00CD28B5">
              <w:rPr>
                <w:rFonts w:cs="Arial"/>
                <w:szCs w:val="24"/>
                <w:lang w:val="en-ZA"/>
              </w:rPr>
              <w:t>Technical</w:t>
            </w:r>
            <w:r w:rsidRPr="00CD28B5">
              <w:rPr>
                <w:rFonts w:cs="Arial"/>
                <w:spacing w:val="-5"/>
                <w:szCs w:val="24"/>
                <w:lang w:val="en-ZA"/>
              </w:rPr>
              <w:t xml:space="preserve"> </w:t>
            </w:r>
            <w:r w:rsidRPr="00CD28B5">
              <w:rPr>
                <w:rFonts w:cs="Arial"/>
                <w:szCs w:val="24"/>
                <w:lang w:val="en-ZA"/>
              </w:rPr>
              <w:t>Assistance</w:t>
            </w:r>
            <w:r w:rsidRPr="00CD28B5">
              <w:rPr>
                <w:rFonts w:cs="Arial"/>
                <w:spacing w:val="-6"/>
                <w:szCs w:val="24"/>
                <w:lang w:val="en-ZA"/>
              </w:rPr>
              <w:t xml:space="preserve"> </w:t>
            </w:r>
            <w:r w:rsidRPr="00CD28B5">
              <w:rPr>
                <w:rFonts w:cs="Arial"/>
                <w:szCs w:val="24"/>
                <w:lang w:val="en-ZA"/>
              </w:rPr>
              <w:t>Guidelines</w:t>
            </w:r>
          </w:p>
        </w:tc>
      </w:tr>
      <w:tr w:rsidR="00AA4D5A" w:rsidRPr="00CD28B5" w14:paraId="2CA3C09F" w14:textId="77777777" w:rsidTr="00FC1B31">
        <w:trPr>
          <w:trHeight w:val="170"/>
        </w:trPr>
        <w:tc>
          <w:tcPr>
            <w:tcW w:w="2107" w:type="dxa"/>
          </w:tcPr>
          <w:p w14:paraId="156D090E" w14:textId="77777777" w:rsidR="00961520" w:rsidRPr="00CD28B5" w:rsidRDefault="00275D31" w:rsidP="00FC1B31">
            <w:pPr>
              <w:spacing w:line="276" w:lineRule="auto"/>
              <w:rPr>
                <w:rFonts w:cs="Arial"/>
                <w:szCs w:val="24"/>
                <w:lang w:val="en-ZA"/>
              </w:rPr>
            </w:pPr>
            <w:r w:rsidRPr="00CD28B5">
              <w:rPr>
                <w:rFonts w:cs="Arial"/>
                <w:szCs w:val="24"/>
                <w:lang w:val="en-ZA"/>
              </w:rPr>
              <w:t>SEIAS</w:t>
            </w:r>
          </w:p>
        </w:tc>
        <w:tc>
          <w:tcPr>
            <w:tcW w:w="7243" w:type="dxa"/>
          </w:tcPr>
          <w:p w14:paraId="13011C34" w14:textId="77777777" w:rsidR="00961520" w:rsidRPr="00CD28B5" w:rsidRDefault="00275D31" w:rsidP="00FC1B31">
            <w:pPr>
              <w:spacing w:line="276" w:lineRule="auto"/>
              <w:rPr>
                <w:rFonts w:cs="Arial"/>
                <w:szCs w:val="24"/>
                <w:lang w:val="en-ZA"/>
              </w:rPr>
            </w:pPr>
            <w:r w:rsidRPr="00CD28B5">
              <w:rPr>
                <w:rFonts w:cs="Arial"/>
                <w:szCs w:val="24"/>
                <w:lang w:val="en-ZA"/>
              </w:rPr>
              <w:t>Socio-Economic</w:t>
            </w:r>
            <w:r w:rsidRPr="00CD28B5">
              <w:rPr>
                <w:rFonts w:cs="Arial"/>
                <w:spacing w:val="-5"/>
                <w:szCs w:val="24"/>
                <w:lang w:val="en-ZA"/>
              </w:rPr>
              <w:t xml:space="preserve"> </w:t>
            </w:r>
            <w:r w:rsidRPr="00CD28B5">
              <w:rPr>
                <w:rFonts w:cs="Arial"/>
                <w:szCs w:val="24"/>
                <w:lang w:val="en-ZA"/>
              </w:rPr>
              <w:t>Impact</w:t>
            </w:r>
            <w:r w:rsidRPr="00CD28B5">
              <w:rPr>
                <w:rFonts w:cs="Arial"/>
                <w:spacing w:val="-5"/>
                <w:szCs w:val="24"/>
                <w:lang w:val="en-ZA"/>
              </w:rPr>
              <w:t xml:space="preserve"> </w:t>
            </w:r>
            <w:r w:rsidRPr="00CD28B5">
              <w:rPr>
                <w:rFonts w:cs="Arial"/>
                <w:szCs w:val="24"/>
                <w:lang w:val="en-ZA"/>
              </w:rPr>
              <w:t>Assessment</w:t>
            </w:r>
            <w:r w:rsidRPr="00CD28B5">
              <w:rPr>
                <w:rFonts w:cs="Arial"/>
                <w:spacing w:val="-1"/>
                <w:szCs w:val="24"/>
                <w:lang w:val="en-ZA"/>
              </w:rPr>
              <w:t xml:space="preserve"> </w:t>
            </w:r>
            <w:r w:rsidRPr="00CD28B5">
              <w:rPr>
                <w:rFonts w:cs="Arial"/>
                <w:szCs w:val="24"/>
                <w:lang w:val="en-ZA"/>
              </w:rPr>
              <w:t>System</w:t>
            </w:r>
          </w:p>
        </w:tc>
      </w:tr>
      <w:tr w:rsidR="00AA4D5A" w:rsidRPr="00CD28B5" w14:paraId="397C0BA9" w14:textId="77777777" w:rsidTr="00FC1B31">
        <w:trPr>
          <w:trHeight w:val="170"/>
        </w:trPr>
        <w:tc>
          <w:tcPr>
            <w:tcW w:w="2107" w:type="dxa"/>
          </w:tcPr>
          <w:p w14:paraId="2121636A" w14:textId="77777777" w:rsidR="00961520" w:rsidRPr="00CD28B5" w:rsidRDefault="00275D31" w:rsidP="00FC1B31">
            <w:pPr>
              <w:spacing w:before="2" w:line="276" w:lineRule="auto"/>
              <w:rPr>
                <w:rFonts w:cs="Arial"/>
                <w:szCs w:val="24"/>
                <w:lang w:val="en-ZA"/>
              </w:rPr>
            </w:pPr>
            <w:r w:rsidRPr="00CD28B5">
              <w:rPr>
                <w:rFonts w:cs="Arial"/>
                <w:szCs w:val="24"/>
                <w:lang w:val="en-ZA"/>
              </w:rPr>
              <w:t>SETAs</w:t>
            </w:r>
          </w:p>
        </w:tc>
        <w:tc>
          <w:tcPr>
            <w:tcW w:w="7243" w:type="dxa"/>
          </w:tcPr>
          <w:p w14:paraId="18EF9035" w14:textId="77777777" w:rsidR="00961520" w:rsidRPr="00CD28B5" w:rsidRDefault="00275D31" w:rsidP="00FC1B31">
            <w:pPr>
              <w:spacing w:before="2" w:line="276" w:lineRule="auto"/>
              <w:rPr>
                <w:rFonts w:cs="Arial"/>
                <w:szCs w:val="24"/>
                <w:lang w:val="en-ZA"/>
              </w:rPr>
            </w:pPr>
            <w:r w:rsidRPr="00CD28B5">
              <w:rPr>
                <w:rFonts w:cs="Arial"/>
                <w:szCs w:val="24"/>
                <w:lang w:val="en-ZA"/>
              </w:rPr>
              <w:t>Sector</w:t>
            </w:r>
            <w:r w:rsidRPr="00CD28B5">
              <w:rPr>
                <w:rFonts w:cs="Arial"/>
                <w:spacing w:val="-5"/>
                <w:szCs w:val="24"/>
                <w:lang w:val="en-ZA"/>
              </w:rPr>
              <w:t xml:space="preserve"> </w:t>
            </w:r>
            <w:r w:rsidRPr="00CD28B5">
              <w:rPr>
                <w:rFonts w:cs="Arial"/>
                <w:szCs w:val="24"/>
                <w:lang w:val="en-ZA"/>
              </w:rPr>
              <w:t>Education</w:t>
            </w:r>
            <w:r w:rsidRPr="00CD28B5">
              <w:rPr>
                <w:rFonts w:cs="Arial"/>
                <w:spacing w:val="-3"/>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Training</w:t>
            </w:r>
            <w:r w:rsidRPr="00CD28B5">
              <w:rPr>
                <w:rFonts w:cs="Arial"/>
                <w:spacing w:val="-3"/>
                <w:szCs w:val="24"/>
                <w:lang w:val="en-ZA"/>
              </w:rPr>
              <w:t xml:space="preserve"> </w:t>
            </w:r>
            <w:r w:rsidRPr="00CD28B5">
              <w:rPr>
                <w:rFonts w:cs="Arial"/>
                <w:szCs w:val="24"/>
                <w:lang w:val="en-ZA"/>
              </w:rPr>
              <w:t>Authorities</w:t>
            </w:r>
          </w:p>
        </w:tc>
      </w:tr>
      <w:tr w:rsidR="00AA4D5A" w:rsidRPr="00CD28B5" w14:paraId="3823F94D" w14:textId="77777777" w:rsidTr="00FC1B31">
        <w:trPr>
          <w:trHeight w:val="170"/>
        </w:trPr>
        <w:tc>
          <w:tcPr>
            <w:tcW w:w="2107" w:type="dxa"/>
          </w:tcPr>
          <w:p w14:paraId="66D81408" w14:textId="77777777" w:rsidR="00961520" w:rsidRPr="00CD28B5" w:rsidRDefault="00275D31" w:rsidP="00FC1B31">
            <w:pPr>
              <w:spacing w:line="276" w:lineRule="auto"/>
              <w:rPr>
                <w:rFonts w:cs="Arial"/>
                <w:szCs w:val="24"/>
                <w:lang w:val="en-ZA"/>
              </w:rPr>
            </w:pPr>
            <w:r w:rsidRPr="00CD28B5">
              <w:rPr>
                <w:rFonts w:cs="Arial"/>
                <w:szCs w:val="24"/>
                <w:lang w:val="en-ZA"/>
              </w:rPr>
              <w:t>UN</w:t>
            </w:r>
          </w:p>
        </w:tc>
        <w:tc>
          <w:tcPr>
            <w:tcW w:w="7243" w:type="dxa"/>
          </w:tcPr>
          <w:p w14:paraId="0A85553F" w14:textId="77777777" w:rsidR="00961520" w:rsidRPr="00CD28B5" w:rsidRDefault="00275D31" w:rsidP="00FC1B31">
            <w:pPr>
              <w:spacing w:line="276" w:lineRule="auto"/>
              <w:rPr>
                <w:rFonts w:cs="Arial"/>
                <w:szCs w:val="24"/>
                <w:lang w:val="en-ZA"/>
              </w:rPr>
            </w:pPr>
            <w:r w:rsidRPr="00CD28B5">
              <w:rPr>
                <w:rFonts w:cs="Arial"/>
                <w:szCs w:val="24"/>
                <w:lang w:val="en-ZA"/>
              </w:rPr>
              <w:t>United</w:t>
            </w:r>
            <w:r w:rsidRPr="00CD28B5">
              <w:rPr>
                <w:rFonts w:cs="Arial"/>
                <w:spacing w:val="-3"/>
                <w:szCs w:val="24"/>
                <w:lang w:val="en-ZA"/>
              </w:rPr>
              <w:t xml:space="preserve"> </w:t>
            </w:r>
            <w:r w:rsidRPr="00CD28B5">
              <w:rPr>
                <w:rFonts w:cs="Arial"/>
                <w:szCs w:val="24"/>
                <w:lang w:val="en-ZA"/>
              </w:rPr>
              <w:t>Nations</w:t>
            </w:r>
          </w:p>
        </w:tc>
      </w:tr>
      <w:tr w:rsidR="00AA4D5A" w:rsidRPr="00CD28B5" w14:paraId="47BA8DC5" w14:textId="77777777" w:rsidTr="00FC1B31">
        <w:trPr>
          <w:trHeight w:val="170"/>
        </w:trPr>
        <w:tc>
          <w:tcPr>
            <w:tcW w:w="2107" w:type="dxa"/>
          </w:tcPr>
          <w:p w14:paraId="571FC747" w14:textId="77777777" w:rsidR="00961520" w:rsidRPr="00CD28B5" w:rsidRDefault="00275D31" w:rsidP="00FC1B31">
            <w:pPr>
              <w:spacing w:line="276" w:lineRule="auto"/>
              <w:rPr>
                <w:rFonts w:cs="Arial"/>
                <w:szCs w:val="24"/>
                <w:lang w:val="en-ZA"/>
              </w:rPr>
            </w:pPr>
            <w:r w:rsidRPr="00CD28B5">
              <w:rPr>
                <w:rFonts w:cs="Arial"/>
                <w:szCs w:val="24"/>
                <w:lang w:val="en-ZA"/>
              </w:rPr>
              <w:t>UNCRPD</w:t>
            </w:r>
          </w:p>
        </w:tc>
        <w:tc>
          <w:tcPr>
            <w:tcW w:w="7243" w:type="dxa"/>
          </w:tcPr>
          <w:p w14:paraId="792CD37E" w14:textId="77777777" w:rsidR="00961520" w:rsidRPr="00CD28B5" w:rsidRDefault="00275D31" w:rsidP="00FC1B31">
            <w:pPr>
              <w:spacing w:line="276" w:lineRule="auto"/>
              <w:rPr>
                <w:rFonts w:cs="Arial"/>
                <w:szCs w:val="24"/>
                <w:lang w:val="en-ZA"/>
              </w:rPr>
            </w:pPr>
            <w:r w:rsidRPr="00CD28B5">
              <w:rPr>
                <w:rFonts w:cs="Arial"/>
                <w:szCs w:val="24"/>
                <w:lang w:val="en-ZA"/>
              </w:rPr>
              <w:t>United</w:t>
            </w:r>
            <w:r w:rsidRPr="00CD28B5">
              <w:rPr>
                <w:rFonts w:cs="Arial"/>
                <w:spacing w:val="-4"/>
                <w:szCs w:val="24"/>
                <w:lang w:val="en-ZA"/>
              </w:rPr>
              <w:t xml:space="preserve"> </w:t>
            </w:r>
            <w:r w:rsidRPr="00CD28B5">
              <w:rPr>
                <w:rFonts w:cs="Arial"/>
                <w:szCs w:val="24"/>
                <w:lang w:val="en-ZA"/>
              </w:rPr>
              <w:t>Nations</w:t>
            </w:r>
            <w:r w:rsidRPr="00CD28B5">
              <w:rPr>
                <w:rFonts w:cs="Arial"/>
                <w:spacing w:val="-2"/>
                <w:szCs w:val="24"/>
                <w:lang w:val="en-ZA"/>
              </w:rPr>
              <w:t xml:space="preserve"> </w:t>
            </w:r>
            <w:r w:rsidRPr="00CD28B5">
              <w:rPr>
                <w:rFonts w:cs="Arial"/>
                <w:szCs w:val="24"/>
                <w:lang w:val="en-ZA"/>
              </w:rPr>
              <w:t>Convention</w:t>
            </w:r>
            <w:r w:rsidRPr="00CD28B5">
              <w:rPr>
                <w:rFonts w:cs="Arial"/>
                <w:spacing w:val="-4"/>
                <w:szCs w:val="24"/>
                <w:lang w:val="en-ZA"/>
              </w:rPr>
              <w:t xml:space="preserve"> </w:t>
            </w:r>
            <w:r w:rsidRPr="00CD28B5">
              <w:rPr>
                <w:rFonts w:cs="Arial"/>
                <w:szCs w:val="24"/>
                <w:lang w:val="en-ZA"/>
              </w:rPr>
              <w:t>on</w:t>
            </w:r>
            <w:r w:rsidRPr="00CD28B5">
              <w:rPr>
                <w:rFonts w:cs="Arial"/>
                <w:spacing w:val="-5"/>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Rights</w:t>
            </w:r>
            <w:r w:rsidRPr="00CD28B5">
              <w:rPr>
                <w:rFonts w:cs="Arial"/>
                <w:spacing w:val="-5"/>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Persons</w:t>
            </w:r>
            <w:r w:rsidRPr="00CD28B5">
              <w:rPr>
                <w:rFonts w:cs="Arial"/>
                <w:spacing w:val="-2"/>
                <w:szCs w:val="24"/>
                <w:lang w:val="en-ZA"/>
              </w:rPr>
              <w:t xml:space="preserve"> </w:t>
            </w:r>
            <w:r w:rsidRPr="00CD28B5">
              <w:rPr>
                <w:rFonts w:cs="Arial"/>
                <w:szCs w:val="24"/>
                <w:lang w:val="en-ZA"/>
              </w:rPr>
              <w:t>with</w:t>
            </w:r>
            <w:r w:rsidRPr="00CD28B5">
              <w:rPr>
                <w:rFonts w:cs="Arial"/>
                <w:spacing w:val="-3"/>
                <w:szCs w:val="24"/>
                <w:lang w:val="en-ZA"/>
              </w:rPr>
              <w:t xml:space="preserve"> </w:t>
            </w:r>
            <w:r w:rsidRPr="00CD28B5">
              <w:rPr>
                <w:rFonts w:cs="Arial"/>
                <w:szCs w:val="24"/>
                <w:lang w:val="en-ZA"/>
              </w:rPr>
              <w:t>Disabilities</w:t>
            </w:r>
          </w:p>
        </w:tc>
      </w:tr>
      <w:tr w:rsidR="00961520" w:rsidRPr="00CD28B5" w14:paraId="573DAF59" w14:textId="77777777" w:rsidTr="00FC1B31">
        <w:trPr>
          <w:trHeight w:val="170"/>
        </w:trPr>
        <w:tc>
          <w:tcPr>
            <w:tcW w:w="2107" w:type="dxa"/>
          </w:tcPr>
          <w:p w14:paraId="5ADDA84A" w14:textId="77777777" w:rsidR="00961520" w:rsidRPr="00CD28B5" w:rsidRDefault="00275D31" w:rsidP="00FC1B31">
            <w:pPr>
              <w:spacing w:line="276" w:lineRule="auto"/>
              <w:rPr>
                <w:rFonts w:cs="Arial"/>
                <w:szCs w:val="24"/>
                <w:lang w:val="en-ZA"/>
              </w:rPr>
            </w:pPr>
            <w:r w:rsidRPr="00CD28B5">
              <w:rPr>
                <w:rFonts w:cs="Arial"/>
                <w:szCs w:val="24"/>
                <w:lang w:val="en-ZA"/>
              </w:rPr>
              <w:t>WPRPD</w:t>
            </w:r>
          </w:p>
        </w:tc>
        <w:tc>
          <w:tcPr>
            <w:tcW w:w="7243" w:type="dxa"/>
          </w:tcPr>
          <w:p w14:paraId="048E040A" w14:textId="77777777" w:rsidR="00961520" w:rsidRPr="00CD28B5" w:rsidRDefault="00275D31" w:rsidP="00FC1B31">
            <w:pPr>
              <w:spacing w:line="276" w:lineRule="auto"/>
              <w:rPr>
                <w:rFonts w:cs="Arial"/>
                <w:szCs w:val="24"/>
                <w:lang w:val="en-ZA"/>
              </w:rPr>
            </w:pPr>
            <w:r w:rsidRPr="00CD28B5">
              <w:rPr>
                <w:rFonts w:cs="Arial"/>
                <w:szCs w:val="24"/>
                <w:lang w:val="en-ZA"/>
              </w:rPr>
              <w:t>White</w:t>
            </w:r>
            <w:r w:rsidRPr="00CD28B5">
              <w:rPr>
                <w:rFonts w:cs="Arial"/>
                <w:spacing w:val="-3"/>
                <w:szCs w:val="24"/>
                <w:lang w:val="en-ZA"/>
              </w:rPr>
              <w:t xml:space="preserve"> </w:t>
            </w:r>
            <w:r w:rsidRPr="00CD28B5">
              <w:rPr>
                <w:rFonts w:cs="Arial"/>
                <w:szCs w:val="24"/>
                <w:lang w:val="en-ZA"/>
              </w:rPr>
              <w:t>Paper</w:t>
            </w:r>
            <w:r w:rsidRPr="00CD28B5">
              <w:rPr>
                <w:rFonts w:cs="Arial"/>
                <w:spacing w:val="-1"/>
                <w:szCs w:val="24"/>
                <w:lang w:val="en-ZA"/>
              </w:rPr>
              <w:t xml:space="preserve"> </w:t>
            </w:r>
            <w:r w:rsidRPr="00CD28B5">
              <w:rPr>
                <w:rFonts w:cs="Arial"/>
                <w:szCs w:val="24"/>
                <w:lang w:val="en-ZA"/>
              </w:rPr>
              <w:t>on</w:t>
            </w:r>
            <w:r w:rsidRPr="00CD28B5">
              <w:rPr>
                <w:rFonts w:cs="Arial"/>
                <w:spacing w:val="-4"/>
                <w:szCs w:val="24"/>
                <w:lang w:val="en-ZA"/>
              </w:rPr>
              <w:t xml:space="preserve"> </w:t>
            </w:r>
            <w:r w:rsidRPr="00CD28B5">
              <w:rPr>
                <w:rFonts w:cs="Arial"/>
                <w:szCs w:val="24"/>
                <w:lang w:val="en-ZA"/>
              </w:rPr>
              <w:t>the</w:t>
            </w:r>
            <w:r w:rsidRPr="00CD28B5">
              <w:rPr>
                <w:rFonts w:cs="Arial"/>
                <w:spacing w:val="-5"/>
                <w:szCs w:val="24"/>
                <w:lang w:val="en-ZA"/>
              </w:rPr>
              <w:t xml:space="preserve"> </w:t>
            </w:r>
            <w:r w:rsidRPr="00CD28B5">
              <w:rPr>
                <w:rFonts w:cs="Arial"/>
                <w:szCs w:val="24"/>
                <w:lang w:val="en-ZA"/>
              </w:rPr>
              <w:t>Rights</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Persons</w:t>
            </w:r>
            <w:r w:rsidRPr="00CD28B5">
              <w:rPr>
                <w:rFonts w:cs="Arial"/>
                <w:spacing w:val="-5"/>
                <w:szCs w:val="24"/>
                <w:lang w:val="en-ZA"/>
              </w:rPr>
              <w:t xml:space="preserve"> </w:t>
            </w:r>
            <w:r w:rsidRPr="00CD28B5">
              <w:rPr>
                <w:rFonts w:cs="Arial"/>
                <w:szCs w:val="24"/>
                <w:lang w:val="en-ZA"/>
              </w:rPr>
              <w:t>with</w:t>
            </w:r>
            <w:r w:rsidRPr="00CD28B5">
              <w:rPr>
                <w:rFonts w:cs="Arial"/>
                <w:spacing w:val="-2"/>
                <w:szCs w:val="24"/>
                <w:lang w:val="en-ZA"/>
              </w:rPr>
              <w:t xml:space="preserve"> </w:t>
            </w:r>
            <w:r w:rsidRPr="00CD28B5">
              <w:rPr>
                <w:rFonts w:cs="Arial"/>
                <w:szCs w:val="24"/>
                <w:lang w:val="en-ZA"/>
              </w:rPr>
              <w:t>Disabilities</w:t>
            </w:r>
          </w:p>
        </w:tc>
      </w:tr>
    </w:tbl>
    <w:p w14:paraId="747CE09D" w14:textId="77777777" w:rsidR="00961520" w:rsidRPr="00CD28B5" w:rsidRDefault="00961520" w:rsidP="006951B4">
      <w:pPr>
        <w:spacing w:line="234" w:lineRule="exact"/>
        <w:jc w:val="both"/>
        <w:rPr>
          <w:rFonts w:cs="Arial"/>
          <w:szCs w:val="24"/>
          <w:lang w:val="en-ZA"/>
        </w:rPr>
        <w:sectPr w:rsidR="00961520" w:rsidRPr="00CD28B5" w:rsidSect="00AA4D5A">
          <w:type w:val="nextColumn"/>
          <w:pgSz w:w="12240" w:h="15840"/>
          <w:pgMar w:top="1360" w:right="1361" w:bottom="1160" w:left="160" w:header="0" w:footer="970" w:gutter="0"/>
          <w:cols w:space="720"/>
        </w:sectPr>
      </w:pPr>
    </w:p>
    <w:p w14:paraId="2D6A16D3" w14:textId="77777777" w:rsidR="000545D2" w:rsidRPr="00CD28B5" w:rsidRDefault="000545D2" w:rsidP="000545D2">
      <w:pPr>
        <w:spacing w:before="3"/>
        <w:jc w:val="both"/>
        <w:rPr>
          <w:rFonts w:cs="Arial"/>
          <w:szCs w:val="24"/>
          <w:lang w:val="en-ZA"/>
        </w:rPr>
      </w:pPr>
      <w:r w:rsidRPr="00CD28B5">
        <w:rPr>
          <w:rFonts w:cs="Arial"/>
          <w:noProof/>
          <w:szCs w:val="24"/>
          <w:lang w:val="en-ZA" w:eastAsia="en-ZA"/>
        </w:rPr>
        <w:lastRenderedPageBreak/>
        <mc:AlternateContent>
          <mc:Choice Requires="wps">
            <w:drawing>
              <wp:anchor distT="45720" distB="45720" distL="114300" distR="114300" simplePos="0" relativeHeight="487691776" behindDoc="0" locked="0" layoutInCell="1" allowOverlap="1" wp14:anchorId="59FA75E4" wp14:editId="3E115BC9">
                <wp:simplePos x="0" y="0"/>
                <wp:positionH relativeFrom="column">
                  <wp:posOffset>58420</wp:posOffset>
                </wp:positionH>
                <wp:positionV relativeFrom="paragraph">
                  <wp:posOffset>0</wp:posOffset>
                </wp:positionV>
                <wp:extent cx="6527800" cy="336550"/>
                <wp:effectExtent l="0" t="0" r="25400"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36550"/>
                        </a:xfrm>
                        <a:prstGeom prst="rect">
                          <a:avLst/>
                        </a:prstGeom>
                        <a:solidFill>
                          <a:schemeClr val="accent6">
                            <a:lumMod val="20000"/>
                            <a:lumOff val="80000"/>
                          </a:schemeClr>
                        </a:solidFill>
                        <a:ln w="9525">
                          <a:solidFill>
                            <a:srgbClr val="000000"/>
                          </a:solidFill>
                          <a:miter lim="800000"/>
                          <a:headEnd/>
                          <a:tailEnd/>
                        </a:ln>
                      </wps:spPr>
                      <wps:txbx>
                        <w:txbxContent>
                          <w:p w14:paraId="29B272C0" w14:textId="123134ED" w:rsidR="003778B2" w:rsidRPr="00FC1B31" w:rsidRDefault="003778B2" w:rsidP="00AF72CB">
                            <w:pPr>
                              <w:pStyle w:val="Heading1"/>
                            </w:pPr>
                            <w:bookmarkStart w:id="10" w:name="_Toc90637708"/>
                            <w:r w:rsidRPr="00FC1B31">
                              <w:t>CHAPTER 1: DEFINITIONS AND TERMINOLOGY</w:t>
                            </w:r>
                            <w:bookmarkEnd w:id="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A75E4" id="_x0000_s1028" type="#_x0000_t202" style="position:absolute;left:0;text-align:left;margin-left:4.6pt;margin-top:0;width:514pt;height:26.5pt;z-index:48769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" fillcolor="#fde9d9 [665]">
                <v:textbox>
                  <w:txbxContent>
                    <w:p w14:paraId="29B272C0" w14:textId="123134ED" w:rsidR="003778B2" w:rsidRPr="00FC1B31" w:rsidRDefault="003778B2" w:rsidP="00AF72CB">
                      <w:pPr>
                        <w:pStyle w:val="Heading1"/>
                      </w:pPr>
                      <w:bookmarkStart w:id="11" w:name="_Toc90637708"/>
                      <w:r w:rsidRPr="00FC1B31">
                        <w:t>CHAPTER 1: DEFINITIONS AND TERMINOLOGY</w:t>
                      </w:r>
                      <w:bookmarkEnd w:id="11"/>
                    </w:p>
                  </w:txbxContent>
                </v:textbox>
                <w10:wrap type="square"/>
              </v:shape>
            </w:pict>
          </mc:Fallback>
        </mc:AlternateContent>
      </w:r>
    </w:p>
    <w:p w14:paraId="6E59A484" w14:textId="352F8741" w:rsidR="00230B32" w:rsidRPr="00CD28B5" w:rsidRDefault="00A21AB1" w:rsidP="00230B32">
      <w:pPr>
        <w:spacing w:before="6"/>
        <w:jc w:val="both"/>
        <w:rPr>
          <w:rFonts w:cs="Arial"/>
          <w:szCs w:val="24"/>
          <w:lang w:val="en-ZA"/>
        </w:rPr>
      </w:pPr>
      <w:bookmarkStart w:id="12" w:name="1._The_Importance_of_Definitions_and_Ter"/>
      <w:bookmarkStart w:id="13" w:name="_bookmark5"/>
      <w:bookmarkEnd w:id="12"/>
      <w:bookmarkEnd w:id="13"/>
      <w:r w:rsidRPr="00CD28B5">
        <w:rPr>
          <w:rFonts w:cs="Arial"/>
          <w:szCs w:val="24"/>
          <w:lang w:val="en-ZA"/>
        </w:rPr>
        <w:t xml:space="preserve">The definitions and terminology are drawn from several treaties and policies. </w:t>
      </w:r>
      <w:r w:rsidR="00FC1616" w:rsidRPr="00CD28B5">
        <w:rPr>
          <w:rFonts w:cs="Arial"/>
          <w:szCs w:val="24"/>
          <w:lang w:val="en-ZA"/>
        </w:rPr>
        <w:t>These include</w:t>
      </w:r>
      <w:r w:rsidR="00FD4EA1" w:rsidRPr="00CD28B5">
        <w:rPr>
          <w:rFonts w:cs="Arial"/>
          <w:szCs w:val="24"/>
          <w:lang w:val="en-ZA"/>
        </w:rPr>
        <w:t xml:space="preserve"> but are not limited to,</w:t>
      </w:r>
      <w:r w:rsidR="00FC1616" w:rsidRPr="00CD28B5">
        <w:rPr>
          <w:rFonts w:cs="Arial"/>
          <w:szCs w:val="24"/>
          <w:lang w:val="en-ZA"/>
        </w:rPr>
        <w:t xml:space="preserve"> the UN Convention on the Rights of Persons with disabilities (UNCRPD), </w:t>
      </w:r>
      <w:r w:rsidR="00624EC2" w:rsidRPr="00CD28B5">
        <w:rPr>
          <w:rFonts w:cs="Arial"/>
          <w:szCs w:val="24"/>
          <w:lang w:val="en-ZA"/>
        </w:rPr>
        <w:t>UN Convention on the Rights of the Child (UNCRC)</w:t>
      </w:r>
      <w:r w:rsidR="003931B2" w:rsidRPr="00CD28B5">
        <w:rPr>
          <w:rFonts w:cs="Arial"/>
          <w:szCs w:val="24"/>
          <w:lang w:val="en-ZA"/>
        </w:rPr>
        <w:t xml:space="preserve">, </w:t>
      </w:r>
      <w:r w:rsidR="00FC1616" w:rsidRPr="00CD28B5">
        <w:rPr>
          <w:rFonts w:cs="Arial"/>
          <w:szCs w:val="24"/>
          <w:lang w:val="en-ZA"/>
        </w:rPr>
        <w:t>Protocol to the African Charter of Human and Peoples’</w:t>
      </w:r>
      <w:r w:rsidR="00637F81" w:rsidRPr="00CD28B5">
        <w:rPr>
          <w:rFonts w:cs="Arial"/>
          <w:szCs w:val="24"/>
          <w:lang w:val="en-ZA"/>
        </w:rPr>
        <w:t xml:space="preserve"> Rights on the Rights of Persons with disabilities (Africa Disability Protocol or ADP), </w:t>
      </w:r>
      <w:r w:rsidR="00230B32" w:rsidRPr="00CD28B5">
        <w:rPr>
          <w:rFonts w:cs="Arial"/>
          <w:szCs w:val="24"/>
          <w:lang w:val="en-ZA"/>
        </w:rPr>
        <w:t>White Paper on the Rights of Persons with Disabilities (WPRPD), Non-Profit Organisations (NPO) Act (No 71 of 1997) and others relevant to the mandate of the Department of Social Development (DSD).</w:t>
      </w:r>
    </w:p>
    <w:p w14:paraId="6B79B35E" w14:textId="77777777" w:rsidR="00624EC2" w:rsidRPr="00CD28B5" w:rsidRDefault="00624EC2" w:rsidP="006951B4">
      <w:pPr>
        <w:spacing w:before="6"/>
        <w:jc w:val="both"/>
        <w:rPr>
          <w:rFonts w:cs="Arial"/>
          <w:szCs w:val="24"/>
          <w:lang w:val="en-ZA"/>
        </w:rPr>
      </w:pPr>
    </w:p>
    <w:p w14:paraId="1E7CAC5C" w14:textId="3D045D3D" w:rsidR="00961520" w:rsidRPr="00CD28B5" w:rsidRDefault="00A21AB1" w:rsidP="006951B4">
      <w:pPr>
        <w:spacing w:before="6"/>
        <w:jc w:val="both"/>
        <w:rPr>
          <w:rFonts w:cs="Arial"/>
          <w:szCs w:val="24"/>
          <w:lang w:val="en-ZA"/>
        </w:rPr>
      </w:pPr>
      <w:r w:rsidRPr="00CD28B5">
        <w:rPr>
          <w:rFonts w:cs="Arial"/>
          <w:szCs w:val="24"/>
          <w:lang w:val="en-ZA"/>
        </w:rPr>
        <w:t xml:space="preserve">This Policy does not seek to introduce new definitions and/or terminology. </w:t>
      </w:r>
    </w:p>
    <w:p w14:paraId="12EE5C8E" w14:textId="77777777" w:rsidR="00A21AB1" w:rsidRPr="00CD28B5" w:rsidRDefault="00A21AB1" w:rsidP="006951B4">
      <w:pPr>
        <w:spacing w:before="6"/>
        <w:jc w:val="both"/>
        <w:rPr>
          <w:rFonts w:cs="Arial"/>
          <w:szCs w:val="24"/>
          <w:lang w:val="en-ZA"/>
        </w:rPr>
      </w:pPr>
    </w:p>
    <w:p w14:paraId="2FED082F" w14:textId="23B2CB54" w:rsidR="00961520" w:rsidRPr="00CD28B5" w:rsidRDefault="000C5C43" w:rsidP="006951B4">
      <w:pPr>
        <w:jc w:val="both"/>
        <w:rPr>
          <w:rFonts w:cs="Arial"/>
          <w:b/>
          <w:bCs/>
          <w:szCs w:val="24"/>
          <w:lang w:val="en-ZA"/>
        </w:rPr>
      </w:pPr>
      <w:bookmarkStart w:id="14" w:name="2._Definitions_of_Disability_Terms_and_L"/>
      <w:bookmarkStart w:id="15" w:name="_bookmark7"/>
      <w:bookmarkEnd w:id="14"/>
      <w:bookmarkEnd w:id="15"/>
      <w:r w:rsidRPr="00CD28B5">
        <w:rPr>
          <w:rFonts w:cs="Arial"/>
          <w:b/>
          <w:bCs/>
          <w:szCs w:val="24"/>
          <w:lang w:val="en-ZA"/>
        </w:rPr>
        <w:t xml:space="preserve">Glossary of </w:t>
      </w:r>
      <w:r w:rsidR="009E795B" w:rsidRPr="00CD28B5">
        <w:rPr>
          <w:rFonts w:cs="Arial"/>
          <w:b/>
          <w:bCs/>
          <w:szCs w:val="24"/>
          <w:lang w:val="en-ZA"/>
        </w:rPr>
        <w:t xml:space="preserve">Key </w:t>
      </w:r>
      <w:r w:rsidR="00275D31" w:rsidRPr="00CD28B5">
        <w:rPr>
          <w:rFonts w:cs="Arial"/>
          <w:b/>
          <w:bCs/>
          <w:szCs w:val="24"/>
          <w:lang w:val="en-ZA"/>
        </w:rPr>
        <w:t>Definitions</w:t>
      </w:r>
      <w:r w:rsidR="00275D31" w:rsidRPr="00CD28B5">
        <w:rPr>
          <w:rFonts w:cs="Arial"/>
          <w:b/>
          <w:bCs/>
          <w:spacing w:val="-5"/>
          <w:szCs w:val="24"/>
          <w:lang w:val="en-ZA"/>
        </w:rPr>
        <w:t xml:space="preserve"> </w:t>
      </w:r>
      <w:r w:rsidR="00AF0041" w:rsidRPr="00CD28B5">
        <w:rPr>
          <w:rFonts w:cs="Arial"/>
          <w:b/>
          <w:bCs/>
          <w:szCs w:val="24"/>
          <w:lang w:val="en-ZA"/>
        </w:rPr>
        <w:t>and</w:t>
      </w:r>
      <w:r w:rsidR="00275D31" w:rsidRPr="00CD28B5">
        <w:rPr>
          <w:rFonts w:cs="Arial"/>
          <w:b/>
          <w:bCs/>
          <w:spacing w:val="-4"/>
          <w:szCs w:val="24"/>
          <w:lang w:val="en-ZA"/>
        </w:rPr>
        <w:t xml:space="preserve"> </w:t>
      </w:r>
      <w:r w:rsidR="00275D31" w:rsidRPr="00CD28B5">
        <w:rPr>
          <w:rFonts w:cs="Arial"/>
          <w:b/>
          <w:bCs/>
          <w:szCs w:val="24"/>
          <w:lang w:val="en-ZA"/>
        </w:rPr>
        <w:t>Disability</w:t>
      </w:r>
      <w:r w:rsidR="00275D31" w:rsidRPr="00CD28B5">
        <w:rPr>
          <w:rFonts w:cs="Arial"/>
          <w:b/>
          <w:bCs/>
          <w:spacing w:val="-2"/>
          <w:szCs w:val="24"/>
          <w:lang w:val="en-ZA"/>
        </w:rPr>
        <w:t xml:space="preserve"> </w:t>
      </w:r>
      <w:r w:rsidR="00AF0041" w:rsidRPr="00CD28B5">
        <w:rPr>
          <w:rFonts w:cs="Arial"/>
          <w:b/>
          <w:bCs/>
          <w:szCs w:val="24"/>
          <w:lang w:val="en-ZA"/>
        </w:rPr>
        <w:t xml:space="preserve">Terminology </w:t>
      </w:r>
    </w:p>
    <w:p w14:paraId="335FC6D8" w14:textId="77777777" w:rsidR="00961520" w:rsidRPr="00CD28B5" w:rsidRDefault="00961520" w:rsidP="006951B4">
      <w:pPr>
        <w:spacing w:before="7"/>
        <w:jc w:val="both"/>
        <w:rPr>
          <w:rFonts w:cs="Arial"/>
          <w:szCs w:val="24"/>
          <w:lang w:val="en-ZA"/>
        </w:rPr>
      </w:pPr>
    </w:p>
    <w:p w14:paraId="25A1B79F" w14:textId="48407067" w:rsidR="00F809C6" w:rsidRPr="00CD28B5" w:rsidRDefault="00275D31" w:rsidP="006951B4">
      <w:pPr>
        <w:jc w:val="both"/>
        <w:rPr>
          <w:rFonts w:cs="Arial"/>
          <w:szCs w:val="24"/>
          <w:lang w:val="en-ZA"/>
        </w:rPr>
      </w:pPr>
      <w:r w:rsidRPr="00CD28B5">
        <w:rPr>
          <w:rFonts w:cs="Arial"/>
          <w:b/>
          <w:bCs/>
          <w:szCs w:val="24"/>
          <w:lang w:val="en-ZA"/>
        </w:rPr>
        <w:t>Assistive Devices</w:t>
      </w:r>
      <w:r w:rsidRPr="00CD28B5">
        <w:rPr>
          <w:rFonts w:cs="Arial"/>
          <w:szCs w:val="24"/>
          <w:lang w:val="en-ZA"/>
        </w:rPr>
        <w:t xml:space="preserve">: </w:t>
      </w:r>
      <w:r w:rsidR="00D8745C" w:rsidRPr="00CD28B5">
        <w:rPr>
          <w:rFonts w:cs="Arial"/>
          <w:szCs w:val="24"/>
          <w:lang w:val="en-ZA"/>
        </w:rPr>
        <w:t>A</w:t>
      </w:r>
      <w:r w:rsidRPr="00CD28B5">
        <w:rPr>
          <w:rFonts w:cs="Arial"/>
          <w:szCs w:val="24"/>
          <w:lang w:val="en-ZA"/>
        </w:rPr>
        <w:t>ny device, product, equipment or tool that is designed or adapted to enable persons with disabilities to participate in activities, tasks or actions.</w:t>
      </w:r>
      <w:r w:rsidR="00D8745C" w:rsidRPr="00CD28B5">
        <w:rPr>
          <w:rFonts w:cs="Arial"/>
          <w:szCs w:val="24"/>
          <w:lang w:val="en-ZA"/>
        </w:rPr>
        <w:t xml:space="preserve"> </w:t>
      </w:r>
    </w:p>
    <w:p w14:paraId="6B25017F" w14:textId="27D7E559" w:rsidR="00F91CB6" w:rsidRPr="00CD28B5" w:rsidRDefault="00F91CB6" w:rsidP="006951B4">
      <w:pPr>
        <w:jc w:val="both"/>
        <w:rPr>
          <w:rFonts w:cs="Arial"/>
          <w:szCs w:val="24"/>
          <w:lang w:val="en-ZA"/>
        </w:rPr>
      </w:pPr>
    </w:p>
    <w:p w14:paraId="20864932" w14:textId="4876550F" w:rsidR="00F91CB6" w:rsidRPr="00CD28B5" w:rsidRDefault="00F91CB6" w:rsidP="006951B4">
      <w:pPr>
        <w:jc w:val="both"/>
        <w:rPr>
          <w:rFonts w:cs="Arial"/>
          <w:szCs w:val="24"/>
          <w:lang w:val="en-ZA"/>
        </w:rPr>
      </w:pPr>
      <w:r w:rsidRPr="00CD28B5">
        <w:rPr>
          <w:rFonts w:cs="Arial"/>
          <w:szCs w:val="24"/>
          <w:lang w:val="en-ZA"/>
        </w:rPr>
        <w:t>Audio</w:t>
      </w:r>
      <w:r w:rsidR="00EC2715" w:rsidRPr="00CD28B5">
        <w:rPr>
          <w:rFonts w:cs="Arial"/>
          <w:szCs w:val="24"/>
          <w:lang w:val="en-ZA"/>
        </w:rPr>
        <w:t>/video/described video</w:t>
      </w:r>
      <w:r w:rsidRPr="00CD28B5">
        <w:rPr>
          <w:rFonts w:cs="Arial"/>
          <w:szCs w:val="24"/>
          <w:lang w:val="en-ZA"/>
        </w:rPr>
        <w:t xml:space="preserve"> description of visual information </w:t>
      </w:r>
      <w:r w:rsidR="00EC2715" w:rsidRPr="00CD28B5">
        <w:rPr>
          <w:rFonts w:cs="Arial"/>
          <w:szCs w:val="24"/>
          <w:lang w:val="en-ZA"/>
        </w:rPr>
        <w:t xml:space="preserve">refers to </w:t>
      </w:r>
      <w:r w:rsidR="00EC2715" w:rsidRPr="00CD28B5">
        <w:rPr>
          <w:rFonts w:cs="Arial"/>
          <w:szCs w:val="24"/>
        </w:rPr>
        <w:t xml:space="preserve">description of visual information is called audio description, video description, or described video in different areas. </w:t>
      </w:r>
      <w:r w:rsidR="001B4561" w:rsidRPr="00CD28B5">
        <w:rPr>
          <w:rFonts w:cs="Arial"/>
          <w:szCs w:val="24"/>
        </w:rPr>
        <w:t xml:space="preserve">This </w:t>
      </w:r>
      <w:r w:rsidR="001B4561" w:rsidRPr="00CD28B5">
        <w:rPr>
          <w:rFonts w:cs="Arial"/>
          <w:b/>
          <w:bCs/>
          <w:szCs w:val="24"/>
        </w:rPr>
        <w:t xml:space="preserve">is a description that </w:t>
      </w:r>
      <w:r w:rsidR="00EC2715" w:rsidRPr="00CD28B5">
        <w:rPr>
          <w:rFonts w:cs="Arial"/>
          <w:b/>
          <w:bCs/>
          <w:szCs w:val="24"/>
        </w:rPr>
        <w:t>provides content to people</w:t>
      </w:r>
      <w:r w:rsidR="00EC2715" w:rsidRPr="00CD28B5">
        <w:rPr>
          <w:rFonts w:cs="Arial"/>
          <w:szCs w:val="24"/>
        </w:rPr>
        <w:t> who are blind and others who cannot see the video adequately.</w:t>
      </w:r>
    </w:p>
    <w:p w14:paraId="5C9B2E47" w14:textId="77777777" w:rsidR="00F809C6" w:rsidRPr="00CD28B5" w:rsidRDefault="00F809C6" w:rsidP="006951B4">
      <w:pPr>
        <w:jc w:val="both"/>
        <w:rPr>
          <w:rFonts w:cs="Arial"/>
          <w:szCs w:val="24"/>
          <w:lang w:val="en-ZA"/>
        </w:rPr>
      </w:pPr>
    </w:p>
    <w:p w14:paraId="0699E8CF" w14:textId="01B30166" w:rsidR="00AD0424" w:rsidRPr="00CD28B5" w:rsidRDefault="00AD0424" w:rsidP="00AD0424">
      <w:pPr>
        <w:jc w:val="both"/>
        <w:rPr>
          <w:rFonts w:cs="Arial"/>
          <w:szCs w:val="24"/>
          <w:lang w:val="en-ZA"/>
        </w:rPr>
      </w:pPr>
      <w:r w:rsidRPr="00CD28B5">
        <w:rPr>
          <w:rFonts w:cs="Arial"/>
          <w:b/>
          <w:szCs w:val="24"/>
          <w:lang w:val="en-ZA"/>
        </w:rPr>
        <w:t>Caregiver:</w:t>
      </w:r>
      <w:r w:rsidRPr="00CD28B5">
        <w:rPr>
          <w:rFonts w:cs="Arial"/>
          <w:b/>
          <w:szCs w:val="24"/>
          <w:lang w:val="en-ZA"/>
        </w:rPr>
        <w:tab/>
      </w:r>
      <w:r w:rsidRPr="00CD28B5">
        <w:rPr>
          <w:rFonts w:cs="Arial"/>
          <w:szCs w:val="24"/>
          <w:lang w:val="en-ZA"/>
        </w:rPr>
        <w:t>Any person who, in relation to persons with disabilities, takes</w:t>
      </w:r>
      <w:r w:rsidRPr="00CD28B5">
        <w:rPr>
          <w:rFonts w:cs="Arial"/>
          <w:spacing w:val="1"/>
          <w:szCs w:val="24"/>
          <w:lang w:val="en-ZA"/>
        </w:rPr>
        <w:t xml:space="preserve"> </w:t>
      </w:r>
      <w:r w:rsidRPr="00CD28B5">
        <w:rPr>
          <w:rFonts w:cs="Arial"/>
          <w:szCs w:val="24"/>
          <w:lang w:val="en-ZA"/>
        </w:rPr>
        <w:t>responsibility for meeting the “basic” daily needs of, or is in substantial contact</w:t>
      </w:r>
      <w:r w:rsidRPr="00CD28B5">
        <w:rPr>
          <w:rFonts w:cs="Arial"/>
          <w:spacing w:val="-1"/>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persons with such</w:t>
      </w:r>
      <w:r w:rsidRPr="00CD28B5">
        <w:rPr>
          <w:rFonts w:cs="Arial"/>
          <w:spacing w:val="-1"/>
          <w:szCs w:val="24"/>
          <w:lang w:val="en-ZA"/>
        </w:rPr>
        <w:t xml:space="preserve"> </w:t>
      </w:r>
      <w:r w:rsidRPr="00CD28B5">
        <w:rPr>
          <w:rFonts w:cs="Arial"/>
          <w:szCs w:val="24"/>
          <w:lang w:val="en-ZA"/>
        </w:rPr>
        <w:t>disabilities.</w:t>
      </w:r>
    </w:p>
    <w:p w14:paraId="4B4969B7" w14:textId="5A696C25" w:rsidR="00EA590A" w:rsidRPr="00CD28B5" w:rsidRDefault="00EA590A" w:rsidP="00AD0424">
      <w:pPr>
        <w:jc w:val="both"/>
        <w:rPr>
          <w:rFonts w:cs="Arial"/>
          <w:szCs w:val="24"/>
          <w:lang w:val="en-ZA"/>
        </w:rPr>
      </w:pPr>
    </w:p>
    <w:p w14:paraId="137C5F5B" w14:textId="4BF140CD" w:rsidR="00EA590A" w:rsidRPr="00CD28B5" w:rsidRDefault="00EA590A" w:rsidP="00EA590A">
      <w:pPr>
        <w:jc w:val="both"/>
        <w:rPr>
          <w:rFonts w:cs="Arial"/>
          <w:szCs w:val="24"/>
          <w:lang w:val="en-ZA"/>
        </w:rPr>
      </w:pPr>
      <w:r w:rsidRPr="00CD28B5">
        <w:rPr>
          <w:rFonts w:cs="Arial"/>
          <w:b/>
          <w:bCs/>
          <w:szCs w:val="24"/>
          <w:lang w:val="en-ZA"/>
        </w:rPr>
        <w:t>Children with disabilities</w:t>
      </w:r>
      <w:r w:rsidRPr="00CD28B5">
        <w:rPr>
          <w:rFonts w:cs="Arial"/>
          <w:szCs w:val="24"/>
          <w:lang w:val="en-ZA"/>
        </w:rPr>
        <w:t xml:space="preserve"> refers to children up to the age of 18 who have </w:t>
      </w:r>
      <w:r w:rsidRPr="00CD28B5">
        <w:rPr>
          <w:rFonts w:cs="Arial"/>
          <w:i/>
          <w:szCs w:val="24"/>
          <w:lang w:val="en-ZA"/>
        </w:rPr>
        <w:t>“long-term physical, mental, neuro-developmental, intellectual, or sensory impairments which in interaction with various barriers may hinder their full and effective participation in society on an equal basis with others”</w:t>
      </w:r>
      <w:r w:rsidRPr="00CD28B5">
        <w:rPr>
          <w:rFonts w:cs="Arial"/>
          <w:i/>
          <w:iCs/>
          <w:szCs w:val="24"/>
          <w:lang w:val="en-ZA"/>
        </w:rPr>
        <w:t xml:space="preserve"> </w:t>
      </w:r>
      <w:r w:rsidRPr="00CD28B5">
        <w:rPr>
          <w:rFonts w:cs="Arial"/>
          <w:szCs w:val="24"/>
          <w:lang w:val="en-ZA"/>
        </w:rPr>
        <w:t xml:space="preserve">(Convention on the Rights of Persons with Disabilities: Article 1).  </w:t>
      </w:r>
    </w:p>
    <w:p w14:paraId="1966B00B" w14:textId="77777777" w:rsidR="00EA590A" w:rsidRPr="00CD28B5" w:rsidRDefault="00EA590A" w:rsidP="00AD0424">
      <w:pPr>
        <w:jc w:val="both"/>
        <w:rPr>
          <w:rFonts w:cs="Arial"/>
          <w:szCs w:val="24"/>
          <w:lang w:val="en-ZA"/>
        </w:rPr>
      </w:pPr>
    </w:p>
    <w:p w14:paraId="62F1DF7C" w14:textId="77777777" w:rsidR="00961520" w:rsidRPr="00CD28B5" w:rsidRDefault="00961520" w:rsidP="006951B4">
      <w:pPr>
        <w:jc w:val="both"/>
        <w:rPr>
          <w:rFonts w:cs="Arial"/>
          <w:szCs w:val="24"/>
          <w:lang w:val="en-ZA"/>
        </w:rPr>
      </w:pPr>
    </w:p>
    <w:p w14:paraId="1F70CC40" w14:textId="7EF1E364" w:rsidR="00F91CB6" w:rsidRPr="00CD28B5" w:rsidRDefault="00275D31" w:rsidP="00F91CB6">
      <w:pPr>
        <w:rPr>
          <w:rFonts w:cs="Arial"/>
          <w:szCs w:val="24"/>
          <w:lang w:val="en-ZA"/>
        </w:rPr>
      </w:pPr>
      <w:r w:rsidRPr="00CD28B5">
        <w:rPr>
          <w:rFonts w:cs="Arial"/>
          <w:b/>
          <w:bCs/>
          <w:szCs w:val="24"/>
          <w:lang w:val="en-ZA"/>
        </w:rPr>
        <w:t>Communication</w:t>
      </w:r>
      <w:r w:rsidRPr="00CD28B5">
        <w:rPr>
          <w:rFonts w:cs="Arial"/>
          <w:szCs w:val="24"/>
          <w:lang w:val="en-ZA"/>
        </w:rPr>
        <w:t>:</w:t>
      </w:r>
      <w:r w:rsidR="00D6099B" w:rsidRPr="00CD28B5">
        <w:rPr>
          <w:rFonts w:cs="Arial"/>
          <w:szCs w:val="24"/>
          <w:lang w:val="en-ZA"/>
        </w:rPr>
        <w:t xml:space="preserve"> </w:t>
      </w:r>
      <w:r w:rsidR="00B712BE" w:rsidRPr="00CD28B5">
        <w:rPr>
          <w:rFonts w:cs="Arial"/>
          <w:szCs w:val="24"/>
          <w:lang w:val="en-ZA"/>
        </w:rPr>
        <w:t>R</w:t>
      </w:r>
      <w:r w:rsidRPr="00CD28B5">
        <w:rPr>
          <w:rFonts w:cs="Arial"/>
          <w:szCs w:val="24"/>
          <w:lang w:val="en-ZA"/>
        </w:rPr>
        <w:t>efers to languages, display of text</w:t>
      </w:r>
      <w:r w:rsidR="00427CEB" w:rsidRPr="00CD28B5">
        <w:rPr>
          <w:rFonts w:cs="Arial"/>
          <w:szCs w:val="24"/>
          <w:lang w:val="en-ZA"/>
        </w:rPr>
        <w:t xml:space="preserve"> (including open captions</w:t>
      </w:r>
      <w:r w:rsidR="00F91CB6" w:rsidRPr="00CD28B5">
        <w:rPr>
          <w:rFonts w:cs="Arial"/>
          <w:szCs w:val="24"/>
          <w:lang w:val="en-ZA"/>
        </w:rPr>
        <w:t xml:space="preserve"> in line ICASA code for persons with disabilities.</w:t>
      </w:r>
    </w:p>
    <w:p w14:paraId="124931D6" w14:textId="6D758311" w:rsidR="002573BA" w:rsidRPr="00CD28B5" w:rsidRDefault="00275D31" w:rsidP="002573BA">
      <w:pPr>
        <w:rPr>
          <w:rFonts w:cs="Arial"/>
          <w:szCs w:val="24"/>
          <w:lang w:val="en-ZA"/>
        </w:rPr>
      </w:pPr>
      <w:r w:rsidRPr="00CD28B5">
        <w:rPr>
          <w:rFonts w:cs="Arial"/>
          <w:szCs w:val="24"/>
          <w:lang w:val="en-ZA"/>
        </w:rPr>
        <w:t>Braille, tactile communication,</w:t>
      </w:r>
      <w:r w:rsidR="00427CEB" w:rsidRPr="00CD28B5">
        <w:rPr>
          <w:rFonts w:cs="Arial"/>
          <w:szCs w:val="24"/>
          <w:lang w:val="en-ZA"/>
        </w:rPr>
        <w:t xml:space="preserve"> video relay communication services,</w:t>
      </w:r>
      <w:r w:rsidRPr="00CD28B5">
        <w:rPr>
          <w:rFonts w:cs="Arial"/>
          <w:szCs w:val="24"/>
          <w:lang w:val="en-ZA"/>
        </w:rPr>
        <w:t xml:space="preserve"> large print</w:t>
      </w:r>
      <w:r w:rsidR="00B712BE" w:rsidRPr="00CD28B5">
        <w:rPr>
          <w:rFonts w:cs="Arial"/>
          <w:szCs w:val="24"/>
          <w:lang w:val="en-ZA"/>
        </w:rPr>
        <w:t xml:space="preserve">, </w:t>
      </w:r>
      <w:r w:rsidRPr="00CD28B5">
        <w:rPr>
          <w:rFonts w:cs="Arial"/>
          <w:szCs w:val="24"/>
          <w:lang w:val="en-ZA"/>
        </w:rPr>
        <w:t>accessible</w:t>
      </w:r>
      <w:r w:rsidRPr="00CD28B5">
        <w:rPr>
          <w:rFonts w:cs="Arial"/>
          <w:spacing w:val="-5"/>
          <w:szCs w:val="24"/>
          <w:lang w:val="en-ZA"/>
        </w:rPr>
        <w:t xml:space="preserve"> </w:t>
      </w:r>
      <w:r w:rsidRPr="00CD28B5">
        <w:rPr>
          <w:rFonts w:cs="Arial"/>
          <w:szCs w:val="24"/>
          <w:lang w:val="en-ZA"/>
        </w:rPr>
        <w:t>multimedia</w:t>
      </w:r>
      <w:r w:rsidR="00B712BE" w:rsidRPr="00CD28B5">
        <w:rPr>
          <w:rFonts w:cs="Arial"/>
          <w:szCs w:val="24"/>
          <w:lang w:val="en-ZA"/>
        </w:rPr>
        <w:t xml:space="preserve"> including </w:t>
      </w:r>
      <w:r w:rsidRPr="00CD28B5">
        <w:rPr>
          <w:rFonts w:cs="Arial"/>
          <w:szCs w:val="24"/>
          <w:lang w:val="en-ZA"/>
        </w:rPr>
        <w:t>written,</w:t>
      </w:r>
      <w:r w:rsidRPr="00CD28B5">
        <w:rPr>
          <w:rFonts w:cs="Arial"/>
          <w:spacing w:val="-6"/>
          <w:szCs w:val="24"/>
          <w:lang w:val="en-ZA"/>
        </w:rPr>
        <w:t xml:space="preserve"> </w:t>
      </w:r>
      <w:r w:rsidRPr="00CD28B5">
        <w:rPr>
          <w:rFonts w:cs="Arial"/>
          <w:szCs w:val="24"/>
          <w:lang w:val="en-ZA"/>
        </w:rPr>
        <w:t>audio,</w:t>
      </w:r>
      <w:r w:rsidRPr="00CD28B5">
        <w:rPr>
          <w:rFonts w:cs="Arial"/>
          <w:spacing w:val="-8"/>
          <w:szCs w:val="24"/>
          <w:lang w:val="en-ZA"/>
        </w:rPr>
        <w:t xml:space="preserve"> </w:t>
      </w:r>
      <w:r w:rsidR="00427CEB" w:rsidRPr="00CD28B5">
        <w:rPr>
          <w:rFonts w:cs="Arial"/>
          <w:spacing w:val="-8"/>
          <w:szCs w:val="24"/>
          <w:lang w:val="en-ZA"/>
        </w:rPr>
        <w:t xml:space="preserve">audio description, </w:t>
      </w:r>
      <w:r w:rsidRPr="00CD28B5">
        <w:rPr>
          <w:rFonts w:cs="Arial"/>
          <w:szCs w:val="24"/>
          <w:lang w:val="en-ZA"/>
        </w:rPr>
        <w:t>plain-language,</w:t>
      </w:r>
      <w:r w:rsidRPr="00CD28B5">
        <w:rPr>
          <w:rFonts w:cs="Arial"/>
          <w:spacing w:val="-3"/>
          <w:szCs w:val="24"/>
          <w:lang w:val="en-ZA"/>
        </w:rPr>
        <w:t xml:space="preserve"> </w:t>
      </w:r>
      <w:r w:rsidRPr="00CD28B5">
        <w:rPr>
          <w:rFonts w:cs="Arial"/>
          <w:szCs w:val="24"/>
          <w:lang w:val="en-ZA"/>
        </w:rPr>
        <w:t>lip-speaking</w:t>
      </w:r>
      <w:r w:rsidRPr="00CD28B5">
        <w:rPr>
          <w:rFonts w:cs="Arial"/>
          <w:spacing w:val="-5"/>
          <w:szCs w:val="24"/>
          <w:lang w:val="en-ZA"/>
        </w:rPr>
        <w:t xml:space="preserve"> </w:t>
      </w:r>
      <w:r w:rsidRPr="00CD28B5">
        <w:rPr>
          <w:rFonts w:cs="Arial"/>
          <w:szCs w:val="24"/>
          <w:lang w:val="en-ZA"/>
        </w:rPr>
        <w:t>services,</w:t>
      </w:r>
      <w:r w:rsidRPr="00CD28B5">
        <w:rPr>
          <w:rFonts w:cs="Arial"/>
          <w:spacing w:val="-3"/>
          <w:szCs w:val="24"/>
          <w:lang w:val="en-ZA"/>
        </w:rPr>
        <w:t xml:space="preserve"> </w:t>
      </w:r>
      <w:r w:rsidRPr="00CD28B5">
        <w:rPr>
          <w:rFonts w:cs="Arial"/>
          <w:szCs w:val="24"/>
          <w:lang w:val="en-ZA"/>
        </w:rPr>
        <w:t>speech</w:t>
      </w:r>
      <w:r w:rsidR="009E795B" w:rsidRPr="00CD28B5">
        <w:rPr>
          <w:rFonts w:cs="Arial"/>
          <w:szCs w:val="24"/>
          <w:lang w:val="en-ZA"/>
        </w:rPr>
        <w:t xml:space="preserve"> </w:t>
      </w:r>
      <w:r w:rsidRPr="00CD28B5">
        <w:rPr>
          <w:rFonts w:cs="Arial"/>
          <w:szCs w:val="24"/>
          <w:lang w:val="en-ZA"/>
        </w:rPr>
        <w:t>reading services, whisper interpretation</w:t>
      </w:r>
      <w:r w:rsidR="002573BA" w:rsidRPr="00CD28B5">
        <w:rPr>
          <w:rFonts w:cs="Arial"/>
          <w:szCs w:val="24"/>
          <w:lang w:val="en-ZA"/>
        </w:rPr>
        <w:t>,</w:t>
      </w:r>
      <w:r w:rsidR="002573BA" w:rsidRPr="00CD28B5">
        <w:rPr>
          <w:rFonts w:eastAsia="Times New Roman" w:cs="Arial"/>
          <w:szCs w:val="24"/>
          <w:lang w:val="en-ZA" w:eastAsia="en-ZA"/>
        </w:rPr>
        <w:t xml:space="preserve"> </w:t>
      </w:r>
      <w:r w:rsidR="002573BA" w:rsidRPr="00CD28B5">
        <w:rPr>
          <w:rFonts w:cs="Arial"/>
          <w:szCs w:val="24"/>
          <w:lang w:val="en-ZA"/>
        </w:rPr>
        <w:t xml:space="preserve">sign language interpretation services, </w:t>
      </w:r>
      <w:r w:rsidRPr="00CD28B5">
        <w:rPr>
          <w:rFonts w:cs="Arial"/>
          <w:szCs w:val="24"/>
          <w:lang w:val="en-ZA"/>
        </w:rPr>
        <w:t>note-taking services</w:t>
      </w:r>
      <w:r w:rsidR="002573BA" w:rsidRPr="00CD28B5">
        <w:rPr>
          <w:rFonts w:eastAsia="Times New Roman" w:cs="Arial"/>
          <w:szCs w:val="24"/>
          <w:lang w:val="en-ZA" w:eastAsia="en-ZA"/>
        </w:rPr>
        <w:t xml:space="preserve"> and </w:t>
      </w:r>
      <w:r w:rsidR="002573BA" w:rsidRPr="00CD28B5">
        <w:rPr>
          <w:rFonts w:cs="Arial"/>
          <w:szCs w:val="24"/>
          <w:lang w:val="en-ZA"/>
        </w:rPr>
        <w:t xml:space="preserve">video relay communication services to enable access to communications at various service delivery points for Deaf communities. </w:t>
      </w:r>
    </w:p>
    <w:p w14:paraId="1644BBA9" w14:textId="1D09A853" w:rsidR="00961520" w:rsidRPr="00CD28B5" w:rsidRDefault="00961520" w:rsidP="006951B4">
      <w:pPr>
        <w:jc w:val="both"/>
        <w:rPr>
          <w:rFonts w:cs="Arial"/>
          <w:szCs w:val="24"/>
          <w:lang w:val="en-ZA"/>
        </w:rPr>
      </w:pPr>
    </w:p>
    <w:p w14:paraId="65DFED07" w14:textId="77777777" w:rsidR="00961520" w:rsidRPr="00CD28B5" w:rsidRDefault="00961520" w:rsidP="006951B4">
      <w:pPr>
        <w:jc w:val="both"/>
        <w:rPr>
          <w:rFonts w:cs="Arial"/>
          <w:szCs w:val="24"/>
          <w:lang w:val="en-ZA"/>
        </w:rPr>
      </w:pPr>
    </w:p>
    <w:p w14:paraId="5A950CF1" w14:textId="77777777" w:rsidR="00961520" w:rsidRPr="00CD28B5" w:rsidRDefault="00275D31" w:rsidP="006951B4">
      <w:pPr>
        <w:jc w:val="both"/>
        <w:rPr>
          <w:rFonts w:cs="Arial"/>
          <w:szCs w:val="24"/>
          <w:lang w:val="en-ZA"/>
        </w:rPr>
      </w:pPr>
      <w:r w:rsidRPr="00CD28B5">
        <w:rPr>
          <w:rFonts w:cs="Arial"/>
          <w:b/>
          <w:szCs w:val="24"/>
          <w:lang w:val="en-ZA"/>
        </w:rPr>
        <w:t>Community-Based</w:t>
      </w:r>
      <w:r w:rsidRPr="00CD28B5">
        <w:rPr>
          <w:rFonts w:cs="Arial"/>
          <w:b/>
          <w:spacing w:val="-6"/>
          <w:szCs w:val="24"/>
          <w:lang w:val="en-ZA"/>
        </w:rPr>
        <w:t xml:space="preserve"> </w:t>
      </w:r>
      <w:r w:rsidRPr="00CD28B5">
        <w:rPr>
          <w:rFonts w:cs="Arial"/>
          <w:b/>
          <w:szCs w:val="24"/>
          <w:lang w:val="en-ZA"/>
        </w:rPr>
        <w:t>Rehabilitation</w:t>
      </w:r>
      <w:r w:rsidRPr="00CD28B5">
        <w:rPr>
          <w:rFonts w:cs="Arial"/>
          <w:b/>
          <w:spacing w:val="-5"/>
          <w:szCs w:val="24"/>
          <w:lang w:val="en-ZA"/>
        </w:rPr>
        <w:t xml:space="preserve"> </w:t>
      </w:r>
      <w:r w:rsidRPr="00CD28B5">
        <w:rPr>
          <w:rFonts w:cs="Arial"/>
          <w:b/>
          <w:szCs w:val="24"/>
          <w:lang w:val="en-ZA"/>
        </w:rPr>
        <w:t>and</w:t>
      </w:r>
      <w:r w:rsidRPr="00CD28B5">
        <w:rPr>
          <w:rFonts w:cs="Arial"/>
          <w:b/>
          <w:spacing w:val="-4"/>
          <w:szCs w:val="24"/>
          <w:lang w:val="en-ZA"/>
        </w:rPr>
        <w:t xml:space="preserve"> </w:t>
      </w:r>
      <w:r w:rsidRPr="00CD28B5">
        <w:rPr>
          <w:rFonts w:cs="Arial"/>
          <w:b/>
          <w:szCs w:val="24"/>
          <w:lang w:val="en-ZA"/>
        </w:rPr>
        <w:t>Habilitation</w:t>
      </w:r>
      <w:r w:rsidRPr="00CD28B5">
        <w:rPr>
          <w:rFonts w:cs="Arial"/>
          <w:b/>
          <w:spacing w:val="-5"/>
          <w:szCs w:val="24"/>
          <w:lang w:val="en-ZA"/>
        </w:rPr>
        <w:t xml:space="preserve"> </w:t>
      </w:r>
      <w:r w:rsidRPr="00CD28B5">
        <w:rPr>
          <w:rFonts w:cs="Arial"/>
          <w:b/>
          <w:szCs w:val="24"/>
          <w:lang w:val="en-ZA"/>
        </w:rPr>
        <w:t>(CBR):</w:t>
      </w:r>
      <w:r w:rsidRPr="00CD28B5">
        <w:rPr>
          <w:rFonts w:cs="Arial"/>
          <w:b/>
          <w:szCs w:val="24"/>
          <w:lang w:val="en-ZA"/>
        </w:rPr>
        <w:tab/>
      </w:r>
      <w:r w:rsidRPr="00CD28B5">
        <w:rPr>
          <w:rFonts w:cs="Arial"/>
          <w:szCs w:val="24"/>
          <w:lang w:val="en-ZA"/>
        </w:rPr>
        <w:t>This is a strategy to enhance</w:t>
      </w:r>
      <w:r w:rsidRPr="00CD28B5">
        <w:rPr>
          <w:rFonts w:cs="Arial"/>
          <w:spacing w:val="-58"/>
          <w:szCs w:val="24"/>
          <w:lang w:val="en-ZA"/>
        </w:rPr>
        <w:t xml:space="preserve"> </w:t>
      </w:r>
      <w:r w:rsidRPr="00CD28B5">
        <w:rPr>
          <w:rFonts w:cs="Arial"/>
          <w:szCs w:val="24"/>
          <w:lang w:val="en-ZA"/>
        </w:rPr>
        <w:t>the quality of life of persons with disabilities through rehabilitation and habilitation, equalisation</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opportunities,</w:t>
      </w:r>
      <w:r w:rsidRPr="00CD28B5">
        <w:rPr>
          <w:rFonts w:cs="Arial"/>
          <w:spacing w:val="2"/>
          <w:szCs w:val="24"/>
          <w:lang w:val="en-ZA"/>
        </w:rPr>
        <w:t xml:space="preserve"> </w:t>
      </w:r>
      <w:r w:rsidRPr="00CD28B5">
        <w:rPr>
          <w:rFonts w:cs="Arial"/>
          <w:szCs w:val="24"/>
          <w:lang w:val="en-ZA"/>
        </w:rPr>
        <w:t>poverty</w:t>
      </w:r>
      <w:r w:rsidRPr="00CD28B5">
        <w:rPr>
          <w:rFonts w:cs="Arial"/>
          <w:spacing w:val="-3"/>
          <w:szCs w:val="24"/>
          <w:lang w:val="en-ZA"/>
        </w:rPr>
        <w:t xml:space="preserve"> </w:t>
      </w:r>
      <w:r w:rsidRPr="00CD28B5">
        <w:rPr>
          <w:rFonts w:cs="Arial"/>
          <w:szCs w:val="24"/>
          <w:lang w:val="en-ZA"/>
        </w:rPr>
        <w:t>reduction,</w:t>
      </w:r>
      <w:r w:rsidRPr="00CD28B5">
        <w:rPr>
          <w:rFonts w:cs="Arial"/>
          <w:spacing w:val="-1"/>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social inclusion.</w:t>
      </w:r>
    </w:p>
    <w:p w14:paraId="231E6CDE" w14:textId="77777777" w:rsidR="00961520" w:rsidRPr="00CD28B5" w:rsidRDefault="00961520" w:rsidP="006951B4">
      <w:pPr>
        <w:jc w:val="both"/>
        <w:rPr>
          <w:rFonts w:cs="Arial"/>
          <w:szCs w:val="24"/>
          <w:lang w:val="en-ZA"/>
        </w:rPr>
      </w:pPr>
    </w:p>
    <w:p w14:paraId="4BC1A8CC" w14:textId="26D0801A" w:rsidR="00961520" w:rsidRPr="00CD28B5" w:rsidRDefault="00275D31" w:rsidP="006951B4">
      <w:pPr>
        <w:jc w:val="both"/>
        <w:rPr>
          <w:rFonts w:cs="Arial"/>
          <w:szCs w:val="24"/>
          <w:lang w:val="en-ZA"/>
        </w:rPr>
      </w:pPr>
      <w:r w:rsidRPr="00CD28B5">
        <w:rPr>
          <w:rFonts w:cs="Arial"/>
          <w:b/>
          <w:szCs w:val="24"/>
          <w:lang w:val="en-ZA"/>
        </w:rPr>
        <w:t>Compounded</w:t>
      </w:r>
      <w:r w:rsidRPr="00CD28B5">
        <w:rPr>
          <w:rFonts w:cs="Arial"/>
          <w:b/>
          <w:spacing w:val="-3"/>
          <w:szCs w:val="24"/>
          <w:lang w:val="en-ZA"/>
        </w:rPr>
        <w:t xml:space="preserve"> </w:t>
      </w:r>
      <w:r w:rsidRPr="00CD28B5">
        <w:rPr>
          <w:rFonts w:cs="Arial"/>
          <w:b/>
          <w:szCs w:val="24"/>
          <w:lang w:val="en-ZA"/>
        </w:rPr>
        <w:t>Marginalisation:</w:t>
      </w:r>
      <w:r w:rsidRPr="00CD28B5">
        <w:rPr>
          <w:rFonts w:cs="Arial"/>
          <w:b/>
          <w:szCs w:val="24"/>
          <w:lang w:val="en-ZA"/>
        </w:rPr>
        <w:tab/>
      </w:r>
      <w:r w:rsidR="009817FB" w:rsidRPr="00CD28B5">
        <w:rPr>
          <w:rFonts w:cs="Arial"/>
          <w:szCs w:val="24"/>
          <w:lang w:val="en-ZA"/>
        </w:rPr>
        <w:t>R</w:t>
      </w:r>
      <w:r w:rsidRPr="00CD28B5">
        <w:rPr>
          <w:rFonts w:cs="Arial"/>
          <w:szCs w:val="24"/>
          <w:lang w:val="en-ZA"/>
        </w:rPr>
        <w:t>efers to already</w:t>
      </w:r>
      <w:r w:rsidRPr="00CD28B5">
        <w:rPr>
          <w:rFonts w:cs="Arial"/>
          <w:spacing w:val="1"/>
          <w:szCs w:val="24"/>
          <w:lang w:val="en-ZA"/>
        </w:rPr>
        <w:t xml:space="preserve"> </w:t>
      </w:r>
      <w:r w:rsidRPr="00CD28B5">
        <w:rPr>
          <w:rFonts w:cs="Arial"/>
          <w:szCs w:val="24"/>
          <w:lang w:val="en-ZA"/>
        </w:rPr>
        <w:t xml:space="preserve">vulnerable and under-represented </w:t>
      </w:r>
      <w:r w:rsidR="009817FB" w:rsidRPr="00CD28B5">
        <w:rPr>
          <w:rFonts w:cs="Arial"/>
          <w:szCs w:val="24"/>
          <w:lang w:val="en-ZA"/>
        </w:rPr>
        <w:t xml:space="preserve">persons with disabilities who, </w:t>
      </w:r>
      <w:r w:rsidRPr="00CD28B5">
        <w:rPr>
          <w:rFonts w:cs="Arial"/>
          <w:szCs w:val="24"/>
          <w:lang w:val="en-ZA"/>
        </w:rPr>
        <w:t>because of their disability, experience additional severe exclusion</w:t>
      </w:r>
      <w:r w:rsidR="009817FB" w:rsidRPr="00CD28B5">
        <w:rPr>
          <w:rFonts w:cs="Arial"/>
          <w:szCs w:val="24"/>
          <w:lang w:val="en-ZA"/>
        </w:rPr>
        <w:t>/</w:t>
      </w:r>
      <w:r w:rsidRPr="00CD28B5">
        <w:rPr>
          <w:rFonts w:cs="Arial"/>
          <w:szCs w:val="24"/>
          <w:lang w:val="en-ZA"/>
        </w:rPr>
        <w:t>barriers that exacerbate their situation</w:t>
      </w:r>
      <w:r w:rsidR="009817FB" w:rsidRPr="00CD28B5">
        <w:rPr>
          <w:rFonts w:cs="Arial"/>
          <w:szCs w:val="24"/>
          <w:lang w:val="en-ZA"/>
        </w:rPr>
        <w:t>,</w:t>
      </w:r>
      <w:r w:rsidRPr="00CD28B5">
        <w:rPr>
          <w:rFonts w:cs="Arial"/>
          <w:szCs w:val="24"/>
          <w:lang w:val="en-ZA"/>
        </w:rPr>
        <w:t xml:space="preserve"> further alienate them from</w:t>
      </w:r>
      <w:r w:rsidRPr="00CD28B5">
        <w:rPr>
          <w:rFonts w:cs="Arial"/>
          <w:spacing w:val="1"/>
          <w:szCs w:val="24"/>
          <w:lang w:val="en-ZA"/>
        </w:rPr>
        <w:t xml:space="preserve"> </w:t>
      </w:r>
      <w:r w:rsidRPr="00CD28B5">
        <w:rPr>
          <w:rFonts w:cs="Arial"/>
          <w:szCs w:val="24"/>
          <w:lang w:val="en-ZA"/>
        </w:rPr>
        <w:t>achieving</w:t>
      </w:r>
      <w:r w:rsidRPr="00CD28B5">
        <w:rPr>
          <w:rFonts w:cs="Arial"/>
          <w:spacing w:val="-1"/>
          <w:szCs w:val="24"/>
          <w:lang w:val="en-ZA"/>
        </w:rPr>
        <w:t xml:space="preserve"> </w:t>
      </w:r>
      <w:r w:rsidRPr="00CD28B5">
        <w:rPr>
          <w:rFonts w:cs="Arial"/>
          <w:szCs w:val="24"/>
          <w:lang w:val="en-ZA"/>
        </w:rPr>
        <w:t>a</w:t>
      </w:r>
      <w:r w:rsidRPr="00CD28B5">
        <w:rPr>
          <w:rFonts w:cs="Arial"/>
          <w:spacing w:val="-1"/>
          <w:szCs w:val="24"/>
          <w:lang w:val="en-ZA"/>
        </w:rPr>
        <w:t xml:space="preserve"> </w:t>
      </w:r>
      <w:r w:rsidRPr="00CD28B5">
        <w:rPr>
          <w:rFonts w:cs="Arial"/>
          <w:szCs w:val="24"/>
          <w:lang w:val="en-ZA"/>
        </w:rPr>
        <w:t>sense</w:t>
      </w:r>
      <w:r w:rsidRPr="00CD28B5">
        <w:rPr>
          <w:rFonts w:cs="Arial"/>
          <w:spacing w:val="-3"/>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well-being,</w:t>
      </w:r>
      <w:r w:rsidRPr="00CD28B5">
        <w:rPr>
          <w:rFonts w:cs="Arial"/>
          <w:spacing w:val="1"/>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an</w:t>
      </w:r>
      <w:r w:rsidRPr="00CD28B5">
        <w:rPr>
          <w:rFonts w:cs="Arial"/>
          <w:spacing w:val="-1"/>
          <w:szCs w:val="24"/>
          <w:lang w:val="en-ZA"/>
        </w:rPr>
        <w:t xml:space="preserve"> </w:t>
      </w:r>
      <w:r w:rsidRPr="00CD28B5">
        <w:rPr>
          <w:rFonts w:cs="Arial"/>
          <w:szCs w:val="24"/>
          <w:lang w:val="en-ZA"/>
        </w:rPr>
        <w:t>improved</w:t>
      </w:r>
      <w:r w:rsidRPr="00CD28B5">
        <w:rPr>
          <w:rFonts w:cs="Arial"/>
          <w:spacing w:val="-5"/>
          <w:szCs w:val="24"/>
          <w:lang w:val="en-ZA"/>
        </w:rPr>
        <w:t xml:space="preserve"> </w:t>
      </w:r>
      <w:r w:rsidRPr="00CD28B5">
        <w:rPr>
          <w:rFonts w:cs="Arial"/>
          <w:szCs w:val="24"/>
          <w:lang w:val="en-ZA"/>
        </w:rPr>
        <w:t>quality of</w:t>
      </w:r>
      <w:r w:rsidRPr="00CD28B5">
        <w:rPr>
          <w:rFonts w:cs="Arial"/>
          <w:spacing w:val="-1"/>
          <w:szCs w:val="24"/>
          <w:lang w:val="en-ZA"/>
        </w:rPr>
        <w:t xml:space="preserve"> </w:t>
      </w:r>
      <w:r w:rsidRPr="00CD28B5">
        <w:rPr>
          <w:rFonts w:cs="Arial"/>
          <w:szCs w:val="24"/>
          <w:lang w:val="en-ZA"/>
        </w:rPr>
        <w:t>life</w:t>
      </w:r>
      <w:r w:rsidRPr="00CD28B5">
        <w:rPr>
          <w:rFonts w:cs="Arial"/>
          <w:spacing w:val="-1"/>
          <w:szCs w:val="24"/>
          <w:lang w:val="en-ZA"/>
        </w:rPr>
        <w:t xml:space="preserve"> </w:t>
      </w:r>
      <w:r w:rsidRPr="00CD28B5">
        <w:rPr>
          <w:rFonts w:cs="Arial"/>
          <w:szCs w:val="24"/>
          <w:lang w:val="en-ZA"/>
        </w:rPr>
        <w:t>equal</w:t>
      </w:r>
      <w:r w:rsidRPr="00CD28B5">
        <w:rPr>
          <w:rFonts w:cs="Arial"/>
          <w:spacing w:val="-4"/>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others.</w:t>
      </w:r>
    </w:p>
    <w:p w14:paraId="5F7574C5" w14:textId="77777777" w:rsidR="00961520" w:rsidRPr="00CD28B5" w:rsidRDefault="00961520" w:rsidP="006951B4">
      <w:pPr>
        <w:jc w:val="both"/>
        <w:rPr>
          <w:rFonts w:cs="Arial"/>
          <w:szCs w:val="24"/>
          <w:lang w:val="en-ZA"/>
        </w:rPr>
      </w:pPr>
    </w:p>
    <w:p w14:paraId="0F9EC994" w14:textId="5A78BCC4" w:rsidR="00961520" w:rsidRPr="00CD28B5" w:rsidRDefault="00275D31" w:rsidP="006951B4">
      <w:pPr>
        <w:jc w:val="both"/>
        <w:rPr>
          <w:rFonts w:cs="Arial"/>
          <w:szCs w:val="24"/>
          <w:lang w:val="en-ZA"/>
        </w:rPr>
      </w:pPr>
      <w:r w:rsidRPr="00CD28B5">
        <w:rPr>
          <w:rFonts w:cs="Arial"/>
          <w:b/>
          <w:bCs/>
          <w:szCs w:val="24"/>
          <w:lang w:val="en-ZA"/>
        </w:rPr>
        <w:t>Continuum</w:t>
      </w:r>
      <w:r w:rsidRPr="00CD28B5">
        <w:rPr>
          <w:rFonts w:cs="Arial"/>
          <w:b/>
          <w:bCs/>
          <w:spacing w:val="-3"/>
          <w:szCs w:val="24"/>
          <w:lang w:val="en-ZA"/>
        </w:rPr>
        <w:t xml:space="preserve"> </w:t>
      </w:r>
      <w:r w:rsidRPr="00CD28B5">
        <w:rPr>
          <w:rFonts w:cs="Arial"/>
          <w:b/>
          <w:bCs/>
          <w:szCs w:val="24"/>
          <w:lang w:val="en-ZA"/>
        </w:rPr>
        <w:t>of</w:t>
      </w:r>
      <w:r w:rsidRPr="00CD28B5">
        <w:rPr>
          <w:rFonts w:cs="Arial"/>
          <w:b/>
          <w:bCs/>
          <w:spacing w:val="-2"/>
          <w:szCs w:val="24"/>
          <w:lang w:val="en-ZA"/>
        </w:rPr>
        <w:t xml:space="preserve"> </w:t>
      </w:r>
      <w:r w:rsidRPr="00CD28B5">
        <w:rPr>
          <w:rFonts w:cs="Arial"/>
          <w:b/>
          <w:bCs/>
          <w:szCs w:val="24"/>
          <w:lang w:val="en-ZA"/>
        </w:rPr>
        <w:t>Care</w:t>
      </w:r>
      <w:r w:rsidRPr="00CD28B5">
        <w:rPr>
          <w:rFonts w:cs="Arial"/>
          <w:szCs w:val="24"/>
          <w:lang w:val="en-ZA"/>
        </w:rPr>
        <w:t>:</w:t>
      </w:r>
      <w:r w:rsidR="000B2DB9" w:rsidRPr="00CD28B5">
        <w:rPr>
          <w:rFonts w:cs="Arial"/>
          <w:szCs w:val="24"/>
          <w:lang w:val="en-ZA"/>
        </w:rPr>
        <w:t xml:space="preserve"> </w:t>
      </w:r>
      <w:r w:rsidRPr="00CD28B5">
        <w:rPr>
          <w:rFonts w:cs="Arial"/>
          <w:szCs w:val="24"/>
          <w:lang w:val="en-ZA"/>
        </w:rPr>
        <w:t>This is a range of differentiated and integrated services appropriate to an individual’s</w:t>
      </w:r>
      <w:r w:rsidRPr="00CD28B5">
        <w:rPr>
          <w:rFonts w:cs="Arial"/>
          <w:spacing w:val="1"/>
          <w:szCs w:val="24"/>
          <w:lang w:val="en-ZA"/>
        </w:rPr>
        <w:t xml:space="preserve"> </w:t>
      </w:r>
      <w:r w:rsidRPr="00CD28B5">
        <w:rPr>
          <w:rFonts w:cs="Arial"/>
          <w:szCs w:val="24"/>
          <w:lang w:val="en-ZA"/>
        </w:rPr>
        <w:t>development</w:t>
      </w:r>
      <w:r w:rsidR="009817FB" w:rsidRPr="00CD28B5">
        <w:rPr>
          <w:rFonts w:cs="Arial"/>
          <w:szCs w:val="24"/>
          <w:lang w:val="en-ZA"/>
        </w:rPr>
        <w:t xml:space="preserve"> including </w:t>
      </w:r>
      <w:r w:rsidR="001238C8" w:rsidRPr="00CD28B5">
        <w:rPr>
          <w:rFonts w:cs="Arial"/>
          <w:szCs w:val="24"/>
          <w:lang w:val="en-ZA"/>
        </w:rPr>
        <w:t>life-long</w:t>
      </w:r>
      <w:r w:rsidRPr="00CD28B5">
        <w:rPr>
          <w:rFonts w:cs="Arial"/>
          <w:spacing w:val="-4"/>
          <w:szCs w:val="24"/>
          <w:lang w:val="en-ZA"/>
        </w:rPr>
        <w:t xml:space="preserve"> </w:t>
      </w:r>
      <w:r w:rsidRPr="00CD28B5">
        <w:rPr>
          <w:rFonts w:cs="Arial"/>
          <w:szCs w:val="24"/>
          <w:lang w:val="en-ZA"/>
        </w:rPr>
        <w:t>changing</w:t>
      </w:r>
      <w:r w:rsidR="009817FB" w:rsidRPr="00CD28B5">
        <w:rPr>
          <w:rFonts w:cs="Arial"/>
          <w:spacing w:val="-3"/>
          <w:szCs w:val="24"/>
          <w:lang w:val="en-ZA"/>
        </w:rPr>
        <w:t>/</w:t>
      </w:r>
      <w:r w:rsidRPr="00CD28B5">
        <w:rPr>
          <w:rFonts w:cs="Arial"/>
          <w:spacing w:val="-4"/>
          <w:szCs w:val="24"/>
          <w:lang w:val="en-ZA"/>
        </w:rPr>
        <w:t xml:space="preserve"> </w:t>
      </w:r>
      <w:r w:rsidRPr="00CD28B5">
        <w:rPr>
          <w:rFonts w:cs="Arial"/>
          <w:szCs w:val="24"/>
          <w:lang w:val="en-ZA"/>
        </w:rPr>
        <w:t>development</w:t>
      </w:r>
      <w:r w:rsidRPr="00CD28B5">
        <w:rPr>
          <w:rFonts w:cs="Arial"/>
          <w:spacing w:val="-3"/>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the</w:t>
      </w:r>
      <w:r w:rsidRPr="00CD28B5">
        <w:rPr>
          <w:rFonts w:cs="Arial"/>
          <w:spacing w:val="-5"/>
          <w:szCs w:val="24"/>
          <w:lang w:val="en-ZA"/>
        </w:rPr>
        <w:t xml:space="preserve"> </w:t>
      </w:r>
      <w:r w:rsidRPr="00CD28B5">
        <w:rPr>
          <w:rFonts w:cs="Arial"/>
          <w:szCs w:val="24"/>
          <w:lang w:val="en-ZA"/>
        </w:rPr>
        <w:t>social,</w:t>
      </w:r>
      <w:r w:rsidRPr="00CD28B5">
        <w:rPr>
          <w:rFonts w:cs="Arial"/>
          <w:spacing w:val="-2"/>
          <w:szCs w:val="24"/>
          <w:lang w:val="en-ZA"/>
        </w:rPr>
        <w:t xml:space="preserve"> </w:t>
      </w:r>
      <w:r w:rsidRPr="00CD28B5">
        <w:rPr>
          <w:rFonts w:cs="Arial"/>
          <w:szCs w:val="24"/>
          <w:lang w:val="en-ZA"/>
        </w:rPr>
        <w:t>emotional,</w:t>
      </w:r>
      <w:r w:rsidRPr="00CD28B5">
        <w:rPr>
          <w:rFonts w:cs="Arial"/>
          <w:spacing w:val="-4"/>
          <w:szCs w:val="24"/>
          <w:lang w:val="en-ZA"/>
        </w:rPr>
        <w:t xml:space="preserve"> </w:t>
      </w:r>
      <w:r w:rsidRPr="00CD28B5">
        <w:rPr>
          <w:rFonts w:cs="Arial"/>
          <w:szCs w:val="24"/>
          <w:lang w:val="en-ZA"/>
        </w:rPr>
        <w:t>physical</w:t>
      </w:r>
      <w:r w:rsidRPr="00CD28B5">
        <w:rPr>
          <w:rFonts w:cs="Arial"/>
          <w:spacing w:val="-4"/>
          <w:szCs w:val="24"/>
          <w:lang w:val="en-ZA"/>
        </w:rPr>
        <w:t xml:space="preserve"> </w:t>
      </w:r>
      <w:r w:rsidRPr="00CD28B5">
        <w:rPr>
          <w:rFonts w:cs="Arial"/>
          <w:szCs w:val="24"/>
          <w:lang w:val="en-ZA"/>
        </w:rPr>
        <w:t>environment</w:t>
      </w:r>
      <w:r w:rsidR="00D003F9" w:rsidRPr="00CD28B5">
        <w:rPr>
          <w:rFonts w:cs="Arial"/>
          <w:szCs w:val="24"/>
          <w:lang w:val="en-ZA"/>
        </w:rPr>
        <w:t xml:space="preserve"> </w:t>
      </w:r>
      <w:r w:rsidRPr="00CD28B5">
        <w:rPr>
          <w:rFonts w:cs="Arial"/>
          <w:szCs w:val="24"/>
          <w:lang w:val="en-ZA"/>
        </w:rPr>
        <w:t>/ situation / circumstances of an individual</w:t>
      </w:r>
      <w:r w:rsidR="009817FB" w:rsidRPr="00CD28B5">
        <w:rPr>
          <w:rFonts w:cs="Arial"/>
          <w:szCs w:val="24"/>
          <w:lang w:val="en-ZA"/>
        </w:rPr>
        <w:t>.</w:t>
      </w:r>
      <w:r w:rsidRPr="00CD28B5">
        <w:rPr>
          <w:rFonts w:cs="Arial"/>
          <w:szCs w:val="24"/>
          <w:lang w:val="en-ZA"/>
        </w:rPr>
        <w:t xml:space="preserve"> </w:t>
      </w:r>
    </w:p>
    <w:p w14:paraId="59A7FE38" w14:textId="77777777" w:rsidR="00961520" w:rsidRPr="00CD28B5" w:rsidRDefault="00961520" w:rsidP="006951B4">
      <w:pPr>
        <w:jc w:val="both"/>
        <w:rPr>
          <w:rFonts w:cs="Arial"/>
          <w:szCs w:val="24"/>
          <w:lang w:val="en-ZA"/>
        </w:rPr>
      </w:pPr>
    </w:p>
    <w:p w14:paraId="05EA7692" w14:textId="246E41B5" w:rsidR="00961520" w:rsidRPr="00CD28B5" w:rsidRDefault="00275D31" w:rsidP="006951B4">
      <w:pPr>
        <w:jc w:val="both"/>
        <w:rPr>
          <w:rFonts w:cs="Arial"/>
          <w:szCs w:val="24"/>
          <w:lang w:val="en-ZA"/>
        </w:rPr>
      </w:pPr>
      <w:r w:rsidRPr="00CD28B5">
        <w:rPr>
          <w:rFonts w:cs="Arial"/>
          <w:b/>
          <w:bCs/>
          <w:szCs w:val="24"/>
          <w:lang w:val="en-ZA"/>
        </w:rPr>
        <w:t>Disability</w:t>
      </w:r>
      <w:r w:rsidRPr="00CD28B5">
        <w:rPr>
          <w:rFonts w:cs="Arial"/>
          <w:b/>
          <w:bCs/>
          <w:spacing w:val="-4"/>
          <w:szCs w:val="24"/>
          <w:lang w:val="en-ZA"/>
        </w:rPr>
        <w:t xml:space="preserve"> </w:t>
      </w:r>
      <w:r w:rsidRPr="00CD28B5">
        <w:rPr>
          <w:rFonts w:cs="Arial"/>
          <w:b/>
          <w:bCs/>
          <w:szCs w:val="24"/>
          <w:lang w:val="en-ZA"/>
        </w:rPr>
        <w:t>Service</w:t>
      </w:r>
      <w:r w:rsidRPr="00CD28B5">
        <w:rPr>
          <w:rFonts w:cs="Arial"/>
          <w:b/>
          <w:bCs/>
          <w:spacing w:val="-4"/>
          <w:szCs w:val="24"/>
          <w:lang w:val="en-ZA"/>
        </w:rPr>
        <w:t xml:space="preserve"> </w:t>
      </w:r>
      <w:r w:rsidRPr="00CD28B5">
        <w:rPr>
          <w:rFonts w:cs="Arial"/>
          <w:b/>
          <w:bCs/>
          <w:szCs w:val="24"/>
          <w:lang w:val="en-ZA"/>
        </w:rPr>
        <w:t>Organisations</w:t>
      </w:r>
      <w:r w:rsidRPr="00CD28B5">
        <w:rPr>
          <w:rFonts w:cs="Arial"/>
          <w:b/>
          <w:bCs/>
          <w:spacing w:val="-4"/>
          <w:szCs w:val="24"/>
          <w:lang w:val="en-ZA"/>
        </w:rPr>
        <w:t xml:space="preserve"> </w:t>
      </w:r>
      <w:r w:rsidRPr="00CD28B5">
        <w:rPr>
          <w:rFonts w:cs="Arial"/>
          <w:b/>
          <w:bCs/>
          <w:szCs w:val="24"/>
          <w:lang w:val="en-ZA"/>
        </w:rPr>
        <w:t>(DSOs)</w:t>
      </w:r>
      <w:r w:rsidRPr="00CD28B5">
        <w:rPr>
          <w:rFonts w:cs="Arial"/>
          <w:szCs w:val="24"/>
          <w:lang w:val="en-ZA"/>
        </w:rPr>
        <w:t>:</w:t>
      </w:r>
      <w:r w:rsidR="000B2DB9" w:rsidRPr="00CD28B5">
        <w:rPr>
          <w:rFonts w:cs="Arial"/>
          <w:szCs w:val="24"/>
          <w:lang w:val="en-ZA"/>
        </w:rPr>
        <w:t xml:space="preserve"> </w:t>
      </w:r>
      <w:r w:rsidR="00634DB8" w:rsidRPr="00CD28B5">
        <w:rPr>
          <w:rFonts w:cs="Arial"/>
          <w:szCs w:val="24"/>
          <w:lang w:val="en-ZA"/>
        </w:rPr>
        <w:t>D</w:t>
      </w:r>
      <w:r w:rsidRPr="00CD28B5">
        <w:rPr>
          <w:rFonts w:cs="Arial"/>
          <w:szCs w:val="24"/>
          <w:lang w:val="en-ZA"/>
        </w:rPr>
        <w:t>elive</w:t>
      </w:r>
      <w:r w:rsidR="00634DB8" w:rsidRPr="00CD28B5">
        <w:rPr>
          <w:rFonts w:cs="Arial"/>
          <w:szCs w:val="24"/>
          <w:lang w:val="en-ZA"/>
        </w:rPr>
        <w:t>r</w:t>
      </w:r>
      <w:r w:rsidRPr="00CD28B5">
        <w:rPr>
          <w:rFonts w:cs="Arial"/>
          <w:szCs w:val="24"/>
          <w:lang w:val="en-ZA"/>
        </w:rPr>
        <w:t xml:space="preserve"> rehabilitation, habilitation, counselling, training, employment support</w:t>
      </w:r>
      <w:r w:rsidRPr="00CD28B5">
        <w:rPr>
          <w:rFonts w:cs="Arial"/>
          <w:spacing w:val="-1"/>
          <w:szCs w:val="24"/>
          <w:lang w:val="en-ZA"/>
        </w:rPr>
        <w:t xml:space="preserve"> </w:t>
      </w:r>
      <w:r w:rsidRPr="00CD28B5">
        <w:rPr>
          <w:rFonts w:cs="Arial"/>
          <w:szCs w:val="24"/>
          <w:lang w:val="en-ZA"/>
        </w:rPr>
        <w:t>and others</w:t>
      </w:r>
      <w:r w:rsidRPr="00CD28B5">
        <w:rPr>
          <w:rFonts w:cs="Arial"/>
          <w:spacing w:val="-1"/>
          <w:szCs w:val="24"/>
          <w:lang w:val="en-ZA"/>
        </w:rPr>
        <w:t xml:space="preserve"> </w:t>
      </w:r>
      <w:r w:rsidRPr="00CD28B5">
        <w:rPr>
          <w:rFonts w:cs="Arial"/>
          <w:szCs w:val="24"/>
          <w:lang w:val="en-ZA"/>
        </w:rPr>
        <w:t>to</w:t>
      </w:r>
      <w:r w:rsidRPr="00CD28B5">
        <w:rPr>
          <w:rFonts w:cs="Arial"/>
          <w:spacing w:val="-2"/>
          <w:szCs w:val="24"/>
          <w:lang w:val="en-ZA"/>
        </w:rPr>
        <w:t xml:space="preserve"> </w:t>
      </w:r>
      <w:r w:rsidRPr="00CD28B5">
        <w:rPr>
          <w:rFonts w:cs="Arial"/>
          <w:szCs w:val="24"/>
          <w:lang w:val="en-ZA"/>
        </w:rPr>
        <w:t>persons with</w:t>
      </w:r>
      <w:r w:rsidRPr="00CD28B5">
        <w:rPr>
          <w:rFonts w:cs="Arial"/>
          <w:spacing w:val="-2"/>
          <w:szCs w:val="24"/>
          <w:lang w:val="en-ZA"/>
        </w:rPr>
        <w:t xml:space="preserve"> </w:t>
      </w:r>
      <w:r w:rsidRPr="00CD28B5">
        <w:rPr>
          <w:rFonts w:cs="Arial"/>
          <w:szCs w:val="24"/>
          <w:lang w:val="en-ZA"/>
        </w:rPr>
        <w:t>disabilities.</w:t>
      </w:r>
    </w:p>
    <w:p w14:paraId="0ED36BB3" w14:textId="77777777" w:rsidR="00961520" w:rsidRPr="00CD28B5" w:rsidRDefault="00961520" w:rsidP="006951B4">
      <w:pPr>
        <w:jc w:val="both"/>
        <w:rPr>
          <w:rFonts w:cs="Arial"/>
          <w:szCs w:val="24"/>
          <w:lang w:val="en-ZA"/>
        </w:rPr>
      </w:pPr>
    </w:p>
    <w:p w14:paraId="66D94676" w14:textId="06017C5C" w:rsidR="00961520" w:rsidRPr="00CD28B5" w:rsidRDefault="00275D31" w:rsidP="006951B4">
      <w:pPr>
        <w:jc w:val="both"/>
        <w:rPr>
          <w:rFonts w:cs="Arial"/>
          <w:szCs w:val="24"/>
          <w:lang w:val="en-ZA"/>
        </w:rPr>
      </w:pPr>
      <w:r w:rsidRPr="00CD28B5">
        <w:rPr>
          <w:rFonts w:cs="Arial"/>
          <w:b/>
          <w:bCs/>
          <w:szCs w:val="24"/>
          <w:lang w:val="en-ZA"/>
        </w:rPr>
        <w:t>Disabled</w:t>
      </w:r>
      <w:r w:rsidRPr="00CD28B5">
        <w:rPr>
          <w:rFonts w:cs="Arial"/>
          <w:b/>
          <w:bCs/>
          <w:spacing w:val="-3"/>
          <w:szCs w:val="24"/>
          <w:lang w:val="en-ZA"/>
        </w:rPr>
        <w:t xml:space="preserve"> </w:t>
      </w:r>
      <w:r w:rsidRPr="00CD28B5">
        <w:rPr>
          <w:rFonts w:cs="Arial"/>
          <w:b/>
          <w:bCs/>
          <w:szCs w:val="24"/>
          <w:lang w:val="en-ZA"/>
        </w:rPr>
        <w:t>Peoples’</w:t>
      </w:r>
      <w:r w:rsidRPr="00CD28B5">
        <w:rPr>
          <w:rFonts w:cs="Arial"/>
          <w:b/>
          <w:bCs/>
          <w:spacing w:val="-6"/>
          <w:szCs w:val="24"/>
          <w:lang w:val="en-ZA"/>
        </w:rPr>
        <w:t xml:space="preserve"> </w:t>
      </w:r>
      <w:r w:rsidRPr="00CD28B5">
        <w:rPr>
          <w:rFonts w:cs="Arial"/>
          <w:b/>
          <w:bCs/>
          <w:szCs w:val="24"/>
          <w:lang w:val="en-ZA"/>
        </w:rPr>
        <w:t>Organisations</w:t>
      </w:r>
      <w:r w:rsidRPr="00CD28B5">
        <w:rPr>
          <w:rFonts w:cs="Arial"/>
          <w:b/>
          <w:bCs/>
          <w:spacing w:val="-4"/>
          <w:szCs w:val="24"/>
          <w:lang w:val="en-ZA"/>
        </w:rPr>
        <w:t xml:space="preserve"> </w:t>
      </w:r>
      <w:r w:rsidRPr="00CD28B5">
        <w:rPr>
          <w:rFonts w:cs="Arial"/>
          <w:b/>
          <w:bCs/>
          <w:szCs w:val="24"/>
          <w:lang w:val="en-ZA"/>
        </w:rPr>
        <w:t>(DPOs):</w:t>
      </w:r>
      <w:r w:rsidR="000B2DB9" w:rsidRPr="00CD28B5">
        <w:rPr>
          <w:rFonts w:cs="Arial"/>
          <w:b/>
          <w:bCs/>
          <w:szCs w:val="24"/>
          <w:lang w:val="en-ZA"/>
        </w:rPr>
        <w:t xml:space="preserve"> </w:t>
      </w:r>
      <w:r w:rsidRPr="00CD28B5">
        <w:rPr>
          <w:rFonts w:cs="Arial"/>
          <w:szCs w:val="24"/>
          <w:lang w:val="en-ZA"/>
        </w:rPr>
        <w:t>Membership</w:t>
      </w:r>
      <w:r w:rsidRPr="00CD28B5">
        <w:rPr>
          <w:rFonts w:cs="Arial"/>
          <w:spacing w:val="-4"/>
          <w:szCs w:val="24"/>
          <w:lang w:val="en-ZA"/>
        </w:rPr>
        <w:t xml:space="preserve"> </w:t>
      </w:r>
      <w:r w:rsidRPr="00CD28B5">
        <w:rPr>
          <w:rFonts w:cs="Arial"/>
          <w:szCs w:val="24"/>
          <w:lang w:val="en-ZA"/>
        </w:rPr>
        <w:t>based</w:t>
      </w:r>
      <w:r w:rsidRPr="00CD28B5">
        <w:rPr>
          <w:rFonts w:cs="Arial"/>
          <w:spacing w:val="-5"/>
          <w:szCs w:val="24"/>
          <w:lang w:val="en-ZA"/>
        </w:rPr>
        <w:t xml:space="preserve"> </w:t>
      </w:r>
      <w:r w:rsidRPr="00CD28B5">
        <w:rPr>
          <w:rFonts w:cs="Arial"/>
          <w:szCs w:val="24"/>
          <w:lang w:val="en-ZA"/>
        </w:rPr>
        <w:t>organisations</w:t>
      </w:r>
      <w:r w:rsidRPr="00CD28B5">
        <w:rPr>
          <w:rFonts w:cs="Arial"/>
          <w:spacing w:val="-3"/>
          <w:szCs w:val="24"/>
          <w:lang w:val="en-ZA"/>
        </w:rPr>
        <w:t xml:space="preserve"> </w:t>
      </w:r>
      <w:r w:rsidRPr="00CD28B5">
        <w:rPr>
          <w:rFonts w:cs="Arial"/>
          <w:szCs w:val="24"/>
          <w:lang w:val="en-ZA"/>
        </w:rPr>
        <w:t>managed</w:t>
      </w:r>
      <w:r w:rsidRPr="00CD28B5">
        <w:rPr>
          <w:rFonts w:cs="Arial"/>
          <w:spacing w:val="-5"/>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controlled</w:t>
      </w:r>
      <w:r w:rsidRPr="00CD28B5">
        <w:rPr>
          <w:rFonts w:cs="Arial"/>
          <w:spacing w:val="-4"/>
          <w:szCs w:val="24"/>
          <w:lang w:val="en-ZA"/>
        </w:rPr>
        <w:t xml:space="preserve"> </w:t>
      </w:r>
      <w:r w:rsidRPr="00CD28B5">
        <w:rPr>
          <w:rFonts w:cs="Arial"/>
          <w:szCs w:val="24"/>
          <w:lang w:val="en-ZA"/>
        </w:rPr>
        <w:t>by</w:t>
      </w:r>
      <w:r w:rsidRPr="00CD28B5">
        <w:rPr>
          <w:rFonts w:cs="Arial"/>
          <w:spacing w:val="-5"/>
          <w:szCs w:val="24"/>
          <w:lang w:val="en-ZA"/>
        </w:rPr>
        <w:t xml:space="preserve"> </w:t>
      </w:r>
      <w:r w:rsidRPr="00CD28B5">
        <w:rPr>
          <w:rFonts w:cs="Arial"/>
          <w:szCs w:val="24"/>
          <w:lang w:val="en-ZA"/>
        </w:rPr>
        <w:t>persons</w:t>
      </w:r>
      <w:r w:rsidRPr="00CD28B5">
        <w:rPr>
          <w:rFonts w:cs="Arial"/>
          <w:spacing w:val="-6"/>
          <w:szCs w:val="24"/>
          <w:lang w:val="en-ZA"/>
        </w:rPr>
        <w:t xml:space="preserve"> </w:t>
      </w:r>
      <w:r w:rsidRPr="00CD28B5">
        <w:rPr>
          <w:rFonts w:cs="Arial"/>
          <w:szCs w:val="24"/>
          <w:lang w:val="en-ZA"/>
        </w:rPr>
        <w:t>with</w:t>
      </w:r>
      <w:r w:rsidRPr="00CD28B5">
        <w:rPr>
          <w:rFonts w:cs="Arial"/>
          <w:spacing w:val="-5"/>
          <w:szCs w:val="24"/>
          <w:lang w:val="en-ZA"/>
        </w:rPr>
        <w:t xml:space="preserve"> </w:t>
      </w:r>
      <w:r w:rsidRPr="00CD28B5">
        <w:rPr>
          <w:rFonts w:cs="Arial"/>
          <w:szCs w:val="24"/>
          <w:lang w:val="en-ZA"/>
        </w:rPr>
        <w:t>disabilities.</w:t>
      </w:r>
    </w:p>
    <w:p w14:paraId="387115BA" w14:textId="77777777" w:rsidR="00961520" w:rsidRPr="00CD28B5" w:rsidRDefault="00961520" w:rsidP="006951B4">
      <w:pPr>
        <w:jc w:val="both"/>
        <w:rPr>
          <w:rFonts w:cs="Arial"/>
          <w:szCs w:val="24"/>
          <w:lang w:val="en-ZA"/>
        </w:rPr>
      </w:pPr>
    </w:p>
    <w:p w14:paraId="60A8F34B" w14:textId="4FC9B912" w:rsidR="00961520" w:rsidRPr="00CD28B5" w:rsidRDefault="00275D31" w:rsidP="006951B4">
      <w:pPr>
        <w:jc w:val="both"/>
        <w:rPr>
          <w:rFonts w:cs="Arial"/>
          <w:szCs w:val="24"/>
          <w:lang w:val="en-ZA"/>
        </w:rPr>
      </w:pPr>
      <w:r w:rsidRPr="00CD28B5">
        <w:rPr>
          <w:rFonts w:cs="Arial"/>
          <w:b/>
          <w:bCs/>
          <w:szCs w:val="24"/>
          <w:lang w:val="en-ZA"/>
        </w:rPr>
        <w:t>Disability</w:t>
      </w:r>
      <w:r w:rsidRPr="00CD28B5">
        <w:rPr>
          <w:rFonts w:cs="Arial"/>
          <w:b/>
          <w:bCs/>
          <w:spacing w:val="-6"/>
          <w:szCs w:val="24"/>
          <w:lang w:val="en-ZA"/>
        </w:rPr>
        <w:t xml:space="preserve"> </w:t>
      </w:r>
      <w:r w:rsidRPr="00CD28B5">
        <w:rPr>
          <w:rFonts w:cs="Arial"/>
          <w:b/>
          <w:bCs/>
          <w:szCs w:val="24"/>
          <w:lang w:val="en-ZA"/>
        </w:rPr>
        <w:t>Discrimination:</w:t>
      </w:r>
      <w:r w:rsidR="000B2DB9" w:rsidRPr="00CD28B5">
        <w:rPr>
          <w:rFonts w:cs="Arial"/>
          <w:szCs w:val="24"/>
          <w:lang w:val="en-ZA"/>
        </w:rPr>
        <w:t xml:space="preserve"> </w:t>
      </w:r>
      <w:r w:rsidR="00DC5150" w:rsidRPr="00CD28B5">
        <w:rPr>
          <w:rFonts w:cs="Arial"/>
          <w:szCs w:val="24"/>
          <w:lang w:val="en-ZA"/>
        </w:rPr>
        <w:t>A</w:t>
      </w:r>
      <w:r w:rsidRPr="00CD28B5">
        <w:rPr>
          <w:rFonts w:cs="Arial"/>
          <w:szCs w:val="24"/>
          <w:lang w:val="en-ZA"/>
        </w:rPr>
        <w:t>ny distinction, exclusion or restriction of persons on the basis of disability, which</w:t>
      </w:r>
      <w:r w:rsidRPr="00CD28B5">
        <w:rPr>
          <w:rFonts w:cs="Arial"/>
          <w:spacing w:val="1"/>
          <w:szCs w:val="24"/>
          <w:lang w:val="en-ZA"/>
        </w:rPr>
        <w:t xml:space="preserve"> </w:t>
      </w:r>
      <w:r w:rsidRPr="00CD28B5">
        <w:rPr>
          <w:rFonts w:cs="Arial"/>
          <w:szCs w:val="24"/>
          <w:lang w:val="en-ZA"/>
        </w:rPr>
        <w:t>has the purpose or effect of impairing or nullifying the recognition, enjoyment or exercise, on an</w:t>
      </w:r>
      <w:r w:rsidRPr="00CD28B5">
        <w:rPr>
          <w:rFonts w:cs="Arial"/>
          <w:spacing w:val="-59"/>
          <w:szCs w:val="24"/>
          <w:lang w:val="en-ZA"/>
        </w:rPr>
        <w:t xml:space="preserve"> </w:t>
      </w:r>
      <w:r w:rsidRPr="00CD28B5">
        <w:rPr>
          <w:rFonts w:cs="Arial"/>
          <w:szCs w:val="24"/>
          <w:lang w:val="en-ZA"/>
        </w:rPr>
        <w:t>equal</w:t>
      </w:r>
      <w:r w:rsidRPr="00CD28B5">
        <w:rPr>
          <w:rFonts w:cs="Arial"/>
          <w:spacing w:val="-2"/>
          <w:szCs w:val="24"/>
          <w:lang w:val="en-ZA"/>
        </w:rPr>
        <w:t xml:space="preserve"> </w:t>
      </w:r>
      <w:r w:rsidRPr="00CD28B5">
        <w:rPr>
          <w:rFonts w:cs="Arial"/>
          <w:szCs w:val="24"/>
          <w:lang w:val="en-ZA"/>
        </w:rPr>
        <w:t>basis with</w:t>
      </w:r>
      <w:r w:rsidRPr="00CD28B5">
        <w:rPr>
          <w:rFonts w:cs="Arial"/>
          <w:spacing w:val="-1"/>
          <w:szCs w:val="24"/>
          <w:lang w:val="en-ZA"/>
        </w:rPr>
        <w:t xml:space="preserve"> </w:t>
      </w:r>
      <w:r w:rsidRPr="00CD28B5">
        <w:rPr>
          <w:rFonts w:cs="Arial"/>
          <w:szCs w:val="24"/>
          <w:lang w:val="en-ZA"/>
        </w:rPr>
        <w:t>others,</w:t>
      </w:r>
      <w:r w:rsidRPr="00CD28B5">
        <w:rPr>
          <w:rFonts w:cs="Arial"/>
          <w:spacing w:val="-4"/>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all</w:t>
      </w:r>
      <w:r w:rsidRPr="00CD28B5">
        <w:rPr>
          <w:rFonts w:cs="Arial"/>
          <w:spacing w:val="-1"/>
          <w:szCs w:val="24"/>
          <w:lang w:val="en-ZA"/>
        </w:rPr>
        <w:t xml:space="preserve"> </w:t>
      </w:r>
      <w:r w:rsidRPr="00CD28B5">
        <w:rPr>
          <w:rFonts w:cs="Arial"/>
          <w:szCs w:val="24"/>
          <w:lang w:val="en-ZA"/>
        </w:rPr>
        <w:t>human</w:t>
      </w:r>
      <w:r w:rsidRPr="00CD28B5">
        <w:rPr>
          <w:rFonts w:cs="Arial"/>
          <w:spacing w:val="-3"/>
          <w:szCs w:val="24"/>
          <w:lang w:val="en-ZA"/>
        </w:rPr>
        <w:t xml:space="preserve"> </w:t>
      </w:r>
      <w:r w:rsidRPr="00CD28B5">
        <w:rPr>
          <w:rFonts w:cs="Arial"/>
          <w:szCs w:val="24"/>
          <w:lang w:val="en-ZA"/>
        </w:rPr>
        <w:t>rights and</w:t>
      </w:r>
      <w:r w:rsidRPr="00CD28B5">
        <w:rPr>
          <w:rFonts w:cs="Arial"/>
          <w:spacing w:val="-3"/>
          <w:szCs w:val="24"/>
          <w:lang w:val="en-ZA"/>
        </w:rPr>
        <w:t xml:space="preserve"> </w:t>
      </w:r>
      <w:r w:rsidRPr="00CD28B5">
        <w:rPr>
          <w:rFonts w:cs="Arial"/>
          <w:szCs w:val="24"/>
          <w:lang w:val="en-ZA"/>
        </w:rPr>
        <w:t>fundamental</w:t>
      </w:r>
      <w:r w:rsidRPr="00CD28B5">
        <w:rPr>
          <w:rFonts w:cs="Arial"/>
          <w:spacing w:val="-4"/>
          <w:szCs w:val="24"/>
          <w:lang w:val="en-ZA"/>
        </w:rPr>
        <w:t xml:space="preserve"> </w:t>
      </w:r>
      <w:r w:rsidRPr="00CD28B5">
        <w:rPr>
          <w:rFonts w:cs="Arial"/>
          <w:szCs w:val="24"/>
          <w:lang w:val="en-ZA"/>
        </w:rPr>
        <w:t>freedoms</w:t>
      </w:r>
      <w:r w:rsidRPr="00CD28B5">
        <w:rPr>
          <w:rFonts w:cs="Arial"/>
          <w:spacing w:val="-3"/>
          <w:szCs w:val="24"/>
          <w:lang w:val="en-ZA"/>
        </w:rPr>
        <w:t xml:space="preserve"> </w:t>
      </w:r>
      <w:r w:rsidRPr="00CD28B5">
        <w:rPr>
          <w:rFonts w:cs="Arial"/>
          <w:szCs w:val="24"/>
          <w:lang w:val="en-ZA"/>
        </w:rPr>
        <w:t>in</w:t>
      </w:r>
      <w:r w:rsidRPr="00CD28B5">
        <w:rPr>
          <w:rFonts w:cs="Arial"/>
          <w:spacing w:val="-3"/>
          <w:szCs w:val="24"/>
          <w:lang w:val="en-ZA"/>
        </w:rPr>
        <w:t xml:space="preserve"> </w:t>
      </w:r>
      <w:r w:rsidRPr="00CD28B5">
        <w:rPr>
          <w:rFonts w:cs="Arial"/>
          <w:szCs w:val="24"/>
          <w:lang w:val="en-ZA"/>
        </w:rPr>
        <w:t>all</w:t>
      </w:r>
      <w:r w:rsidRPr="00CD28B5">
        <w:rPr>
          <w:rFonts w:cs="Arial"/>
          <w:spacing w:val="-1"/>
          <w:szCs w:val="24"/>
          <w:lang w:val="en-ZA"/>
        </w:rPr>
        <w:t xml:space="preserve"> </w:t>
      </w:r>
      <w:r w:rsidRPr="00CD28B5">
        <w:rPr>
          <w:rFonts w:cs="Arial"/>
          <w:szCs w:val="24"/>
          <w:lang w:val="en-ZA"/>
        </w:rPr>
        <w:t>sectors.</w:t>
      </w:r>
    </w:p>
    <w:p w14:paraId="4C8A75B0" w14:textId="77777777" w:rsidR="00961520" w:rsidRPr="00CD28B5" w:rsidRDefault="00961520" w:rsidP="006951B4">
      <w:pPr>
        <w:jc w:val="both"/>
        <w:rPr>
          <w:rFonts w:cs="Arial"/>
          <w:szCs w:val="24"/>
          <w:lang w:val="en-ZA"/>
        </w:rPr>
      </w:pPr>
    </w:p>
    <w:p w14:paraId="66FCF5B4" w14:textId="407FBD26" w:rsidR="00961520" w:rsidRPr="00CD28B5" w:rsidRDefault="00275D31" w:rsidP="006951B4">
      <w:pPr>
        <w:jc w:val="both"/>
        <w:rPr>
          <w:rFonts w:cs="Arial"/>
          <w:szCs w:val="24"/>
          <w:lang w:val="en-ZA"/>
        </w:rPr>
      </w:pPr>
      <w:r w:rsidRPr="00CD28B5">
        <w:rPr>
          <w:rFonts w:cs="Arial"/>
          <w:b/>
          <w:bCs/>
          <w:szCs w:val="24"/>
          <w:lang w:val="en-ZA"/>
        </w:rPr>
        <w:t>Disability</w:t>
      </w:r>
      <w:r w:rsidRPr="00CD28B5">
        <w:rPr>
          <w:rFonts w:cs="Arial"/>
          <w:b/>
          <w:bCs/>
          <w:spacing w:val="-8"/>
          <w:szCs w:val="24"/>
          <w:lang w:val="en-ZA"/>
        </w:rPr>
        <w:t xml:space="preserve"> </w:t>
      </w:r>
      <w:r w:rsidRPr="00CD28B5">
        <w:rPr>
          <w:rFonts w:cs="Arial"/>
          <w:b/>
          <w:bCs/>
          <w:szCs w:val="24"/>
          <w:lang w:val="en-ZA"/>
        </w:rPr>
        <w:t>Mainstreaming:</w:t>
      </w:r>
      <w:r w:rsidR="000B2DB9" w:rsidRPr="00CD28B5">
        <w:rPr>
          <w:rFonts w:cs="Arial"/>
          <w:b/>
          <w:bCs/>
          <w:szCs w:val="24"/>
          <w:lang w:val="en-ZA"/>
        </w:rPr>
        <w:t xml:space="preserve"> </w:t>
      </w:r>
      <w:r w:rsidRPr="00CD28B5">
        <w:rPr>
          <w:rFonts w:cs="Arial"/>
          <w:szCs w:val="24"/>
          <w:lang w:val="en-ZA"/>
        </w:rPr>
        <w:t>Means a systematic integration of the priorities</w:t>
      </w:r>
      <w:r w:rsidR="00DC5150" w:rsidRPr="00CD28B5">
        <w:rPr>
          <w:rFonts w:cs="Arial"/>
          <w:szCs w:val="24"/>
          <w:lang w:val="en-ZA"/>
        </w:rPr>
        <w:t xml:space="preserve">/ </w:t>
      </w:r>
      <w:r w:rsidRPr="00CD28B5">
        <w:rPr>
          <w:rFonts w:cs="Arial"/>
          <w:szCs w:val="24"/>
          <w:lang w:val="en-ZA"/>
        </w:rPr>
        <w:t>requirements of persons with disabilities</w:t>
      </w:r>
      <w:r w:rsidRPr="00CD28B5">
        <w:rPr>
          <w:rFonts w:cs="Arial"/>
          <w:spacing w:val="1"/>
          <w:szCs w:val="24"/>
          <w:lang w:val="en-ZA"/>
        </w:rPr>
        <w:t xml:space="preserve"> </w:t>
      </w:r>
      <w:r w:rsidRPr="00CD28B5">
        <w:rPr>
          <w:rFonts w:cs="Arial"/>
          <w:szCs w:val="24"/>
          <w:lang w:val="en-ZA"/>
        </w:rPr>
        <w:t>across</w:t>
      </w:r>
      <w:r w:rsidRPr="00CD28B5">
        <w:rPr>
          <w:rFonts w:cs="Arial"/>
          <w:spacing w:val="-6"/>
          <w:szCs w:val="24"/>
          <w:lang w:val="en-ZA"/>
        </w:rPr>
        <w:t xml:space="preserve"> </w:t>
      </w:r>
      <w:r w:rsidRPr="00CD28B5">
        <w:rPr>
          <w:rFonts w:cs="Arial"/>
          <w:szCs w:val="24"/>
          <w:lang w:val="en-ZA"/>
        </w:rPr>
        <w:t>all</w:t>
      </w:r>
      <w:r w:rsidRPr="00CD28B5">
        <w:rPr>
          <w:rFonts w:cs="Arial"/>
          <w:spacing w:val="-3"/>
          <w:szCs w:val="24"/>
          <w:lang w:val="en-ZA"/>
        </w:rPr>
        <w:t xml:space="preserve"> </w:t>
      </w:r>
      <w:r w:rsidRPr="00CD28B5">
        <w:rPr>
          <w:rFonts w:cs="Arial"/>
          <w:szCs w:val="24"/>
          <w:lang w:val="en-ZA"/>
        </w:rPr>
        <w:t>sectors</w:t>
      </w:r>
      <w:r w:rsidR="00DC5150" w:rsidRPr="00CD28B5">
        <w:rPr>
          <w:rFonts w:cs="Arial"/>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inclusion</w:t>
      </w:r>
      <w:r w:rsidR="00DC5150" w:rsidRPr="00CD28B5">
        <w:rPr>
          <w:rFonts w:cs="Arial"/>
          <w:szCs w:val="24"/>
          <w:lang w:val="en-ZA"/>
        </w:rPr>
        <w:t xml:space="preserve"> in</w:t>
      </w:r>
      <w:r w:rsidRPr="00CD28B5">
        <w:rPr>
          <w:rFonts w:cs="Arial"/>
          <w:spacing w:val="-4"/>
          <w:szCs w:val="24"/>
          <w:lang w:val="en-ZA"/>
        </w:rPr>
        <w:t xml:space="preserve"> </w:t>
      </w:r>
      <w:r w:rsidR="00DC5150" w:rsidRPr="00CD28B5">
        <w:rPr>
          <w:rFonts w:cs="Arial"/>
          <w:szCs w:val="24"/>
          <w:lang w:val="en-ZA"/>
        </w:rPr>
        <w:t>implementation,</w:t>
      </w:r>
      <w:r w:rsidR="00DC5150" w:rsidRPr="00CD28B5">
        <w:rPr>
          <w:rFonts w:cs="Arial"/>
          <w:spacing w:val="-2"/>
          <w:szCs w:val="24"/>
          <w:lang w:val="en-ZA"/>
        </w:rPr>
        <w:t xml:space="preserve"> </w:t>
      </w:r>
      <w:r w:rsidR="00DC5150" w:rsidRPr="00CD28B5">
        <w:rPr>
          <w:rFonts w:cs="Arial"/>
          <w:szCs w:val="24"/>
          <w:lang w:val="en-ZA"/>
        </w:rPr>
        <w:t>monitoring and</w:t>
      </w:r>
      <w:r w:rsidR="00DC5150" w:rsidRPr="00CD28B5">
        <w:rPr>
          <w:rFonts w:cs="Arial"/>
          <w:spacing w:val="-3"/>
          <w:szCs w:val="24"/>
          <w:lang w:val="en-ZA"/>
        </w:rPr>
        <w:t xml:space="preserve"> </w:t>
      </w:r>
      <w:r w:rsidR="00DC5150" w:rsidRPr="00CD28B5">
        <w:rPr>
          <w:rFonts w:cs="Arial"/>
          <w:szCs w:val="24"/>
          <w:lang w:val="en-ZA"/>
        </w:rPr>
        <w:t xml:space="preserve">evaluation of </w:t>
      </w:r>
      <w:r w:rsidRPr="00CD28B5">
        <w:rPr>
          <w:rFonts w:cs="Arial"/>
          <w:szCs w:val="24"/>
          <w:lang w:val="en-ZA"/>
        </w:rPr>
        <w:t>legislation,</w:t>
      </w:r>
      <w:r w:rsidRPr="00CD28B5">
        <w:rPr>
          <w:rFonts w:cs="Arial"/>
          <w:spacing w:val="-2"/>
          <w:szCs w:val="24"/>
          <w:lang w:val="en-ZA"/>
        </w:rPr>
        <w:t xml:space="preserve"> </w:t>
      </w:r>
      <w:r w:rsidRPr="00CD28B5">
        <w:rPr>
          <w:rFonts w:cs="Arial"/>
          <w:szCs w:val="24"/>
          <w:lang w:val="en-ZA"/>
        </w:rPr>
        <w:t>standards,</w:t>
      </w:r>
      <w:r w:rsidRPr="00CD28B5">
        <w:rPr>
          <w:rFonts w:cs="Arial"/>
          <w:spacing w:val="-4"/>
          <w:szCs w:val="24"/>
          <w:lang w:val="en-ZA"/>
        </w:rPr>
        <w:t xml:space="preserve"> </w:t>
      </w:r>
      <w:r w:rsidRPr="00CD28B5">
        <w:rPr>
          <w:rFonts w:cs="Arial"/>
          <w:szCs w:val="24"/>
          <w:lang w:val="en-ZA"/>
        </w:rPr>
        <w:t>policies</w:t>
      </w:r>
      <w:r w:rsidR="00427CEB" w:rsidRPr="00CD28B5">
        <w:rPr>
          <w:rFonts w:cs="Arial"/>
          <w:szCs w:val="24"/>
          <w:lang w:val="en-ZA"/>
        </w:rPr>
        <w:t>,</w:t>
      </w:r>
      <w:r w:rsidR="00DC5150" w:rsidRPr="00CD28B5">
        <w:rPr>
          <w:rFonts w:cs="Arial"/>
          <w:szCs w:val="24"/>
          <w:lang w:val="en-ZA"/>
        </w:rPr>
        <w:t xml:space="preserve"> </w:t>
      </w:r>
      <w:r w:rsidR="00427CEB" w:rsidRPr="00CD28B5">
        <w:rPr>
          <w:rFonts w:cs="Arial"/>
          <w:szCs w:val="24"/>
          <w:lang w:val="en-ZA"/>
        </w:rPr>
        <w:t xml:space="preserve">rules and regulations </w:t>
      </w:r>
      <w:r w:rsidR="00F809C6" w:rsidRPr="00CD28B5">
        <w:rPr>
          <w:rFonts w:cs="Arial"/>
          <w:szCs w:val="24"/>
          <w:lang w:val="en-ZA"/>
        </w:rPr>
        <w:t>and strategies</w:t>
      </w:r>
      <w:r w:rsidR="00DC5150" w:rsidRPr="00CD28B5">
        <w:rPr>
          <w:rFonts w:cs="Arial"/>
          <w:szCs w:val="24"/>
          <w:lang w:val="en-ZA"/>
        </w:rPr>
        <w:t>.</w:t>
      </w:r>
    </w:p>
    <w:p w14:paraId="578D00B3" w14:textId="77777777" w:rsidR="00961520" w:rsidRPr="00CD28B5" w:rsidRDefault="00961520" w:rsidP="006951B4">
      <w:pPr>
        <w:jc w:val="both"/>
        <w:rPr>
          <w:rFonts w:cs="Arial"/>
          <w:szCs w:val="24"/>
          <w:lang w:val="en-ZA"/>
        </w:rPr>
      </w:pPr>
    </w:p>
    <w:p w14:paraId="419C75FD" w14:textId="1E9773CA" w:rsidR="00961520" w:rsidRPr="00CD28B5" w:rsidRDefault="00275D31" w:rsidP="006951B4">
      <w:pPr>
        <w:jc w:val="both"/>
        <w:rPr>
          <w:rFonts w:cs="Arial"/>
          <w:szCs w:val="24"/>
          <w:lang w:val="en-ZA"/>
        </w:rPr>
      </w:pPr>
      <w:r w:rsidRPr="00CD28B5">
        <w:rPr>
          <w:rFonts w:cs="Arial"/>
          <w:b/>
          <w:bCs/>
          <w:szCs w:val="24"/>
          <w:lang w:val="en-ZA"/>
        </w:rPr>
        <w:t>Early</w:t>
      </w:r>
      <w:r w:rsidRPr="00CD28B5">
        <w:rPr>
          <w:rFonts w:cs="Arial"/>
          <w:b/>
          <w:bCs/>
          <w:spacing w:val="-3"/>
          <w:szCs w:val="24"/>
          <w:lang w:val="en-ZA"/>
        </w:rPr>
        <w:t xml:space="preserve"> </w:t>
      </w:r>
      <w:r w:rsidRPr="00CD28B5">
        <w:rPr>
          <w:rFonts w:cs="Arial"/>
          <w:b/>
          <w:bCs/>
          <w:szCs w:val="24"/>
          <w:lang w:val="en-ZA"/>
        </w:rPr>
        <w:t>Childhood</w:t>
      </w:r>
      <w:r w:rsidRPr="00CD28B5">
        <w:rPr>
          <w:rFonts w:cs="Arial"/>
          <w:b/>
          <w:bCs/>
          <w:spacing w:val="-4"/>
          <w:szCs w:val="24"/>
          <w:lang w:val="en-ZA"/>
        </w:rPr>
        <w:t xml:space="preserve"> </w:t>
      </w:r>
      <w:r w:rsidRPr="00CD28B5">
        <w:rPr>
          <w:rFonts w:cs="Arial"/>
          <w:b/>
          <w:bCs/>
          <w:szCs w:val="24"/>
          <w:lang w:val="en-ZA"/>
        </w:rPr>
        <w:t>Development</w:t>
      </w:r>
      <w:r w:rsidRPr="00CD28B5">
        <w:rPr>
          <w:rFonts w:cs="Arial"/>
          <w:b/>
          <w:bCs/>
          <w:spacing w:val="-4"/>
          <w:szCs w:val="24"/>
          <w:lang w:val="en-ZA"/>
        </w:rPr>
        <w:t xml:space="preserve"> </w:t>
      </w:r>
      <w:r w:rsidRPr="00CD28B5">
        <w:rPr>
          <w:rFonts w:cs="Arial"/>
          <w:b/>
          <w:bCs/>
          <w:szCs w:val="24"/>
          <w:lang w:val="en-ZA"/>
        </w:rPr>
        <w:t>(ECD):</w:t>
      </w:r>
      <w:r w:rsidR="00FB0507" w:rsidRPr="00CD28B5">
        <w:rPr>
          <w:rFonts w:cs="Arial"/>
          <w:szCs w:val="24"/>
          <w:lang w:val="en-ZA"/>
        </w:rPr>
        <w:t xml:space="preserve"> </w:t>
      </w:r>
      <w:r w:rsidRPr="00CD28B5">
        <w:rPr>
          <w:rFonts w:cs="Arial"/>
          <w:szCs w:val="24"/>
          <w:lang w:val="en-ZA"/>
        </w:rPr>
        <w:t>Refers to the composite cognitive, emotional, physical, mental, communicational, social and</w:t>
      </w:r>
      <w:r w:rsidRPr="00CD28B5">
        <w:rPr>
          <w:rFonts w:cs="Arial"/>
          <w:spacing w:val="1"/>
          <w:szCs w:val="24"/>
          <w:lang w:val="en-ZA"/>
        </w:rPr>
        <w:t xml:space="preserve"> </w:t>
      </w:r>
      <w:r w:rsidRPr="00CD28B5">
        <w:rPr>
          <w:rFonts w:cs="Arial"/>
          <w:szCs w:val="24"/>
          <w:lang w:val="en-ZA"/>
        </w:rPr>
        <w:t>spiritual development of children that takes place from conception until they enter formal</w:t>
      </w:r>
      <w:r w:rsidRPr="00CD28B5">
        <w:rPr>
          <w:rFonts w:cs="Arial"/>
          <w:spacing w:val="1"/>
          <w:szCs w:val="24"/>
          <w:lang w:val="en-ZA"/>
        </w:rPr>
        <w:t xml:space="preserve"> </w:t>
      </w:r>
      <w:r w:rsidRPr="00CD28B5">
        <w:rPr>
          <w:rFonts w:cs="Arial"/>
          <w:szCs w:val="24"/>
          <w:lang w:val="en-ZA"/>
        </w:rPr>
        <w:t>schooling (i.e.</w:t>
      </w:r>
      <w:r w:rsidR="00971166" w:rsidRPr="00CD28B5">
        <w:rPr>
          <w:rFonts w:cs="Arial"/>
          <w:szCs w:val="24"/>
          <w:lang w:val="en-ZA"/>
        </w:rPr>
        <w:t>,</w:t>
      </w:r>
      <w:r w:rsidRPr="00CD28B5">
        <w:rPr>
          <w:rFonts w:cs="Arial"/>
          <w:szCs w:val="24"/>
          <w:lang w:val="en-ZA"/>
        </w:rPr>
        <w:t xml:space="preserve"> Grade R) or reach the age of 8 years (in the case of children with developmental delays and/or disabilities for whom entry into formal schooling is delayed), whichever occurs</w:t>
      </w:r>
      <w:r w:rsidRPr="00CD28B5">
        <w:rPr>
          <w:rFonts w:cs="Arial"/>
          <w:spacing w:val="1"/>
          <w:szCs w:val="24"/>
          <w:lang w:val="en-ZA"/>
        </w:rPr>
        <w:t xml:space="preserve"> </w:t>
      </w:r>
      <w:r w:rsidRPr="00CD28B5">
        <w:rPr>
          <w:rFonts w:cs="Arial"/>
          <w:szCs w:val="24"/>
          <w:lang w:val="en-ZA"/>
        </w:rPr>
        <w:t>first.</w:t>
      </w:r>
    </w:p>
    <w:p w14:paraId="2A6742A7" w14:textId="77777777" w:rsidR="00961520" w:rsidRPr="00CD28B5" w:rsidRDefault="00961520" w:rsidP="006951B4">
      <w:pPr>
        <w:spacing w:before="10"/>
        <w:jc w:val="both"/>
        <w:rPr>
          <w:rFonts w:cs="Arial"/>
          <w:szCs w:val="24"/>
          <w:lang w:val="en-ZA"/>
        </w:rPr>
      </w:pPr>
    </w:p>
    <w:p w14:paraId="5A37B2AF" w14:textId="139943EC" w:rsidR="00961520" w:rsidRPr="00CD28B5" w:rsidRDefault="00275D31" w:rsidP="006951B4">
      <w:pPr>
        <w:jc w:val="both"/>
        <w:rPr>
          <w:rFonts w:cs="Arial"/>
          <w:szCs w:val="24"/>
          <w:lang w:val="en-ZA"/>
        </w:rPr>
      </w:pPr>
      <w:r w:rsidRPr="00CD28B5">
        <w:rPr>
          <w:rFonts w:cs="Arial"/>
          <w:b/>
          <w:bCs/>
          <w:szCs w:val="24"/>
          <w:lang w:val="en-ZA"/>
        </w:rPr>
        <w:t>Early</w:t>
      </w:r>
      <w:r w:rsidRPr="00CD28B5">
        <w:rPr>
          <w:rFonts w:cs="Arial"/>
          <w:b/>
          <w:bCs/>
          <w:spacing w:val="-3"/>
          <w:szCs w:val="24"/>
          <w:lang w:val="en-ZA"/>
        </w:rPr>
        <w:t xml:space="preserve"> </w:t>
      </w:r>
      <w:r w:rsidRPr="00CD28B5">
        <w:rPr>
          <w:rFonts w:cs="Arial"/>
          <w:b/>
          <w:bCs/>
          <w:szCs w:val="24"/>
          <w:lang w:val="en-ZA"/>
        </w:rPr>
        <w:t>Childhood</w:t>
      </w:r>
      <w:r w:rsidRPr="00CD28B5">
        <w:rPr>
          <w:rFonts w:cs="Arial"/>
          <w:b/>
          <w:bCs/>
          <w:spacing w:val="-4"/>
          <w:szCs w:val="24"/>
          <w:lang w:val="en-ZA"/>
        </w:rPr>
        <w:t xml:space="preserve"> </w:t>
      </w:r>
      <w:r w:rsidRPr="00CD28B5">
        <w:rPr>
          <w:rFonts w:cs="Arial"/>
          <w:b/>
          <w:bCs/>
          <w:szCs w:val="24"/>
          <w:lang w:val="en-ZA"/>
        </w:rPr>
        <w:t>Intervention</w:t>
      </w:r>
      <w:r w:rsidRPr="00CD28B5">
        <w:rPr>
          <w:rFonts w:cs="Arial"/>
          <w:szCs w:val="24"/>
          <w:lang w:val="en-ZA"/>
        </w:rPr>
        <w:t>:</w:t>
      </w:r>
      <w:r w:rsidR="00FB0507" w:rsidRPr="00CD28B5">
        <w:rPr>
          <w:rFonts w:cs="Arial"/>
          <w:szCs w:val="24"/>
          <w:lang w:val="en-ZA"/>
        </w:rPr>
        <w:t xml:space="preserve"> </w:t>
      </w:r>
      <w:r w:rsidRPr="00CD28B5">
        <w:rPr>
          <w:rFonts w:cs="Arial"/>
          <w:szCs w:val="24"/>
          <w:lang w:val="en-ZA"/>
        </w:rPr>
        <w:t>Describes a wide range of services that are offered to children who are at risk for developmental delays or</w:t>
      </w:r>
      <w:r w:rsidRPr="00CD28B5">
        <w:rPr>
          <w:rFonts w:cs="Arial"/>
          <w:spacing w:val="-2"/>
          <w:szCs w:val="24"/>
          <w:lang w:val="en-ZA"/>
        </w:rPr>
        <w:t xml:space="preserve"> </w:t>
      </w:r>
      <w:r w:rsidRPr="00CD28B5">
        <w:rPr>
          <w:rFonts w:cs="Arial"/>
          <w:szCs w:val="24"/>
          <w:lang w:val="en-ZA"/>
        </w:rPr>
        <w:t>who have</w:t>
      </w:r>
      <w:r w:rsidRPr="00CD28B5">
        <w:rPr>
          <w:rFonts w:cs="Arial"/>
          <w:spacing w:val="-3"/>
          <w:szCs w:val="24"/>
          <w:lang w:val="en-ZA"/>
        </w:rPr>
        <w:t xml:space="preserve"> </w:t>
      </w:r>
      <w:r w:rsidRPr="00CD28B5">
        <w:rPr>
          <w:rFonts w:cs="Arial"/>
          <w:szCs w:val="24"/>
          <w:lang w:val="en-ZA"/>
        </w:rPr>
        <w:t>disabilities,</w:t>
      </w:r>
      <w:r w:rsidRPr="00CD28B5">
        <w:rPr>
          <w:rFonts w:cs="Arial"/>
          <w:spacing w:val="2"/>
          <w:szCs w:val="24"/>
          <w:lang w:val="en-ZA"/>
        </w:rPr>
        <w:t xml:space="preserve"> </w:t>
      </w:r>
      <w:r w:rsidRPr="00CD28B5">
        <w:rPr>
          <w:rFonts w:cs="Arial"/>
          <w:szCs w:val="24"/>
          <w:lang w:val="en-ZA"/>
        </w:rPr>
        <w:t>including</w:t>
      </w:r>
      <w:r w:rsidRPr="00CD28B5">
        <w:rPr>
          <w:rFonts w:cs="Arial"/>
          <w:spacing w:val="-1"/>
          <w:szCs w:val="24"/>
          <w:lang w:val="en-ZA"/>
        </w:rPr>
        <w:t xml:space="preserve"> </w:t>
      </w:r>
      <w:r w:rsidRPr="00CD28B5">
        <w:rPr>
          <w:rFonts w:cs="Arial"/>
          <w:szCs w:val="24"/>
          <w:lang w:val="en-ZA"/>
        </w:rPr>
        <w:t>support</w:t>
      </w:r>
      <w:r w:rsidRPr="00CD28B5">
        <w:rPr>
          <w:rFonts w:cs="Arial"/>
          <w:spacing w:val="-1"/>
          <w:szCs w:val="24"/>
          <w:lang w:val="en-ZA"/>
        </w:rPr>
        <w:t xml:space="preserve"> </w:t>
      </w:r>
      <w:r w:rsidRPr="00CD28B5">
        <w:rPr>
          <w:rFonts w:cs="Arial"/>
          <w:szCs w:val="24"/>
          <w:lang w:val="en-ZA"/>
        </w:rPr>
        <w:t>for</w:t>
      </w:r>
      <w:r w:rsidRPr="00CD28B5">
        <w:rPr>
          <w:rFonts w:cs="Arial"/>
          <w:spacing w:val="-1"/>
          <w:szCs w:val="24"/>
          <w:lang w:val="en-ZA"/>
        </w:rPr>
        <w:t xml:space="preserve"> </w:t>
      </w:r>
      <w:r w:rsidRPr="00CD28B5">
        <w:rPr>
          <w:rFonts w:cs="Arial"/>
          <w:szCs w:val="24"/>
          <w:lang w:val="en-ZA"/>
        </w:rPr>
        <w:t>their</w:t>
      </w:r>
      <w:r w:rsidRPr="00CD28B5">
        <w:rPr>
          <w:rFonts w:cs="Arial"/>
          <w:spacing w:val="-2"/>
          <w:szCs w:val="24"/>
          <w:lang w:val="en-ZA"/>
        </w:rPr>
        <w:t xml:space="preserve"> </w:t>
      </w:r>
      <w:r w:rsidRPr="00CD28B5">
        <w:rPr>
          <w:rFonts w:cs="Arial"/>
          <w:szCs w:val="24"/>
          <w:lang w:val="en-ZA"/>
        </w:rPr>
        <w:t>families.</w:t>
      </w:r>
    </w:p>
    <w:p w14:paraId="5BF2E83B" w14:textId="77777777" w:rsidR="00961520" w:rsidRPr="00CD28B5" w:rsidRDefault="00961520" w:rsidP="006951B4">
      <w:pPr>
        <w:jc w:val="both"/>
        <w:rPr>
          <w:rFonts w:cs="Arial"/>
          <w:szCs w:val="24"/>
          <w:lang w:val="en-ZA"/>
        </w:rPr>
      </w:pPr>
    </w:p>
    <w:p w14:paraId="10C41586" w14:textId="77862C1E" w:rsidR="00961520" w:rsidRPr="00CD28B5" w:rsidRDefault="00275D31" w:rsidP="006951B4">
      <w:pPr>
        <w:jc w:val="both"/>
        <w:rPr>
          <w:rFonts w:cs="Arial"/>
          <w:szCs w:val="24"/>
          <w:lang w:val="en-ZA"/>
        </w:rPr>
      </w:pPr>
      <w:r w:rsidRPr="00CD28B5">
        <w:rPr>
          <w:rFonts w:cs="Arial"/>
          <w:b/>
          <w:szCs w:val="24"/>
          <w:lang w:val="en-ZA"/>
        </w:rPr>
        <w:t>Family:</w:t>
      </w:r>
      <w:r w:rsidR="000B2DB9" w:rsidRPr="00CD28B5">
        <w:rPr>
          <w:rFonts w:cs="Arial"/>
          <w:b/>
          <w:szCs w:val="24"/>
          <w:lang w:val="en-ZA"/>
        </w:rPr>
        <w:t xml:space="preserve"> </w:t>
      </w:r>
      <w:r w:rsidR="00B11903" w:rsidRPr="00CD28B5">
        <w:rPr>
          <w:rFonts w:cs="Arial"/>
          <w:bCs/>
          <w:szCs w:val="24"/>
          <w:lang w:val="en-ZA"/>
        </w:rPr>
        <w:t>A</w:t>
      </w:r>
      <w:r w:rsidRPr="00CD28B5">
        <w:rPr>
          <w:rFonts w:cs="Arial"/>
          <w:szCs w:val="24"/>
          <w:lang w:val="en-ZA"/>
        </w:rPr>
        <w:t xml:space="preserve"> societal group related by blood (kinship), </w:t>
      </w:r>
      <w:r w:rsidR="00EC2BD5" w:rsidRPr="00CD28B5">
        <w:rPr>
          <w:rFonts w:cs="Arial"/>
          <w:szCs w:val="24"/>
          <w:lang w:val="en-ZA"/>
        </w:rPr>
        <w:t>a</w:t>
      </w:r>
      <w:r w:rsidRPr="00CD28B5">
        <w:rPr>
          <w:rFonts w:cs="Arial"/>
          <w:szCs w:val="24"/>
          <w:lang w:val="en-ZA"/>
        </w:rPr>
        <w:t>ffinity, adoption,</w:t>
      </w:r>
      <w:r w:rsidRPr="00CD28B5">
        <w:rPr>
          <w:rFonts w:cs="Arial"/>
          <w:spacing w:val="1"/>
          <w:szCs w:val="24"/>
          <w:lang w:val="en-ZA"/>
        </w:rPr>
        <w:t xml:space="preserve"> </w:t>
      </w:r>
      <w:r w:rsidRPr="00CD28B5">
        <w:rPr>
          <w:rFonts w:cs="Arial"/>
          <w:szCs w:val="24"/>
          <w:lang w:val="en-ZA"/>
        </w:rPr>
        <w:t>foster care or the ties of marriage (civil, customary or religious), civil union or cohabitation, and goes beyond</w:t>
      </w:r>
      <w:r w:rsidRPr="00CD28B5">
        <w:rPr>
          <w:rFonts w:cs="Arial"/>
          <w:spacing w:val="-2"/>
          <w:szCs w:val="24"/>
          <w:lang w:val="en-ZA"/>
        </w:rPr>
        <w:t xml:space="preserve"> </w:t>
      </w:r>
      <w:r w:rsidRPr="00CD28B5">
        <w:rPr>
          <w:rFonts w:cs="Arial"/>
          <w:szCs w:val="24"/>
          <w:lang w:val="en-ZA"/>
        </w:rPr>
        <w:t>a particular</w:t>
      </w:r>
      <w:r w:rsidRPr="00CD28B5">
        <w:rPr>
          <w:rFonts w:cs="Arial"/>
          <w:spacing w:val="-1"/>
          <w:szCs w:val="24"/>
          <w:lang w:val="en-ZA"/>
        </w:rPr>
        <w:t xml:space="preserve"> </w:t>
      </w:r>
      <w:r w:rsidRPr="00CD28B5">
        <w:rPr>
          <w:rFonts w:cs="Arial"/>
          <w:szCs w:val="24"/>
          <w:lang w:val="en-ZA"/>
        </w:rPr>
        <w:t>physical</w:t>
      </w:r>
      <w:r w:rsidRPr="00CD28B5">
        <w:rPr>
          <w:rFonts w:cs="Arial"/>
          <w:spacing w:val="-1"/>
          <w:szCs w:val="24"/>
          <w:lang w:val="en-ZA"/>
        </w:rPr>
        <w:t xml:space="preserve"> </w:t>
      </w:r>
      <w:r w:rsidRPr="00CD28B5">
        <w:rPr>
          <w:rFonts w:cs="Arial"/>
          <w:szCs w:val="24"/>
          <w:lang w:val="en-ZA"/>
        </w:rPr>
        <w:t>residence.</w:t>
      </w:r>
    </w:p>
    <w:p w14:paraId="4D7A7358" w14:textId="77777777" w:rsidR="00961520" w:rsidRPr="00CD28B5" w:rsidRDefault="00961520" w:rsidP="006951B4">
      <w:pPr>
        <w:jc w:val="both"/>
        <w:rPr>
          <w:rFonts w:cs="Arial"/>
          <w:szCs w:val="24"/>
          <w:lang w:val="en-ZA"/>
        </w:rPr>
      </w:pPr>
    </w:p>
    <w:p w14:paraId="02B2A435" w14:textId="3D3544D2" w:rsidR="00961520" w:rsidRPr="00CD28B5" w:rsidRDefault="00275D31" w:rsidP="006951B4">
      <w:pPr>
        <w:jc w:val="both"/>
        <w:rPr>
          <w:rFonts w:cs="Arial"/>
          <w:szCs w:val="24"/>
          <w:lang w:val="en-ZA"/>
        </w:rPr>
      </w:pPr>
      <w:r w:rsidRPr="00CD28B5">
        <w:rPr>
          <w:rFonts w:cs="Arial"/>
          <w:b/>
          <w:szCs w:val="24"/>
          <w:lang w:val="en-ZA"/>
        </w:rPr>
        <w:t>Integrated</w:t>
      </w:r>
      <w:r w:rsidRPr="00CD28B5">
        <w:rPr>
          <w:rFonts w:cs="Arial"/>
          <w:b/>
          <w:spacing w:val="-3"/>
          <w:szCs w:val="24"/>
          <w:lang w:val="en-ZA"/>
        </w:rPr>
        <w:t xml:space="preserve"> </w:t>
      </w:r>
      <w:r w:rsidRPr="00CD28B5">
        <w:rPr>
          <w:rFonts w:cs="Arial"/>
          <w:b/>
          <w:szCs w:val="24"/>
          <w:lang w:val="en-ZA"/>
        </w:rPr>
        <w:t>Service</w:t>
      </w:r>
      <w:r w:rsidRPr="00CD28B5">
        <w:rPr>
          <w:rFonts w:cs="Arial"/>
          <w:b/>
          <w:spacing w:val="-4"/>
          <w:szCs w:val="24"/>
          <w:lang w:val="en-ZA"/>
        </w:rPr>
        <w:t xml:space="preserve"> </w:t>
      </w:r>
      <w:r w:rsidRPr="00CD28B5">
        <w:rPr>
          <w:rFonts w:cs="Arial"/>
          <w:b/>
          <w:szCs w:val="24"/>
          <w:lang w:val="en-ZA"/>
        </w:rPr>
        <w:t>Delivery</w:t>
      </w:r>
      <w:r w:rsidRPr="00CD28B5">
        <w:rPr>
          <w:rFonts w:cs="Arial"/>
          <w:b/>
          <w:spacing w:val="-5"/>
          <w:szCs w:val="24"/>
          <w:lang w:val="en-ZA"/>
        </w:rPr>
        <w:t xml:space="preserve"> </w:t>
      </w:r>
      <w:r w:rsidRPr="00CD28B5">
        <w:rPr>
          <w:rFonts w:cs="Arial"/>
          <w:b/>
          <w:szCs w:val="24"/>
          <w:lang w:val="en-ZA"/>
        </w:rPr>
        <w:t>Model:</w:t>
      </w:r>
      <w:r w:rsidR="000B2DB9" w:rsidRPr="00CD28B5">
        <w:rPr>
          <w:rFonts w:cs="Arial"/>
          <w:b/>
          <w:szCs w:val="24"/>
          <w:lang w:val="en-ZA"/>
        </w:rPr>
        <w:t xml:space="preserve"> </w:t>
      </w:r>
      <w:r w:rsidRPr="00CD28B5">
        <w:rPr>
          <w:rFonts w:cs="Arial"/>
          <w:szCs w:val="24"/>
          <w:lang w:val="en-ZA"/>
        </w:rPr>
        <w:t>Provides clarity on the nature, scope and level of</w:t>
      </w:r>
      <w:r w:rsidRPr="00CD28B5">
        <w:rPr>
          <w:rFonts w:cs="Arial"/>
          <w:spacing w:val="-58"/>
          <w:szCs w:val="24"/>
          <w:lang w:val="en-ZA"/>
        </w:rPr>
        <w:t xml:space="preserve"> </w:t>
      </w:r>
      <w:r w:rsidRPr="00CD28B5">
        <w:rPr>
          <w:rFonts w:cs="Arial"/>
          <w:szCs w:val="24"/>
          <w:lang w:val="en-ZA"/>
        </w:rPr>
        <w:t>services that the developmental social development services sector must provide, including</w:t>
      </w:r>
      <w:r w:rsidRPr="00CD28B5">
        <w:rPr>
          <w:rFonts w:cs="Arial"/>
          <w:spacing w:val="1"/>
          <w:szCs w:val="24"/>
          <w:lang w:val="en-ZA"/>
        </w:rPr>
        <w:t xml:space="preserve"> </w:t>
      </w:r>
      <w:r w:rsidRPr="00CD28B5">
        <w:rPr>
          <w:rFonts w:cs="Arial"/>
          <w:szCs w:val="24"/>
          <w:lang w:val="en-ZA"/>
        </w:rPr>
        <w:t>intersectoral</w:t>
      </w:r>
      <w:r w:rsidRPr="00CD28B5">
        <w:rPr>
          <w:rFonts w:cs="Arial"/>
          <w:spacing w:val="-4"/>
          <w:szCs w:val="24"/>
          <w:lang w:val="en-ZA"/>
        </w:rPr>
        <w:t xml:space="preserve"> </w:t>
      </w:r>
      <w:r w:rsidRPr="00CD28B5">
        <w:rPr>
          <w:rFonts w:cs="Arial"/>
          <w:szCs w:val="24"/>
          <w:lang w:val="en-ZA"/>
        </w:rPr>
        <w:t>roles</w:t>
      </w:r>
      <w:r w:rsidRPr="00CD28B5">
        <w:rPr>
          <w:rFonts w:cs="Arial"/>
          <w:spacing w:val="1"/>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responsibilities.</w:t>
      </w:r>
    </w:p>
    <w:p w14:paraId="1A52325D" w14:textId="77777777" w:rsidR="00961520" w:rsidRPr="00CD28B5" w:rsidRDefault="00961520" w:rsidP="006951B4">
      <w:pPr>
        <w:jc w:val="both"/>
        <w:rPr>
          <w:rFonts w:cs="Arial"/>
          <w:szCs w:val="24"/>
          <w:lang w:val="en-ZA"/>
        </w:rPr>
      </w:pPr>
    </w:p>
    <w:p w14:paraId="5E62DA99" w14:textId="4EF63A51" w:rsidR="00961520" w:rsidRPr="00CD28B5" w:rsidRDefault="00275D31" w:rsidP="006951B4">
      <w:pPr>
        <w:jc w:val="both"/>
        <w:rPr>
          <w:rFonts w:cs="Arial"/>
          <w:szCs w:val="24"/>
          <w:lang w:val="en-ZA"/>
        </w:rPr>
      </w:pPr>
      <w:r w:rsidRPr="00CD28B5">
        <w:rPr>
          <w:rFonts w:cs="Arial"/>
          <w:b/>
          <w:szCs w:val="24"/>
          <w:lang w:val="en-ZA"/>
        </w:rPr>
        <w:t>Impairment:</w:t>
      </w:r>
      <w:r w:rsidRPr="00CD28B5">
        <w:rPr>
          <w:rFonts w:cs="Arial"/>
          <w:b/>
          <w:spacing w:val="1"/>
          <w:szCs w:val="24"/>
          <w:lang w:val="en-ZA"/>
        </w:rPr>
        <w:t xml:space="preserve"> </w:t>
      </w:r>
      <w:r w:rsidR="00B11903" w:rsidRPr="00CD28B5">
        <w:rPr>
          <w:rFonts w:cs="Arial"/>
          <w:bCs/>
          <w:spacing w:val="1"/>
          <w:szCs w:val="24"/>
          <w:lang w:val="en-ZA"/>
        </w:rPr>
        <w:t>A</w:t>
      </w:r>
      <w:r w:rsidRPr="00CD28B5">
        <w:rPr>
          <w:rFonts w:cs="Arial"/>
          <w:szCs w:val="24"/>
          <w:lang w:val="en-ZA"/>
        </w:rPr>
        <w:t xml:space="preserve"> perceived or actual feature in the person’s body or functioning</w:t>
      </w:r>
      <w:r w:rsidRPr="00CD28B5">
        <w:rPr>
          <w:rFonts w:cs="Arial"/>
          <w:spacing w:val="1"/>
          <w:szCs w:val="24"/>
          <w:lang w:val="en-ZA"/>
        </w:rPr>
        <w:t xml:space="preserve"> </w:t>
      </w:r>
      <w:r w:rsidRPr="00CD28B5">
        <w:rPr>
          <w:rFonts w:cs="Arial"/>
          <w:szCs w:val="24"/>
          <w:lang w:val="en-ZA"/>
        </w:rPr>
        <w:t>that may result in limitation or loss of activity or restricted participation in society with</w:t>
      </w:r>
      <w:r w:rsidRPr="00CD28B5">
        <w:rPr>
          <w:rFonts w:cs="Arial"/>
          <w:spacing w:val="-3"/>
          <w:szCs w:val="24"/>
          <w:lang w:val="en-ZA"/>
        </w:rPr>
        <w:t xml:space="preserve"> </w:t>
      </w:r>
      <w:r w:rsidRPr="00CD28B5">
        <w:rPr>
          <w:rFonts w:cs="Arial"/>
          <w:szCs w:val="24"/>
          <w:lang w:val="en-ZA"/>
        </w:rPr>
        <w:t>a</w:t>
      </w:r>
      <w:r w:rsidRPr="00CD28B5">
        <w:rPr>
          <w:rFonts w:cs="Arial"/>
          <w:spacing w:val="-2"/>
          <w:szCs w:val="24"/>
          <w:lang w:val="en-ZA"/>
        </w:rPr>
        <w:t xml:space="preserve"> </w:t>
      </w:r>
      <w:r w:rsidRPr="00CD28B5">
        <w:rPr>
          <w:rFonts w:cs="Arial"/>
          <w:szCs w:val="24"/>
          <w:lang w:val="en-ZA"/>
        </w:rPr>
        <w:t>consequential</w:t>
      </w:r>
      <w:r w:rsidRPr="00CD28B5">
        <w:rPr>
          <w:rFonts w:cs="Arial"/>
          <w:spacing w:val="-2"/>
          <w:szCs w:val="24"/>
          <w:lang w:val="en-ZA"/>
        </w:rPr>
        <w:t xml:space="preserve"> </w:t>
      </w:r>
      <w:r w:rsidRPr="00CD28B5">
        <w:rPr>
          <w:rFonts w:cs="Arial"/>
          <w:szCs w:val="24"/>
          <w:lang w:val="en-ZA"/>
        </w:rPr>
        <w:t>difference</w:t>
      </w:r>
      <w:r w:rsidRPr="00CD28B5">
        <w:rPr>
          <w:rFonts w:cs="Arial"/>
          <w:spacing w:val="-2"/>
          <w:szCs w:val="24"/>
          <w:lang w:val="en-ZA"/>
        </w:rPr>
        <w:t xml:space="preserve"> </w:t>
      </w:r>
      <w:r w:rsidRPr="00CD28B5">
        <w:rPr>
          <w:rFonts w:cs="Arial"/>
          <w:szCs w:val="24"/>
          <w:lang w:val="en-ZA"/>
        </w:rPr>
        <w:t>of physiological</w:t>
      </w:r>
      <w:r w:rsidRPr="00CD28B5">
        <w:rPr>
          <w:rFonts w:cs="Arial"/>
          <w:spacing w:val="-3"/>
          <w:szCs w:val="24"/>
          <w:lang w:val="en-ZA"/>
        </w:rPr>
        <w:t xml:space="preserve"> </w:t>
      </w:r>
      <w:r w:rsidRPr="00CD28B5">
        <w:rPr>
          <w:rFonts w:cs="Arial"/>
          <w:szCs w:val="24"/>
          <w:lang w:val="en-ZA"/>
        </w:rPr>
        <w:t>and/or</w:t>
      </w:r>
      <w:r w:rsidRPr="00CD28B5">
        <w:rPr>
          <w:rFonts w:cs="Arial"/>
          <w:spacing w:val="-3"/>
          <w:szCs w:val="24"/>
          <w:lang w:val="en-ZA"/>
        </w:rPr>
        <w:t xml:space="preserve"> </w:t>
      </w:r>
      <w:r w:rsidRPr="00CD28B5">
        <w:rPr>
          <w:rFonts w:cs="Arial"/>
          <w:szCs w:val="24"/>
          <w:lang w:val="en-ZA"/>
        </w:rPr>
        <w:t>psychological</w:t>
      </w:r>
      <w:r w:rsidRPr="00CD28B5">
        <w:rPr>
          <w:rFonts w:cs="Arial"/>
          <w:spacing w:val="-2"/>
          <w:szCs w:val="24"/>
          <w:lang w:val="en-ZA"/>
        </w:rPr>
        <w:t xml:space="preserve"> </w:t>
      </w:r>
      <w:r w:rsidRPr="00CD28B5">
        <w:rPr>
          <w:rFonts w:cs="Arial"/>
          <w:szCs w:val="24"/>
          <w:lang w:val="en-ZA"/>
        </w:rPr>
        <w:t>experience</w:t>
      </w:r>
      <w:r w:rsidRPr="00CD28B5">
        <w:rPr>
          <w:rFonts w:cs="Arial"/>
          <w:spacing w:val="-2"/>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life.</w:t>
      </w:r>
    </w:p>
    <w:p w14:paraId="116914FF" w14:textId="77777777" w:rsidR="00961520" w:rsidRPr="00CD28B5" w:rsidRDefault="00961520" w:rsidP="006951B4">
      <w:pPr>
        <w:jc w:val="both"/>
        <w:rPr>
          <w:rFonts w:cs="Arial"/>
          <w:szCs w:val="24"/>
          <w:lang w:val="en-ZA"/>
        </w:rPr>
      </w:pPr>
    </w:p>
    <w:p w14:paraId="07574651" w14:textId="17D7C5EF" w:rsidR="00961520" w:rsidRPr="00CD28B5" w:rsidRDefault="00275D31" w:rsidP="006951B4">
      <w:pPr>
        <w:jc w:val="both"/>
        <w:rPr>
          <w:rFonts w:cs="Arial"/>
          <w:szCs w:val="24"/>
          <w:lang w:val="en-ZA"/>
        </w:rPr>
      </w:pPr>
      <w:r w:rsidRPr="00CD28B5">
        <w:rPr>
          <w:rFonts w:cs="Arial"/>
          <w:b/>
          <w:szCs w:val="24"/>
          <w:lang w:val="en-ZA"/>
        </w:rPr>
        <w:t>Inclusion:</w:t>
      </w:r>
      <w:r w:rsidR="00BF1931" w:rsidRPr="00CD28B5">
        <w:rPr>
          <w:rFonts w:cs="Arial"/>
          <w:b/>
          <w:szCs w:val="24"/>
          <w:lang w:val="en-ZA"/>
        </w:rPr>
        <w:t xml:space="preserve"> </w:t>
      </w:r>
      <w:r w:rsidRPr="00CD28B5">
        <w:rPr>
          <w:rFonts w:cs="Arial"/>
          <w:szCs w:val="24"/>
          <w:lang w:val="en-ZA"/>
        </w:rPr>
        <w:t>Is</w:t>
      </w:r>
      <w:r w:rsidRPr="00CD28B5">
        <w:rPr>
          <w:rFonts w:cs="Arial"/>
          <w:spacing w:val="-1"/>
          <w:szCs w:val="24"/>
          <w:lang w:val="en-ZA"/>
        </w:rPr>
        <w:t xml:space="preserve"> </w:t>
      </w:r>
      <w:r w:rsidRPr="00CD28B5">
        <w:rPr>
          <w:rFonts w:cs="Arial"/>
          <w:szCs w:val="24"/>
          <w:lang w:val="en-ZA"/>
        </w:rPr>
        <w:t>a</w:t>
      </w:r>
      <w:r w:rsidRPr="00CD28B5">
        <w:rPr>
          <w:rFonts w:cs="Arial"/>
          <w:spacing w:val="-4"/>
          <w:szCs w:val="24"/>
          <w:lang w:val="en-ZA"/>
        </w:rPr>
        <w:t xml:space="preserve"> </w:t>
      </w:r>
      <w:r w:rsidRPr="00CD28B5">
        <w:rPr>
          <w:rFonts w:cs="Arial"/>
          <w:szCs w:val="24"/>
          <w:lang w:val="en-ZA"/>
        </w:rPr>
        <w:t>universal</w:t>
      </w:r>
      <w:r w:rsidRPr="00CD28B5">
        <w:rPr>
          <w:rFonts w:cs="Arial"/>
          <w:spacing w:val="-2"/>
          <w:szCs w:val="24"/>
          <w:lang w:val="en-ZA"/>
        </w:rPr>
        <w:t xml:space="preserve"> </w:t>
      </w:r>
      <w:r w:rsidRPr="00CD28B5">
        <w:rPr>
          <w:rFonts w:cs="Arial"/>
          <w:szCs w:val="24"/>
          <w:lang w:val="en-ZA"/>
        </w:rPr>
        <w:t>human</w:t>
      </w:r>
      <w:r w:rsidRPr="00CD28B5">
        <w:rPr>
          <w:rFonts w:cs="Arial"/>
          <w:spacing w:val="-4"/>
          <w:szCs w:val="24"/>
          <w:lang w:val="en-ZA"/>
        </w:rPr>
        <w:t xml:space="preserve"> </w:t>
      </w:r>
      <w:r w:rsidRPr="00CD28B5">
        <w:rPr>
          <w:rFonts w:cs="Arial"/>
          <w:szCs w:val="24"/>
          <w:lang w:val="en-ZA"/>
        </w:rPr>
        <w:t>right and</w:t>
      </w:r>
      <w:r w:rsidRPr="00CD28B5">
        <w:rPr>
          <w:rFonts w:cs="Arial"/>
          <w:spacing w:val="-4"/>
          <w:szCs w:val="24"/>
          <w:lang w:val="en-ZA"/>
        </w:rPr>
        <w:t xml:space="preserve"> </w:t>
      </w:r>
      <w:r w:rsidRPr="00CD28B5">
        <w:rPr>
          <w:rFonts w:cs="Arial"/>
          <w:szCs w:val="24"/>
          <w:lang w:val="en-ZA"/>
        </w:rPr>
        <w:t>aims</w:t>
      </w:r>
      <w:r w:rsidRPr="00CD28B5">
        <w:rPr>
          <w:rFonts w:cs="Arial"/>
          <w:spacing w:val="-4"/>
          <w:szCs w:val="24"/>
          <w:lang w:val="en-ZA"/>
        </w:rPr>
        <w:t xml:space="preserve"> </w:t>
      </w:r>
      <w:r w:rsidRPr="00CD28B5">
        <w:rPr>
          <w:rFonts w:cs="Arial"/>
          <w:szCs w:val="24"/>
          <w:lang w:val="en-ZA"/>
        </w:rPr>
        <w:t>at</w:t>
      </w:r>
      <w:r w:rsidRPr="00CD28B5">
        <w:rPr>
          <w:rFonts w:cs="Arial"/>
          <w:spacing w:val="-3"/>
          <w:szCs w:val="24"/>
          <w:lang w:val="en-ZA"/>
        </w:rPr>
        <w:t xml:space="preserve"> </w:t>
      </w:r>
      <w:r w:rsidRPr="00CD28B5">
        <w:rPr>
          <w:rFonts w:cs="Arial"/>
          <w:szCs w:val="24"/>
          <w:lang w:val="en-ZA"/>
        </w:rPr>
        <w:t>embracing</w:t>
      </w:r>
      <w:r w:rsidRPr="00CD28B5">
        <w:rPr>
          <w:rFonts w:cs="Arial"/>
          <w:spacing w:val="-2"/>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diversity</w:t>
      </w:r>
      <w:r w:rsidRPr="00CD28B5">
        <w:rPr>
          <w:rFonts w:cs="Arial"/>
          <w:spacing w:val="-4"/>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all</w:t>
      </w:r>
      <w:r w:rsidRPr="00CD28B5">
        <w:rPr>
          <w:rFonts w:cs="Arial"/>
          <w:spacing w:val="-2"/>
          <w:szCs w:val="24"/>
          <w:lang w:val="en-ZA"/>
        </w:rPr>
        <w:t xml:space="preserve"> </w:t>
      </w:r>
      <w:r w:rsidRPr="00CD28B5">
        <w:rPr>
          <w:rFonts w:cs="Arial"/>
          <w:szCs w:val="24"/>
          <w:lang w:val="en-ZA"/>
        </w:rPr>
        <w:t>people</w:t>
      </w:r>
      <w:r w:rsidRPr="00CD28B5">
        <w:rPr>
          <w:rFonts w:cs="Arial"/>
          <w:spacing w:val="-58"/>
          <w:szCs w:val="24"/>
          <w:lang w:val="en-ZA"/>
        </w:rPr>
        <w:t xml:space="preserve"> </w:t>
      </w:r>
      <w:r w:rsidRPr="00CD28B5">
        <w:rPr>
          <w:rFonts w:cs="Arial"/>
          <w:szCs w:val="24"/>
          <w:lang w:val="en-ZA"/>
        </w:rPr>
        <w:t>irrespective</w:t>
      </w:r>
      <w:r w:rsidRPr="00CD28B5">
        <w:rPr>
          <w:rFonts w:cs="Arial"/>
          <w:spacing w:val="-3"/>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race,</w:t>
      </w:r>
      <w:r w:rsidRPr="00CD28B5">
        <w:rPr>
          <w:rFonts w:cs="Arial"/>
          <w:spacing w:val="-1"/>
          <w:szCs w:val="24"/>
          <w:lang w:val="en-ZA"/>
        </w:rPr>
        <w:t xml:space="preserve"> </w:t>
      </w:r>
      <w:r w:rsidRPr="00CD28B5">
        <w:rPr>
          <w:rFonts w:cs="Arial"/>
          <w:szCs w:val="24"/>
          <w:lang w:val="en-ZA"/>
        </w:rPr>
        <w:t>gender,</w:t>
      </w:r>
      <w:r w:rsidRPr="00CD28B5">
        <w:rPr>
          <w:rFonts w:cs="Arial"/>
          <w:spacing w:val="-1"/>
          <w:szCs w:val="24"/>
          <w:lang w:val="en-ZA"/>
        </w:rPr>
        <w:t xml:space="preserve"> </w:t>
      </w:r>
      <w:r w:rsidRPr="00CD28B5">
        <w:rPr>
          <w:rFonts w:cs="Arial"/>
          <w:szCs w:val="24"/>
          <w:lang w:val="en-ZA"/>
        </w:rPr>
        <w:t>disability</w:t>
      </w:r>
      <w:r w:rsidRPr="00CD28B5">
        <w:rPr>
          <w:rFonts w:cs="Arial"/>
          <w:spacing w:val="1"/>
          <w:szCs w:val="24"/>
          <w:lang w:val="en-ZA"/>
        </w:rPr>
        <w:t xml:space="preserve"> </w:t>
      </w:r>
      <w:r w:rsidRPr="00CD28B5">
        <w:rPr>
          <w:rFonts w:cs="Arial"/>
          <w:szCs w:val="24"/>
          <w:lang w:val="en-ZA"/>
        </w:rPr>
        <w:t>or</w:t>
      </w:r>
      <w:r w:rsidRPr="00CD28B5">
        <w:rPr>
          <w:rFonts w:cs="Arial"/>
          <w:spacing w:val="-2"/>
          <w:szCs w:val="24"/>
          <w:lang w:val="en-ZA"/>
        </w:rPr>
        <w:t xml:space="preserve"> </w:t>
      </w:r>
      <w:r w:rsidRPr="00CD28B5">
        <w:rPr>
          <w:rFonts w:cs="Arial"/>
          <w:szCs w:val="24"/>
          <w:lang w:val="en-ZA"/>
        </w:rPr>
        <w:t>any</w:t>
      </w:r>
      <w:r w:rsidRPr="00CD28B5">
        <w:rPr>
          <w:rFonts w:cs="Arial"/>
          <w:spacing w:val="1"/>
          <w:szCs w:val="24"/>
          <w:lang w:val="en-ZA"/>
        </w:rPr>
        <w:t xml:space="preserve"> </w:t>
      </w:r>
      <w:r w:rsidRPr="00CD28B5">
        <w:rPr>
          <w:rFonts w:cs="Arial"/>
          <w:szCs w:val="24"/>
          <w:lang w:val="en-ZA"/>
        </w:rPr>
        <w:t>other</w:t>
      </w:r>
      <w:r w:rsidRPr="00CD28B5">
        <w:rPr>
          <w:rFonts w:cs="Arial"/>
          <w:spacing w:val="1"/>
          <w:szCs w:val="24"/>
          <w:lang w:val="en-ZA"/>
        </w:rPr>
        <w:t xml:space="preserve"> </w:t>
      </w:r>
      <w:r w:rsidRPr="00CD28B5">
        <w:rPr>
          <w:rFonts w:cs="Arial"/>
          <w:szCs w:val="24"/>
          <w:lang w:val="en-ZA"/>
        </w:rPr>
        <w:t>differences.</w:t>
      </w:r>
    </w:p>
    <w:p w14:paraId="3A31566F" w14:textId="77777777" w:rsidR="00961520" w:rsidRPr="00CD28B5" w:rsidRDefault="00961520" w:rsidP="006951B4">
      <w:pPr>
        <w:jc w:val="both"/>
        <w:rPr>
          <w:rFonts w:cs="Arial"/>
          <w:szCs w:val="24"/>
          <w:lang w:val="en-ZA"/>
        </w:rPr>
      </w:pPr>
    </w:p>
    <w:p w14:paraId="11CDC555" w14:textId="3E170893" w:rsidR="00961520" w:rsidRPr="00CD28B5" w:rsidRDefault="00275D31" w:rsidP="006951B4">
      <w:pPr>
        <w:jc w:val="both"/>
        <w:rPr>
          <w:rFonts w:cs="Arial"/>
          <w:szCs w:val="24"/>
          <w:lang w:val="en-ZA"/>
        </w:rPr>
      </w:pPr>
      <w:r w:rsidRPr="00CD28B5">
        <w:rPr>
          <w:rFonts w:cs="Arial"/>
          <w:b/>
          <w:szCs w:val="24"/>
          <w:lang w:val="en-ZA"/>
        </w:rPr>
        <w:t>Independence:</w:t>
      </w:r>
      <w:r w:rsidR="00BF1931" w:rsidRPr="00CD28B5">
        <w:rPr>
          <w:rFonts w:cs="Arial"/>
          <w:b/>
          <w:szCs w:val="24"/>
          <w:lang w:val="en-ZA"/>
        </w:rPr>
        <w:t xml:space="preserve"> </w:t>
      </w:r>
      <w:r w:rsidR="00B11903" w:rsidRPr="00CD28B5">
        <w:rPr>
          <w:rFonts w:cs="Arial"/>
          <w:szCs w:val="24"/>
          <w:lang w:val="en-ZA"/>
        </w:rPr>
        <w:t>A</w:t>
      </w:r>
      <w:r w:rsidRPr="00CD28B5">
        <w:rPr>
          <w:rFonts w:cs="Arial"/>
          <w:szCs w:val="24"/>
          <w:lang w:val="en-ZA"/>
        </w:rPr>
        <w:t xml:space="preserve"> state of being whereby available and adequate support</w:t>
      </w:r>
      <w:r w:rsidRPr="00CD28B5">
        <w:rPr>
          <w:rFonts w:cs="Arial"/>
          <w:spacing w:val="1"/>
          <w:szCs w:val="24"/>
          <w:lang w:val="en-ZA"/>
        </w:rPr>
        <w:t xml:space="preserve"> </w:t>
      </w:r>
      <w:r w:rsidRPr="00CD28B5">
        <w:rPr>
          <w:rFonts w:cs="Arial"/>
          <w:szCs w:val="24"/>
          <w:lang w:val="en-ZA"/>
        </w:rPr>
        <w:t>services, assistive devices and personal assistance to persons with disabilities enables persons</w:t>
      </w:r>
      <w:r w:rsidRPr="00CD28B5">
        <w:rPr>
          <w:rFonts w:cs="Arial"/>
          <w:spacing w:val="-59"/>
          <w:szCs w:val="24"/>
          <w:lang w:val="en-ZA"/>
        </w:rPr>
        <w:t xml:space="preserve"> </w:t>
      </w:r>
      <w:r w:rsidRPr="00CD28B5">
        <w:rPr>
          <w:rFonts w:cs="Arial"/>
          <w:szCs w:val="24"/>
          <w:lang w:val="en-ZA"/>
        </w:rPr>
        <w:t>with</w:t>
      </w:r>
      <w:r w:rsidRPr="00CD28B5">
        <w:rPr>
          <w:rFonts w:cs="Arial"/>
          <w:spacing w:val="-2"/>
          <w:szCs w:val="24"/>
          <w:lang w:val="en-ZA"/>
        </w:rPr>
        <w:t xml:space="preserve"> </w:t>
      </w:r>
      <w:r w:rsidRPr="00CD28B5">
        <w:rPr>
          <w:rFonts w:cs="Arial"/>
          <w:szCs w:val="24"/>
          <w:lang w:val="en-ZA"/>
        </w:rPr>
        <w:t>disabilities</w:t>
      </w:r>
      <w:r w:rsidRPr="00CD28B5">
        <w:rPr>
          <w:rFonts w:cs="Arial"/>
          <w:spacing w:val="-1"/>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exercise</w:t>
      </w:r>
      <w:r w:rsidRPr="00CD28B5">
        <w:rPr>
          <w:rFonts w:cs="Arial"/>
          <w:spacing w:val="-2"/>
          <w:szCs w:val="24"/>
          <w:lang w:val="en-ZA"/>
        </w:rPr>
        <w:t xml:space="preserve"> </w:t>
      </w:r>
      <w:r w:rsidRPr="00CD28B5">
        <w:rPr>
          <w:rFonts w:cs="Arial"/>
          <w:szCs w:val="24"/>
          <w:lang w:val="en-ZA"/>
        </w:rPr>
        <w:t>choice,</w:t>
      </w:r>
      <w:r w:rsidRPr="00CD28B5">
        <w:rPr>
          <w:rFonts w:cs="Arial"/>
          <w:spacing w:val="-2"/>
          <w:szCs w:val="24"/>
          <w:lang w:val="en-ZA"/>
        </w:rPr>
        <w:t xml:space="preserve"> </w:t>
      </w:r>
      <w:r w:rsidRPr="00CD28B5">
        <w:rPr>
          <w:rFonts w:cs="Arial"/>
          <w:szCs w:val="24"/>
          <w:lang w:val="en-ZA"/>
        </w:rPr>
        <w:t>bear</w:t>
      </w:r>
      <w:r w:rsidRPr="00CD28B5">
        <w:rPr>
          <w:rFonts w:cs="Arial"/>
          <w:spacing w:val="-3"/>
          <w:szCs w:val="24"/>
          <w:lang w:val="en-ZA"/>
        </w:rPr>
        <w:t xml:space="preserve"> </w:t>
      </w:r>
      <w:r w:rsidRPr="00CD28B5">
        <w:rPr>
          <w:rFonts w:cs="Arial"/>
          <w:szCs w:val="24"/>
          <w:lang w:val="en-ZA"/>
        </w:rPr>
        <w:t>responsibility and</w:t>
      </w:r>
      <w:r w:rsidRPr="00CD28B5">
        <w:rPr>
          <w:rFonts w:cs="Arial"/>
          <w:spacing w:val="-2"/>
          <w:szCs w:val="24"/>
          <w:lang w:val="en-ZA"/>
        </w:rPr>
        <w:t xml:space="preserve"> </w:t>
      </w:r>
      <w:r w:rsidRPr="00CD28B5">
        <w:rPr>
          <w:rFonts w:cs="Arial"/>
          <w:szCs w:val="24"/>
          <w:lang w:val="en-ZA"/>
        </w:rPr>
        <w:t>participate</w:t>
      </w:r>
      <w:r w:rsidRPr="00CD28B5">
        <w:rPr>
          <w:rFonts w:cs="Arial"/>
          <w:spacing w:val="-3"/>
          <w:szCs w:val="24"/>
          <w:lang w:val="en-ZA"/>
        </w:rPr>
        <w:t xml:space="preserve"> </w:t>
      </w:r>
      <w:r w:rsidRPr="00CD28B5">
        <w:rPr>
          <w:rFonts w:cs="Arial"/>
          <w:szCs w:val="24"/>
          <w:lang w:val="en-ZA"/>
        </w:rPr>
        <w:t>fully</w:t>
      </w:r>
      <w:r w:rsidRPr="00CD28B5">
        <w:rPr>
          <w:rFonts w:cs="Arial"/>
          <w:spacing w:val="-1"/>
          <w:szCs w:val="24"/>
          <w:lang w:val="en-ZA"/>
        </w:rPr>
        <w:t xml:space="preserve"> </w:t>
      </w:r>
      <w:r w:rsidRPr="00CD28B5">
        <w:rPr>
          <w:rFonts w:cs="Arial"/>
          <w:szCs w:val="24"/>
          <w:lang w:val="en-ZA"/>
        </w:rPr>
        <w:t>in</w:t>
      </w:r>
      <w:r w:rsidRPr="00CD28B5">
        <w:rPr>
          <w:rFonts w:cs="Arial"/>
          <w:spacing w:val="-1"/>
          <w:szCs w:val="24"/>
          <w:lang w:val="en-ZA"/>
        </w:rPr>
        <w:t xml:space="preserve"> </w:t>
      </w:r>
      <w:r w:rsidRPr="00CD28B5">
        <w:rPr>
          <w:rFonts w:cs="Arial"/>
          <w:szCs w:val="24"/>
          <w:lang w:val="en-ZA"/>
        </w:rPr>
        <w:t>society.</w:t>
      </w:r>
    </w:p>
    <w:p w14:paraId="1E17FBAA" w14:textId="77777777" w:rsidR="00961520" w:rsidRPr="00CD28B5" w:rsidRDefault="00961520" w:rsidP="006951B4">
      <w:pPr>
        <w:jc w:val="both"/>
        <w:rPr>
          <w:rFonts w:cs="Arial"/>
          <w:szCs w:val="24"/>
          <w:lang w:val="en-ZA"/>
        </w:rPr>
      </w:pPr>
    </w:p>
    <w:p w14:paraId="191E5B90" w14:textId="503B9908" w:rsidR="00961520" w:rsidRPr="00CD28B5" w:rsidRDefault="00275D31" w:rsidP="006951B4">
      <w:pPr>
        <w:jc w:val="both"/>
        <w:rPr>
          <w:rFonts w:cs="Arial"/>
          <w:szCs w:val="24"/>
          <w:lang w:val="en-ZA"/>
        </w:rPr>
      </w:pPr>
      <w:r w:rsidRPr="00CD28B5">
        <w:rPr>
          <w:rFonts w:cs="Arial"/>
          <w:b/>
          <w:szCs w:val="24"/>
          <w:lang w:val="en-ZA"/>
        </w:rPr>
        <w:t xml:space="preserve">Independent Living: </w:t>
      </w:r>
      <w:r w:rsidRPr="00CD28B5">
        <w:rPr>
          <w:rFonts w:cs="Arial"/>
          <w:szCs w:val="24"/>
          <w:lang w:val="en-ZA"/>
        </w:rPr>
        <w:t>The ability of a person with any disability to live just like</w:t>
      </w:r>
      <w:r w:rsidRPr="00CD28B5">
        <w:rPr>
          <w:rFonts w:cs="Arial"/>
          <w:spacing w:val="1"/>
          <w:szCs w:val="24"/>
          <w:lang w:val="en-ZA"/>
        </w:rPr>
        <w:t xml:space="preserve"> </w:t>
      </w:r>
      <w:r w:rsidRPr="00CD28B5">
        <w:rPr>
          <w:rFonts w:cs="Arial"/>
          <w:szCs w:val="24"/>
          <w:lang w:val="en-ZA"/>
        </w:rPr>
        <w:t xml:space="preserve">anyone else, </w:t>
      </w:r>
      <w:r w:rsidR="00B11903" w:rsidRPr="00CD28B5">
        <w:rPr>
          <w:rFonts w:cs="Arial"/>
          <w:szCs w:val="24"/>
          <w:lang w:val="en-ZA"/>
        </w:rPr>
        <w:t>with</w:t>
      </w:r>
      <w:r w:rsidRPr="00CD28B5">
        <w:rPr>
          <w:rFonts w:cs="Arial"/>
          <w:szCs w:val="24"/>
          <w:lang w:val="en-ZA"/>
        </w:rPr>
        <w:t xml:space="preserve"> opportunities to make decisions that affect their lives and to be able to pursue activities of their own choosing with the necessary support to live independently.</w:t>
      </w:r>
    </w:p>
    <w:p w14:paraId="3CAB5CA2" w14:textId="77777777" w:rsidR="00961520" w:rsidRPr="00CD28B5" w:rsidRDefault="00961520" w:rsidP="006951B4">
      <w:pPr>
        <w:jc w:val="both"/>
        <w:rPr>
          <w:rFonts w:cs="Arial"/>
          <w:szCs w:val="24"/>
          <w:lang w:val="en-ZA"/>
        </w:rPr>
      </w:pPr>
    </w:p>
    <w:p w14:paraId="322C08B7" w14:textId="7B39C85F" w:rsidR="00961520" w:rsidRPr="00CD28B5" w:rsidRDefault="00275D31" w:rsidP="006951B4">
      <w:pPr>
        <w:jc w:val="both"/>
        <w:rPr>
          <w:rFonts w:cs="Arial"/>
          <w:szCs w:val="24"/>
          <w:lang w:val="en-ZA"/>
        </w:rPr>
      </w:pPr>
      <w:r w:rsidRPr="00CD28B5">
        <w:rPr>
          <w:rFonts w:cs="Arial"/>
          <w:b/>
          <w:szCs w:val="24"/>
          <w:lang w:val="en-ZA"/>
        </w:rPr>
        <w:t>Life</w:t>
      </w:r>
      <w:r w:rsidRPr="00CD28B5">
        <w:rPr>
          <w:rFonts w:cs="Arial"/>
          <w:b/>
          <w:spacing w:val="-3"/>
          <w:szCs w:val="24"/>
          <w:lang w:val="en-ZA"/>
        </w:rPr>
        <w:t xml:space="preserve"> </w:t>
      </w:r>
      <w:r w:rsidRPr="00CD28B5">
        <w:rPr>
          <w:rFonts w:cs="Arial"/>
          <w:b/>
          <w:szCs w:val="24"/>
          <w:lang w:val="en-ZA"/>
        </w:rPr>
        <w:t>Cycle</w:t>
      </w:r>
      <w:r w:rsidRPr="00CD28B5">
        <w:rPr>
          <w:rFonts w:cs="Arial"/>
          <w:b/>
          <w:spacing w:val="-3"/>
          <w:szCs w:val="24"/>
          <w:lang w:val="en-ZA"/>
        </w:rPr>
        <w:t xml:space="preserve"> </w:t>
      </w:r>
      <w:r w:rsidRPr="00CD28B5">
        <w:rPr>
          <w:rFonts w:cs="Arial"/>
          <w:b/>
          <w:szCs w:val="24"/>
          <w:lang w:val="en-ZA"/>
        </w:rPr>
        <w:t>Approach:</w:t>
      </w:r>
      <w:r w:rsidR="00BF1931" w:rsidRPr="00CD28B5">
        <w:rPr>
          <w:rFonts w:cs="Arial"/>
          <w:b/>
          <w:szCs w:val="24"/>
          <w:lang w:val="en-ZA"/>
        </w:rPr>
        <w:t xml:space="preserve"> </w:t>
      </w:r>
      <w:r w:rsidRPr="00CD28B5">
        <w:rPr>
          <w:rFonts w:cs="Arial"/>
          <w:szCs w:val="24"/>
          <w:lang w:val="en-ZA"/>
        </w:rPr>
        <w:t>The life cycle span perspective, commencing at the point of</w:t>
      </w:r>
      <w:r w:rsidRPr="00CD28B5">
        <w:rPr>
          <w:rFonts w:cs="Arial"/>
          <w:spacing w:val="1"/>
          <w:szCs w:val="24"/>
          <w:lang w:val="en-ZA"/>
        </w:rPr>
        <w:t xml:space="preserve"> </w:t>
      </w:r>
      <w:r w:rsidRPr="00CD28B5">
        <w:rPr>
          <w:rFonts w:cs="Arial"/>
          <w:szCs w:val="24"/>
          <w:lang w:val="en-ZA"/>
        </w:rPr>
        <w:t>gestation, examines how a person grows, develops, and declines by taking multiple aspects and</w:t>
      </w:r>
      <w:r w:rsidRPr="00CD28B5">
        <w:rPr>
          <w:rFonts w:cs="Arial"/>
          <w:spacing w:val="-60"/>
          <w:szCs w:val="24"/>
          <w:lang w:val="en-ZA"/>
        </w:rPr>
        <w:t xml:space="preserve"> </w:t>
      </w:r>
      <w:r w:rsidRPr="00CD28B5">
        <w:rPr>
          <w:rFonts w:cs="Arial"/>
          <w:szCs w:val="24"/>
          <w:lang w:val="en-ZA"/>
        </w:rPr>
        <w:t>contextualising</w:t>
      </w:r>
      <w:r w:rsidRPr="00CD28B5">
        <w:rPr>
          <w:rFonts w:cs="Arial"/>
          <w:spacing w:val="-3"/>
          <w:szCs w:val="24"/>
          <w:lang w:val="en-ZA"/>
        </w:rPr>
        <w:t xml:space="preserve"> </w:t>
      </w:r>
      <w:r w:rsidRPr="00CD28B5">
        <w:rPr>
          <w:rFonts w:cs="Arial"/>
          <w:szCs w:val="24"/>
          <w:lang w:val="en-ZA"/>
        </w:rPr>
        <w:t>these across</w:t>
      </w:r>
      <w:r w:rsidRPr="00CD28B5">
        <w:rPr>
          <w:rFonts w:cs="Arial"/>
          <w:spacing w:val="1"/>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person’s</w:t>
      </w:r>
      <w:r w:rsidRPr="00CD28B5">
        <w:rPr>
          <w:rFonts w:cs="Arial"/>
          <w:spacing w:val="-2"/>
          <w:szCs w:val="24"/>
          <w:lang w:val="en-ZA"/>
        </w:rPr>
        <w:t xml:space="preserve"> </w:t>
      </w:r>
      <w:r w:rsidRPr="00CD28B5">
        <w:rPr>
          <w:rFonts w:cs="Arial"/>
          <w:szCs w:val="24"/>
          <w:lang w:val="en-ZA"/>
        </w:rPr>
        <w:t>journey</w:t>
      </w:r>
      <w:r w:rsidRPr="00CD28B5">
        <w:rPr>
          <w:rFonts w:cs="Arial"/>
          <w:spacing w:val="-4"/>
          <w:szCs w:val="24"/>
          <w:lang w:val="en-ZA"/>
        </w:rPr>
        <w:t xml:space="preserve"> </w:t>
      </w:r>
      <w:r w:rsidRPr="00CD28B5">
        <w:rPr>
          <w:rFonts w:cs="Arial"/>
          <w:szCs w:val="24"/>
          <w:lang w:val="en-ZA"/>
        </w:rPr>
        <w:t>through</w:t>
      </w:r>
      <w:r w:rsidRPr="00CD28B5">
        <w:rPr>
          <w:rFonts w:cs="Arial"/>
          <w:spacing w:val="-3"/>
          <w:szCs w:val="24"/>
          <w:lang w:val="en-ZA"/>
        </w:rPr>
        <w:t xml:space="preserve"> </w:t>
      </w:r>
      <w:r w:rsidRPr="00CD28B5">
        <w:rPr>
          <w:rFonts w:cs="Arial"/>
          <w:szCs w:val="24"/>
          <w:lang w:val="en-ZA"/>
        </w:rPr>
        <w:t>life.</w:t>
      </w:r>
    </w:p>
    <w:p w14:paraId="5E572E05" w14:textId="77777777" w:rsidR="00961520" w:rsidRPr="00CD28B5" w:rsidRDefault="00961520" w:rsidP="006951B4">
      <w:pPr>
        <w:jc w:val="both"/>
        <w:rPr>
          <w:rFonts w:cs="Arial"/>
          <w:szCs w:val="24"/>
          <w:lang w:val="en-ZA"/>
        </w:rPr>
      </w:pPr>
    </w:p>
    <w:p w14:paraId="518D51FA" w14:textId="73629CFD" w:rsidR="00961520" w:rsidRPr="00CD28B5" w:rsidRDefault="00275D31" w:rsidP="006951B4">
      <w:pPr>
        <w:jc w:val="both"/>
        <w:rPr>
          <w:rFonts w:cs="Arial"/>
          <w:szCs w:val="24"/>
          <w:lang w:val="en-ZA"/>
        </w:rPr>
      </w:pPr>
      <w:r w:rsidRPr="00CD28B5">
        <w:rPr>
          <w:rFonts w:cs="Arial"/>
          <w:b/>
          <w:szCs w:val="24"/>
          <w:lang w:val="en-ZA"/>
        </w:rPr>
        <w:t>National</w:t>
      </w:r>
      <w:r w:rsidRPr="00CD28B5">
        <w:rPr>
          <w:rFonts w:cs="Arial"/>
          <w:b/>
          <w:spacing w:val="-3"/>
          <w:szCs w:val="24"/>
          <w:lang w:val="en-ZA"/>
        </w:rPr>
        <w:t xml:space="preserve"> </w:t>
      </w:r>
      <w:r w:rsidRPr="00CD28B5">
        <w:rPr>
          <w:rFonts w:cs="Arial"/>
          <w:b/>
          <w:szCs w:val="24"/>
          <w:lang w:val="en-ZA"/>
        </w:rPr>
        <w:t>Disability</w:t>
      </w:r>
      <w:r w:rsidRPr="00CD28B5">
        <w:rPr>
          <w:rFonts w:cs="Arial"/>
          <w:b/>
          <w:spacing w:val="-5"/>
          <w:szCs w:val="24"/>
          <w:lang w:val="en-ZA"/>
        </w:rPr>
        <w:t xml:space="preserve"> </w:t>
      </w:r>
      <w:r w:rsidRPr="00CD28B5">
        <w:rPr>
          <w:rFonts w:cs="Arial"/>
          <w:b/>
          <w:szCs w:val="24"/>
          <w:lang w:val="en-ZA"/>
        </w:rPr>
        <w:t>Rights</w:t>
      </w:r>
      <w:r w:rsidRPr="00CD28B5">
        <w:rPr>
          <w:rFonts w:cs="Arial"/>
          <w:b/>
          <w:spacing w:val="-3"/>
          <w:szCs w:val="24"/>
          <w:lang w:val="en-ZA"/>
        </w:rPr>
        <w:t xml:space="preserve"> </w:t>
      </w:r>
      <w:r w:rsidRPr="00CD28B5">
        <w:rPr>
          <w:rFonts w:cs="Arial"/>
          <w:b/>
          <w:szCs w:val="24"/>
          <w:lang w:val="en-ZA"/>
        </w:rPr>
        <w:t>Coordinating</w:t>
      </w:r>
      <w:r w:rsidRPr="00CD28B5">
        <w:rPr>
          <w:rFonts w:cs="Arial"/>
          <w:b/>
          <w:spacing w:val="-4"/>
          <w:szCs w:val="24"/>
          <w:lang w:val="en-ZA"/>
        </w:rPr>
        <w:t xml:space="preserve"> </w:t>
      </w:r>
      <w:r w:rsidRPr="00CD28B5">
        <w:rPr>
          <w:rFonts w:cs="Arial"/>
          <w:b/>
          <w:szCs w:val="24"/>
          <w:lang w:val="en-ZA"/>
        </w:rPr>
        <w:t>Mechanism:</w:t>
      </w:r>
      <w:r w:rsidR="00BF1931" w:rsidRPr="00CD28B5">
        <w:rPr>
          <w:rFonts w:cs="Arial"/>
          <w:b/>
          <w:szCs w:val="24"/>
          <w:lang w:val="en-ZA"/>
        </w:rPr>
        <w:t xml:space="preserve"> </w:t>
      </w:r>
      <w:r w:rsidRPr="00CD28B5">
        <w:rPr>
          <w:rFonts w:cs="Arial"/>
          <w:szCs w:val="24"/>
          <w:lang w:val="en-ZA"/>
        </w:rPr>
        <w:t>This refers to the function</w:t>
      </w:r>
      <w:r w:rsidRPr="00CD28B5">
        <w:rPr>
          <w:rFonts w:cs="Arial"/>
          <w:spacing w:val="1"/>
          <w:szCs w:val="24"/>
          <w:lang w:val="en-ZA"/>
        </w:rPr>
        <w:t xml:space="preserve"> </w:t>
      </w:r>
      <w:r w:rsidRPr="00CD28B5">
        <w:rPr>
          <w:rFonts w:cs="Arial"/>
          <w:szCs w:val="24"/>
          <w:lang w:val="en-ZA"/>
        </w:rPr>
        <w:t>designated by the President, during macro-organisation of the State, in line with Article 33(1) of</w:t>
      </w:r>
      <w:r w:rsidRPr="00CD28B5">
        <w:rPr>
          <w:rFonts w:cs="Arial"/>
          <w:spacing w:val="-59"/>
          <w:szCs w:val="24"/>
          <w:lang w:val="en-ZA"/>
        </w:rPr>
        <w:t xml:space="preserve"> </w:t>
      </w:r>
      <w:r w:rsidRPr="00CD28B5">
        <w:rPr>
          <w:rFonts w:cs="Arial"/>
          <w:szCs w:val="24"/>
          <w:lang w:val="en-ZA"/>
        </w:rPr>
        <w:t>the UNCRPD. The function is responsible for overall coordination of implementation/</w:t>
      </w:r>
      <w:r w:rsidR="00C57042" w:rsidRPr="00CD28B5">
        <w:rPr>
          <w:rFonts w:cs="Arial"/>
          <w:szCs w:val="24"/>
          <w:lang w:val="en-ZA"/>
        </w:rPr>
        <w:t xml:space="preserve"> </w:t>
      </w:r>
      <w:r w:rsidRPr="00CD28B5">
        <w:rPr>
          <w:rFonts w:cs="Arial"/>
          <w:szCs w:val="24"/>
          <w:lang w:val="en-ZA"/>
        </w:rPr>
        <w:t>monitoring of</w:t>
      </w:r>
      <w:r w:rsidRPr="00CD28B5">
        <w:rPr>
          <w:rFonts w:cs="Arial"/>
          <w:spacing w:val="-2"/>
          <w:szCs w:val="24"/>
          <w:lang w:val="en-ZA"/>
        </w:rPr>
        <w:t xml:space="preserve"> </w:t>
      </w:r>
      <w:r w:rsidRPr="00CD28B5">
        <w:rPr>
          <w:rFonts w:cs="Arial"/>
          <w:szCs w:val="24"/>
          <w:lang w:val="en-ZA"/>
        </w:rPr>
        <w:t>the national disability</w:t>
      </w:r>
      <w:r w:rsidRPr="00CD28B5">
        <w:rPr>
          <w:rFonts w:cs="Arial"/>
          <w:spacing w:val="1"/>
          <w:szCs w:val="24"/>
          <w:lang w:val="en-ZA"/>
        </w:rPr>
        <w:t xml:space="preserve"> </w:t>
      </w:r>
      <w:r w:rsidRPr="00CD28B5">
        <w:rPr>
          <w:rFonts w:cs="Arial"/>
          <w:szCs w:val="24"/>
          <w:lang w:val="en-ZA"/>
        </w:rPr>
        <w:t>rights agenda.</w:t>
      </w:r>
    </w:p>
    <w:p w14:paraId="358ECDB2" w14:textId="77777777" w:rsidR="00961520" w:rsidRPr="00CD28B5" w:rsidRDefault="00961520" w:rsidP="006951B4">
      <w:pPr>
        <w:jc w:val="both"/>
        <w:rPr>
          <w:rFonts w:cs="Arial"/>
          <w:szCs w:val="24"/>
          <w:lang w:val="en-ZA"/>
        </w:rPr>
      </w:pPr>
    </w:p>
    <w:p w14:paraId="4275F264" w14:textId="77777777" w:rsidR="00961520" w:rsidRPr="00CD28B5" w:rsidRDefault="00275D31" w:rsidP="006951B4">
      <w:pPr>
        <w:jc w:val="both"/>
        <w:rPr>
          <w:rFonts w:cs="Arial"/>
          <w:szCs w:val="24"/>
          <w:lang w:val="en-ZA"/>
        </w:rPr>
      </w:pPr>
      <w:r w:rsidRPr="00CD28B5">
        <w:rPr>
          <w:rFonts w:cs="Arial"/>
          <w:b/>
          <w:szCs w:val="24"/>
          <w:lang w:val="en-ZA"/>
        </w:rPr>
        <w:t xml:space="preserve">Non-Profit Organisations (NPOs): </w:t>
      </w:r>
      <w:r w:rsidRPr="00CD28B5">
        <w:rPr>
          <w:rFonts w:cs="Arial"/>
          <w:szCs w:val="24"/>
          <w:lang w:val="en-ZA"/>
        </w:rPr>
        <w:t>These constitute independent organisations, bodies, trusts,</w:t>
      </w:r>
      <w:r w:rsidRPr="00CD28B5">
        <w:rPr>
          <w:rFonts w:cs="Arial"/>
          <w:spacing w:val="-59"/>
          <w:szCs w:val="24"/>
          <w:lang w:val="en-ZA"/>
        </w:rPr>
        <w:t xml:space="preserve"> </w:t>
      </w:r>
      <w:r w:rsidRPr="00CD28B5">
        <w:rPr>
          <w:rFonts w:cs="Arial"/>
          <w:szCs w:val="24"/>
          <w:lang w:val="en-ZA"/>
        </w:rPr>
        <w:t>companies or other associations of persons operating at national, provincial and or local level to</w:t>
      </w:r>
      <w:r w:rsidRPr="00CD28B5">
        <w:rPr>
          <w:rFonts w:cs="Arial"/>
          <w:spacing w:val="-59"/>
          <w:szCs w:val="24"/>
          <w:lang w:val="en-ZA"/>
        </w:rPr>
        <w:t xml:space="preserve"> </w:t>
      </w:r>
      <w:r w:rsidRPr="00CD28B5">
        <w:rPr>
          <w:rFonts w:cs="Arial"/>
          <w:szCs w:val="24"/>
          <w:lang w:val="en-ZA"/>
        </w:rPr>
        <w:t>provide</w:t>
      </w:r>
      <w:r w:rsidRPr="00CD28B5">
        <w:rPr>
          <w:rFonts w:cs="Arial"/>
          <w:spacing w:val="-1"/>
          <w:szCs w:val="24"/>
          <w:lang w:val="en-ZA"/>
        </w:rPr>
        <w:t xml:space="preserve"> </w:t>
      </w:r>
      <w:r w:rsidRPr="00CD28B5">
        <w:rPr>
          <w:rFonts w:cs="Arial"/>
          <w:szCs w:val="24"/>
          <w:lang w:val="en-ZA"/>
        </w:rPr>
        <w:t>welfare</w:t>
      </w:r>
      <w:r w:rsidRPr="00CD28B5">
        <w:rPr>
          <w:rFonts w:cs="Arial"/>
          <w:spacing w:val="-2"/>
          <w:szCs w:val="24"/>
          <w:lang w:val="en-ZA"/>
        </w:rPr>
        <w:t xml:space="preserve"> </w:t>
      </w:r>
      <w:r w:rsidRPr="00CD28B5">
        <w:rPr>
          <w:rFonts w:cs="Arial"/>
          <w:szCs w:val="24"/>
          <w:lang w:val="en-ZA"/>
        </w:rPr>
        <w:t>services</w:t>
      </w:r>
      <w:r w:rsidRPr="00CD28B5">
        <w:rPr>
          <w:rFonts w:cs="Arial"/>
          <w:spacing w:val="-3"/>
          <w:szCs w:val="24"/>
          <w:lang w:val="en-ZA"/>
        </w:rPr>
        <w:t xml:space="preserve"> </w:t>
      </w:r>
      <w:r w:rsidRPr="00CD28B5">
        <w:rPr>
          <w:rFonts w:cs="Arial"/>
          <w:szCs w:val="24"/>
          <w:lang w:val="en-ZA"/>
        </w:rPr>
        <w:t>not</w:t>
      </w:r>
      <w:r w:rsidRPr="00CD28B5">
        <w:rPr>
          <w:rFonts w:cs="Arial"/>
          <w:spacing w:val="-1"/>
          <w:szCs w:val="24"/>
          <w:lang w:val="en-ZA"/>
        </w:rPr>
        <w:t xml:space="preserve"> </w:t>
      </w:r>
      <w:r w:rsidRPr="00CD28B5">
        <w:rPr>
          <w:rFonts w:cs="Arial"/>
          <w:szCs w:val="24"/>
          <w:lang w:val="en-ZA"/>
        </w:rPr>
        <w:t>for</w:t>
      </w:r>
      <w:r w:rsidRPr="00CD28B5">
        <w:rPr>
          <w:rFonts w:cs="Arial"/>
          <w:spacing w:val="-1"/>
          <w:szCs w:val="24"/>
          <w:lang w:val="en-ZA"/>
        </w:rPr>
        <w:t xml:space="preserve"> </w:t>
      </w:r>
      <w:r w:rsidRPr="00CD28B5">
        <w:rPr>
          <w:rFonts w:cs="Arial"/>
          <w:szCs w:val="24"/>
          <w:lang w:val="en-ZA"/>
        </w:rPr>
        <w:t>gain,</w:t>
      </w:r>
      <w:r w:rsidRPr="00CD28B5">
        <w:rPr>
          <w:rFonts w:cs="Arial"/>
          <w:spacing w:val="1"/>
          <w:szCs w:val="24"/>
          <w:lang w:val="en-ZA"/>
        </w:rPr>
        <w:t xml:space="preserve"> </w:t>
      </w:r>
      <w:r w:rsidRPr="00CD28B5">
        <w:rPr>
          <w:rFonts w:cs="Arial"/>
          <w:szCs w:val="24"/>
          <w:lang w:val="en-ZA"/>
        </w:rPr>
        <w:t>but</w:t>
      </w:r>
      <w:r w:rsidRPr="00CD28B5">
        <w:rPr>
          <w:rFonts w:cs="Arial"/>
          <w:spacing w:val="-1"/>
          <w:szCs w:val="24"/>
          <w:lang w:val="en-ZA"/>
        </w:rPr>
        <w:t xml:space="preserve"> </w:t>
      </w:r>
      <w:r w:rsidRPr="00CD28B5">
        <w:rPr>
          <w:rFonts w:cs="Arial"/>
          <w:szCs w:val="24"/>
          <w:lang w:val="en-ZA"/>
        </w:rPr>
        <w:t>for</w:t>
      </w:r>
      <w:r w:rsidRPr="00CD28B5">
        <w:rPr>
          <w:rFonts w:cs="Arial"/>
          <w:spacing w:val="-1"/>
          <w:szCs w:val="24"/>
          <w:lang w:val="en-ZA"/>
        </w:rPr>
        <w:t xml:space="preserve"> </w:t>
      </w:r>
      <w:r w:rsidRPr="00CD28B5">
        <w:rPr>
          <w:rFonts w:cs="Arial"/>
          <w:szCs w:val="24"/>
          <w:lang w:val="en-ZA"/>
        </w:rPr>
        <w:t>public purposes.</w:t>
      </w:r>
    </w:p>
    <w:p w14:paraId="41E0C02B" w14:textId="77777777" w:rsidR="00961520" w:rsidRPr="00CD28B5" w:rsidRDefault="00961520" w:rsidP="006951B4">
      <w:pPr>
        <w:jc w:val="both"/>
        <w:rPr>
          <w:rFonts w:cs="Arial"/>
          <w:szCs w:val="24"/>
          <w:lang w:val="en-ZA"/>
        </w:rPr>
      </w:pPr>
    </w:p>
    <w:p w14:paraId="6639034A" w14:textId="77777777" w:rsidR="00961520" w:rsidRPr="00CD28B5" w:rsidRDefault="00275D31" w:rsidP="006951B4">
      <w:pPr>
        <w:jc w:val="both"/>
        <w:rPr>
          <w:rFonts w:cs="Arial"/>
          <w:szCs w:val="24"/>
          <w:lang w:val="en-ZA"/>
        </w:rPr>
      </w:pPr>
      <w:r w:rsidRPr="00CD28B5">
        <w:rPr>
          <w:rFonts w:cs="Arial"/>
          <w:b/>
          <w:szCs w:val="24"/>
          <w:lang w:val="en-ZA"/>
        </w:rPr>
        <w:t>Partial Care:</w:t>
      </w:r>
      <w:r w:rsidRPr="00CD28B5">
        <w:rPr>
          <w:rFonts w:cs="Arial"/>
          <w:b/>
          <w:spacing w:val="1"/>
          <w:szCs w:val="24"/>
          <w:lang w:val="en-ZA"/>
        </w:rPr>
        <w:t xml:space="preserve"> </w:t>
      </w:r>
      <w:r w:rsidRPr="00CD28B5">
        <w:rPr>
          <w:rFonts w:cs="Arial"/>
          <w:szCs w:val="24"/>
          <w:lang w:val="en-ZA"/>
        </w:rPr>
        <w:t>In terms of the Children’s Act, partial care is provided when a person, whether for or without reward, takes care of more than six children by an agreement between the parents or care-givers and the provider of service and includes i) early childhood development services; ii)</w:t>
      </w:r>
      <w:r w:rsidRPr="00CD28B5">
        <w:rPr>
          <w:rFonts w:cs="Arial"/>
          <w:spacing w:val="1"/>
          <w:szCs w:val="24"/>
          <w:lang w:val="en-ZA"/>
        </w:rPr>
        <w:t xml:space="preserve"> </w:t>
      </w:r>
      <w:r w:rsidRPr="00CD28B5">
        <w:rPr>
          <w:rFonts w:cs="Arial"/>
          <w:szCs w:val="24"/>
          <w:lang w:val="en-ZA"/>
        </w:rPr>
        <w:t>after</w:t>
      </w:r>
      <w:r w:rsidRPr="00CD28B5">
        <w:rPr>
          <w:rFonts w:cs="Arial"/>
          <w:spacing w:val="1"/>
          <w:szCs w:val="24"/>
          <w:lang w:val="en-ZA"/>
        </w:rPr>
        <w:t xml:space="preserve"> </w:t>
      </w:r>
      <w:r w:rsidRPr="00CD28B5">
        <w:rPr>
          <w:rFonts w:cs="Arial"/>
          <w:szCs w:val="24"/>
          <w:lang w:val="en-ZA"/>
        </w:rPr>
        <w:t>school</w:t>
      </w:r>
      <w:r w:rsidRPr="00CD28B5">
        <w:rPr>
          <w:rFonts w:cs="Arial"/>
          <w:spacing w:val="-4"/>
          <w:szCs w:val="24"/>
          <w:lang w:val="en-ZA"/>
        </w:rPr>
        <w:t xml:space="preserve"> </w:t>
      </w:r>
      <w:r w:rsidRPr="00CD28B5">
        <w:rPr>
          <w:rFonts w:cs="Arial"/>
          <w:szCs w:val="24"/>
          <w:lang w:val="en-ZA"/>
        </w:rPr>
        <w:t>services;</w:t>
      </w:r>
      <w:r w:rsidRPr="00CD28B5">
        <w:rPr>
          <w:rFonts w:cs="Arial"/>
          <w:spacing w:val="2"/>
          <w:szCs w:val="24"/>
          <w:lang w:val="en-ZA"/>
        </w:rPr>
        <w:t xml:space="preserve"> </w:t>
      </w:r>
      <w:r w:rsidRPr="00CD28B5">
        <w:rPr>
          <w:rFonts w:cs="Arial"/>
          <w:szCs w:val="24"/>
          <w:lang w:val="en-ZA"/>
        </w:rPr>
        <w:t>iii)</w:t>
      </w:r>
      <w:r w:rsidRPr="00CD28B5">
        <w:rPr>
          <w:rFonts w:cs="Arial"/>
          <w:spacing w:val="-2"/>
          <w:szCs w:val="24"/>
          <w:lang w:val="en-ZA"/>
        </w:rPr>
        <w:t xml:space="preserve"> </w:t>
      </w:r>
      <w:r w:rsidRPr="00CD28B5">
        <w:rPr>
          <w:rFonts w:cs="Arial"/>
          <w:szCs w:val="24"/>
          <w:lang w:val="en-ZA"/>
        </w:rPr>
        <w:t>private hostel</w:t>
      </w:r>
      <w:r w:rsidRPr="00CD28B5">
        <w:rPr>
          <w:rFonts w:cs="Arial"/>
          <w:spacing w:val="-1"/>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temporary</w:t>
      </w:r>
      <w:r w:rsidRPr="00CD28B5">
        <w:rPr>
          <w:rFonts w:cs="Arial"/>
          <w:spacing w:val="-2"/>
          <w:szCs w:val="24"/>
          <w:lang w:val="en-ZA"/>
        </w:rPr>
        <w:t xml:space="preserve"> </w:t>
      </w:r>
      <w:r w:rsidRPr="00CD28B5">
        <w:rPr>
          <w:rFonts w:cs="Arial"/>
          <w:szCs w:val="24"/>
          <w:lang w:val="en-ZA"/>
        </w:rPr>
        <w:t>respite</w:t>
      </w:r>
      <w:r w:rsidRPr="00CD28B5">
        <w:rPr>
          <w:rFonts w:cs="Arial"/>
          <w:spacing w:val="-3"/>
          <w:szCs w:val="24"/>
          <w:lang w:val="en-ZA"/>
        </w:rPr>
        <w:t xml:space="preserve"> </w:t>
      </w:r>
      <w:r w:rsidRPr="00CD28B5">
        <w:rPr>
          <w:rFonts w:cs="Arial"/>
          <w:szCs w:val="24"/>
          <w:lang w:val="en-ZA"/>
        </w:rPr>
        <w:t>care services.</w:t>
      </w:r>
    </w:p>
    <w:p w14:paraId="46ABF3DB" w14:textId="77777777" w:rsidR="00961520" w:rsidRPr="00CD28B5" w:rsidRDefault="00961520" w:rsidP="006951B4">
      <w:pPr>
        <w:jc w:val="both"/>
        <w:rPr>
          <w:rFonts w:cs="Arial"/>
          <w:b/>
          <w:szCs w:val="24"/>
          <w:lang w:val="en-ZA"/>
        </w:rPr>
      </w:pPr>
    </w:p>
    <w:p w14:paraId="4CC2C932" w14:textId="641F8B8A" w:rsidR="00E02089" w:rsidRPr="00CD28B5" w:rsidRDefault="00F14D31" w:rsidP="00E02089">
      <w:pPr>
        <w:jc w:val="both"/>
        <w:rPr>
          <w:rFonts w:cs="Arial"/>
          <w:szCs w:val="24"/>
          <w:lang w:val="en-ZA"/>
        </w:rPr>
      </w:pPr>
      <w:r w:rsidRPr="00CD28B5">
        <w:rPr>
          <w:rFonts w:cs="Arial"/>
          <w:b/>
          <w:szCs w:val="24"/>
          <w:lang w:val="en-ZA"/>
        </w:rPr>
        <w:t>Personal</w:t>
      </w:r>
      <w:r w:rsidR="00E02089" w:rsidRPr="00CD28B5">
        <w:rPr>
          <w:rFonts w:cs="Arial"/>
          <w:b/>
          <w:szCs w:val="24"/>
          <w:lang w:val="en-ZA"/>
        </w:rPr>
        <w:t xml:space="preserve"> Assistance Services: </w:t>
      </w:r>
      <w:r w:rsidR="00E02089" w:rsidRPr="00CD28B5">
        <w:rPr>
          <w:rFonts w:cs="Arial"/>
          <w:szCs w:val="24"/>
          <w:lang w:val="en-ZA"/>
        </w:rPr>
        <w:t xml:space="preserve">These are services, provided by one or more persons, designed to assist an individual with a disability to perform daily activities that the individual would typically perform if the individual did not have a disability. The services include </w:t>
      </w:r>
      <w:r w:rsidR="00E02089" w:rsidRPr="00CD28B5">
        <w:rPr>
          <w:rFonts w:cs="Arial"/>
          <w:bCs/>
          <w:szCs w:val="24"/>
          <w:lang w:val="en-ZA"/>
        </w:rPr>
        <w:t>care givers</w:t>
      </w:r>
      <w:r w:rsidR="00E02089" w:rsidRPr="00CD28B5">
        <w:rPr>
          <w:rFonts w:cs="Arial"/>
          <w:b/>
          <w:szCs w:val="24"/>
          <w:lang w:val="en-ZA"/>
        </w:rPr>
        <w:t xml:space="preserve"> </w:t>
      </w:r>
      <w:r w:rsidR="00E02089" w:rsidRPr="00CD28B5">
        <w:rPr>
          <w:rFonts w:cs="Arial"/>
          <w:szCs w:val="24"/>
          <w:lang w:val="en-ZA"/>
        </w:rPr>
        <w:t>who, in relation to persons with disabilities, take responsibility for meeting the “basic” daily needs of, or is in substantial contact with, persons with such disabilities.</w:t>
      </w:r>
    </w:p>
    <w:p w14:paraId="658BF373" w14:textId="77777777" w:rsidR="00942C20" w:rsidRPr="00CD28B5" w:rsidRDefault="00942C20" w:rsidP="006951B4">
      <w:pPr>
        <w:jc w:val="both"/>
        <w:rPr>
          <w:rFonts w:cs="Arial"/>
          <w:szCs w:val="24"/>
          <w:lang w:val="en-ZA"/>
        </w:rPr>
      </w:pPr>
    </w:p>
    <w:p w14:paraId="1532F5C1" w14:textId="07C0A06E" w:rsidR="00961520" w:rsidRPr="00CD28B5" w:rsidRDefault="00275D31" w:rsidP="006951B4">
      <w:pPr>
        <w:jc w:val="both"/>
        <w:rPr>
          <w:rFonts w:cs="Arial"/>
          <w:szCs w:val="24"/>
          <w:lang w:val="en-ZA"/>
        </w:rPr>
      </w:pPr>
      <w:r w:rsidRPr="00CD28B5">
        <w:rPr>
          <w:rFonts w:cs="Arial"/>
          <w:b/>
          <w:szCs w:val="24"/>
          <w:lang w:val="en-ZA"/>
        </w:rPr>
        <w:t>Persons with disabilities:</w:t>
      </w:r>
      <w:r w:rsidRPr="00CD28B5">
        <w:rPr>
          <w:rFonts w:cs="Arial"/>
          <w:b/>
          <w:spacing w:val="1"/>
          <w:szCs w:val="24"/>
          <w:lang w:val="en-ZA"/>
        </w:rPr>
        <w:t xml:space="preserve"> </w:t>
      </w:r>
      <w:r w:rsidRPr="00CD28B5">
        <w:rPr>
          <w:rFonts w:cs="Arial"/>
          <w:szCs w:val="24"/>
          <w:lang w:val="en-ZA"/>
        </w:rPr>
        <w:t>Persons with disabilities include those who have perceived and/or</w:t>
      </w:r>
      <w:r w:rsidRPr="00CD28B5">
        <w:rPr>
          <w:rFonts w:cs="Arial"/>
          <w:spacing w:val="1"/>
          <w:szCs w:val="24"/>
          <w:lang w:val="en-ZA"/>
        </w:rPr>
        <w:t xml:space="preserve"> </w:t>
      </w:r>
      <w:r w:rsidRPr="00CD28B5">
        <w:rPr>
          <w:rFonts w:cs="Arial"/>
          <w:szCs w:val="24"/>
          <w:lang w:val="en-ZA"/>
        </w:rPr>
        <w:t>actual physical, psychosocial, intellectual, neurological and/or sensory impairments which, as a</w:t>
      </w:r>
      <w:r w:rsidRPr="00CD28B5">
        <w:rPr>
          <w:rFonts w:cs="Arial"/>
          <w:spacing w:val="1"/>
          <w:szCs w:val="24"/>
          <w:lang w:val="en-ZA"/>
        </w:rPr>
        <w:t xml:space="preserve"> </w:t>
      </w:r>
      <w:r w:rsidRPr="00CD28B5">
        <w:rPr>
          <w:rFonts w:cs="Arial"/>
          <w:szCs w:val="24"/>
          <w:lang w:val="en-ZA"/>
        </w:rPr>
        <w:t xml:space="preserve">result of various attitudinal, communication, physical and information barriers, are hindered </w:t>
      </w:r>
      <w:r w:rsidR="00BC4F84" w:rsidRPr="00CD28B5">
        <w:rPr>
          <w:rFonts w:cs="Arial"/>
          <w:szCs w:val="24"/>
          <w:lang w:val="en-ZA"/>
        </w:rPr>
        <w:t>from participating</w:t>
      </w:r>
      <w:r w:rsidRPr="00CD28B5">
        <w:rPr>
          <w:rFonts w:cs="Arial"/>
          <w:szCs w:val="24"/>
          <w:lang w:val="en-ZA"/>
        </w:rPr>
        <w:t xml:space="preserve"> fully and effectively in</w:t>
      </w:r>
      <w:r w:rsidRPr="00CD28B5">
        <w:rPr>
          <w:rFonts w:cs="Arial"/>
          <w:spacing w:val="-1"/>
          <w:szCs w:val="24"/>
          <w:lang w:val="en-ZA"/>
        </w:rPr>
        <w:t xml:space="preserve"> </w:t>
      </w:r>
      <w:r w:rsidRPr="00CD28B5">
        <w:rPr>
          <w:rFonts w:cs="Arial"/>
          <w:szCs w:val="24"/>
          <w:lang w:val="en-ZA"/>
        </w:rPr>
        <w:t>society</w:t>
      </w:r>
      <w:r w:rsidRPr="00CD28B5">
        <w:rPr>
          <w:rFonts w:cs="Arial"/>
          <w:spacing w:val="1"/>
          <w:szCs w:val="24"/>
          <w:lang w:val="en-ZA"/>
        </w:rPr>
        <w:t xml:space="preserve"> </w:t>
      </w:r>
      <w:r w:rsidRPr="00CD28B5">
        <w:rPr>
          <w:rFonts w:cs="Arial"/>
          <w:szCs w:val="24"/>
          <w:lang w:val="en-ZA"/>
        </w:rPr>
        <w:t>on</w:t>
      </w:r>
      <w:r w:rsidRPr="00CD28B5">
        <w:rPr>
          <w:rFonts w:cs="Arial"/>
          <w:spacing w:val="-3"/>
          <w:szCs w:val="24"/>
          <w:lang w:val="en-ZA"/>
        </w:rPr>
        <w:t xml:space="preserve"> </w:t>
      </w:r>
      <w:r w:rsidRPr="00CD28B5">
        <w:rPr>
          <w:rFonts w:cs="Arial"/>
          <w:szCs w:val="24"/>
          <w:lang w:val="en-ZA"/>
        </w:rPr>
        <w:t>an</w:t>
      </w:r>
      <w:r w:rsidRPr="00CD28B5">
        <w:rPr>
          <w:rFonts w:cs="Arial"/>
          <w:spacing w:val="-3"/>
          <w:szCs w:val="24"/>
          <w:lang w:val="en-ZA"/>
        </w:rPr>
        <w:t xml:space="preserve"> </w:t>
      </w:r>
      <w:r w:rsidRPr="00CD28B5">
        <w:rPr>
          <w:rFonts w:cs="Arial"/>
          <w:szCs w:val="24"/>
          <w:lang w:val="en-ZA"/>
        </w:rPr>
        <w:t>equal basis with</w:t>
      </w:r>
      <w:r w:rsidRPr="00CD28B5">
        <w:rPr>
          <w:rFonts w:cs="Arial"/>
          <w:spacing w:val="-1"/>
          <w:szCs w:val="24"/>
          <w:lang w:val="en-ZA"/>
        </w:rPr>
        <w:t xml:space="preserve"> </w:t>
      </w:r>
      <w:r w:rsidRPr="00CD28B5">
        <w:rPr>
          <w:rFonts w:cs="Arial"/>
          <w:szCs w:val="24"/>
          <w:lang w:val="en-ZA"/>
        </w:rPr>
        <w:t>others.</w:t>
      </w:r>
    </w:p>
    <w:p w14:paraId="5F0A9B1E" w14:textId="77777777" w:rsidR="00961520" w:rsidRPr="00CD28B5" w:rsidRDefault="00961520" w:rsidP="006951B4">
      <w:pPr>
        <w:jc w:val="both"/>
        <w:rPr>
          <w:rFonts w:cs="Arial"/>
          <w:szCs w:val="24"/>
          <w:lang w:val="en-ZA"/>
        </w:rPr>
      </w:pPr>
    </w:p>
    <w:p w14:paraId="34EDBBF8" w14:textId="77777777" w:rsidR="00961520" w:rsidRPr="00CD28B5" w:rsidRDefault="00275D31" w:rsidP="006951B4">
      <w:pPr>
        <w:jc w:val="both"/>
        <w:rPr>
          <w:rFonts w:cs="Arial"/>
          <w:szCs w:val="24"/>
          <w:lang w:val="en-ZA"/>
        </w:rPr>
      </w:pPr>
      <w:r w:rsidRPr="00CD28B5">
        <w:rPr>
          <w:rFonts w:cs="Arial"/>
          <w:b/>
          <w:szCs w:val="24"/>
          <w:lang w:val="en-ZA"/>
        </w:rPr>
        <w:t>Poverty:</w:t>
      </w:r>
      <w:r w:rsidRPr="00CD28B5">
        <w:rPr>
          <w:rFonts w:cs="Arial"/>
          <w:b/>
          <w:spacing w:val="1"/>
          <w:szCs w:val="24"/>
          <w:lang w:val="en-ZA"/>
        </w:rPr>
        <w:t xml:space="preserve"> </w:t>
      </w:r>
      <w:r w:rsidRPr="00CD28B5">
        <w:rPr>
          <w:rFonts w:cs="Arial"/>
          <w:szCs w:val="24"/>
          <w:lang w:val="en-ZA"/>
        </w:rPr>
        <w:t>Refers to pronounced deprivation in well-being and includes low incomes and the</w:t>
      </w:r>
      <w:r w:rsidRPr="00CD28B5">
        <w:rPr>
          <w:rFonts w:cs="Arial"/>
          <w:spacing w:val="1"/>
          <w:szCs w:val="24"/>
          <w:lang w:val="en-ZA"/>
        </w:rPr>
        <w:t xml:space="preserve"> </w:t>
      </w:r>
      <w:r w:rsidRPr="00CD28B5">
        <w:rPr>
          <w:rFonts w:cs="Arial"/>
          <w:szCs w:val="24"/>
          <w:lang w:val="en-ZA"/>
        </w:rPr>
        <w:t>inability</w:t>
      </w:r>
      <w:r w:rsidRPr="00CD28B5">
        <w:rPr>
          <w:rFonts w:cs="Arial"/>
          <w:spacing w:val="-1"/>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acquire</w:t>
      </w:r>
      <w:r w:rsidRPr="00CD28B5">
        <w:rPr>
          <w:rFonts w:cs="Arial"/>
          <w:spacing w:val="-3"/>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basic goods and</w:t>
      </w:r>
      <w:r w:rsidRPr="00CD28B5">
        <w:rPr>
          <w:rFonts w:cs="Arial"/>
          <w:spacing w:val="-3"/>
          <w:szCs w:val="24"/>
          <w:lang w:val="en-ZA"/>
        </w:rPr>
        <w:t xml:space="preserve"> </w:t>
      </w:r>
      <w:r w:rsidRPr="00CD28B5">
        <w:rPr>
          <w:rFonts w:cs="Arial"/>
          <w:szCs w:val="24"/>
          <w:lang w:val="en-ZA"/>
        </w:rPr>
        <w:t>services necessary</w:t>
      </w:r>
      <w:r w:rsidRPr="00CD28B5">
        <w:rPr>
          <w:rFonts w:cs="Arial"/>
          <w:spacing w:val="-3"/>
          <w:szCs w:val="24"/>
          <w:lang w:val="en-ZA"/>
        </w:rPr>
        <w:t xml:space="preserve"> </w:t>
      </w:r>
      <w:r w:rsidRPr="00CD28B5">
        <w:rPr>
          <w:rFonts w:cs="Arial"/>
          <w:szCs w:val="24"/>
          <w:lang w:val="en-ZA"/>
        </w:rPr>
        <w:t>for</w:t>
      </w:r>
      <w:r w:rsidRPr="00CD28B5">
        <w:rPr>
          <w:rFonts w:cs="Arial"/>
          <w:spacing w:val="1"/>
          <w:szCs w:val="24"/>
          <w:lang w:val="en-ZA"/>
        </w:rPr>
        <w:t xml:space="preserve"> </w:t>
      </w:r>
      <w:r w:rsidRPr="00CD28B5">
        <w:rPr>
          <w:rFonts w:cs="Arial"/>
          <w:szCs w:val="24"/>
          <w:lang w:val="en-ZA"/>
        </w:rPr>
        <w:t>survival</w:t>
      </w:r>
      <w:r w:rsidRPr="00CD28B5">
        <w:rPr>
          <w:rFonts w:cs="Arial"/>
          <w:spacing w:val="-1"/>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dignity.</w:t>
      </w:r>
    </w:p>
    <w:p w14:paraId="1F50EC6B" w14:textId="50320EFF" w:rsidR="00961520" w:rsidRDefault="00961520" w:rsidP="006951B4">
      <w:pPr>
        <w:jc w:val="both"/>
        <w:rPr>
          <w:rFonts w:cs="Arial"/>
          <w:szCs w:val="24"/>
          <w:lang w:val="en-ZA"/>
        </w:rPr>
      </w:pPr>
    </w:p>
    <w:p w14:paraId="2B76352A" w14:textId="77777777" w:rsidR="00D76C13" w:rsidRPr="00CD28B5" w:rsidRDefault="00D76C13" w:rsidP="006951B4">
      <w:pPr>
        <w:jc w:val="both"/>
        <w:rPr>
          <w:rFonts w:cs="Arial"/>
          <w:szCs w:val="24"/>
          <w:lang w:val="en-ZA"/>
        </w:rPr>
      </w:pPr>
    </w:p>
    <w:p w14:paraId="5CF27730" w14:textId="432ACC10" w:rsidR="00961520" w:rsidRPr="00CD28B5" w:rsidRDefault="00275D31" w:rsidP="006951B4">
      <w:pPr>
        <w:jc w:val="both"/>
        <w:rPr>
          <w:rFonts w:cs="Arial"/>
          <w:szCs w:val="24"/>
          <w:lang w:val="en-ZA"/>
        </w:rPr>
      </w:pPr>
      <w:r w:rsidRPr="00CD28B5">
        <w:rPr>
          <w:rFonts w:cs="Arial"/>
          <w:b/>
          <w:szCs w:val="24"/>
          <w:lang w:val="en-ZA"/>
        </w:rPr>
        <w:lastRenderedPageBreak/>
        <w:t>Prevention:</w:t>
      </w:r>
      <w:r w:rsidRPr="00CD28B5">
        <w:rPr>
          <w:rFonts w:cs="Arial"/>
          <w:b/>
          <w:szCs w:val="24"/>
          <w:lang w:val="en-ZA"/>
        </w:rPr>
        <w:tab/>
      </w:r>
      <w:r w:rsidRPr="00CD28B5">
        <w:rPr>
          <w:rFonts w:cs="Arial"/>
          <w:szCs w:val="24"/>
          <w:lang w:val="en-ZA"/>
        </w:rPr>
        <w:t>Prevention involves all strategies</w:t>
      </w:r>
      <w:r w:rsidR="00EE2C3C" w:rsidRPr="00CD28B5">
        <w:rPr>
          <w:rFonts w:cs="Arial"/>
          <w:szCs w:val="24"/>
          <w:lang w:val="en-ZA"/>
        </w:rPr>
        <w:t>/</w:t>
      </w:r>
      <w:r w:rsidRPr="00CD28B5">
        <w:rPr>
          <w:rFonts w:cs="Arial"/>
          <w:szCs w:val="24"/>
          <w:lang w:val="en-ZA"/>
        </w:rPr>
        <w:t xml:space="preserve"> measures to prevent the onset of diseases, injuries or conditions that could result in impairment and subsequent disability or</w:t>
      </w:r>
      <w:r w:rsidRPr="00CD28B5">
        <w:rPr>
          <w:rFonts w:cs="Arial"/>
          <w:spacing w:val="1"/>
          <w:szCs w:val="24"/>
          <w:lang w:val="en-ZA"/>
        </w:rPr>
        <w:t xml:space="preserve"> </w:t>
      </w:r>
      <w:r w:rsidRPr="00CD28B5">
        <w:rPr>
          <w:rFonts w:cs="Arial"/>
          <w:szCs w:val="24"/>
          <w:lang w:val="en-ZA"/>
        </w:rPr>
        <w:t>activity limitation.</w:t>
      </w:r>
    </w:p>
    <w:p w14:paraId="5CD35004" w14:textId="77777777" w:rsidR="00961520" w:rsidRPr="00CD28B5" w:rsidRDefault="00961520" w:rsidP="006951B4">
      <w:pPr>
        <w:jc w:val="both"/>
        <w:rPr>
          <w:rFonts w:cs="Arial"/>
          <w:szCs w:val="24"/>
          <w:lang w:val="en-ZA"/>
        </w:rPr>
      </w:pPr>
    </w:p>
    <w:p w14:paraId="31B192A7" w14:textId="77777777" w:rsidR="00961520" w:rsidRPr="00CD28B5" w:rsidRDefault="00275D31" w:rsidP="006951B4">
      <w:pPr>
        <w:jc w:val="both"/>
        <w:rPr>
          <w:rFonts w:cs="Arial"/>
          <w:szCs w:val="24"/>
          <w:lang w:val="en-ZA"/>
        </w:rPr>
      </w:pPr>
      <w:r w:rsidRPr="00CD28B5">
        <w:rPr>
          <w:rFonts w:cs="Arial"/>
          <w:b/>
          <w:szCs w:val="24"/>
          <w:lang w:val="en-ZA"/>
        </w:rPr>
        <w:t>Reasonable</w:t>
      </w:r>
      <w:r w:rsidRPr="00CD28B5">
        <w:rPr>
          <w:rFonts w:cs="Arial"/>
          <w:b/>
          <w:spacing w:val="-5"/>
          <w:szCs w:val="24"/>
          <w:lang w:val="en-ZA"/>
        </w:rPr>
        <w:t xml:space="preserve"> </w:t>
      </w:r>
      <w:r w:rsidRPr="00CD28B5">
        <w:rPr>
          <w:rFonts w:cs="Arial"/>
          <w:b/>
          <w:szCs w:val="24"/>
          <w:lang w:val="en-ZA"/>
        </w:rPr>
        <w:t>Accommodation:</w:t>
      </w:r>
      <w:r w:rsidRPr="00CD28B5">
        <w:rPr>
          <w:rFonts w:cs="Arial"/>
          <w:b/>
          <w:szCs w:val="24"/>
          <w:lang w:val="en-ZA"/>
        </w:rPr>
        <w:tab/>
      </w:r>
      <w:r w:rsidRPr="00CD28B5">
        <w:rPr>
          <w:rFonts w:cs="Arial"/>
          <w:szCs w:val="24"/>
          <w:lang w:val="en-ZA"/>
        </w:rPr>
        <w:t>This refers to necessary and appropriate modification and adjustments, as well as assistive devices and technology, not imposing a situation, where</w:t>
      </w:r>
      <w:r w:rsidRPr="00CD28B5">
        <w:rPr>
          <w:rFonts w:cs="Arial"/>
          <w:spacing w:val="1"/>
          <w:szCs w:val="24"/>
          <w:lang w:val="en-ZA"/>
        </w:rPr>
        <w:t xml:space="preserve"> </w:t>
      </w:r>
      <w:r w:rsidRPr="00CD28B5">
        <w:rPr>
          <w:rFonts w:cs="Arial"/>
          <w:szCs w:val="24"/>
          <w:lang w:val="en-ZA"/>
        </w:rPr>
        <w:t>needed</w:t>
      </w:r>
      <w:r w:rsidRPr="00CD28B5">
        <w:rPr>
          <w:rFonts w:cs="Arial"/>
          <w:spacing w:val="-3"/>
          <w:szCs w:val="24"/>
          <w:lang w:val="en-ZA"/>
        </w:rPr>
        <w:t xml:space="preserve"> </w:t>
      </w:r>
      <w:r w:rsidRPr="00CD28B5">
        <w:rPr>
          <w:rFonts w:cs="Arial"/>
          <w:szCs w:val="24"/>
          <w:lang w:val="en-ZA"/>
        </w:rPr>
        <w:t>in</w:t>
      </w:r>
      <w:r w:rsidRPr="00CD28B5">
        <w:rPr>
          <w:rFonts w:cs="Arial"/>
          <w:spacing w:val="-3"/>
          <w:szCs w:val="24"/>
          <w:lang w:val="en-ZA"/>
        </w:rPr>
        <w:t xml:space="preserve"> </w:t>
      </w:r>
      <w:r w:rsidRPr="00CD28B5">
        <w:rPr>
          <w:rFonts w:cs="Arial"/>
          <w:szCs w:val="24"/>
          <w:lang w:val="en-ZA"/>
        </w:rPr>
        <w:t>a</w:t>
      </w:r>
      <w:r w:rsidRPr="00CD28B5">
        <w:rPr>
          <w:rFonts w:cs="Arial"/>
          <w:spacing w:val="-2"/>
          <w:szCs w:val="24"/>
          <w:lang w:val="en-ZA"/>
        </w:rPr>
        <w:t xml:space="preserve"> </w:t>
      </w:r>
      <w:r w:rsidRPr="00CD28B5">
        <w:rPr>
          <w:rFonts w:cs="Arial"/>
          <w:szCs w:val="24"/>
          <w:lang w:val="en-ZA"/>
        </w:rPr>
        <w:t>particular</w:t>
      </w:r>
      <w:r w:rsidRPr="00CD28B5">
        <w:rPr>
          <w:rFonts w:cs="Arial"/>
          <w:spacing w:val="-4"/>
          <w:szCs w:val="24"/>
          <w:lang w:val="en-ZA"/>
        </w:rPr>
        <w:t xml:space="preserve"> </w:t>
      </w:r>
      <w:r w:rsidRPr="00CD28B5">
        <w:rPr>
          <w:rFonts w:cs="Arial"/>
          <w:szCs w:val="24"/>
          <w:lang w:val="en-ZA"/>
        </w:rPr>
        <w:t>case,</w:t>
      </w:r>
      <w:r w:rsidRPr="00CD28B5">
        <w:rPr>
          <w:rFonts w:cs="Arial"/>
          <w:spacing w:val="-3"/>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ensure</w:t>
      </w:r>
      <w:r w:rsidRPr="00CD28B5">
        <w:rPr>
          <w:rFonts w:cs="Arial"/>
          <w:spacing w:val="-4"/>
          <w:szCs w:val="24"/>
          <w:lang w:val="en-ZA"/>
        </w:rPr>
        <w:t xml:space="preserve"> </w:t>
      </w:r>
      <w:r w:rsidRPr="00CD28B5">
        <w:rPr>
          <w:rFonts w:cs="Arial"/>
          <w:szCs w:val="24"/>
          <w:lang w:val="en-ZA"/>
        </w:rPr>
        <w:t>persons</w:t>
      </w:r>
      <w:r w:rsidRPr="00CD28B5">
        <w:rPr>
          <w:rFonts w:cs="Arial"/>
          <w:spacing w:val="-5"/>
          <w:szCs w:val="24"/>
          <w:lang w:val="en-ZA"/>
        </w:rPr>
        <w:t xml:space="preserve"> </w:t>
      </w:r>
      <w:r w:rsidRPr="00CD28B5">
        <w:rPr>
          <w:rFonts w:cs="Arial"/>
          <w:szCs w:val="24"/>
          <w:lang w:val="en-ZA"/>
        </w:rPr>
        <w:t>with</w:t>
      </w:r>
      <w:r w:rsidRPr="00CD28B5">
        <w:rPr>
          <w:rFonts w:cs="Arial"/>
          <w:spacing w:val="-3"/>
          <w:szCs w:val="24"/>
          <w:lang w:val="en-ZA"/>
        </w:rPr>
        <w:t xml:space="preserve"> </w:t>
      </w:r>
      <w:r w:rsidRPr="00CD28B5">
        <w:rPr>
          <w:rFonts w:cs="Arial"/>
          <w:szCs w:val="24"/>
          <w:lang w:val="en-ZA"/>
        </w:rPr>
        <w:t>disabilities</w:t>
      </w:r>
      <w:r w:rsidRPr="00CD28B5">
        <w:rPr>
          <w:rFonts w:cs="Arial"/>
          <w:spacing w:val="-1"/>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enjoyment or</w:t>
      </w:r>
      <w:r w:rsidRPr="00CD28B5">
        <w:rPr>
          <w:rFonts w:cs="Arial"/>
          <w:spacing w:val="-1"/>
          <w:szCs w:val="24"/>
          <w:lang w:val="en-ZA"/>
        </w:rPr>
        <w:t xml:space="preserve"> </w:t>
      </w:r>
      <w:r w:rsidRPr="00CD28B5">
        <w:rPr>
          <w:rFonts w:cs="Arial"/>
          <w:szCs w:val="24"/>
          <w:lang w:val="en-ZA"/>
        </w:rPr>
        <w:t>exercise</w:t>
      </w:r>
      <w:r w:rsidRPr="00CD28B5">
        <w:rPr>
          <w:rFonts w:cs="Arial"/>
          <w:spacing w:val="-3"/>
          <w:szCs w:val="24"/>
          <w:lang w:val="en-ZA"/>
        </w:rPr>
        <w:t xml:space="preserve"> </w:t>
      </w:r>
      <w:r w:rsidRPr="00CD28B5">
        <w:rPr>
          <w:rFonts w:cs="Arial"/>
          <w:szCs w:val="24"/>
          <w:lang w:val="en-ZA"/>
        </w:rPr>
        <w:t>on</w:t>
      </w:r>
      <w:r w:rsidRPr="00CD28B5">
        <w:rPr>
          <w:rFonts w:cs="Arial"/>
          <w:spacing w:val="-4"/>
          <w:szCs w:val="24"/>
          <w:lang w:val="en-ZA"/>
        </w:rPr>
        <w:t xml:space="preserve"> </w:t>
      </w:r>
      <w:r w:rsidRPr="00CD28B5">
        <w:rPr>
          <w:rFonts w:cs="Arial"/>
          <w:szCs w:val="24"/>
          <w:lang w:val="en-ZA"/>
        </w:rPr>
        <w:t>an equal</w:t>
      </w:r>
      <w:r w:rsidRPr="00CD28B5">
        <w:rPr>
          <w:rFonts w:cs="Arial"/>
          <w:spacing w:val="-1"/>
          <w:szCs w:val="24"/>
          <w:lang w:val="en-ZA"/>
        </w:rPr>
        <w:t xml:space="preserve"> </w:t>
      </w:r>
      <w:r w:rsidRPr="00CD28B5">
        <w:rPr>
          <w:rFonts w:cs="Arial"/>
          <w:szCs w:val="24"/>
          <w:lang w:val="en-ZA"/>
        </w:rPr>
        <w:t>basis with others</w:t>
      </w:r>
      <w:r w:rsidRPr="00CD28B5">
        <w:rPr>
          <w:rFonts w:cs="Arial"/>
          <w:spacing w:val="-3"/>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all</w:t>
      </w:r>
      <w:r w:rsidRPr="00CD28B5">
        <w:rPr>
          <w:rFonts w:cs="Arial"/>
          <w:spacing w:val="-1"/>
          <w:szCs w:val="24"/>
          <w:lang w:val="en-ZA"/>
        </w:rPr>
        <w:t xml:space="preserve"> </w:t>
      </w:r>
      <w:r w:rsidRPr="00CD28B5">
        <w:rPr>
          <w:rFonts w:cs="Arial"/>
          <w:szCs w:val="24"/>
          <w:lang w:val="en-ZA"/>
        </w:rPr>
        <w:t>human</w:t>
      </w:r>
      <w:r w:rsidRPr="00CD28B5">
        <w:rPr>
          <w:rFonts w:cs="Arial"/>
          <w:spacing w:val="-2"/>
          <w:szCs w:val="24"/>
          <w:lang w:val="en-ZA"/>
        </w:rPr>
        <w:t xml:space="preserve"> </w:t>
      </w:r>
      <w:r w:rsidRPr="00CD28B5">
        <w:rPr>
          <w:rFonts w:cs="Arial"/>
          <w:szCs w:val="24"/>
          <w:lang w:val="en-ZA"/>
        </w:rPr>
        <w:t>rights and</w:t>
      </w:r>
      <w:r w:rsidRPr="00CD28B5">
        <w:rPr>
          <w:rFonts w:cs="Arial"/>
          <w:spacing w:val="-3"/>
          <w:szCs w:val="24"/>
          <w:lang w:val="en-ZA"/>
        </w:rPr>
        <w:t xml:space="preserve"> </w:t>
      </w:r>
      <w:r w:rsidRPr="00CD28B5">
        <w:rPr>
          <w:rFonts w:cs="Arial"/>
          <w:szCs w:val="24"/>
          <w:lang w:val="en-ZA"/>
        </w:rPr>
        <w:t>fundamental</w:t>
      </w:r>
      <w:r w:rsidRPr="00CD28B5">
        <w:rPr>
          <w:rFonts w:cs="Arial"/>
          <w:spacing w:val="-3"/>
          <w:szCs w:val="24"/>
          <w:lang w:val="en-ZA"/>
        </w:rPr>
        <w:t xml:space="preserve"> </w:t>
      </w:r>
      <w:r w:rsidRPr="00CD28B5">
        <w:rPr>
          <w:rFonts w:cs="Arial"/>
          <w:szCs w:val="24"/>
          <w:lang w:val="en-ZA"/>
        </w:rPr>
        <w:t>freedoms.</w:t>
      </w:r>
    </w:p>
    <w:p w14:paraId="0453EB69" w14:textId="77777777" w:rsidR="00961520" w:rsidRPr="00CD28B5" w:rsidRDefault="00961520" w:rsidP="006951B4">
      <w:pPr>
        <w:jc w:val="both"/>
        <w:rPr>
          <w:rFonts w:cs="Arial"/>
          <w:szCs w:val="24"/>
          <w:lang w:val="en-ZA"/>
        </w:rPr>
      </w:pPr>
    </w:p>
    <w:p w14:paraId="227ACD59" w14:textId="11EFB843" w:rsidR="00961520" w:rsidRPr="00CD28B5" w:rsidRDefault="00275D31" w:rsidP="006951B4">
      <w:pPr>
        <w:jc w:val="both"/>
        <w:rPr>
          <w:rFonts w:cs="Arial"/>
          <w:szCs w:val="24"/>
          <w:lang w:val="en-ZA"/>
        </w:rPr>
      </w:pPr>
      <w:r w:rsidRPr="00CD28B5">
        <w:rPr>
          <w:rFonts w:cs="Arial"/>
          <w:b/>
          <w:szCs w:val="24"/>
          <w:lang w:val="en-ZA"/>
        </w:rPr>
        <w:t>Reconstruction</w:t>
      </w:r>
      <w:r w:rsidRPr="00CD28B5">
        <w:rPr>
          <w:rFonts w:cs="Arial"/>
          <w:b/>
          <w:spacing w:val="-2"/>
          <w:szCs w:val="24"/>
          <w:lang w:val="en-ZA"/>
        </w:rPr>
        <w:t xml:space="preserve"> </w:t>
      </w:r>
      <w:r w:rsidRPr="00CD28B5">
        <w:rPr>
          <w:rFonts w:cs="Arial"/>
          <w:b/>
          <w:szCs w:val="24"/>
          <w:lang w:val="en-ZA"/>
        </w:rPr>
        <w:t>and</w:t>
      </w:r>
      <w:r w:rsidRPr="00CD28B5">
        <w:rPr>
          <w:rFonts w:cs="Arial"/>
          <w:b/>
          <w:spacing w:val="-7"/>
          <w:szCs w:val="24"/>
          <w:lang w:val="en-ZA"/>
        </w:rPr>
        <w:t xml:space="preserve"> </w:t>
      </w:r>
      <w:r w:rsidRPr="00CD28B5">
        <w:rPr>
          <w:rFonts w:cs="Arial"/>
          <w:b/>
          <w:szCs w:val="24"/>
          <w:lang w:val="en-ZA"/>
        </w:rPr>
        <w:t>Aftercare:</w:t>
      </w:r>
      <w:r w:rsidR="000C6972" w:rsidRPr="00CD28B5">
        <w:rPr>
          <w:rFonts w:cs="Arial"/>
          <w:b/>
          <w:szCs w:val="24"/>
          <w:lang w:val="en-ZA"/>
        </w:rPr>
        <w:t xml:space="preserve"> </w:t>
      </w:r>
      <w:r w:rsidRPr="00CD28B5">
        <w:rPr>
          <w:rFonts w:cs="Arial"/>
          <w:szCs w:val="24"/>
          <w:lang w:val="en-ZA"/>
        </w:rPr>
        <w:t>This refers to the services aimed at reintegration and</w:t>
      </w:r>
      <w:r w:rsidRPr="00CD28B5">
        <w:rPr>
          <w:rFonts w:cs="Arial"/>
          <w:spacing w:val="1"/>
          <w:szCs w:val="24"/>
          <w:lang w:val="en-ZA"/>
        </w:rPr>
        <w:t xml:space="preserve"> </w:t>
      </w:r>
      <w:r w:rsidRPr="00CD28B5">
        <w:rPr>
          <w:rFonts w:cs="Arial"/>
          <w:szCs w:val="24"/>
          <w:lang w:val="en-ZA"/>
        </w:rPr>
        <w:t>support to enhance self-reliance and optimal social functioning in preparation for discharge from the</w:t>
      </w:r>
      <w:r w:rsidRPr="00CD28B5">
        <w:rPr>
          <w:rFonts w:cs="Arial"/>
          <w:spacing w:val="-3"/>
          <w:szCs w:val="24"/>
          <w:lang w:val="en-ZA"/>
        </w:rPr>
        <w:t xml:space="preserve"> </w:t>
      </w:r>
      <w:r w:rsidRPr="00CD28B5">
        <w:rPr>
          <w:rFonts w:cs="Arial"/>
          <w:szCs w:val="24"/>
          <w:lang w:val="en-ZA"/>
        </w:rPr>
        <w:t>residential facility</w:t>
      </w:r>
      <w:r w:rsidRPr="00CD28B5">
        <w:rPr>
          <w:rFonts w:cs="Arial"/>
          <w:spacing w:val="-2"/>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after</w:t>
      </w:r>
      <w:r w:rsidRPr="00CD28B5">
        <w:rPr>
          <w:rFonts w:cs="Arial"/>
          <w:spacing w:val="-1"/>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discharge</w:t>
      </w:r>
      <w:r w:rsidRPr="00CD28B5">
        <w:rPr>
          <w:rFonts w:cs="Arial"/>
          <w:spacing w:val="-2"/>
          <w:szCs w:val="24"/>
          <w:lang w:val="en-ZA"/>
        </w:rPr>
        <w:t xml:space="preserve"> </w:t>
      </w:r>
      <w:r w:rsidRPr="00CD28B5">
        <w:rPr>
          <w:rFonts w:cs="Arial"/>
          <w:szCs w:val="24"/>
          <w:lang w:val="en-ZA"/>
        </w:rPr>
        <w:t>procedure.</w:t>
      </w:r>
    </w:p>
    <w:p w14:paraId="5C249DA1" w14:textId="77777777" w:rsidR="00961520" w:rsidRPr="00CD28B5" w:rsidRDefault="00961520" w:rsidP="006951B4">
      <w:pPr>
        <w:jc w:val="both"/>
        <w:rPr>
          <w:rFonts w:cs="Arial"/>
          <w:szCs w:val="24"/>
          <w:lang w:val="en-ZA"/>
        </w:rPr>
      </w:pPr>
    </w:p>
    <w:p w14:paraId="03C02294" w14:textId="2D6383E1" w:rsidR="00961520" w:rsidRPr="00CD28B5" w:rsidRDefault="00275D31" w:rsidP="006951B4">
      <w:pPr>
        <w:jc w:val="both"/>
        <w:rPr>
          <w:rFonts w:cs="Arial"/>
          <w:szCs w:val="24"/>
          <w:lang w:val="en-ZA"/>
        </w:rPr>
      </w:pPr>
      <w:r w:rsidRPr="00CD28B5">
        <w:rPr>
          <w:rFonts w:cs="Arial"/>
          <w:b/>
          <w:szCs w:val="24"/>
          <w:lang w:val="en-ZA"/>
        </w:rPr>
        <w:t>Rehabilitation</w:t>
      </w:r>
      <w:r w:rsidRPr="00CD28B5">
        <w:rPr>
          <w:rFonts w:cs="Arial"/>
          <w:b/>
          <w:spacing w:val="-2"/>
          <w:szCs w:val="24"/>
          <w:lang w:val="en-ZA"/>
        </w:rPr>
        <w:t xml:space="preserve"> </w:t>
      </w:r>
      <w:r w:rsidRPr="00CD28B5">
        <w:rPr>
          <w:rFonts w:cs="Arial"/>
          <w:b/>
          <w:szCs w:val="24"/>
          <w:lang w:val="en-ZA"/>
        </w:rPr>
        <w:t>and</w:t>
      </w:r>
      <w:r w:rsidRPr="00CD28B5">
        <w:rPr>
          <w:rFonts w:cs="Arial"/>
          <w:b/>
          <w:spacing w:val="-5"/>
          <w:szCs w:val="24"/>
          <w:lang w:val="en-ZA"/>
        </w:rPr>
        <w:t xml:space="preserve"> </w:t>
      </w:r>
      <w:r w:rsidRPr="00CD28B5">
        <w:rPr>
          <w:rFonts w:cs="Arial"/>
          <w:b/>
          <w:szCs w:val="24"/>
          <w:lang w:val="en-ZA"/>
        </w:rPr>
        <w:t>Habilitation:</w:t>
      </w:r>
      <w:r w:rsidR="000C6972" w:rsidRPr="00CD28B5">
        <w:rPr>
          <w:rFonts w:cs="Arial"/>
          <w:b/>
          <w:szCs w:val="24"/>
          <w:lang w:val="en-ZA"/>
        </w:rPr>
        <w:t xml:space="preserve"> </w:t>
      </w:r>
      <w:r w:rsidRPr="00CD28B5">
        <w:rPr>
          <w:rFonts w:cs="Arial"/>
          <w:szCs w:val="24"/>
          <w:lang w:val="en-ZA"/>
        </w:rPr>
        <w:t>Rehabilitation and habilitation is a process aimed at</w:t>
      </w:r>
      <w:r w:rsidRPr="00CD28B5">
        <w:rPr>
          <w:rFonts w:cs="Arial"/>
          <w:spacing w:val="1"/>
          <w:szCs w:val="24"/>
          <w:lang w:val="en-ZA"/>
        </w:rPr>
        <w:t xml:space="preserve"> </w:t>
      </w:r>
      <w:r w:rsidRPr="00CD28B5">
        <w:rPr>
          <w:rFonts w:cs="Arial"/>
          <w:szCs w:val="24"/>
          <w:lang w:val="en-ZA"/>
        </w:rPr>
        <w:t>enabling persons with disabilities to reach and maintain their optimal physical, sensory,</w:t>
      </w:r>
      <w:r w:rsidRPr="00CD28B5">
        <w:rPr>
          <w:rFonts w:cs="Arial"/>
          <w:spacing w:val="1"/>
          <w:szCs w:val="24"/>
          <w:lang w:val="en-ZA"/>
        </w:rPr>
        <w:t xml:space="preserve"> </w:t>
      </w:r>
      <w:r w:rsidRPr="00CD28B5">
        <w:rPr>
          <w:rFonts w:cs="Arial"/>
          <w:szCs w:val="24"/>
          <w:lang w:val="en-ZA"/>
        </w:rPr>
        <w:t>intellectual, psychosocial and/or social functional levels, thus providing them with the tools to</w:t>
      </w:r>
      <w:r w:rsidRPr="00CD28B5">
        <w:rPr>
          <w:rFonts w:cs="Arial"/>
          <w:spacing w:val="-59"/>
          <w:szCs w:val="24"/>
          <w:lang w:val="en-ZA"/>
        </w:rPr>
        <w:t xml:space="preserve"> </w:t>
      </w:r>
      <w:r w:rsidRPr="00CD28B5">
        <w:rPr>
          <w:rFonts w:cs="Arial"/>
          <w:szCs w:val="24"/>
          <w:lang w:val="en-ZA"/>
        </w:rPr>
        <w:t>change</w:t>
      </w:r>
      <w:r w:rsidRPr="00CD28B5">
        <w:rPr>
          <w:rFonts w:cs="Arial"/>
          <w:spacing w:val="-1"/>
          <w:szCs w:val="24"/>
          <w:lang w:val="en-ZA"/>
        </w:rPr>
        <w:t xml:space="preserve"> </w:t>
      </w:r>
      <w:r w:rsidRPr="00CD28B5">
        <w:rPr>
          <w:rFonts w:cs="Arial"/>
          <w:szCs w:val="24"/>
          <w:lang w:val="en-ZA"/>
        </w:rPr>
        <w:t>their</w:t>
      </w:r>
      <w:r w:rsidRPr="00CD28B5">
        <w:rPr>
          <w:rFonts w:cs="Arial"/>
          <w:spacing w:val="-1"/>
          <w:szCs w:val="24"/>
          <w:lang w:val="en-ZA"/>
        </w:rPr>
        <w:t xml:space="preserve"> </w:t>
      </w:r>
      <w:r w:rsidRPr="00CD28B5">
        <w:rPr>
          <w:rFonts w:cs="Arial"/>
          <w:szCs w:val="24"/>
          <w:lang w:val="en-ZA"/>
        </w:rPr>
        <w:t>lives</w:t>
      </w:r>
      <w:r w:rsidRPr="00CD28B5">
        <w:rPr>
          <w:rFonts w:cs="Arial"/>
          <w:spacing w:val="-3"/>
          <w:szCs w:val="24"/>
          <w:lang w:val="en-ZA"/>
        </w:rPr>
        <w:t xml:space="preserve"> </w:t>
      </w:r>
      <w:r w:rsidRPr="00CD28B5">
        <w:rPr>
          <w:rFonts w:cs="Arial"/>
          <w:szCs w:val="24"/>
          <w:lang w:val="en-ZA"/>
        </w:rPr>
        <w:t>towards</w:t>
      </w:r>
      <w:r w:rsidRPr="00CD28B5">
        <w:rPr>
          <w:rFonts w:cs="Arial"/>
          <w:spacing w:val="1"/>
          <w:szCs w:val="24"/>
          <w:lang w:val="en-ZA"/>
        </w:rPr>
        <w:t xml:space="preserve"> </w:t>
      </w:r>
      <w:r w:rsidRPr="00CD28B5">
        <w:rPr>
          <w:rFonts w:cs="Arial"/>
          <w:szCs w:val="24"/>
          <w:lang w:val="en-ZA"/>
        </w:rPr>
        <w:t>a</w:t>
      </w:r>
      <w:r w:rsidRPr="00CD28B5">
        <w:rPr>
          <w:rFonts w:cs="Arial"/>
          <w:spacing w:val="-1"/>
          <w:szCs w:val="24"/>
          <w:lang w:val="en-ZA"/>
        </w:rPr>
        <w:t xml:space="preserve"> </w:t>
      </w:r>
      <w:r w:rsidRPr="00CD28B5">
        <w:rPr>
          <w:rFonts w:cs="Arial"/>
          <w:szCs w:val="24"/>
          <w:lang w:val="en-ZA"/>
        </w:rPr>
        <w:t>higher</w:t>
      </w:r>
      <w:r w:rsidRPr="00CD28B5">
        <w:rPr>
          <w:rFonts w:cs="Arial"/>
          <w:spacing w:val="-1"/>
          <w:szCs w:val="24"/>
          <w:lang w:val="en-ZA"/>
        </w:rPr>
        <w:t xml:space="preserve"> </w:t>
      </w:r>
      <w:r w:rsidRPr="00CD28B5">
        <w:rPr>
          <w:rFonts w:cs="Arial"/>
          <w:szCs w:val="24"/>
          <w:lang w:val="en-ZA"/>
        </w:rPr>
        <w:t>level of</w:t>
      </w:r>
      <w:r w:rsidRPr="00CD28B5">
        <w:rPr>
          <w:rFonts w:cs="Arial"/>
          <w:spacing w:val="-2"/>
          <w:szCs w:val="24"/>
          <w:lang w:val="en-ZA"/>
        </w:rPr>
        <w:t xml:space="preserve"> </w:t>
      </w:r>
      <w:r w:rsidRPr="00CD28B5">
        <w:rPr>
          <w:rFonts w:cs="Arial"/>
          <w:szCs w:val="24"/>
          <w:lang w:val="en-ZA"/>
        </w:rPr>
        <w:t>independence.</w:t>
      </w:r>
    </w:p>
    <w:p w14:paraId="7CFB2941" w14:textId="77777777" w:rsidR="00961520" w:rsidRPr="00CD28B5" w:rsidRDefault="00961520" w:rsidP="006951B4">
      <w:pPr>
        <w:jc w:val="both"/>
        <w:rPr>
          <w:rFonts w:cs="Arial"/>
          <w:szCs w:val="24"/>
          <w:lang w:val="en-ZA"/>
        </w:rPr>
      </w:pPr>
    </w:p>
    <w:p w14:paraId="4A6AAA3C" w14:textId="08A6B867" w:rsidR="00961520" w:rsidRPr="00CD28B5" w:rsidRDefault="00275D31" w:rsidP="006951B4">
      <w:pPr>
        <w:jc w:val="both"/>
        <w:rPr>
          <w:rFonts w:cs="Arial"/>
          <w:szCs w:val="24"/>
          <w:lang w:val="en-ZA"/>
        </w:rPr>
      </w:pPr>
      <w:r w:rsidRPr="00CD28B5">
        <w:rPr>
          <w:rFonts w:cs="Arial"/>
          <w:b/>
          <w:bCs/>
          <w:szCs w:val="24"/>
          <w:lang w:val="en-ZA"/>
        </w:rPr>
        <w:t>Respite Care</w:t>
      </w:r>
      <w:r w:rsidRPr="00CD28B5">
        <w:rPr>
          <w:rFonts w:cs="Arial"/>
          <w:szCs w:val="24"/>
          <w:lang w:val="en-ZA"/>
        </w:rPr>
        <w:t>:</w:t>
      </w:r>
      <w:r w:rsidR="000C6972" w:rsidRPr="00CD28B5">
        <w:rPr>
          <w:rFonts w:cs="Arial"/>
          <w:szCs w:val="24"/>
          <w:lang w:val="en-ZA"/>
        </w:rPr>
        <w:t xml:space="preserve"> </w:t>
      </w:r>
      <w:r w:rsidRPr="00CD28B5">
        <w:rPr>
          <w:rFonts w:cs="Arial"/>
          <w:szCs w:val="24"/>
          <w:lang w:val="en-ZA"/>
        </w:rPr>
        <w:t>This refers to the individualized, flexible, family</w:t>
      </w:r>
      <w:r w:rsidR="008D1CAC" w:rsidRPr="00CD28B5">
        <w:rPr>
          <w:rFonts w:cs="Arial"/>
          <w:szCs w:val="24"/>
          <w:lang w:val="en-ZA"/>
        </w:rPr>
        <w:t>-</w:t>
      </w:r>
      <w:r w:rsidRPr="00CD28B5">
        <w:rPr>
          <w:rFonts w:cs="Arial"/>
          <w:szCs w:val="24"/>
          <w:lang w:val="en-ZA"/>
        </w:rPr>
        <w:t>centred short</w:t>
      </w:r>
      <w:r w:rsidR="008D1CAC" w:rsidRPr="00CD28B5">
        <w:rPr>
          <w:rFonts w:cs="Arial"/>
          <w:szCs w:val="24"/>
          <w:lang w:val="en-ZA"/>
        </w:rPr>
        <w:t>-</w:t>
      </w:r>
      <w:r w:rsidRPr="00CD28B5">
        <w:rPr>
          <w:rFonts w:cs="Arial"/>
          <w:szCs w:val="24"/>
          <w:lang w:val="en-ZA"/>
        </w:rPr>
        <w:t>term temporary relief service for care-givers and families, in which care is provided by a trained caregiver to a person with disabilities including those at risk of abuse and neglect.</w:t>
      </w:r>
    </w:p>
    <w:p w14:paraId="791190F1" w14:textId="77777777" w:rsidR="00961520" w:rsidRPr="00CD28B5" w:rsidRDefault="00961520" w:rsidP="006951B4">
      <w:pPr>
        <w:jc w:val="both"/>
        <w:rPr>
          <w:rFonts w:cs="Arial"/>
          <w:szCs w:val="24"/>
          <w:lang w:val="en-ZA"/>
        </w:rPr>
      </w:pPr>
    </w:p>
    <w:p w14:paraId="31F262E4" w14:textId="24C5A990" w:rsidR="00961520" w:rsidRPr="00CD28B5" w:rsidRDefault="00275D31" w:rsidP="006951B4">
      <w:pPr>
        <w:jc w:val="both"/>
        <w:rPr>
          <w:rFonts w:cs="Arial"/>
          <w:szCs w:val="24"/>
          <w:lang w:val="en-ZA"/>
        </w:rPr>
      </w:pPr>
      <w:r w:rsidRPr="00CD28B5">
        <w:rPr>
          <w:rFonts w:cs="Arial"/>
          <w:b/>
          <w:bCs/>
          <w:szCs w:val="24"/>
          <w:lang w:val="en-ZA"/>
        </w:rPr>
        <w:t>Rights-Holders</w:t>
      </w:r>
      <w:r w:rsidRPr="00CD28B5">
        <w:rPr>
          <w:rFonts w:cs="Arial"/>
          <w:szCs w:val="24"/>
          <w:lang w:val="en-ZA"/>
        </w:rPr>
        <w:t>:</w:t>
      </w:r>
      <w:r w:rsidR="000C6972" w:rsidRPr="00CD28B5">
        <w:rPr>
          <w:rFonts w:cs="Arial"/>
          <w:szCs w:val="24"/>
          <w:lang w:val="en-ZA"/>
        </w:rPr>
        <w:t xml:space="preserve"> </w:t>
      </w:r>
      <w:r w:rsidRPr="00CD28B5">
        <w:rPr>
          <w:rFonts w:cs="Arial"/>
          <w:szCs w:val="24"/>
          <w:lang w:val="en-ZA"/>
        </w:rPr>
        <w:t>All human beings are inherently rights-holders who should enjoy universal human rights that must be guaranteed. In this Policy, the term rights- holders refers to persons with disabilities and their families.</w:t>
      </w:r>
    </w:p>
    <w:p w14:paraId="16E4CB73" w14:textId="77777777" w:rsidR="000C5C43" w:rsidRPr="00CD28B5" w:rsidRDefault="000C5C43" w:rsidP="006951B4">
      <w:pPr>
        <w:ind w:left="5391" w:right="1463"/>
        <w:jc w:val="both"/>
        <w:rPr>
          <w:rFonts w:cs="Arial"/>
          <w:szCs w:val="24"/>
          <w:lang w:val="en-ZA"/>
        </w:rPr>
      </w:pPr>
    </w:p>
    <w:p w14:paraId="30FD3F83" w14:textId="2A1930EA" w:rsidR="007E6B2A" w:rsidRPr="00CD28B5" w:rsidRDefault="00B2038F" w:rsidP="006951B4">
      <w:pPr>
        <w:jc w:val="both"/>
        <w:rPr>
          <w:rFonts w:cs="Arial"/>
          <w:szCs w:val="24"/>
          <w:lang w:val="en-ZA"/>
        </w:rPr>
      </w:pPr>
      <w:r w:rsidRPr="00CD28B5">
        <w:rPr>
          <w:rFonts w:cs="Arial"/>
          <w:b/>
          <w:bCs/>
          <w:szCs w:val="24"/>
          <w:lang w:val="en-ZA"/>
        </w:rPr>
        <w:t>S</w:t>
      </w:r>
      <w:r w:rsidR="007E6B2A" w:rsidRPr="00CD28B5">
        <w:rPr>
          <w:rFonts w:cs="Arial"/>
          <w:b/>
          <w:bCs/>
          <w:szCs w:val="24"/>
          <w:lang w:val="en-ZA"/>
        </w:rPr>
        <w:t>elf-help group</w:t>
      </w:r>
      <w:r w:rsidR="007E6B2A" w:rsidRPr="00CD28B5">
        <w:rPr>
          <w:rFonts w:cs="Arial"/>
          <w:szCs w:val="24"/>
          <w:lang w:val="en-ZA"/>
        </w:rPr>
        <w:t xml:space="preserve"> is a community-based empowerment group and is a voluntary association of persons with disabilities that functions democratically and accountably to attain the collective goals of the group. Self-help group members develop knowledge and skills that enable them to become contributors in their families and communities.</w:t>
      </w:r>
    </w:p>
    <w:p w14:paraId="7E7A4BB1" w14:textId="77777777" w:rsidR="00961520" w:rsidRPr="00CD28B5" w:rsidRDefault="00961520" w:rsidP="006951B4">
      <w:pPr>
        <w:jc w:val="both"/>
        <w:rPr>
          <w:rFonts w:cs="Arial"/>
          <w:szCs w:val="24"/>
          <w:lang w:val="en-ZA"/>
        </w:rPr>
      </w:pPr>
    </w:p>
    <w:p w14:paraId="34B6D3F7" w14:textId="6963E96B" w:rsidR="00961520" w:rsidRPr="00CD28B5" w:rsidRDefault="00275D31" w:rsidP="006951B4">
      <w:pPr>
        <w:jc w:val="both"/>
        <w:rPr>
          <w:rFonts w:cs="Arial"/>
          <w:szCs w:val="24"/>
          <w:lang w:val="en-ZA"/>
        </w:rPr>
      </w:pPr>
      <w:r w:rsidRPr="00CD28B5">
        <w:rPr>
          <w:rFonts w:cs="Arial"/>
          <w:b/>
          <w:szCs w:val="24"/>
          <w:lang w:val="en-ZA"/>
        </w:rPr>
        <w:t>Self-Reliance:</w:t>
      </w:r>
      <w:r w:rsidRPr="00CD28B5">
        <w:rPr>
          <w:rFonts w:cs="Arial"/>
          <w:b/>
          <w:spacing w:val="1"/>
          <w:szCs w:val="24"/>
          <w:lang w:val="en-ZA"/>
        </w:rPr>
        <w:t xml:space="preserve"> </w:t>
      </w:r>
      <w:r w:rsidRPr="00CD28B5">
        <w:rPr>
          <w:rFonts w:cs="Arial"/>
          <w:szCs w:val="24"/>
          <w:lang w:val="en-ZA"/>
        </w:rPr>
        <w:t>Ability to depend on oneself and</w:t>
      </w:r>
      <w:r w:rsidRPr="00CD28B5">
        <w:rPr>
          <w:rFonts w:cs="Arial"/>
          <w:spacing w:val="-3"/>
          <w:szCs w:val="24"/>
          <w:lang w:val="en-ZA"/>
        </w:rPr>
        <w:t xml:space="preserve"> </w:t>
      </w:r>
      <w:r w:rsidRPr="00CD28B5">
        <w:rPr>
          <w:rFonts w:cs="Arial"/>
          <w:szCs w:val="24"/>
          <w:lang w:val="en-ZA"/>
        </w:rPr>
        <w:t>meet</w:t>
      </w:r>
      <w:r w:rsidRPr="00CD28B5">
        <w:rPr>
          <w:rFonts w:cs="Arial"/>
          <w:spacing w:val="-4"/>
          <w:szCs w:val="24"/>
          <w:lang w:val="en-ZA"/>
        </w:rPr>
        <w:t xml:space="preserve"> </w:t>
      </w:r>
      <w:r w:rsidRPr="00CD28B5">
        <w:rPr>
          <w:rFonts w:cs="Arial"/>
          <w:szCs w:val="24"/>
          <w:lang w:val="en-ZA"/>
        </w:rPr>
        <w:t>one’s</w:t>
      </w:r>
      <w:r w:rsidRPr="00CD28B5">
        <w:rPr>
          <w:rFonts w:cs="Arial"/>
          <w:spacing w:val="1"/>
          <w:szCs w:val="24"/>
          <w:lang w:val="en-ZA"/>
        </w:rPr>
        <w:t xml:space="preserve"> </w:t>
      </w:r>
      <w:r w:rsidRPr="00CD28B5">
        <w:rPr>
          <w:rFonts w:cs="Arial"/>
          <w:szCs w:val="24"/>
          <w:lang w:val="en-ZA"/>
        </w:rPr>
        <w:t>own</w:t>
      </w:r>
      <w:r w:rsidRPr="00CD28B5">
        <w:rPr>
          <w:rFonts w:cs="Arial"/>
          <w:spacing w:val="-1"/>
          <w:szCs w:val="24"/>
          <w:lang w:val="en-ZA"/>
        </w:rPr>
        <w:t xml:space="preserve"> </w:t>
      </w:r>
      <w:r w:rsidRPr="00CD28B5">
        <w:rPr>
          <w:rFonts w:cs="Arial"/>
          <w:szCs w:val="24"/>
          <w:lang w:val="en-ZA"/>
        </w:rPr>
        <w:t>needs.</w:t>
      </w:r>
    </w:p>
    <w:p w14:paraId="64EE7E93" w14:textId="77777777" w:rsidR="00961520" w:rsidRPr="00CD28B5" w:rsidRDefault="00961520" w:rsidP="006951B4">
      <w:pPr>
        <w:jc w:val="both"/>
        <w:rPr>
          <w:rFonts w:cs="Arial"/>
          <w:szCs w:val="24"/>
          <w:lang w:val="en-ZA"/>
        </w:rPr>
      </w:pPr>
    </w:p>
    <w:p w14:paraId="2C7AB10F" w14:textId="58EACE1E" w:rsidR="00961520" w:rsidRPr="00CD28B5" w:rsidRDefault="00275D31" w:rsidP="006951B4">
      <w:pPr>
        <w:jc w:val="both"/>
        <w:rPr>
          <w:rFonts w:cs="Arial"/>
          <w:szCs w:val="24"/>
          <w:lang w:val="en-ZA"/>
        </w:rPr>
      </w:pPr>
      <w:r w:rsidRPr="00CD28B5">
        <w:rPr>
          <w:rFonts w:cs="Arial"/>
          <w:b/>
          <w:color w:val="000000" w:themeColor="text1"/>
          <w:szCs w:val="24"/>
          <w:lang w:val="en-ZA"/>
        </w:rPr>
        <w:t>Sheltered</w:t>
      </w:r>
      <w:r w:rsidRPr="00CD28B5">
        <w:rPr>
          <w:rFonts w:cs="Arial"/>
          <w:b/>
          <w:color w:val="000000" w:themeColor="text1"/>
          <w:spacing w:val="-4"/>
          <w:szCs w:val="24"/>
          <w:lang w:val="en-ZA"/>
        </w:rPr>
        <w:t xml:space="preserve"> </w:t>
      </w:r>
      <w:r w:rsidRPr="00CD28B5">
        <w:rPr>
          <w:rFonts w:cs="Arial"/>
          <w:b/>
          <w:color w:val="000000" w:themeColor="text1"/>
          <w:szCs w:val="24"/>
          <w:lang w:val="en-ZA"/>
        </w:rPr>
        <w:t>Employment</w:t>
      </w:r>
      <w:r w:rsidRPr="00CD28B5">
        <w:rPr>
          <w:rFonts w:cs="Arial"/>
          <w:b/>
          <w:szCs w:val="24"/>
          <w:lang w:val="en-ZA"/>
        </w:rPr>
        <w:t>:</w:t>
      </w:r>
      <w:r w:rsidR="00AD3CC6" w:rsidRPr="00CD28B5">
        <w:rPr>
          <w:rFonts w:cs="Arial"/>
          <w:b/>
          <w:szCs w:val="24"/>
          <w:lang w:val="en-ZA"/>
        </w:rPr>
        <w:t xml:space="preserve"> </w:t>
      </w:r>
      <w:r w:rsidR="009A30F3" w:rsidRPr="00CD28B5">
        <w:rPr>
          <w:rFonts w:cs="Arial"/>
          <w:szCs w:val="24"/>
          <w:lang w:val="en-ZA"/>
        </w:rPr>
        <w:t>Are s</w:t>
      </w:r>
      <w:r w:rsidRPr="00CD28B5">
        <w:rPr>
          <w:rFonts w:cs="Arial"/>
          <w:szCs w:val="24"/>
          <w:lang w:val="en-ZA"/>
        </w:rPr>
        <w:t>paces that offer short to long term employment to</w:t>
      </w:r>
      <w:r w:rsidRPr="00CD28B5">
        <w:rPr>
          <w:rFonts w:cs="Arial"/>
          <w:spacing w:val="1"/>
          <w:szCs w:val="24"/>
          <w:lang w:val="en-ZA"/>
        </w:rPr>
        <w:t xml:space="preserve"> </w:t>
      </w:r>
      <w:r w:rsidRPr="00CD28B5">
        <w:rPr>
          <w:rFonts w:cs="Arial"/>
          <w:szCs w:val="24"/>
          <w:lang w:val="en-ZA"/>
        </w:rPr>
        <w:t>persons with disabilities who lack sufficient</w:t>
      </w:r>
      <w:r w:rsidRPr="00CD28B5">
        <w:rPr>
          <w:rFonts w:cs="Arial"/>
          <w:spacing w:val="1"/>
          <w:szCs w:val="24"/>
          <w:lang w:val="en-ZA"/>
        </w:rPr>
        <w:t xml:space="preserve"> </w:t>
      </w:r>
      <w:r w:rsidRPr="00CD28B5">
        <w:rPr>
          <w:rFonts w:cs="Arial"/>
          <w:szCs w:val="24"/>
          <w:lang w:val="en-ZA"/>
        </w:rPr>
        <w:t>work</w:t>
      </w:r>
      <w:r w:rsidR="009A30F3" w:rsidRPr="00CD28B5">
        <w:rPr>
          <w:rFonts w:cs="Arial"/>
          <w:szCs w:val="24"/>
          <w:lang w:val="en-ZA"/>
        </w:rPr>
        <w:t>,</w:t>
      </w:r>
      <w:r w:rsidRPr="00CD28B5">
        <w:rPr>
          <w:rFonts w:cs="Arial"/>
          <w:spacing w:val="-4"/>
          <w:szCs w:val="24"/>
          <w:lang w:val="en-ZA"/>
        </w:rPr>
        <w:t xml:space="preserve"> </w:t>
      </w:r>
      <w:r w:rsidRPr="00CD28B5">
        <w:rPr>
          <w:rFonts w:cs="Arial"/>
          <w:szCs w:val="24"/>
          <w:lang w:val="en-ZA"/>
        </w:rPr>
        <w:t>technical</w:t>
      </w:r>
      <w:r w:rsidRPr="00CD28B5">
        <w:rPr>
          <w:rFonts w:cs="Arial"/>
          <w:spacing w:val="-1"/>
          <w:szCs w:val="24"/>
          <w:lang w:val="en-ZA"/>
        </w:rPr>
        <w:t xml:space="preserve"> </w:t>
      </w:r>
      <w:r w:rsidRPr="00CD28B5">
        <w:rPr>
          <w:rFonts w:cs="Arial"/>
          <w:szCs w:val="24"/>
          <w:lang w:val="en-ZA"/>
        </w:rPr>
        <w:t>skills</w:t>
      </w:r>
      <w:r w:rsidRPr="00CD28B5">
        <w:rPr>
          <w:rFonts w:cs="Arial"/>
          <w:spacing w:val="-1"/>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productivity levels.</w:t>
      </w:r>
    </w:p>
    <w:p w14:paraId="79E75640" w14:textId="77777777" w:rsidR="00961520" w:rsidRPr="00CD28B5" w:rsidRDefault="00961520" w:rsidP="006951B4">
      <w:pPr>
        <w:jc w:val="both"/>
        <w:rPr>
          <w:rFonts w:cs="Arial"/>
          <w:szCs w:val="24"/>
          <w:lang w:val="en-ZA"/>
        </w:rPr>
      </w:pPr>
    </w:p>
    <w:p w14:paraId="3AE4D23B" w14:textId="18F28E88" w:rsidR="00961520" w:rsidRPr="00CD28B5" w:rsidRDefault="00275D31" w:rsidP="006951B4">
      <w:pPr>
        <w:jc w:val="both"/>
        <w:rPr>
          <w:rFonts w:cs="Arial"/>
          <w:szCs w:val="24"/>
          <w:lang w:val="en-ZA"/>
        </w:rPr>
      </w:pPr>
      <w:r w:rsidRPr="00CD28B5">
        <w:rPr>
          <w:rFonts w:cs="Arial"/>
          <w:b/>
          <w:szCs w:val="24"/>
          <w:lang w:val="en-ZA"/>
        </w:rPr>
        <w:t>Social</w:t>
      </w:r>
      <w:r w:rsidRPr="00CD28B5">
        <w:rPr>
          <w:rFonts w:cs="Arial"/>
          <w:b/>
          <w:spacing w:val="-3"/>
          <w:szCs w:val="24"/>
          <w:lang w:val="en-ZA"/>
        </w:rPr>
        <w:t xml:space="preserve"> </w:t>
      </w:r>
      <w:r w:rsidRPr="00CD28B5">
        <w:rPr>
          <w:rFonts w:cs="Arial"/>
          <w:b/>
          <w:szCs w:val="24"/>
          <w:lang w:val="en-ZA"/>
        </w:rPr>
        <w:t>Assistance:</w:t>
      </w:r>
      <w:r w:rsidR="00AD3CC6" w:rsidRPr="00CD28B5">
        <w:rPr>
          <w:rFonts w:cs="Arial"/>
          <w:b/>
          <w:szCs w:val="24"/>
          <w:lang w:val="en-ZA"/>
        </w:rPr>
        <w:t xml:space="preserve"> </w:t>
      </w:r>
      <w:r w:rsidRPr="00CD28B5">
        <w:rPr>
          <w:rFonts w:cs="Arial"/>
          <w:szCs w:val="24"/>
          <w:lang w:val="en-ZA"/>
        </w:rPr>
        <w:t>Refers to minimum benefits paid by government based on law, that supplement</w:t>
      </w:r>
      <w:r w:rsidRPr="00CD28B5">
        <w:rPr>
          <w:rFonts w:cs="Arial"/>
          <w:spacing w:val="1"/>
          <w:szCs w:val="24"/>
          <w:lang w:val="en-ZA"/>
        </w:rPr>
        <w:t xml:space="preserve"> </w:t>
      </w:r>
      <w:r w:rsidRPr="00CD28B5">
        <w:rPr>
          <w:rFonts w:cs="Arial"/>
          <w:szCs w:val="24"/>
          <w:lang w:val="en-ZA"/>
        </w:rPr>
        <w:t>economic</w:t>
      </w:r>
      <w:r w:rsidRPr="00CD28B5">
        <w:rPr>
          <w:rFonts w:cs="Arial"/>
          <w:spacing w:val="-1"/>
          <w:szCs w:val="24"/>
          <w:lang w:val="en-ZA"/>
        </w:rPr>
        <w:t xml:space="preserve"> </w:t>
      </w:r>
      <w:r w:rsidRPr="00CD28B5">
        <w:rPr>
          <w:rFonts w:cs="Arial"/>
          <w:szCs w:val="24"/>
          <w:lang w:val="en-ZA"/>
        </w:rPr>
        <w:t>benefits</w:t>
      </w:r>
      <w:r w:rsidRPr="00CD28B5">
        <w:rPr>
          <w:rFonts w:cs="Arial"/>
          <w:spacing w:val="-3"/>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sustain</w:t>
      </w:r>
      <w:r w:rsidRPr="00CD28B5">
        <w:rPr>
          <w:rFonts w:cs="Arial"/>
          <w:spacing w:val="-1"/>
          <w:szCs w:val="24"/>
          <w:lang w:val="en-ZA"/>
        </w:rPr>
        <w:t xml:space="preserve"> </w:t>
      </w:r>
      <w:r w:rsidRPr="00CD28B5">
        <w:rPr>
          <w:rFonts w:cs="Arial"/>
          <w:szCs w:val="24"/>
          <w:lang w:val="en-ZA"/>
        </w:rPr>
        <w:t>livelihoods.</w:t>
      </w:r>
    </w:p>
    <w:p w14:paraId="2C52BBF8" w14:textId="77777777" w:rsidR="00D8745C" w:rsidRPr="00CD28B5" w:rsidRDefault="00D8745C" w:rsidP="006951B4">
      <w:pPr>
        <w:jc w:val="both"/>
        <w:rPr>
          <w:rFonts w:cs="Arial"/>
          <w:szCs w:val="24"/>
          <w:lang w:val="en-ZA"/>
        </w:rPr>
      </w:pPr>
    </w:p>
    <w:p w14:paraId="14328E4D" w14:textId="2F7DAE2B" w:rsidR="00961520" w:rsidRPr="00CD28B5" w:rsidRDefault="00275D31" w:rsidP="006951B4">
      <w:pPr>
        <w:jc w:val="both"/>
        <w:rPr>
          <w:rFonts w:cs="Arial"/>
          <w:szCs w:val="24"/>
          <w:lang w:val="en-ZA"/>
        </w:rPr>
      </w:pPr>
      <w:r w:rsidRPr="00CD28B5">
        <w:rPr>
          <w:rFonts w:cs="Arial"/>
          <w:b/>
          <w:szCs w:val="24"/>
          <w:lang w:val="en-ZA"/>
        </w:rPr>
        <w:t>Social and Life Skills Community Centres</w:t>
      </w:r>
      <w:r w:rsidR="009D75FF" w:rsidRPr="00CD28B5">
        <w:rPr>
          <w:rFonts w:cs="Arial"/>
          <w:b/>
          <w:szCs w:val="24"/>
          <w:lang w:val="en-ZA"/>
        </w:rPr>
        <w:t xml:space="preserve">/ </w:t>
      </w:r>
      <w:r w:rsidR="00EF0615" w:rsidRPr="00CD28B5">
        <w:rPr>
          <w:rFonts w:cs="Arial"/>
          <w:b/>
          <w:szCs w:val="24"/>
          <w:lang w:val="en-ZA"/>
        </w:rPr>
        <w:t>(</w:t>
      </w:r>
      <w:r w:rsidR="009D75FF" w:rsidRPr="00CD28B5">
        <w:rPr>
          <w:rFonts w:cs="Arial"/>
          <w:b/>
          <w:szCs w:val="24"/>
          <w:lang w:val="en-ZA"/>
        </w:rPr>
        <w:t>Protective Workshops</w:t>
      </w:r>
      <w:r w:rsidR="00EF0615" w:rsidRPr="00CD28B5">
        <w:rPr>
          <w:rFonts w:cs="Arial"/>
          <w:b/>
          <w:szCs w:val="24"/>
          <w:lang w:val="en-ZA"/>
        </w:rPr>
        <w:t>)</w:t>
      </w:r>
      <w:r w:rsidRPr="00CD28B5">
        <w:rPr>
          <w:rFonts w:cs="Arial"/>
          <w:b/>
          <w:szCs w:val="24"/>
          <w:lang w:val="en-ZA"/>
        </w:rPr>
        <w:t xml:space="preserve">: </w:t>
      </w:r>
      <w:r w:rsidRPr="00CD28B5">
        <w:rPr>
          <w:rFonts w:cs="Arial"/>
          <w:szCs w:val="24"/>
          <w:lang w:val="en-ZA"/>
        </w:rPr>
        <w:t>These are rehabilitation/</w:t>
      </w:r>
      <w:r w:rsidR="009A30F3" w:rsidRPr="00CD28B5">
        <w:rPr>
          <w:rFonts w:cs="Arial"/>
          <w:szCs w:val="24"/>
          <w:lang w:val="en-ZA"/>
        </w:rPr>
        <w:t xml:space="preserve"> </w:t>
      </w:r>
      <w:r w:rsidRPr="00CD28B5">
        <w:rPr>
          <w:rFonts w:cs="Arial"/>
          <w:szCs w:val="24"/>
          <w:lang w:val="en-ZA"/>
        </w:rPr>
        <w:t>habilitation centres,</w:t>
      </w:r>
      <w:r w:rsidRPr="00CD28B5">
        <w:rPr>
          <w:rFonts w:cs="Arial"/>
          <w:spacing w:val="1"/>
          <w:szCs w:val="24"/>
          <w:lang w:val="en-ZA"/>
        </w:rPr>
        <w:t xml:space="preserve"> </w:t>
      </w:r>
      <w:r w:rsidRPr="00CD28B5">
        <w:rPr>
          <w:rFonts w:cs="Arial"/>
          <w:szCs w:val="24"/>
          <w:lang w:val="en-ZA"/>
        </w:rPr>
        <w:t>previously known as sheltered workshops, which provide for safe, accessible and development-</w:t>
      </w:r>
      <w:r w:rsidRPr="00CD28B5">
        <w:rPr>
          <w:rFonts w:cs="Arial"/>
          <w:spacing w:val="-59"/>
          <w:szCs w:val="24"/>
          <w:lang w:val="en-ZA"/>
        </w:rPr>
        <w:t xml:space="preserve"> </w:t>
      </w:r>
      <w:r w:rsidRPr="00CD28B5">
        <w:rPr>
          <w:rFonts w:cs="Arial"/>
          <w:szCs w:val="24"/>
          <w:lang w:val="en-ZA"/>
        </w:rPr>
        <w:t>oriented environments where persons with severe disabilities are able to socialize, learn basic</w:t>
      </w:r>
      <w:r w:rsidRPr="00CD28B5">
        <w:rPr>
          <w:rFonts w:cs="Arial"/>
          <w:spacing w:val="1"/>
          <w:szCs w:val="24"/>
          <w:lang w:val="en-ZA"/>
        </w:rPr>
        <w:t xml:space="preserve"> </w:t>
      </w:r>
      <w:r w:rsidRPr="00CD28B5">
        <w:rPr>
          <w:rFonts w:cs="Arial"/>
          <w:szCs w:val="24"/>
          <w:lang w:val="en-ZA"/>
        </w:rPr>
        <w:t>skills,</w:t>
      </w:r>
      <w:r w:rsidRPr="00CD28B5">
        <w:rPr>
          <w:rFonts w:cs="Arial"/>
          <w:spacing w:val="-1"/>
          <w:szCs w:val="24"/>
          <w:lang w:val="en-ZA"/>
        </w:rPr>
        <w:t xml:space="preserve"> </w:t>
      </w:r>
      <w:r w:rsidRPr="00CD28B5">
        <w:rPr>
          <w:rFonts w:cs="Arial"/>
          <w:szCs w:val="24"/>
          <w:lang w:val="en-ZA"/>
        </w:rPr>
        <w:t>engage</w:t>
      </w:r>
      <w:r w:rsidRPr="00CD28B5">
        <w:rPr>
          <w:rFonts w:cs="Arial"/>
          <w:spacing w:val="-3"/>
          <w:szCs w:val="24"/>
          <w:lang w:val="en-ZA"/>
        </w:rPr>
        <w:t xml:space="preserve"> </w:t>
      </w:r>
      <w:r w:rsidRPr="00CD28B5">
        <w:rPr>
          <w:rFonts w:cs="Arial"/>
          <w:szCs w:val="24"/>
          <w:lang w:val="en-ZA"/>
        </w:rPr>
        <w:t>in</w:t>
      </w:r>
      <w:r w:rsidRPr="00CD28B5">
        <w:rPr>
          <w:rFonts w:cs="Arial"/>
          <w:spacing w:val="-2"/>
          <w:szCs w:val="24"/>
          <w:lang w:val="en-ZA"/>
        </w:rPr>
        <w:t xml:space="preserve"> </w:t>
      </w:r>
      <w:r w:rsidRPr="00CD28B5">
        <w:rPr>
          <w:rFonts w:cs="Arial"/>
          <w:szCs w:val="24"/>
          <w:lang w:val="en-ZA"/>
        </w:rPr>
        <w:t>basic</w:t>
      </w:r>
      <w:r w:rsidRPr="00CD28B5">
        <w:rPr>
          <w:rFonts w:cs="Arial"/>
          <w:spacing w:val="-5"/>
          <w:szCs w:val="24"/>
          <w:lang w:val="en-ZA"/>
        </w:rPr>
        <w:t xml:space="preserve"> </w:t>
      </w:r>
      <w:r w:rsidRPr="00CD28B5">
        <w:rPr>
          <w:rFonts w:cs="Arial"/>
          <w:szCs w:val="24"/>
          <w:lang w:val="en-ZA"/>
        </w:rPr>
        <w:t>work</w:t>
      </w:r>
      <w:r w:rsidRPr="00CD28B5">
        <w:rPr>
          <w:rFonts w:cs="Arial"/>
          <w:spacing w:val="-2"/>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earn</w:t>
      </w:r>
      <w:r w:rsidRPr="00CD28B5">
        <w:rPr>
          <w:rFonts w:cs="Arial"/>
          <w:spacing w:val="-5"/>
          <w:szCs w:val="24"/>
          <w:lang w:val="en-ZA"/>
        </w:rPr>
        <w:t xml:space="preserve"> </w:t>
      </w:r>
      <w:r w:rsidRPr="00CD28B5">
        <w:rPr>
          <w:rFonts w:cs="Arial"/>
          <w:szCs w:val="24"/>
          <w:lang w:val="en-ZA"/>
        </w:rPr>
        <w:t>some</w:t>
      </w:r>
      <w:r w:rsidRPr="00CD28B5">
        <w:rPr>
          <w:rFonts w:cs="Arial"/>
          <w:spacing w:val="-2"/>
          <w:szCs w:val="24"/>
          <w:lang w:val="en-ZA"/>
        </w:rPr>
        <w:t xml:space="preserve"> </w:t>
      </w:r>
      <w:r w:rsidRPr="00CD28B5">
        <w:rPr>
          <w:rFonts w:cs="Arial"/>
          <w:szCs w:val="24"/>
          <w:lang w:val="en-ZA"/>
        </w:rPr>
        <w:t>additional</w:t>
      </w:r>
      <w:r w:rsidRPr="00CD28B5">
        <w:rPr>
          <w:rFonts w:cs="Arial"/>
          <w:spacing w:val="-3"/>
          <w:szCs w:val="24"/>
          <w:lang w:val="en-ZA"/>
        </w:rPr>
        <w:t xml:space="preserve"> </w:t>
      </w:r>
      <w:r w:rsidRPr="00CD28B5">
        <w:rPr>
          <w:rFonts w:cs="Arial"/>
          <w:szCs w:val="24"/>
          <w:lang w:val="en-ZA"/>
        </w:rPr>
        <w:t>income</w:t>
      </w:r>
      <w:r w:rsidRPr="00CD28B5">
        <w:rPr>
          <w:rFonts w:cs="Arial"/>
          <w:spacing w:val="-5"/>
          <w:szCs w:val="24"/>
          <w:lang w:val="en-ZA"/>
        </w:rPr>
        <w:t xml:space="preserve"> </w:t>
      </w:r>
      <w:r w:rsidRPr="00CD28B5">
        <w:rPr>
          <w:rFonts w:cs="Arial"/>
          <w:szCs w:val="24"/>
          <w:lang w:val="en-ZA"/>
        </w:rPr>
        <w:t>to</w:t>
      </w:r>
      <w:r w:rsidRPr="00CD28B5">
        <w:rPr>
          <w:rFonts w:cs="Arial"/>
          <w:spacing w:val="-2"/>
          <w:szCs w:val="24"/>
          <w:lang w:val="en-ZA"/>
        </w:rPr>
        <w:t xml:space="preserve"> </w:t>
      </w:r>
      <w:r w:rsidRPr="00CD28B5">
        <w:rPr>
          <w:rFonts w:cs="Arial"/>
          <w:szCs w:val="24"/>
          <w:lang w:val="en-ZA"/>
        </w:rPr>
        <w:t>supplement</w:t>
      </w:r>
      <w:r w:rsidRPr="00CD28B5">
        <w:rPr>
          <w:rFonts w:cs="Arial"/>
          <w:spacing w:val="-4"/>
          <w:szCs w:val="24"/>
          <w:lang w:val="en-ZA"/>
        </w:rPr>
        <w:t xml:space="preserve"> </w:t>
      </w:r>
      <w:r w:rsidRPr="00CD28B5">
        <w:rPr>
          <w:rFonts w:cs="Arial"/>
          <w:szCs w:val="24"/>
          <w:lang w:val="en-ZA"/>
        </w:rPr>
        <w:t>their</w:t>
      </w:r>
      <w:r w:rsidRPr="00CD28B5">
        <w:rPr>
          <w:rFonts w:cs="Arial"/>
          <w:spacing w:val="-1"/>
          <w:szCs w:val="24"/>
          <w:lang w:val="en-ZA"/>
        </w:rPr>
        <w:t xml:space="preserve"> </w:t>
      </w:r>
      <w:r w:rsidRPr="00CD28B5">
        <w:rPr>
          <w:rFonts w:cs="Arial"/>
          <w:szCs w:val="24"/>
          <w:lang w:val="en-ZA"/>
        </w:rPr>
        <w:t>social</w:t>
      </w:r>
      <w:r w:rsidRPr="00CD28B5">
        <w:rPr>
          <w:rFonts w:cs="Arial"/>
          <w:spacing w:val="-2"/>
          <w:szCs w:val="24"/>
          <w:lang w:val="en-ZA"/>
        </w:rPr>
        <w:t xml:space="preserve"> </w:t>
      </w:r>
      <w:r w:rsidRPr="00CD28B5">
        <w:rPr>
          <w:rFonts w:cs="Arial"/>
          <w:szCs w:val="24"/>
          <w:lang w:val="en-ZA"/>
        </w:rPr>
        <w:t>grants.</w:t>
      </w:r>
    </w:p>
    <w:p w14:paraId="7289D146" w14:textId="77777777" w:rsidR="00961520" w:rsidRPr="00CD28B5" w:rsidRDefault="00961520" w:rsidP="006951B4">
      <w:pPr>
        <w:jc w:val="both"/>
        <w:rPr>
          <w:rFonts w:cs="Arial"/>
          <w:szCs w:val="24"/>
          <w:lang w:val="en-ZA"/>
        </w:rPr>
      </w:pPr>
    </w:p>
    <w:p w14:paraId="2C2E5834" w14:textId="186CA301" w:rsidR="00961520" w:rsidRPr="00CD28B5" w:rsidRDefault="00275D31" w:rsidP="006951B4">
      <w:pPr>
        <w:jc w:val="both"/>
        <w:rPr>
          <w:rFonts w:cs="Arial"/>
          <w:szCs w:val="24"/>
          <w:lang w:val="en-ZA"/>
        </w:rPr>
      </w:pPr>
      <w:r w:rsidRPr="00CD28B5">
        <w:rPr>
          <w:rFonts w:cs="Arial"/>
          <w:b/>
          <w:szCs w:val="24"/>
          <w:lang w:val="en-ZA"/>
        </w:rPr>
        <w:t>Social Cohesion:</w:t>
      </w:r>
      <w:r w:rsidR="00AD3CC6" w:rsidRPr="00CD28B5">
        <w:rPr>
          <w:rFonts w:cs="Arial"/>
          <w:b/>
          <w:szCs w:val="24"/>
          <w:lang w:val="en-ZA"/>
        </w:rPr>
        <w:t xml:space="preserve"> </w:t>
      </w:r>
      <w:r w:rsidRPr="00CD28B5">
        <w:rPr>
          <w:rFonts w:cs="Arial"/>
          <w:szCs w:val="24"/>
          <w:lang w:val="en-ZA"/>
        </w:rPr>
        <w:t>The degree of social integration and inclusion in</w:t>
      </w:r>
      <w:r w:rsidRPr="00CD28B5">
        <w:rPr>
          <w:rFonts w:cs="Arial"/>
          <w:spacing w:val="1"/>
          <w:szCs w:val="24"/>
          <w:lang w:val="en-ZA"/>
        </w:rPr>
        <w:t xml:space="preserve"> </w:t>
      </w:r>
      <w:r w:rsidRPr="00CD28B5">
        <w:rPr>
          <w:rFonts w:cs="Arial"/>
          <w:szCs w:val="24"/>
          <w:lang w:val="en-ZA"/>
        </w:rPr>
        <w:t>communities</w:t>
      </w:r>
      <w:r w:rsidR="009A30F3" w:rsidRPr="00CD28B5">
        <w:rPr>
          <w:rFonts w:cs="Arial"/>
          <w:szCs w:val="24"/>
          <w:lang w:val="en-ZA"/>
        </w:rPr>
        <w:t>/</w:t>
      </w:r>
      <w:r w:rsidRPr="00CD28B5">
        <w:rPr>
          <w:rFonts w:cs="Arial"/>
          <w:szCs w:val="24"/>
          <w:lang w:val="en-ZA"/>
        </w:rPr>
        <w:t xml:space="preserve"> society </w:t>
      </w:r>
      <w:r w:rsidRPr="00CD28B5">
        <w:rPr>
          <w:rFonts w:cs="Arial"/>
          <w:szCs w:val="24"/>
          <w:lang w:val="en-ZA"/>
        </w:rPr>
        <w:lastRenderedPageBreak/>
        <w:t>at large</w:t>
      </w:r>
      <w:r w:rsidR="00F93764" w:rsidRPr="00CD28B5">
        <w:rPr>
          <w:rFonts w:cs="Arial"/>
          <w:szCs w:val="24"/>
          <w:lang w:val="en-ZA"/>
        </w:rPr>
        <w:t xml:space="preserve"> where </w:t>
      </w:r>
      <w:r w:rsidRPr="00CD28B5">
        <w:rPr>
          <w:rFonts w:cs="Arial"/>
          <w:szCs w:val="24"/>
          <w:lang w:val="en-ZA"/>
        </w:rPr>
        <w:t>mutual solidarity finds expression among</w:t>
      </w:r>
      <w:r w:rsidRPr="00CD28B5">
        <w:rPr>
          <w:rFonts w:cs="Arial"/>
          <w:spacing w:val="-1"/>
          <w:szCs w:val="24"/>
          <w:lang w:val="en-ZA"/>
        </w:rPr>
        <w:t xml:space="preserve"> </w:t>
      </w:r>
      <w:r w:rsidRPr="00CD28B5">
        <w:rPr>
          <w:rFonts w:cs="Arial"/>
          <w:szCs w:val="24"/>
          <w:lang w:val="en-ZA"/>
        </w:rPr>
        <w:t>individuals</w:t>
      </w:r>
      <w:r w:rsidRPr="00CD28B5">
        <w:rPr>
          <w:rFonts w:cs="Arial"/>
          <w:spacing w:val="1"/>
          <w:szCs w:val="24"/>
          <w:lang w:val="en-ZA"/>
        </w:rPr>
        <w:t xml:space="preserve"> </w:t>
      </w:r>
      <w:r w:rsidRPr="00CD28B5">
        <w:rPr>
          <w:rFonts w:cs="Arial"/>
          <w:szCs w:val="24"/>
          <w:lang w:val="en-ZA"/>
        </w:rPr>
        <w:t>and communities.</w:t>
      </w:r>
    </w:p>
    <w:p w14:paraId="08FA7A6B" w14:textId="77777777" w:rsidR="00961520" w:rsidRPr="00CD28B5" w:rsidRDefault="00961520" w:rsidP="006951B4">
      <w:pPr>
        <w:jc w:val="both"/>
        <w:rPr>
          <w:rFonts w:cs="Arial"/>
          <w:szCs w:val="24"/>
          <w:lang w:val="en-ZA"/>
        </w:rPr>
      </w:pPr>
    </w:p>
    <w:p w14:paraId="0C36FED7" w14:textId="44EC7682" w:rsidR="00961520" w:rsidRPr="00CD28B5" w:rsidRDefault="00275D31" w:rsidP="006951B4">
      <w:pPr>
        <w:jc w:val="both"/>
        <w:rPr>
          <w:rFonts w:cs="Arial"/>
          <w:szCs w:val="24"/>
          <w:lang w:val="en-ZA"/>
        </w:rPr>
      </w:pPr>
      <w:r w:rsidRPr="00CD28B5">
        <w:rPr>
          <w:rFonts w:cs="Arial"/>
          <w:b/>
          <w:szCs w:val="24"/>
          <w:lang w:val="en-ZA"/>
        </w:rPr>
        <w:t>Social</w:t>
      </w:r>
      <w:r w:rsidRPr="00CD28B5">
        <w:rPr>
          <w:rFonts w:cs="Arial"/>
          <w:b/>
          <w:spacing w:val="-1"/>
          <w:szCs w:val="24"/>
          <w:lang w:val="en-ZA"/>
        </w:rPr>
        <w:t xml:space="preserve"> </w:t>
      </w:r>
      <w:r w:rsidRPr="00CD28B5">
        <w:rPr>
          <w:rFonts w:cs="Arial"/>
          <w:b/>
          <w:szCs w:val="24"/>
          <w:lang w:val="en-ZA"/>
        </w:rPr>
        <w:t>Protection:</w:t>
      </w:r>
      <w:r w:rsidR="00AD3CC6" w:rsidRPr="00CD28B5">
        <w:rPr>
          <w:rFonts w:cs="Arial"/>
          <w:b/>
          <w:szCs w:val="24"/>
          <w:lang w:val="en-ZA"/>
        </w:rPr>
        <w:t xml:space="preserve"> </w:t>
      </w:r>
      <w:r w:rsidRPr="00CD28B5">
        <w:rPr>
          <w:rFonts w:cs="Arial"/>
          <w:szCs w:val="24"/>
          <w:lang w:val="en-ZA"/>
        </w:rPr>
        <w:t>These are policies and programmes designed to reduce poverty/</w:t>
      </w:r>
      <w:r w:rsidRPr="00CD28B5">
        <w:rPr>
          <w:rFonts w:cs="Arial"/>
          <w:spacing w:val="1"/>
          <w:szCs w:val="24"/>
          <w:lang w:val="en-ZA"/>
        </w:rPr>
        <w:t xml:space="preserve"> </w:t>
      </w:r>
      <w:r w:rsidRPr="00CD28B5">
        <w:rPr>
          <w:rFonts w:cs="Arial"/>
          <w:szCs w:val="24"/>
          <w:lang w:val="en-ZA"/>
        </w:rPr>
        <w:t>vulnerability</w:t>
      </w:r>
      <w:r w:rsidRPr="00CD28B5">
        <w:rPr>
          <w:rFonts w:cs="Arial"/>
          <w:spacing w:val="-4"/>
          <w:szCs w:val="24"/>
          <w:lang w:val="en-ZA"/>
        </w:rPr>
        <w:t xml:space="preserve"> </w:t>
      </w:r>
      <w:r w:rsidRPr="00CD28B5">
        <w:rPr>
          <w:rFonts w:cs="Arial"/>
          <w:szCs w:val="24"/>
          <w:lang w:val="en-ZA"/>
        </w:rPr>
        <w:t>by</w:t>
      </w:r>
      <w:r w:rsidRPr="00CD28B5">
        <w:rPr>
          <w:rFonts w:cs="Arial"/>
          <w:spacing w:val="-3"/>
          <w:szCs w:val="24"/>
          <w:lang w:val="en-ZA"/>
        </w:rPr>
        <w:t xml:space="preserve"> </w:t>
      </w:r>
      <w:r w:rsidRPr="00CD28B5">
        <w:rPr>
          <w:rFonts w:cs="Arial"/>
          <w:szCs w:val="24"/>
          <w:lang w:val="en-ZA"/>
        </w:rPr>
        <w:t>promoting</w:t>
      </w:r>
      <w:r w:rsidRPr="00CD28B5">
        <w:rPr>
          <w:rFonts w:cs="Arial"/>
          <w:spacing w:val="-5"/>
          <w:szCs w:val="24"/>
          <w:lang w:val="en-ZA"/>
        </w:rPr>
        <w:t xml:space="preserve"> </w:t>
      </w:r>
      <w:r w:rsidRPr="00CD28B5">
        <w:rPr>
          <w:rFonts w:cs="Arial"/>
          <w:szCs w:val="24"/>
          <w:lang w:val="en-ZA"/>
        </w:rPr>
        <w:t>efficient</w:t>
      </w:r>
      <w:r w:rsidRPr="00CD28B5">
        <w:rPr>
          <w:rFonts w:cs="Arial"/>
          <w:spacing w:val="-2"/>
          <w:szCs w:val="24"/>
          <w:lang w:val="en-ZA"/>
        </w:rPr>
        <w:t xml:space="preserve"> </w:t>
      </w:r>
      <w:r w:rsidRPr="00CD28B5">
        <w:rPr>
          <w:rFonts w:cs="Arial"/>
          <w:szCs w:val="24"/>
          <w:lang w:val="en-ZA"/>
        </w:rPr>
        <w:t>labour</w:t>
      </w:r>
      <w:r w:rsidRPr="00CD28B5">
        <w:rPr>
          <w:rFonts w:cs="Arial"/>
          <w:spacing w:val="-5"/>
          <w:szCs w:val="24"/>
          <w:lang w:val="en-ZA"/>
        </w:rPr>
        <w:t xml:space="preserve"> </w:t>
      </w:r>
      <w:r w:rsidRPr="00CD28B5">
        <w:rPr>
          <w:rFonts w:cs="Arial"/>
          <w:szCs w:val="24"/>
          <w:lang w:val="en-ZA"/>
        </w:rPr>
        <w:t>markets,</w:t>
      </w:r>
      <w:r w:rsidRPr="00CD28B5">
        <w:rPr>
          <w:rFonts w:cs="Arial"/>
          <w:spacing w:val="-3"/>
          <w:szCs w:val="24"/>
          <w:lang w:val="en-ZA"/>
        </w:rPr>
        <w:t xml:space="preserve"> </w:t>
      </w:r>
      <w:r w:rsidRPr="00CD28B5">
        <w:rPr>
          <w:rFonts w:cs="Arial"/>
          <w:szCs w:val="24"/>
          <w:lang w:val="en-ZA"/>
        </w:rPr>
        <w:t>diminishing</w:t>
      </w:r>
      <w:r w:rsidRPr="00CD28B5">
        <w:rPr>
          <w:rFonts w:cs="Arial"/>
          <w:spacing w:val="-4"/>
          <w:szCs w:val="24"/>
          <w:lang w:val="en-ZA"/>
        </w:rPr>
        <w:t xml:space="preserve"> </w:t>
      </w:r>
      <w:r w:rsidRPr="00CD28B5">
        <w:rPr>
          <w:rFonts w:cs="Arial"/>
          <w:szCs w:val="24"/>
          <w:lang w:val="en-ZA"/>
        </w:rPr>
        <w:t>people's</w:t>
      </w:r>
      <w:r w:rsidRPr="00CD28B5">
        <w:rPr>
          <w:rFonts w:cs="Arial"/>
          <w:spacing w:val="-4"/>
          <w:szCs w:val="24"/>
          <w:lang w:val="en-ZA"/>
        </w:rPr>
        <w:t xml:space="preserve"> </w:t>
      </w:r>
      <w:r w:rsidRPr="00CD28B5">
        <w:rPr>
          <w:rFonts w:cs="Arial"/>
          <w:szCs w:val="24"/>
          <w:lang w:val="en-ZA"/>
        </w:rPr>
        <w:t>exposure</w:t>
      </w:r>
      <w:r w:rsidRPr="00CD28B5">
        <w:rPr>
          <w:rFonts w:cs="Arial"/>
          <w:spacing w:val="-6"/>
          <w:szCs w:val="24"/>
          <w:lang w:val="en-ZA"/>
        </w:rPr>
        <w:t xml:space="preserve"> </w:t>
      </w:r>
      <w:r w:rsidRPr="00CD28B5">
        <w:rPr>
          <w:rFonts w:cs="Arial"/>
          <w:szCs w:val="24"/>
          <w:lang w:val="en-ZA"/>
        </w:rPr>
        <w:t>to</w:t>
      </w:r>
      <w:r w:rsidRPr="00CD28B5">
        <w:rPr>
          <w:rFonts w:cs="Arial"/>
          <w:spacing w:val="-6"/>
          <w:szCs w:val="24"/>
          <w:lang w:val="en-ZA"/>
        </w:rPr>
        <w:t xml:space="preserve"> </w:t>
      </w:r>
      <w:r w:rsidRPr="00CD28B5">
        <w:rPr>
          <w:rFonts w:cs="Arial"/>
          <w:szCs w:val="24"/>
          <w:lang w:val="en-ZA"/>
        </w:rPr>
        <w:t>risks,</w:t>
      </w:r>
      <w:r w:rsidRPr="00CD28B5">
        <w:rPr>
          <w:rFonts w:cs="Arial"/>
          <w:spacing w:val="-58"/>
          <w:szCs w:val="24"/>
          <w:lang w:val="en-ZA"/>
        </w:rPr>
        <w:t xml:space="preserve"> </w:t>
      </w:r>
      <w:r w:rsidRPr="00CD28B5">
        <w:rPr>
          <w:rFonts w:cs="Arial"/>
          <w:szCs w:val="24"/>
          <w:lang w:val="en-ZA"/>
        </w:rPr>
        <w:t>enhancing</w:t>
      </w:r>
      <w:r w:rsidRPr="00CD28B5">
        <w:rPr>
          <w:rFonts w:cs="Arial"/>
          <w:spacing w:val="-1"/>
          <w:szCs w:val="24"/>
          <w:lang w:val="en-ZA"/>
        </w:rPr>
        <w:t xml:space="preserve"> </w:t>
      </w:r>
      <w:r w:rsidRPr="00CD28B5">
        <w:rPr>
          <w:rFonts w:cs="Arial"/>
          <w:szCs w:val="24"/>
          <w:lang w:val="en-ZA"/>
        </w:rPr>
        <w:t>their</w:t>
      </w:r>
      <w:r w:rsidRPr="00CD28B5">
        <w:rPr>
          <w:rFonts w:cs="Arial"/>
          <w:spacing w:val="-1"/>
          <w:szCs w:val="24"/>
          <w:lang w:val="en-ZA"/>
        </w:rPr>
        <w:t xml:space="preserve"> </w:t>
      </w:r>
      <w:r w:rsidRPr="00CD28B5">
        <w:rPr>
          <w:rFonts w:cs="Arial"/>
          <w:szCs w:val="24"/>
          <w:lang w:val="en-ZA"/>
        </w:rPr>
        <w:t>capacity</w:t>
      </w:r>
      <w:r w:rsidRPr="00CD28B5">
        <w:rPr>
          <w:rFonts w:cs="Arial"/>
          <w:spacing w:val="-5"/>
          <w:szCs w:val="24"/>
          <w:lang w:val="en-ZA"/>
        </w:rPr>
        <w:t xml:space="preserve"> </w:t>
      </w:r>
      <w:r w:rsidRPr="00CD28B5">
        <w:rPr>
          <w:rFonts w:cs="Arial"/>
          <w:szCs w:val="24"/>
          <w:lang w:val="en-ZA"/>
        </w:rPr>
        <w:t>to</w:t>
      </w:r>
      <w:r w:rsidRPr="00CD28B5">
        <w:rPr>
          <w:rFonts w:cs="Arial"/>
          <w:spacing w:val="-2"/>
          <w:szCs w:val="24"/>
          <w:lang w:val="en-ZA"/>
        </w:rPr>
        <w:t xml:space="preserve"> </w:t>
      </w:r>
      <w:r w:rsidRPr="00CD28B5">
        <w:rPr>
          <w:rFonts w:cs="Arial"/>
          <w:szCs w:val="24"/>
          <w:lang w:val="en-ZA"/>
        </w:rPr>
        <w:t>manage</w:t>
      </w:r>
      <w:r w:rsidRPr="00CD28B5">
        <w:rPr>
          <w:rFonts w:cs="Arial"/>
          <w:spacing w:val="-1"/>
          <w:szCs w:val="24"/>
          <w:lang w:val="en-ZA"/>
        </w:rPr>
        <w:t xml:space="preserve"> </w:t>
      </w:r>
      <w:r w:rsidRPr="00CD28B5">
        <w:rPr>
          <w:rFonts w:cs="Arial"/>
          <w:szCs w:val="24"/>
          <w:lang w:val="en-ZA"/>
        </w:rPr>
        <w:t>economic</w:t>
      </w:r>
      <w:r w:rsidRPr="00CD28B5">
        <w:rPr>
          <w:rFonts w:cs="Arial"/>
          <w:spacing w:val="-2"/>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social risks.</w:t>
      </w:r>
    </w:p>
    <w:p w14:paraId="34DB38C6" w14:textId="77777777" w:rsidR="00961520" w:rsidRPr="00CD28B5" w:rsidRDefault="00961520" w:rsidP="006951B4">
      <w:pPr>
        <w:jc w:val="both"/>
        <w:rPr>
          <w:rFonts w:cs="Arial"/>
          <w:szCs w:val="24"/>
          <w:lang w:val="en-ZA"/>
        </w:rPr>
      </w:pPr>
    </w:p>
    <w:p w14:paraId="591DE662" w14:textId="2227DD4E" w:rsidR="00961520" w:rsidRPr="00CD28B5" w:rsidRDefault="00275D31" w:rsidP="006951B4">
      <w:pPr>
        <w:jc w:val="both"/>
        <w:rPr>
          <w:rFonts w:cs="Arial"/>
          <w:szCs w:val="24"/>
          <w:lang w:val="en-ZA"/>
        </w:rPr>
      </w:pPr>
      <w:r w:rsidRPr="00CD28B5">
        <w:rPr>
          <w:rFonts w:cs="Arial"/>
          <w:b/>
          <w:szCs w:val="24"/>
          <w:lang w:val="en-ZA"/>
        </w:rPr>
        <w:t>Social Security:</w:t>
      </w:r>
      <w:r w:rsidR="00AD3CC6" w:rsidRPr="00CD28B5">
        <w:rPr>
          <w:rFonts w:cs="Arial"/>
          <w:b/>
          <w:szCs w:val="24"/>
          <w:lang w:val="en-ZA"/>
        </w:rPr>
        <w:t xml:space="preserve"> </w:t>
      </w:r>
      <w:r w:rsidRPr="00CD28B5">
        <w:rPr>
          <w:rFonts w:cs="Arial"/>
          <w:szCs w:val="24"/>
          <w:lang w:val="en-ZA"/>
        </w:rPr>
        <w:t>These are public/private measures that provide cash/ in-kind benefits or</w:t>
      </w:r>
      <w:r w:rsidRPr="00CD28B5">
        <w:rPr>
          <w:rFonts w:cs="Arial"/>
          <w:spacing w:val="-59"/>
          <w:szCs w:val="24"/>
          <w:lang w:val="en-ZA"/>
        </w:rPr>
        <w:t xml:space="preserve"> </w:t>
      </w:r>
      <w:r w:rsidRPr="00CD28B5">
        <w:rPr>
          <w:rFonts w:cs="Arial"/>
          <w:szCs w:val="24"/>
          <w:lang w:val="en-ZA"/>
        </w:rPr>
        <w:t>both, first in the event of an individual's earning power permanently ceasing, being interrupted, never developing, or being exercised only at an unacceptable social cost and such persons</w:t>
      </w:r>
      <w:r w:rsidRPr="00CD28B5">
        <w:rPr>
          <w:rFonts w:cs="Arial"/>
          <w:spacing w:val="1"/>
          <w:szCs w:val="24"/>
          <w:lang w:val="en-ZA"/>
        </w:rPr>
        <w:t xml:space="preserve"> </w:t>
      </w:r>
      <w:r w:rsidRPr="00CD28B5">
        <w:rPr>
          <w:rFonts w:cs="Arial"/>
          <w:szCs w:val="24"/>
          <w:lang w:val="en-ZA"/>
        </w:rPr>
        <w:t>being unable to avoid poverty, and second to maintain children whose parents are unable to</w:t>
      </w:r>
      <w:r w:rsidRPr="00CD28B5">
        <w:rPr>
          <w:rFonts w:cs="Arial"/>
          <w:spacing w:val="1"/>
          <w:szCs w:val="24"/>
          <w:lang w:val="en-ZA"/>
        </w:rPr>
        <w:t xml:space="preserve"> </w:t>
      </w:r>
      <w:r w:rsidRPr="00CD28B5">
        <w:rPr>
          <w:rFonts w:cs="Arial"/>
          <w:szCs w:val="24"/>
          <w:lang w:val="en-ZA"/>
        </w:rPr>
        <w:t>provide</w:t>
      </w:r>
      <w:r w:rsidRPr="00CD28B5">
        <w:rPr>
          <w:rFonts w:cs="Arial"/>
          <w:spacing w:val="-1"/>
          <w:szCs w:val="24"/>
          <w:lang w:val="en-ZA"/>
        </w:rPr>
        <w:t xml:space="preserve"> </w:t>
      </w:r>
      <w:r w:rsidRPr="00CD28B5">
        <w:rPr>
          <w:rFonts w:cs="Arial"/>
          <w:szCs w:val="24"/>
          <w:lang w:val="en-ZA"/>
        </w:rPr>
        <w:t>for</w:t>
      </w:r>
      <w:r w:rsidRPr="00CD28B5">
        <w:rPr>
          <w:rFonts w:cs="Arial"/>
          <w:spacing w:val="-1"/>
          <w:szCs w:val="24"/>
          <w:lang w:val="en-ZA"/>
        </w:rPr>
        <w:t xml:space="preserve"> </w:t>
      </w:r>
      <w:r w:rsidRPr="00CD28B5">
        <w:rPr>
          <w:rFonts w:cs="Arial"/>
          <w:szCs w:val="24"/>
          <w:lang w:val="en-ZA"/>
        </w:rPr>
        <w:t>them.</w:t>
      </w:r>
    </w:p>
    <w:p w14:paraId="6B1C315D" w14:textId="77777777" w:rsidR="00961520" w:rsidRPr="00CD28B5" w:rsidRDefault="00961520" w:rsidP="006951B4">
      <w:pPr>
        <w:jc w:val="both"/>
        <w:rPr>
          <w:rFonts w:cs="Arial"/>
          <w:szCs w:val="24"/>
          <w:lang w:val="en-ZA"/>
        </w:rPr>
      </w:pPr>
    </w:p>
    <w:p w14:paraId="339EAEFA" w14:textId="3B3D745F" w:rsidR="00961520" w:rsidRPr="00CD28B5" w:rsidRDefault="00275D31" w:rsidP="006951B4">
      <w:pPr>
        <w:jc w:val="both"/>
        <w:rPr>
          <w:rFonts w:cs="Arial"/>
          <w:szCs w:val="24"/>
          <w:lang w:val="en-ZA"/>
        </w:rPr>
      </w:pPr>
      <w:r w:rsidRPr="00CD28B5">
        <w:rPr>
          <w:rFonts w:cs="Arial"/>
          <w:b/>
          <w:szCs w:val="24"/>
          <w:lang w:val="en-ZA"/>
        </w:rPr>
        <w:t>Social</w:t>
      </w:r>
      <w:r w:rsidRPr="00CD28B5">
        <w:rPr>
          <w:rFonts w:cs="Arial"/>
          <w:b/>
          <w:spacing w:val="-1"/>
          <w:szCs w:val="24"/>
          <w:lang w:val="en-ZA"/>
        </w:rPr>
        <w:t xml:space="preserve"> </w:t>
      </w:r>
      <w:r w:rsidRPr="00CD28B5">
        <w:rPr>
          <w:rFonts w:cs="Arial"/>
          <w:b/>
          <w:szCs w:val="24"/>
          <w:lang w:val="en-ZA"/>
        </w:rPr>
        <w:t>Development</w:t>
      </w:r>
      <w:r w:rsidRPr="00CD28B5">
        <w:rPr>
          <w:rFonts w:cs="Arial"/>
          <w:b/>
          <w:spacing w:val="-1"/>
          <w:szCs w:val="24"/>
          <w:lang w:val="en-ZA"/>
        </w:rPr>
        <w:t xml:space="preserve"> </w:t>
      </w:r>
      <w:r w:rsidRPr="00CD28B5">
        <w:rPr>
          <w:rFonts w:cs="Arial"/>
          <w:b/>
          <w:szCs w:val="24"/>
          <w:lang w:val="en-ZA"/>
        </w:rPr>
        <w:t>Services:</w:t>
      </w:r>
      <w:r w:rsidR="00AD3CC6" w:rsidRPr="00CD28B5">
        <w:rPr>
          <w:rFonts w:cs="Arial"/>
          <w:b/>
          <w:szCs w:val="24"/>
          <w:lang w:val="en-ZA"/>
        </w:rPr>
        <w:t xml:space="preserve"> </w:t>
      </w:r>
      <w:r w:rsidRPr="00CD28B5">
        <w:rPr>
          <w:rFonts w:cs="Arial"/>
          <w:szCs w:val="24"/>
          <w:lang w:val="en-ZA"/>
        </w:rPr>
        <w:t>These are public services provided by governmental or</w:t>
      </w:r>
      <w:r w:rsidRPr="00CD28B5">
        <w:rPr>
          <w:rFonts w:cs="Arial"/>
          <w:spacing w:val="1"/>
          <w:szCs w:val="24"/>
          <w:lang w:val="en-ZA"/>
        </w:rPr>
        <w:t xml:space="preserve"> </w:t>
      </w:r>
      <w:r w:rsidRPr="00CD28B5">
        <w:rPr>
          <w:rFonts w:cs="Arial"/>
          <w:szCs w:val="24"/>
          <w:lang w:val="en-ZA"/>
        </w:rPr>
        <w:t>private</w:t>
      </w:r>
      <w:r w:rsidRPr="00CD28B5">
        <w:rPr>
          <w:rFonts w:cs="Arial"/>
          <w:spacing w:val="-5"/>
          <w:szCs w:val="24"/>
          <w:lang w:val="en-ZA"/>
        </w:rPr>
        <w:t xml:space="preserve"> </w:t>
      </w:r>
      <w:r w:rsidRPr="00CD28B5">
        <w:rPr>
          <w:rFonts w:cs="Arial"/>
          <w:szCs w:val="24"/>
          <w:lang w:val="en-ZA"/>
        </w:rPr>
        <w:t>organisations</w:t>
      </w:r>
      <w:r w:rsidRPr="00CD28B5">
        <w:rPr>
          <w:rFonts w:cs="Arial"/>
          <w:spacing w:val="-6"/>
          <w:szCs w:val="24"/>
          <w:lang w:val="en-ZA"/>
        </w:rPr>
        <w:t xml:space="preserve"> </w:t>
      </w:r>
      <w:r w:rsidRPr="00CD28B5">
        <w:rPr>
          <w:rFonts w:cs="Arial"/>
          <w:szCs w:val="24"/>
          <w:lang w:val="en-ZA"/>
        </w:rPr>
        <w:t>aimed</w:t>
      </w:r>
      <w:r w:rsidRPr="00CD28B5">
        <w:rPr>
          <w:rFonts w:cs="Arial"/>
          <w:spacing w:val="-5"/>
          <w:szCs w:val="24"/>
          <w:lang w:val="en-ZA"/>
        </w:rPr>
        <w:t xml:space="preserve"> </w:t>
      </w:r>
      <w:r w:rsidRPr="00CD28B5">
        <w:rPr>
          <w:rFonts w:cs="Arial"/>
          <w:szCs w:val="24"/>
          <w:lang w:val="en-ZA"/>
        </w:rPr>
        <w:t>at</w:t>
      </w:r>
      <w:r w:rsidRPr="00CD28B5">
        <w:rPr>
          <w:rFonts w:cs="Arial"/>
          <w:spacing w:val="-5"/>
          <w:szCs w:val="24"/>
          <w:lang w:val="en-ZA"/>
        </w:rPr>
        <w:t xml:space="preserve"> </w:t>
      </w:r>
      <w:r w:rsidRPr="00CD28B5">
        <w:rPr>
          <w:rFonts w:cs="Arial"/>
          <w:szCs w:val="24"/>
          <w:lang w:val="en-ZA"/>
        </w:rPr>
        <w:t>creating</w:t>
      </w:r>
      <w:r w:rsidRPr="00CD28B5">
        <w:rPr>
          <w:rFonts w:cs="Arial"/>
          <w:spacing w:val="-4"/>
          <w:szCs w:val="24"/>
          <w:lang w:val="en-ZA"/>
        </w:rPr>
        <w:t xml:space="preserve"> </w:t>
      </w:r>
      <w:r w:rsidRPr="00CD28B5">
        <w:rPr>
          <w:rFonts w:cs="Arial"/>
          <w:szCs w:val="24"/>
          <w:lang w:val="en-ZA"/>
        </w:rPr>
        <w:t>effective</w:t>
      </w:r>
      <w:r w:rsidRPr="00CD28B5">
        <w:rPr>
          <w:rFonts w:cs="Arial"/>
          <w:spacing w:val="-5"/>
          <w:szCs w:val="24"/>
          <w:lang w:val="en-ZA"/>
        </w:rPr>
        <w:t xml:space="preserve"> </w:t>
      </w:r>
      <w:r w:rsidRPr="00CD28B5">
        <w:rPr>
          <w:rFonts w:cs="Arial"/>
          <w:szCs w:val="24"/>
          <w:lang w:val="en-ZA"/>
        </w:rPr>
        <w:t>organisations,</w:t>
      </w:r>
      <w:r w:rsidRPr="00CD28B5">
        <w:rPr>
          <w:rFonts w:cs="Arial"/>
          <w:spacing w:val="-4"/>
          <w:szCs w:val="24"/>
          <w:lang w:val="en-ZA"/>
        </w:rPr>
        <w:t xml:space="preserve"> </w:t>
      </w:r>
      <w:r w:rsidRPr="00CD28B5">
        <w:rPr>
          <w:rFonts w:cs="Arial"/>
          <w:szCs w:val="24"/>
          <w:lang w:val="en-ZA"/>
        </w:rPr>
        <w:t>build</w:t>
      </w:r>
      <w:r w:rsidRPr="00CD28B5">
        <w:rPr>
          <w:rFonts w:cs="Arial"/>
          <w:spacing w:val="-4"/>
          <w:szCs w:val="24"/>
          <w:lang w:val="en-ZA"/>
        </w:rPr>
        <w:t xml:space="preserve"> </w:t>
      </w:r>
      <w:r w:rsidRPr="00CD28B5">
        <w:rPr>
          <w:rFonts w:cs="Arial"/>
          <w:szCs w:val="24"/>
          <w:lang w:val="en-ZA"/>
        </w:rPr>
        <w:t>stronger</w:t>
      </w:r>
      <w:r w:rsidRPr="00CD28B5">
        <w:rPr>
          <w:rFonts w:cs="Arial"/>
          <w:spacing w:val="-3"/>
          <w:szCs w:val="24"/>
          <w:lang w:val="en-ZA"/>
        </w:rPr>
        <w:t xml:space="preserve"> </w:t>
      </w:r>
      <w:r w:rsidRPr="00CD28B5">
        <w:rPr>
          <w:rFonts w:cs="Arial"/>
          <w:szCs w:val="24"/>
          <w:lang w:val="en-ZA"/>
        </w:rPr>
        <w:t>communities,</w:t>
      </w:r>
      <w:r w:rsidRPr="00CD28B5">
        <w:rPr>
          <w:rFonts w:cs="Arial"/>
          <w:spacing w:val="-4"/>
          <w:szCs w:val="24"/>
          <w:lang w:val="en-ZA"/>
        </w:rPr>
        <w:t xml:space="preserve"> </w:t>
      </w:r>
      <w:r w:rsidRPr="00CD28B5">
        <w:rPr>
          <w:rFonts w:cs="Arial"/>
          <w:szCs w:val="24"/>
          <w:lang w:val="en-ZA"/>
        </w:rPr>
        <w:t>and promote equity and opportunity.</w:t>
      </w:r>
    </w:p>
    <w:p w14:paraId="69AB7FC4" w14:textId="77777777" w:rsidR="00961520" w:rsidRPr="00CD28B5" w:rsidRDefault="00961520" w:rsidP="006951B4">
      <w:pPr>
        <w:jc w:val="both"/>
        <w:rPr>
          <w:rFonts w:cs="Arial"/>
          <w:szCs w:val="24"/>
          <w:lang w:val="en-ZA"/>
        </w:rPr>
      </w:pPr>
    </w:p>
    <w:p w14:paraId="73515EF6" w14:textId="1E61BAA3" w:rsidR="00961520" w:rsidRPr="00CD28B5" w:rsidRDefault="00275D31" w:rsidP="006951B4">
      <w:pPr>
        <w:jc w:val="both"/>
        <w:rPr>
          <w:rFonts w:cs="Arial"/>
          <w:szCs w:val="24"/>
          <w:lang w:val="en-ZA"/>
        </w:rPr>
      </w:pPr>
      <w:r w:rsidRPr="00CD28B5">
        <w:rPr>
          <w:rFonts w:cs="Arial"/>
          <w:b/>
          <w:bCs/>
          <w:szCs w:val="24"/>
          <w:lang w:val="en-ZA"/>
        </w:rPr>
        <w:t>Social Service Practitioners</w:t>
      </w:r>
      <w:r w:rsidRPr="00CD28B5">
        <w:rPr>
          <w:rFonts w:cs="Arial"/>
          <w:szCs w:val="24"/>
          <w:lang w:val="en-ZA"/>
        </w:rPr>
        <w:t>:</w:t>
      </w:r>
      <w:r w:rsidR="00AD3CC6" w:rsidRPr="00CD28B5">
        <w:rPr>
          <w:rFonts w:cs="Arial"/>
          <w:szCs w:val="24"/>
          <w:lang w:val="en-ZA"/>
        </w:rPr>
        <w:t xml:space="preserve"> </w:t>
      </w:r>
      <w:r w:rsidRPr="00CD28B5">
        <w:rPr>
          <w:rFonts w:cs="Arial"/>
          <w:szCs w:val="24"/>
          <w:lang w:val="en-ZA"/>
        </w:rPr>
        <w:t>These provide psycho-social and/or physical care and is</w:t>
      </w:r>
    </w:p>
    <w:p w14:paraId="13B4FEA1" w14:textId="77777777" w:rsidR="00961520" w:rsidRPr="00CD28B5" w:rsidRDefault="00275D31" w:rsidP="006951B4">
      <w:pPr>
        <w:jc w:val="both"/>
        <w:rPr>
          <w:rFonts w:cs="Arial"/>
          <w:szCs w:val="24"/>
          <w:lang w:val="en-ZA"/>
        </w:rPr>
      </w:pPr>
      <w:r w:rsidRPr="00CD28B5">
        <w:rPr>
          <w:rFonts w:cs="Arial"/>
          <w:szCs w:val="24"/>
          <w:lang w:val="en-ZA"/>
        </w:rPr>
        <w:t>the first line of support between the community and various health and social development services.</w:t>
      </w:r>
    </w:p>
    <w:p w14:paraId="4145E3EA" w14:textId="77777777" w:rsidR="00961520" w:rsidRPr="00CD28B5" w:rsidRDefault="00961520" w:rsidP="006951B4">
      <w:pPr>
        <w:jc w:val="both"/>
        <w:rPr>
          <w:rFonts w:cs="Arial"/>
          <w:szCs w:val="24"/>
          <w:lang w:val="en-ZA"/>
        </w:rPr>
      </w:pPr>
    </w:p>
    <w:p w14:paraId="0860B799" w14:textId="4B7A4E04" w:rsidR="00961520" w:rsidRPr="00CD28B5" w:rsidRDefault="00275D31" w:rsidP="006951B4">
      <w:pPr>
        <w:jc w:val="both"/>
        <w:rPr>
          <w:rFonts w:cs="Arial"/>
          <w:iCs/>
          <w:szCs w:val="24"/>
          <w:lang w:val="en-ZA"/>
        </w:rPr>
      </w:pPr>
      <w:r w:rsidRPr="00CD28B5">
        <w:rPr>
          <w:rFonts w:cs="Arial"/>
          <w:b/>
          <w:iCs/>
          <w:szCs w:val="24"/>
          <w:lang w:val="en-ZA"/>
        </w:rPr>
        <w:t>Developmental</w:t>
      </w:r>
      <w:r w:rsidRPr="00CD28B5">
        <w:rPr>
          <w:rFonts w:cs="Arial"/>
          <w:b/>
          <w:iCs/>
          <w:spacing w:val="-1"/>
          <w:szCs w:val="24"/>
          <w:lang w:val="en-ZA"/>
        </w:rPr>
        <w:t xml:space="preserve"> </w:t>
      </w:r>
      <w:r w:rsidRPr="00CD28B5">
        <w:rPr>
          <w:rFonts w:cs="Arial"/>
          <w:b/>
          <w:iCs/>
          <w:szCs w:val="24"/>
          <w:lang w:val="en-ZA"/>
        </w:rPr>
        <w:t>Social</w:t>
      </w:r>
      <w:r w:rsidRPr="00CD28B5">
        <w:rPr>
          <w:rFonts w:cs="Arial"/>
          <w:b/>
          <w:iCs/>
          <w:spacing w:val="-6"/>
          <w:szCs w:val="24"/>
          <w:lang w:val="en-ZA"/>
        </w:rPr>
        <w:t xml:space="preserve"> </w:t>
      </w:r>
      <w:r w:rsidRPr="00CD28B5">
        <w:rPr>
          <w:rFonts w:cs="Arial"/>
          <w:b/>
          <w:iCs/>
          <w:szCs w:val="24"/>
          <w:lang w:val="en-ZA"/>
        </w:rPr>
        <w:t>Welfare:</w:t>
      </w:r>
      <w:r w:rsidR="00AD3CC6" w:rsidRPr="00CD28B5">
        <w:rPr>
          <w:rFonts w:cs="Arial"/>
          <w:b/>
          <w:iCs/>
          <w:szCs w:val="24"/>
          <w:lang w:val="en-ZA"/>
        </w:rPr>
        <w:t xml:space="preserve"> </w:t>
      </w:r>
      <w:r w:rsidRPr="00CD28B5">
        <w:rPr>
          <w:rFonts w:cs="Arial"/>
          <w:iCs/>
          <w:szCs w:val="24"/>
          <w:lang w:val="en-ZA"/>
        </w:rPr>
        <w:t>These include promotion of human rights, use of</w:t>
      </w:r>
      <w:r w:rsidRPr="00CD28B5">
        <w:rPr>
          <w:rFonts w:cs="Arial"/>
          <w:iCs/>
          <w:spacing w:val="1"/>
          <w:szCs w:val="24"/>
          <w:lang w:val="en-ZA"/>
        </w:rPr>
        <w:t xml:space="preserve"> </w:t>
      </w:r>
      <w:r w:rsidRPr="00CD28B5">
        <w:rPr>
          <w:rFonts w:cs="Arial"/>
          <w:iCs/>
          <w:szCs w:val="24"/>
          <w:lang w:val="en-ZA"/>
        </w:rPr>
        <w:t>partnerships to deliver services, integration of socio-economic programmes and bridging the</w:t>
      </w:r>
      <w:r w:rsidRPr="00CD28B5">
        <w:rPr>
          <w:rFonts w:cs="Arial"/>
          <w:iCs/>
          <w:spacing w:val="1"/>
          <w:szCs w:val="24"/>
          <w:lang w:val="en-ZA"/>
        </w:rPr>
        <w:t xml:space="preserve"> </w:t>
      </w:r>
      <w:r w:rsidRPr="00CD28B5">
        <w:rPr>
          <w:rFonts w:cs="Arial"/>
          <w:iCs/>
          <w:szCs w:val="24"/>
          <w:lang w:val="en-ZA"/>
        </w:rPr>
        <w:t>micro-macro divides in service delivery. It emphasizes the empowerment of individuals, families,</w:t>
      </w:r>
      <w:r w:rsidRPr="00CD28B5">
        <w:rPr>
          <w:rFonts w:cs="Arial"/>
          <w:iCs/>
          <w:spacing w:val="-59"/>
          <w:szCs w:val="24"/>
          <w:lang w:val="en-ZA"/>
        </w:rPr>
        <w:t xml:space="preserve"> </w:t>
      </w:r>
      <w:r w:rsidRPr="00CD28B5">
        <w:rPr>
          <w:rFonts w:cs="Arial"/>
          <w:iCs/>
          <w:szCs w:val="24"/>
          <w:lang w:val="en-ZA"/>
        </w:rPr>
        <w:t>groups and communities as active participants in the developmental processes and includes the</w:t>
      </w:r>
      <w:r w:rsidRPr="00CD28B5">
        <w:rPr>
          <w:rFonts w:cs="Arial"/>
          <w:iCs/>
          <w:spacing w:val="-59"/>
          <w:szCs w:val="24"/>
          <w:lang w:val="en-ZA"/>
        </w:rPr>
        <w:t xml:space="preserve"> </w:t>
      </w:r>
      <w:r w:rsidRPr="00CD28B5">
        <w:rPr>
          <w:rFonts w:cs="Arial"/>
          <w:iCs/>
          <w:szCs w:val="24"/>
          <w:lang w:val="en-ZA"/>
        </w:rPr>
        <w:t>following Social Welfare services: prevention and promotion; social assistance and social relief;</w:t>
      </w:r>
      <w:r w:rsidRPr="00CD28B5">
        <w:rPr>
          <w:rFonts w:cs="Arial"/>
          <w:iCs/>
          <w:spacing w:val="1"/>
          <w:szCs w:val="24"/>
          <w:lang w:val="en-ZA"/>
        </w:rPr>
        <w:t xml:space="preserve"> </w:t>
      </w:r>
      <w:r w:rsidRPr="00CD28B5">
        <w:rPr>
          <w:rFonts w:cs="Arial"/>
          <w:iCs/>
          <w:szCs w:val="24"/>
          <w:lang w:val="en-ZA"/>
        </w:rPr>
        <w:t>protection, statutory social support; restorative, rehabilitative/therapeutic continuing care/</w:t>
      </w:r>
      <w:r w:rsidRPr="00CD28B5">
        <w:rPr>
          <w:rFonts w:cs="Arial"/>
          <w:iCs/>
          <w:spacing w:val="1"/>
          <w:szCs w:val="24"/>
          <w:lang w:val="en-ZA"/>
        </w:rPr>
        <w:t xml:space="preserve"> </w:t>
      </w:r>
      <w:r w:rsidRPr="00CD28B5">
        <w:rPr>
          <w:rFonts w:cs="Arial"/>
          <w:iCs/>
          <w:szCs w:val="24"/>
          <w:lang w:val="en-ZA"/>
        </w:rPr>
        <w:t>reintegration;</w:t>
      </w:r>
      <w:r w:rsidRPr="00CD28B5">
        <w:rPr>
          <w:rFonts w:cs="Arial"/>
          <w:iCs/>
          <w:spacing w:val="1"/>
          <w:szCs w:val="24"/>
          <w:lang w:val="en-ZA"/>
        </w:rPr>
        <w:t xml:space="preserve"> </w:t>
      </w:r>
      <w:r w:rsidRPr="00CD28B5">
        <w:rPr>
          <w:rFonts w:cs="Arial"/>
          <w:iCs/>
          <w:szCs w:val="24"/>
          <w:lang w:val="en-ZA"/>
        </w:rPr>
        <w:t>and</w:t>
      </w:r>
      <w:r w:rsidRPr="00CD28B5">
        <w:rPr>
          <w:rFonts w:cs="Arial"/>
          <w:iCs/>
          <w:spacing w:val="-2"/>
          <w:szCs w:val="24"/>
          <w:lang w:val="en-ZA"/>
        </w:rPr>
        <w:t xml:space="preserve"> </w:t>
      </w:r>
      <w:r w:rsidRPr="00CD28B5">
        <w:rPr>
          <w:rFonts w:cs="Arial"/>
          <w:iCs/>
          <w:szCs w:val="24"/>
          <w:lang w:val="en-ZA"/>
        </w:rPr>
        <w:t>aftercare services.</w:t>
      </w:r>
    </w:p>
    <w:p w14:paraId="017019F7" w14:textId="77777777" w:rsidR="00961520" w:rsidRPr="00CD28B5" w:rsidRDefault="00961520" w:rsidP="006951B4">
      <w:pPr>
        <w:jc w:val="both"/>
        <w:rPr>
          <w:rFonts w:cs="Arial"/>
          <w:i/>
          <w:szCs w:val="24"/>
          <w:lang w:val="en-ZA"/>
        </w:rPr>
      </w:pPr>
    </w:p>
    <w:p w14:paraId="21A57DD4" w14:textId="6852DFF4" w:rsidR="00961520" w:rsidRPr="00CD28B5" w:rsidRDefault="00275D31" w:rsidP="006951B4">
      <w:pPr>
        <w:jc w:val="both"/>
        <w:rPr>
          <w:rFonts w:cs="Arial"/>
          <w:szCs w:val="24"/>
          <w:lang w:val="en-ZA"/>
        </w:rPr>
      </w:pPr>
      <w:r w:rsidRPr="00CD28B5">
        <w:rPr>
          <w:rFonts w:cs="Arial"/>
          <w:b/>
          <w:bCs/>
          <w:szCs w:val="24"/>
          <w:lang w:val="en-ZA"/>
        </w:rPr>
        <w:t>Stimulation Centre</w:t>
      </w:r>
      <w:r w:rsidRPr="00CD28B5">
        <w:rPr>
          <w:rFonts w:cs="Arial"/>
          <w:szCs w:val="24"/>
          <w:lang w:val="en-ZA"/>
        </w:rPr>
        <w:t>:</w:t>
      </w:r>
      <w:r w:rsidR="00AD3CC6" w:rsidRPr="00CD28B5">
        <w:rPr>
          <w:rFonts w:cs="Arial"/>
          <w:szCs w:val="24"/>
          <w:lang w:val="en-ZA"/>
        </w:rPr>
        <w:t xml:space="preserve"> </w:t>
      </w:r>
      <w:r w:rsidR="006A321D" w:rsidRPr="00CD28B5">
        <w:rPr>
          <w:rFonts w:cs="Arial"/>
          <w:szCs w:val="24"/>
          <w:lang w:val="en-ZA"/>
        </w:rPr>
        <w:t xml:space="preserve">Is </w:t>
      </w:r>
      <w:r w:rsidRPr="00CD28B5">
        <w:rPr>
          <w:rFonts w:cs="Arial"/>
          <w:szCs w:val="24"/>
          <w:lang w:val="en-ZA"/>
        </w:rPr>
        <w:t>a day care facility / service for people with profound or</w:t>
      </w:r>
      <w:r w:rsidR="00AD3CC6" w:rsidRPr="00CD28B5">
        <w:rPr>
          <w:rFonts w:cs="Arial"/>
          <w:szCs w:val="24"/>
          <w:lang w:val="en-ZA"/>
        </w:rPr>
        <w:t xml:space="preserve"> </w:t>
      </w:r>
      <w:r w:rsidRPr="00CD28B5">
        <w:rPr>
          <w:rFonts w:cs="Arial"/>
          <w:szCs w:val="24"/>
          <w:lang w:val="en-ZA"/>
        </w:rPr>
        <w:t>severe intellectual/physical disabilities (multi-disability) who require</w:t>
      </w:r>
      <w:r w:rsidRPr="00CD28B5">
        <w:rPr>
          <w:rFonts w:cs="Arial"/>
          <w:spacing w:val="-1"/>
          <w:szCs w:val="24"/>
          <w:lang w:val="en-ZA"/>
        </w:rPr>
        <w:t xml:space="preserve"> </w:t>
      </w:r>
      <w:r w:rsidRPr="00CD28B5">
        <w:rPr>
          <w:rFonts w:cs="Arial"/>
          <w:szCs w:val="24"/>
          <w:lang w:val="en-ZA"/>
        </w:rPr>
        <w:t>24-hour</w:t>
      </w:r>
      <w:r w:rsidRPr="00CD28B5">
        <w:rPr>
          <w:rFonts w:cs="Arial"/>
          <w:spacing w:val="-1"/>
          <w:szCs w:val="24"/>
          <w:lang w:val="en-ZA"/>
        </w:rPr>
        <w:t xml:space="preserve"> </w:t>
      </w:r>
      <w:r w:rsidRPr="00CD28B5">
        <w:rPr>
          <w:rFonts w:cs="Arial"/>
          <w:szCs w:val="24"/>
          <w:lang w:val="en-ZA"/>
        </w:rPr>
        <w:t>support</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care.</w:t>
      </w:r>
    </w:p>
    <w:p w14:paraId="4E66872E" w14:textId="77777777" w:rsidR="00F809C6" w:rsidRPr="00CD28B5" w:rsidRDefault="00F809C6" w:rsidP="006951B4">
      <w:pPr>
        <w:jc w:val="both"/>
        <w:rPr>
          <w:rFonts w:cs="Arial"/>
          <w:szCs w:val="24"/>
          <w:lang w:val="en-ZA"/>
        </w:rPr>
      </w:pPr>
    </w:p>
    <w:p w14:paraId="5C892893" w14:textId="611D4409" w:rsidR="00961520" w:rsidRPr="00CD28B5" w:rsidRDefault="00275D31" w:rsidP="006951B4">
      <w:pPr>
        <w:jc w:val="both"/>
        <w:rPr>
          <w:rFonts w:cs="Arial"/>
          <w:szCs w:val="24"/>
          <w:lang w:val="en-ZA"/>
        </w:rPr>
      </w:pPr>
      <w:r w:rsidRPr="00CD28B5">
        <w:rPr>
          <w:rFonts w:cs="Arial"/>
          <w:b/>
          <w:szCs w:val="24"/>
          <w:lang w:val="en-ZA"/>
        </w:rPr>
        <w:t>Universal</w:t>
      </w:r>
      <w:r w:rsidRPr="00CD28B5">
        <w:rPr>
          <w:rFonts w:cs="Arial"/>
          <w:b/>
          <w:spacing w:val="-4"/>
          <w:szCs w:val="24"/>
          <w:lang w:val="en-ZA"/>
        </w:rPr>
        <w:t xml:space="preserve"> </w:t>
      </w:r>
      <w:r w:rsidRPr="00CD28B5">
        <w:rPr>
          <w:rFonts w:cs="Arial"/>
          <w:b/>
          <w:szCs w:val="24"/>
          <w:lang w:val="en-ZA"/>
        </w:rPr>
        <w:t>Access:</w:t>
      </w:r>
      <w:r w:rsidR="00AD3CC6" w:rsidRPr="00CD28B5">
        <w:rPr>
          <w:rFonts w:cs="Arial"/>
          <w:b/>
          <w:szCs w:val="24"/>
          <w:lang w:val="en-ZA"/>
        </w:rPr>
        <w:t xml:space="preserve"> </w:t>
      </w:r>
      <w:r w:rsidRPr="00CD28B5">
        <w:rPr>
          <w:rFonts w:cs="Arial"/>
          <w:szCs w:val="24"/>
          <w:lang w:val="en-ZA"/>
        </w:rPr>
        <w:t>This refers to</w:t>
      </w:r>
      <w:r w:rsidRPr="00CD28B5">
        <w:rPr>
          <w:rFonts w:cs="Arial"/>
          <w:spacing w:val="-59"/>
          <w:szCs w:val="24"/>
          <w:lang w:val="en-ZA"/>
        </w:rPr>
        <w:t xml:space="preserve"> </w:t>
      </w:r>
      <w:r w:rsidRPr="00CD28B5">
        <w:rPr>
          <w:rFonts w:cs="Arial"/>
          <w:szCs w:val="24"/>
          <w:lang w:val="en-ZA"/>
        </w:rPr>
        <w:t xml:space="preserve">the removal of cultural, physical, social </w:t>
      </w:r>
      <w:r w:rsidR="0026709B" w:rsidRPr="00CD28B5">
        <w:rPr>
          <w:rFonts w:cs="Arial"/>
          <w:szCs w:val="24"/>
          <w:lang w:val="en-ZA"/>
        </w:rPr>
        <w:t xml:space="preserve">   </w:t>
      </w:r>
      <w:r w:rsidRPr="00CD28B5">
        <w:rPr>
          <w:rFonts w:cs="Arial"/>
          <w:szCs w:val="24"/>
          <w:lang w:val="en-ZA"/>
        </w:rPr>
        <w:t>and other barriers that prevent persons with disabilities from entering, using or benefiting from the various systems of society that are available to other citizens and residents.</w:t>
      </w:r>
    </w:p>
    <w:p w14:paraId="14E67695" w14:textId="77777777" w:rsidR="00961520" w:rsidRPr="00CD28B5" w:rsidRDefault="00961520" w:rsidP="006951B4">
      <w:pPr>
        <w:jc w:val="both"/>
        <w:rPr>
          <w:rFonts w:cs="Arial"/>
          <w:szCs w:val="24"/>
          <w:lang w:val="en-ZA"/>
        </w:rPr>
      </w:pPr>
    </w:p>
    <w:p w14:paraId="685FEA2C" w14:textId="0243EB30" w:rsidR="00961520" w:rsidRPr="00CD28B5" w:rsidRDefault="00275D31" w:rsidP="006951B4">
      <w:pPr>
        <w:jc w:val="both"/>
        <w:rPr>
          <w:rFonts w:cs="Arial"/>
          <w:szCs w:val="24"/>
          <w:lang w:val="en-ZA"/>
        </w:rPr>
      </w:pPr>
      <w:r w:rsidRPr="00CD28B5">
        <w:rPr>
          <w:rFonts w:cs="Arial"/>
          <w:b/>
          <w:szCs w:val="24"/>
          <w:lang w:val="en-ZA"/>
        </w:rPr>
        <w:t>Universal</w:t>
      </w:r>
      <w:r w:rsidRPr="00CD28B5">
        <w:rPr>
          <w:rFonts w:cs="Arial"/>
          <w:b/>
          <w:spacing w:val="-4"/>
          <w:szCs w:val="24"/>
          <w:lang w:val="en-ZA"/>
        </w:rPr>
        <w:t xml:space="preserve"> </w:t>
      </w:r>
      <w:r w:rsidRPr="00CD28B5">
        <w:rPr>
          <w:rFonts w:cs="Arial"/>
          <w:b/>
          <w:szCs w:val="24"/>
          <w:lang w:val="en-ZA"/>
        </w:rPr>
        <w:t>Design:</w:t>
      </w:r>
      <w:r w:rsidR="00AD3CC6" w:rsidRPr="00CD28B5">
        <w:rPr>
          <w:rFonts w:cs="Arial"/>
          <w:b/>
          <w:szCs w:val="24"/>
          <w:lang w:val="en-ZA"/>
        </w:rPr>
        <w:t xml:space="preserve"> </w:t>
      </w:r>
      <w:r w:rsidRPr="00CD28B5">
        <w:rPr>
          <w:rFonts w:cs="Arial"/>
          <w:szCs w:val="24"/>
          <w:lang w:val="en-ZA"/>
        </w:rPr>
        <w:t>The design of products, environments,</w:t>
      </w:r>
      <w:r w:rsidRPr="00CD28B5">
        <w:rPr>
          <w:rFonts w:cs="Arial"/>
          <w:spacing w:val="1"/>
          <w:szCs w:val="24"/>
          <w:lang w:val="en-ZA"/>
        </w:rPr>
        <w:t xml:space="preserve"> </w:t>
      </w:r>
      <w:r w:rsidRPr="00CD28B5">
        <w:rPr>
          <w:rFonts w:cs="Arial"/>
          <w:szCs w:val="24"/>
          <w:lang w:val="en-ZA"/>
        </w:rPr>
        <w:t>programmes and services to be usable</w:t>
      </w:r>
      <w:r w:rsidRPr="00CD28B5">
        <w:rPr>
          <w:rFonts w:cs="Arial"/>
          <w:spacing w:val="1"/>
          <w:szCs w:val="24"/>
          <w:lang w:val="en-ZA"/>
        </w:rPr>
        <w:t xml:space="preserve"> </w:t>
      </w:r>
      <w:r w:rsidRPr="00CD28B5">
        <w:rPr>
          <w:rFonts w:cs="Arial"/>
          <w:szCs w:val="24"/>
          <w:lang w:val="en-ZA"/>
        </w:rPr>
        <w:t>by all persons to the greatest extent</w:t>
      </w:r>
      <w:r w:rsidRPr="00CD28B5">
        <w:rPr>
          <w:rFonts w:cs="Arial"/>
          <w:spacing w:val="1"/>
          <w:szCs w:val="24"/>
          <w:lang w:val="en-ZA"/>
        </w:rPr>
        <w:t xml:space="preserve"> </w:t>
      </w:r>
      <w:r w:rsidRPr="00CD28B5">
        <w:rPr>
          <w:rFonts w:cs="Arial"/>
          <w:szCs w:val="24"/>
          <w:lang w:val="en-ZA"/>
        </w:rPr>
        <w:t>possible without the need for adaptation or</w:t>
      </w:r>
      <w:r w:rsidRPr="00CD28B5">
        <w:rPr>
          <w:rFonts w:cs="Arial"/>
          <w:spacing w:val="1"/>
          <w:szCs w:val="24"/>
          <w:lang w:val="en-ZA"/>
        </w:rPr>
        <w:t xml:space="preserve"> </w:t>
      </w:r>
      <w:r w:rsidRPr="00CD28B5">
        <w:rPr>
          <w:rFonts w:cs="Arial"/>
          <w:szCs w:val="24"/>
          <w:lang w:val="en-ZA"/>
        </w:rPr>
        <w:t>specialized design.</w:t>
      </w:r>
    </w:p>
    <w:p w14:paraId="42A79517" w14:textId="77777777" w:rsidR="00961520" w:rsidRPr="00CD28B5" w:rsidRDefault="00961520" w:rsidP="006951B4">
      <w:pPr>
        <w:jc w:val="both"/>
        <w:rPr>
          <w:rFonts w:cs="Arial"/>
          <w:szCs w:val="24"/>
          <w:lang w:val="en-ZA"/>
        </w:rPr>
      </w:pPr>
    </w:p>
    <w:p w14:paraId="320F7DE8" w14:textId="05DF4316" w:rsidR="00961520" w:rsidRPr="00CD28B5" w:rsidRDefault="00275D31" w:rsidP="006951B4">
      <w:pPr>
        <w:jc w:val="both"/>
        <w:rPr>
          <w:rFonts w:cs="Arial"/>
          <w:szCs w:val="24"/>
          <w:lang w:val="en-ZA"/>
        </w:rPr>
      </w:pPr>
      <w:r w:rsidRPr="00CD28B5">
        <w:rPr>
          <w:rFonts w:cs="Arial"/>
          <w:b/>
          <w:szCs w:val="24"/>
          <w:lang w:val="en-ZA"/>
        </w:rPr>
        <w:t>Vulnerable Groups:</w:t>
      </w:r>
      <w:r w:rsidRPr="00CD28B5">
        <w:rPr>
          <w:rFonts w:cs="Arial"/>
          <w:b/>
          <w:spacing w:val="1"/>
          <w:szCs w:val="24"/>
          <w:lang w:val="en-ZA"/>
        </w:rPr>
        <w:t xml:space="preserve"> </w:t>
      </w:r>
      <w:r w:rsidRPr="00CD28B5">
        <w:rPr>
          <w:rFonts w:cs="Arial"/>
          <w:szCs w:val="24"/>
          <w:lang w:val="en-ZA"/>
        </w:rPr>
        <w:t>Th</w:t>
      </w:r>
      <w:r w:rsidR="006A321D" w:rsidRPr="00CD28B5">
        <w:rPr>
          <w:rFonts w:cs="Arial"/>
          <w:szCs w:val="24"/>
          <w:lang w:val="en-ZA"/>
        </w:rPr>
        <w:t xml:space="preserve">ese are </w:t>
      </w:r>
      <w:r w:rsidRPr="00CD28B5">
        <w:rPr>
          <w:rFonts w:cs="Arial"/>
          <w:szCs w:val="24"/>
          <w:lang w:val="en-ZA"/>
        </w:rPr>
        <w:t>groups of persons with disabilities who are especially</w:t>
      </w:r>
      <w:r w:rsidRPr="00CD28B5">
        <w:rPr>
          <w:rFonts w:cs="Arial"/>
          <w:spacing w:val="-59"/>
          <w:szCs w:val="24"/>
          <w:lang w:val="en-ZA"/>
        </w:rPr>
        <w:t xml:space="preserve"> </w:t>
      </w:r>
      <w:r w:rsidRPr="00CD28B5">
        <w:rPr>
          <w:rFonts w:cs="Arial"/>
          <w:szCs w:val="24"/>
          <w:lang w:val="en-ZA"/>
        </w:rPr>
        <w:t>vulnerable: women, children, older persons living in rural areas, particularly in the under</w:t>
      </w:r>
      <w:r w:rsidRPr="00CD28B5">
        <w:rPr>
          <w:rFonts w:cs="Arial"/>
          <w:spacing w:val="1"/>
          <w:szCs w:val="24"/>
          <w:lang w:val="en-ZA"/>
        </w:rPr>
        <w:t xml:space="preserve"> </w:t>
      </w:r>
      <w:r w:rsidRPr="00CD28B5">
        <w:rPr>
          <w:rFonts w:cs="Arial"/>
          <w:szCs w:val="24"/>
          <w:lang w:val="en-ZA"/>
        </w:rPr>
        <w:t>developed</w:t>
      </w:r>
      <w:r w:rsidRPr="00CD28B5">
        <w:rPr>
          <w:rFonts w:cs="Arial"/>
          <w:spacing w:val="-5"/>
          <w:szCs w:val="24"/>
          <w:lang w:val="en-ZA"/>
        </w:rPr>
        <w:t xml:space="preserve"> </w:t>
      </w:r>
      <w:r w:rsidRPr="00CD28B5">
        <w:rPr>
          <w:rFonts w:cs="Arial"/>
          <w:szCs w:val="24"/>
          <w:lang w:val="en-ZA"/>
        </w:rPr>
        <w:t>areas,</w:t>
      </w:r>
      <w:r w:rsidRPr="00CD28B5">
        <w:rPr>
          <w:rFonts w:cs="Arial"/>
          <w:spacing w:val="-3"/>
          <w:szCs w:val="24"/>
          <w:lang w:val="en-ZA"/>
        </w:rPr>
        <w:t xml:space="preserve"> </w:t>
      </w:r>
      <w:r w:rsidRPr="00CD28B5">
        <w:rPr>
          <w:rFonts w:cs="Arial"/>
          <w:szCs w:val="24"/>
          <w:lang w:val="en-ZA"/>
        </w:rPr>
        <w:t>displaced</w:t>
      </w:r>
      <w:r w:rsidRPr="00CD28B5">
        <w:rPr>
          <w:rFonts w:cs="Arial"/>
          <w:spacing w:val="-5"/>
          <w:szCs w:val="24"/>
          <w:lang w:val="en-ZA"/>
        </w:rPr>
        <w:t xml:space="preserve"> </w:t>
      </w:r>
      <w:r w:rsidRPr="00CD28B5">
        <w:rPr>
          <w:rFonts w:cs="Arial"/>
          <w:szCs w:val="24"/>
          <w:lang w:val="en-ZA"/>
        </w:rPr>
        <w:t>persons,</w:t>
      </w:r>
      <w:r w:rsidRPr="00CD28B5">
        <w:rPr>
          <w:rFonts w:cs="Arial"/>
          <w:spacing w:val="-2"/>
          <w:szCs w:val="24"/>
          <w:lang w:val="en-ZA"/>
        </w:rPr>
        <w:t xml:space="preserve"> </w:t>
      </w:r>
      <w:r w:rsidRPr="00CD28B5">
        <w:rPr>
          <w:rFonts w:cs="Arial"/>
          <w:szCs w:val="24"/>
          <w:lang w:val="en-ZA"/>
        </w:rPr>
        <w:t>persons</w:t>
      </w:r>
      <w:r w:rsidRPr="00CD28B5">
        <w:rPr>
          <w:rFonts w:cs="Arial"/>
          <w:spacing w:val="-7"/>
          <w:szCs w:val="24"/>
          <w:lang w:val="en-ZA"/>
        </w:rPr>
        <w:t xml:space="preserve"> </w:t>
      </w:r>
      <w:r w:rsidRPr="00CD28B5">
        <w:rPr>
          <w:rFonts w:cs="Arial"/>
          <w:szCs w:val="24"/>
          <w:lang w:val="en-ZA"/>
        </w:rPr>
        <w:t>with</w:t>
      </w:r>
      <w:r w:rsidRPr="00CD28B5">
        <w:rPr>
          <w:rFonts w:cs="Arial"/>
          <w:spacing w:val="-6"/>
          <w:szCs w:val="24"/>
          <w:lang w:val="en-ZA"/>
        </w:rPr>
        <w:t xml:space="preserve"> </w:t>
      </w:r>
      <w:r w:rsidRPr="00CD28B5">
        <w:rPr>
          <w:rFonts w:cs="Arial"/>
          <w:szCs w:val="24"/>
          <w:lang w:val="en-ZA"/>
        </w:rPr>
        <w:t>epilepsy,</w:t>
      </w:r>
      <w:r w:rsidRPr="00CD28B5">
        <w:rPr>
          <w:rFonts w:cs="Arial"/>
          <w:spacing w:val="-3"/>
          <w:szCs w:val="24"/>
          <w:lang w:val="en-ZA"/>
        </w:rPr>
        <w:t xml:space="preserve"> </w:t>
      </w:r>
      <w:r w:rsidRPr="00CD28B5">
        <w:rPr>
          <w:rFonts w:cs="Arial"/>
          <w:szCs w:val="24"/>
          <w:lang w:val="en-ZA"/>
        </w:rPr>
        <w:t>persons</w:t>
      </w:r>
      <w:r w:rsidRPr="00CD28B5">
        <w:rPr>
          <w:rFonts w:cs="Arial"/>
          <w:spacing w:val="-7"/>
          <w:szCs w:val="24"/>
          <w:lang w:val="en-ZA"/>
        </w:rPr>
        <w:t xml:space="preserve"> </w:t>
      </w:r>
      <w:r w:rsidRPr="00CD28B5">
        <w:rPr>
          <w:rFonts w:cs="Arial"/>
          <w:szCs w:val="24"/>
          <w:lang w:val="en-ZA"/>
        </w:rPr>
        <w:t>with</w:t>
      </w:r>
      <w:r w:rsidRPr="00CD28B5">
        <w:rPr>
          <w:rFonts w:cs="Arial"/>
          <w:spacing w:val="-6"/>
          <w:szCs w:val="24"/>
          <w:lang w:val="en-ZA"/>
        </w:rPr>
        <w:t xml:space="preserve"> </w:t>
      </w:r>
      <w:r w:rsidRPr="00CD28B5">
        <w:rPr>
          <w:rFonts w:cs="Arial"/>
          <w:szCs w:val="24"/>
          <w:lang w:val="en-ZA"/>
        </w:rPr>
        <w:t>multiple</w:t>
      </w:r>
      <w:r w:rsidRPr="00CD28B5">
        <w:rPr>
          <w:rFonts w:cs="Arial"/>
          <w:spacing w:val="-5"/>
          <w:szCs w:val="24"/>
          <w:lang w:val="en-ZA"/>
        </w:rPr>
        <w:t xml:space="preserve"> </w:t>
      </w:r>
      <w:r w:rsidR="0026709B" w:rsidRPr="00CD28B5">
        <w:rPr>
          <w:rFonts w:cs="Arial"/>
          <w:spacing w:val="-5"/>
          <w:szCs w:val="24"/>
          <w:lang w:val="en-ZA"/>
        </w:rPr>
        <w:t xml:space="preserve">  </w:t>
      </w:r>
      <w:r w:rsidRPr="00CD28B5">
        <w:rPr>
          <w:rFonts w:cs="Arial"/>
          <w:szCs w:val="24"/>
          <w:lang w:val="en-ZA"/>
        </w:rPr>
        <w:t>disabilities, deaf-blind,</w:t>
      </w:r>
      <w:r w:rsidRPr="00CD28B5">
        <w:rPr>
          <w:rFonts w:cs="Arial"/>
          <w:spacing w:val="1"/>
          <w:szCs w:val="24"/>
          <w:lang w:val="en-ZA"/>
        </w:rPr>
        <w:t xml:space="preserve"> </w:t>
      </w:r>
      <w:r w:rsidRPr="00CD28B5">
        <w:rPr>
          <w:rFonts w:cs="Arial"/>
          <w:szCs w:val="24"/>
          <w:lang w:val="en-ZA"/>
        </w:rPr>
        <w:t>homeless</w:t>
      </w:r>
      <w:r w:rsidRPr="00CD28B5">
        <w:rPr>
          <w:rFonts w:cs="Arial"/>
          <w:spacing w:val="-2"/>
          <w:szCs w:val="24"/>
          <w:lang w:val="en-ZA"/>
        </w:rPr>
        <w:t xml:space="preserve"> </w:t>
      </w:r>
      <w:r w:rsidRPr="00CD28B5">
        <w:rPr>
          <w:rFonts w:cs="Arial"/>
          <w:szCs w:val="24"/>
          <w:lang w:val="en-ZA"/>
        </w:rPr>
        <w:t>persons</w:t>
      </w:r>
      <w:r w:rsidRPr="00CD28B5">
        <w:rPr>
          <w:rFonts w:cs="Arial"/>
          <w:spacing w:val="1"/>
          <w:szCs w:val="24"/>
          <w:lang w:val="en-ZA"/>
        </w:rPr>
        <w:t xml:space="preserve"> </w:t>
      </w:r>
      <w:r w:rsidRPr="00CD28B5">
        <w:rPr>
          <w:rFonts w:cs="Arial"/>
          <w:szCs w:val="24"/>
          <w:lang w:val="en-ZA"/>
        </w:rPr>
        <w:t>and others.</w:t>
      </w:r>
    </w:p>
    <w:p w14:paraId="15794ACC" w14:textId="77777777" w:rsidR="00961520" w:rsidRPr="00CD28B5" w:rsidRDefault="00961520" w:rsidP="006951B4">
      <w:pPr>
        <w:jc w:val="both"/>
        <w:rPr>
          <w:rFonts w:cs="Arial"/>
          <w:szCs w:val="24"/>
          <w:lang w:val="en-ZA"/>
        </w:rPr>
        <w:sectPr w:rsidR="00961520" w:rsidRPr="00CD28B5" w:rsidSect="00AA4D5A">
          <w:type w:val="nextColumn"/>
          <w:pgSz w:w="12240" w:h="15840"/>
          <w:pgMar w:top="1503" w:right="1361" w:bottom="1162" w:left="1361" w:header="0" w:footer="970" w:gutter="0"/>
          <w:cols w:space="720"/>
        </w:sectPr>
      </w:pPr>
    </w:p>
    <w:p w14:paraId="69372DCD" w14:textId="659172AD" w:rsidR="00961520" w:rsidRPr="00CD28B5" w:rsidRDefault="004E7BBD" w:rsidP="006951B4">
      <w:pPr>
        <w:spacing w:before="3"/>
        <w:jc w:val="both"/>
        <w:rPr>
          <w:rFonts w:cs="Arial"/>
          <w:szCs w:val="24"/>
          <w:lang w:val="en-ZA"/>
        </w:rPr>
      </w:pPr>
      <w:r w:rsidRPr="00CD28B5">
        <w:rPr>
          <w:rFonts w:cs="Arial"/>
          <w:noProof/>
          <w:szCs w:val="24"/>
          <w:lang w:val="en-ZA" w:eastAsia="en-ZA"/>
        </w:rPr>
        <w:lastRenderedPageBreak/>
        <mc:AlternateContent>
          <mc:Choice Requires="wps">
            <w:drawing>
              <wp:anchor distT="45720" distB="45720" distL="114300" distR="114300" simplePos="0" relativeHeight="487681536" behindDoc="0" locked="0" layoutInCell="1" allowOverlap="1" wp14:anchorId="572AE619" wp14:editId="0048AD8C">
                <wp:simplePos x="0" y="0"/>
                <wp:positionH relativeFrom="column">
                  <wp:posOffset>56515</wp:posOffset>
                </wp:positionH>
                <wp:positionV relativeFrom="paragraph">
                  <wp:posOffset>0</wp:posOffset>
                </wp:positionV>
                <wp:extent cx="5702300" cy="3365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336550"/>
                        </a:xfrm>
                        <a:prstGeom prst="rect">
                          <a:avLst/>
                        </a:prstGeom>
                        <a:solidFill>
                          <a:schemeClr val="accent6">
                            <a:lumMod val="20000"/>
                            <a:lumOff val="80000"/>
                          </a:schemeClr>
                        </a:solidFill>
                        <a:ln w="9525">
                          <a:solidFill>
                            <a:srgbClr val="000000"/>
                          </a:solidFill>
                          <a:miter lim="800000"/>
                          <a:headEnd/>
                          <a:tailEnd/>
                        </a:ln>
                      </wps:spPr>
                      <wps:txbx>
                        <w:txbxContent>
                          <w:p w14:paraId="0054527D" w14:textId="5E487721" w:rsidR="003778B2" w:rsidRPr="00CD4897" w:rsidRDefault="003778B2" w:rsidP="00AF72CB">
                            <w:pPr>
                              <w:pStyle w:val="Heading1"/>
                            </w:pPr>
                            <w:bookmarkStart w:id="16" w:name="_Toc90637709"/>
                            <w:r w:rsidRPr="00CD4897">
                              <w:t>CHAPTER 2: EXECUTIVE SUMMARY</w:t>
                            </w:r>
                            <w:bookmarkEnd w:id="16"/>
                          </w:p>
                          <w:p w14:paraId="6925BC1E" w14:textId="304B92B8" w:rsidR="003778B2" w:rsidRDefault="003778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AE619" id="_x0000_s1029" type="#_x0000_t202" style="position:absolute;left:0;text-align:left;margin-left:4.45pt;margin-top:0;width:449pt;height:26.5pt;z-index:48768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" fillcolor="#fde9d9 [665]">
                <v:textbox>
                  <w:txbxContent>
                    <w:p w14:paraId="0054527D" w14:textId="5E487721" w:rsidR="003778B2" w:rsidRPr="00CD4897" w:rsidRDefault="003778B2" w:rsidP="00AF72CB">
                      <w:pPr>
                        <w:pStyle w:val="Heading1"/>
                      </w:pPr>
                      <w:bookmarkStart w:id="17" w:name="_Toc90637709"/>
                      <w:r w:rsidRPr="00CD4897">
                        <w:t>CHAPTER 2: EXECUTIVE SUMMARY</w:t>
                      </w:r>
                      <w:bookmarkEnd w:id="17"/>
                    </w:p>
                    <w:p w14:paraId="6925BC1E" w14:textId="304B92B8" w:rsidR="003778B2" w:rsidRDefault="003778B2"/>
                  </w:txbxContent>
                </v:textbox>
                <w10:wrap type="square"/>
              </v:shape>
            </w:pict>
          </mc:Fallback>
        </mc:AlternateContent>
      </w:r>
    </w:p>
    <w:p w14:paraId="3452270B" w14:textId="77777777" w:rsidR="00C24C7B" w:rsidRPr="00CD28B5" w:rsidRDefault="00C24C7B" w:rsidP="00C24C7B">
      <w:pPr>
        <w:rPr>
          <w:rFonts w:cs="Arial"/>
          <w:szCs w:val="24"/>
        </w:rPr>
      </w:pPr>
      <w:r w:rsidRPr="00CD28B5">
        <w:rPr>
          <w:rFonts w:cs="Arial"/>
          <w:szCs w:val="24"/>
        </w:rPr>
        <w:t xml:space="preserve">This Policy does not seek to replace policies that are already in place. The Policy is specific to the social development sector and facilitates compliance with, among others, the WPRPD and National Development Plan (NDP). </w:t>
      </w:r>
    </w:p>
    <w:p w14:paraId="37CF1BE0" w14:textId="77777777" w:rsidR="007D0B59" w:rsidRPr="00CD28B5" w:rsidRDefault="007D0B59" w:rsidP="00C24C7B">
      <w:pPr>
        <w:rPr>
          <w:rFonts w:cs="Arial"/>
          <w:szCs w:val="24"/>
        </w:rPr>
      </w:pPr>
    </w:p>
    <w:p w14:paraId="0C1F73BB" w14:textId="7D253CF5" w:rsidR="000074C3" w:rsidRPr="00CD28B5" w:rsidRDefault="000074C3" w:rsidP="000074C3">
      <w:pPr>
        <w:spacing w:before="6"/>
        <w:jc w:val="both"/>
        <w:rPr>
          <w:rFonts w:cs="Arial"/>
          <w:szCs w:val="24"/>
          <w:lang w:val="en-ZA"/>
        </w:rPr>
      </w:pPr>
      <w:r w:rsidRPr="00CD28B5">
        <w:rPr>
          <w:rFonts w:cs="Arial"/>
          <w:szCs w:val="24"/>
          <w:lang w:val="en-ZA"/>
        </w:rPr>
        <w:t xml:space="preserve">In Chapter 1, the definitions and terminology used in this Policy </w:t>
      </w:r>
      <w:r w:rsidR="00B332B8" w:rsidRPr="00CD28B5">
        <w:rPr>
          <w:rFonts w:cs="Arial"/>
          <w:szCs w:val="24"/>
          <w:lang w:val="en-ZA"/>
        </w:rPr>
        <w:t>are</w:t>
      </w:r>
      <w:r w:rsidRPr="00CD28B5">
        <w:rPr>
          <w:rFonts w:cs="Arial"/>
          <w:szCs w:val="24"/>
          <w:lang w:val="en-ZA"/>
        </w:rPr>
        <w:t xml:space="preserve"> explained. The definitions are intended to provide additional information and clarification of terminology used in this Policy and other disability policies. The list of definitions does not cover all terminology related to disability. Additional definitions and terminology can be obtained in the White Paper of the Rights of Persons with Disabilities (WPRPD)</w:t>
      </w:r>
      <w:r w:rsidRPr="00CD28B5">
        <w:rPr>
          <w:rStyle w:val="ListParagraphChar"/>
          <w:rFonts w:cs="Arial"/>
          <w:szCs w:val="24"/>
          <w:lang w:val="en-ZA"/>
        </w:rPr>
        <w:footnoteReference w:id="1"/>
      </w:r>
      <w:r w:rsidRPr="00CD28B5">
        <w:rPr>
          <w:rFonts w:cs="Arial"/>
          <w:szCs w:val="24"/>
          <w:lang w:val="en-ZA"/>
        </w:rPr>
        <w:t>, other disability policies and legislation.</w:t>
      </w:r>
    </w:p>
    <w:p w14:paraId="16AC26A8" w14:textId="77777777" w:rsidR="004452ED" w:rsidRPr="00CD28B5" w:rsidRDefault="004452ED" w:rsidP="006631D9">
      <w:pPr>
        <w:rPr>
          <w:rFonts w:cs="Arial"/>
          <w:szCs w:val="24"/>
        </w:rPr>
      </w:pPr>
      <w:bookmarkStart w:id="18" w:name="1.2_Analysis_of_theories_and_definitions"/>
      <w:bookmarkStart w:id="19" w:name="_bookmark6"/>
      <w:bookmarkEnd w:id="18"/>
      <w:bookmarkEnd w:id="19"/>
    </w:p>
    <w:p w14:paraId="2DA78189" w14:textId="0EE58857" w:rsidR="000074C3" w:rsidRPr="00CD28B5" w:rsidRDefault="000074C3" w:rsidP="006631D9">
      <w:pPr>
        <w:rPr>
          <w:rFonts w:cs="Arial"/>
          <w:szCs w:val="24"/>
        </w:rPr>
      </w:pPr>
      <w:r w:rsidRPr="00CD28B5">
        <w:rPr>
          <w:rFonts w:cs="Arial"/>
          <w:szCs w:val="24"/>
        </w:rPr>
        <w:t>Disability is a complex and evolving concept with definitions that evolve over time</w:t>
      </w:r>
      <w:r w:rsidRPr="00CD28B5">
        <w:rPr>
          <w:rFonts w:cs="Arial"/>
          <w:szCs w:val="24"/>
        </w:rPr>
        <w:footnoteReference w:id="2"/>
      </w:r>
      <w:r w:rsidRPr="00CD28B5">
        <w:rPr>
          <w:rFonts w:cs="Arial"/>
          <w:szCs w:val="24"/>
        </w:rPr>
        <w:t>. There is no single definition of disability. However, all the rights-based definitions share common elements such as:</w:t>
      </w:r>
    </w:p>
    <w:p w14:paraId="0E212BE1" w14:textId="77777777" w:rsidR="000074C3" w:rsidRPr="00CD28B5" w:rsidRDefault="000074C3" w:rsidP="00A02DD0">
      <w:pPr>
        <w:numPr>
          <w:ilvl w:val="0"/>
          <w:numId w:val="3"/>
        </w:numPr>
        <w:tabs>
          <w:tab w:val="left" w:pos="2360"/>
        </w:tabs>
        <w:spacing w:before="38"/>
        <w:jc w:val="both"/>
        <w:rPr>
          <w:rFonts w:cs="Arial"/>
          <w:szCs w:val="24"/>
          <w:lang w:val="en-ZA"/>
        </w:rPr>
      </w:pP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presence</w:t>
      </w:r>
      <w:r w:rsidRPr="00CD28B5">
        <w:rPr>
          <w:rFonts w:cs="Arial"/>
          <w:spacing w:val="-5"/>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impairment;</w:t>
      </w:r>
    </w:p>
    <w:p w14:paraId="299D18AD" w14:textId="77777777" w:rsidR="000074C3" w:rsidRPr="00CD28B5" w:rsidRDefault="000074C3" w:rsidP="00A02DD0">
      <w:pPr>
        <w:numPr>
          <w:ilvl w:val="0"/>
          <w:numId w:val="3"/>
        </w:numPr>
        <w:tabs>
          <w:tab w:val="left" w:pos="2360"/>
        </w:tabs>
        <w:spacing w:before="39"/>
        <w:jc w:val="both"/>
        <w:rPr>
          <w:rFonts w:cs="Arial"/>
          <w:szCs w:val="24"/>
          <w:lang w:val="en-ZA"/>
        </w:rPr>
      </w:pPr>
      <w:r w:rsidRPr="00CD28B5">
        <w:rPr>
          <w:rFonts w:cs="Arial"/>
          <w:szCs w:val="24"/>
          <w:lang w:val="en-ZA"/>
        </w:rPr>
        <w:t>Internal</w:t>
      </w:r>
      <w:r w:rsidRPr="00CD28B5">
        <w:rPr>
          <w:rFonts w:cs="Arial"/>
          <w:spacing w:val="-4"/>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external</w:t>
      </w:r>
      <w:r w:rsidRPr="00CD28B5">
        <w:rPr>
          <w:rFonts w:cs="Arial"/>
          <w:spacing w:val="-3"/>
          <w:szCs w:val="24"/>
          <w:lang w:val="en-ZA"/>
        </w:rPr>
        <w:t xml:space="preserve"> </w:t>
      </w:r>
      <w:r w:rsidRPr="00CD28B5">
        <w:rPr>
          <w:rFonts w:cs="Arial"/>
          <w:szCs w:val="24"/>
          <w:lang w:val="en-ZA"/>
        </w:rPr>
        <w:t>limitations</w:t>
      </w:r>
      <w:r w:rsidRPr="00CD28B5">
        <w:rPr>
          <w:rFonts w:cs="Arial"/>
          <w:spacing w:val="-3"/>
          <w:szCs w:val="24"/>
          <w:lang w:val="en-ZA"/>
        </w:rPr>
        <w:t xml:space="preserve"> </w:t>
      </w:r>
      <w:r w:rsidRPr="00CD28B5">
        <w:rPr>
          <w:rFonts w:cs="Arial"/>
          <w:szCs w:val="24"/>
          <w:lang w:val="en-ZA"/>
        </w:rPr>
        <w:t>or</w:t>
      </w:r>
      <w:r w:rsidRPr="00CD28B5">
        <w:rPr>
          <w:rFonts w:cs="Arial"/>
          <w:spacing w:val="-2"/>
          <w:szCs w:val="24"/>
          <w:lang w:val="en-ZA"/>
        </w:rPr>
        <w:t xml:space="preserve"> </w:t>
      </w:r>
      <w:r w:rsidRPr="00CD28B5">
        <w:rPr>
          <w:rFonts w:cs="Arial"/>
          <w:szCs w:val="24"/>
          <w:lang w:val="en-ZA"/>
        </w:rPr>
        <w:t>barriers</w:t>
      </w:r>
      <w:r w:rsidRPr="00CD28B5">
        <w:rPr>
          <w:rFonts w:cs="Arial"/>
          <w:spacing w:val="-2"/>
          <w:szCs w:val="24"/>
          <w:lang w:val="en-ZA"/>
        </w:rPr>
        <w:t xml:space="preserve"> </w:t>
      </w:r>
      <w:r w:rsidRPr="00CD28B5">
        <w:rPr>
          <w:rFonts w:cs="Arial"/>
          <w:szCs w:val="24"/>
          <w:lang w:val="en-ZA"/>
        </w:rPr>
        <w:t>which</w:t>
      </w:r>
      <w:r w:rsidRPr="00CD28B5">
        <w:rPr>
          <w:rFonts w:cs="Arial"/>
          <w:spacing w:val="-6"/>
          <w:szCs w:val="24"/>
          <w:lang w:val="en-ZA"/>
        </w:rPr>
        <w:t xml:space="preserve"> </w:t>
      </w:r>
      <w:r w:rsidRPr="00CD28B5">
        <w:rPr>
          <w:rFonts w:cs="Arial"/>
          <w:szCs w:val="24"/>
          <w:lang w:val="en-ZA"/>
        </w:rPr>
        <w:t>hinder</w:t>
      </w:r>
      <w:r w:rsidRPr="00CD28B5">
        <w:rPr>
          <w:rFonts w:cs="Arial"/>
          <w:spacing w:val="-2"/>
          <w:szCs w:val="24"/>
          <w:lang w:val="en-ZA"/>
        </w:rPr>
        <w:t xml:space="preserve"> </w:t>
      </w:r>
      <w:r w:rsidRPr="00CD28B5">
        <w:rPr>
          <w:rFonts w:cs="Arial"/>
          <w:szCs w:val="24"/>
          <w:lang w:val="en-ZA"/>
        </w:rPr>
        <w:t>full</w:t>
      </w:r>
      <w:r w:rsidRPr="00CD28B5">
        <w:rPr>
          <w:rFonts w:cs="Arial"/>
          <w:spacing w:val="-3"/>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equal</w:t>
      </w:r>
      <w:r w:rsidRPr="00CD28B5">
        <w:rPr>
          <w:rFonts w:cs="Arial"/>
          <w:spacing w:val="-3"/>
          <w:szCs w:val="24"/>
          <w:lang w:val="en-ZA"/>
        </w:rPr>
        <w:t xml:space="preserve"> </w:t>
      </w:r>
      <w:r w:rsidRPr="00CD28B5">
        <w:rPr>
          <w:rFonts w:cs="Arial"/>
          <w:szCs w:val="24"/>
          <w:lang w:val="en-ZA"/>
        </w:rPr>
        <w:t>participation,</w:t>
      </w:r>
    </w:p>
    <w:p w14:paraId="0AC878B2" w14:textId="77777777" w:rsidR="000074C3" w:rsidRPr="00CD28B5" w:rsidRDefault="000074C3" w:rsidP="00A02DD0">
      <w:pPr>
        <w:numPr>
          <w:ilvl w:val="0"/>
          <w:numId w:val="3"/>
        </w:numPr>
        <w:tabs>
          <w:tab w:val="left" w:pos="2360"/>
        </w:tabs>
        <w:spacing w:before="38"/>
        <w:jc w:val="both"/>
        <w:rPr>
          <w:rFonts w:cs="Arial"/>
          <w:szCs w:val="24"/>
          <w:lang w:val="en-ZA"/>
        </w:rPr>
      </w:pPr>
      <w:r w:rsidRPr="00CD28B5">
        <w:rPr>
          <w:rFonts w:cs="Arial"/>
          <w:szCs w:val="24"/>
          <w:lang w:val="en-ZA"/>
        </w:rPr>
        <w:t>A</w:t>
      </w:r>
      <w:r w:rsidRPr="00CD28B5">
        <w:rPr>
          <w:rFonts w:cs="Arial"/>
          <w:spacing w:val="-2"/>
          <w:szCs w:val="24"/>
          <w:lang w:val="en-ZA"/>
        </w:rPr>
        <w:t xml:space="preserve"> </w:t>
      </w:r>
      <w:r w:rsidRPr="00CD28B5">
        <w:rPr>
          <w:rFonts w:cs="Arial"/>
          <w:szCs w:val="24"/>
          <w:lang w:val="en-ZA"/>
        </w:rPr>
        <w:t>focus</w:t>
      </w:r>
      <w:r w:rsidRPr="00CD28B5">
        <w:rPr>
          <w:rFonts w:cs="Arial"/>
          <w:spacing w:val="-3"/>
          <w:szCs w:val="24"/>
          <w:lang w:val="en-ZA"/>
        </w:rPr>
        <w:t xml:space="preserve"> </w:t>
      </w:r>
      <w:r w:rsidRPr="00CD28B5">
        <w:rPr>
          <w:rFonts w:cs="Arial"/>
          <w:szCs w:val="24"/>
          <w:lang w:val="en-ZA"/>
        </w:rPr>
        <w:t>on</w:t>
      </w:r>
      <w:r w:rsidRPr="00CD28B5">
        <w:rPr>
          <w:rFonts w:cs="Arial"/>
          <w:spacing w:val="-4"/>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abilities</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person</w:t>
      </w:r>
      <w:r w:rsidRPr="00CD28B5">
        <w:rPr>
          <w:rFonts w:cs="Arial"/>
          <w:spacing w:val="-4"/>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a</w:t>
      </w:r>
      <w:r w:rsidRPr="00CD28B5">
        <w:rPr>
          <w:rFonts w:cs="Arial"/>
          <w:spacing w:val="-3"/>
          <w:szCs w:val="24"/>
          <w:lang w:val="en-ZA"/>
        </w:rPr>
        <w:t xml:space="preserve"> </w:t>
      </w:r>
      <w:r w:rsidRPr="00CD28B5">
        <w:rPr>
          <w:rFonts w:cs="Arial"/>
          <w:szCs w:val="24"/>
          <w:lang w:val="en-ZA"/>
        </w:rPr>
        <w:t>disability; and</w:t>
      </w:r>
    </w:p>
    <w:p w14:paraId="47CB01F5" w14:textId="77777777" w:rsidR="000074C3" w:rsidRPr="00CD28B5" w:rsidRDefault="000074C3" w:rsidP="00A02DD0">
      <w:pPr>
        <w:numPr>
          <w:ilvl w:val="0"/>
          <w:numId w:val="3"/>
        </w:numPr>
        <w:tabs>
          <w:tab w:val="left" w:pos="2360"/>
        </w:tabs>
        <w:spacing w:before="37" w:line="276" w:lineRule="auto"/>
        <w:ind w:right="1487"/>
        <w:jc w:val="both"/>
        <w:rPr>
          <w:rFonts w:cs="Arial"/>
          <w:szCs w:val="24"/>
          <w:lang w:val="en-ZA"/>
        </w:rPr>
      </w:pPr>
      <w:r w:rsidRPr="00CD28B5">
        <w:rPr>
          <w:rFonts w:cs="Arial"/>
          <w:szCs w:val="24"/>
          <w:lang w:val="en-ZA"/>
        </w:rPr>
        <w:t>Loss or lack of access to opportunities due to environmental barriers and/or negative</w:t>
      </w:r>
      <w:r w:rsidRPr="00CD28B5">
        <w:rPr>
          <w:rFonts w:cs="Arial"/>
          <w:spacing w:val="-59"/>
          <w:szCs w:val="24"/>
          <w:lang w:val="en-ZA"/>
        </w:rPr>
        <w:t xml:space="preserve">   </w:t>
      </w:r>
      <w:r w:rsidRPr="00CD28B5">
        <w:rPr>
          <w:rFonts w:cs="Arial"/>
          <w:szCs w:val="24"/>
          <w:lang w:val="en-ZA"/>
        </w:rPr>
        <w:t>perceptions</w:t>
      </w:r>
      <w:r w:rsidRPr="00CD28B5">
        <w:rPr>
          <w:rFonts w:cs="Arial"/>
          <w:spacing w:val="-3"/>
          <w:szCs w:val="24"/>
          <w:lang w:val="en-ZA"/>
        </w:rPr>
        <w:t xml:space="preserve"> </w:t>
      </w:r>
      <w:r w:rsidRPr="00CD28B5">
        <w:rPr>
          <w:rFonts w:cs="Arial"/>
          <w:szCs w:val="24"/>
          <w:lang w:val="en-ZA"/>
        </w:rPr>
        <w:t>and attitudes</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society.</w:t>
      </w:r>
    </w:p>
    <w:p w14:paraId="5216DDCF" w14:textId="77777777" w:rsidR="000074C3" w:rsidRPr="00CD28B5" w:rsidRDefault="000074C3" w:rsidP="00A02DD0">
      <w:pPr>
        <w:numPr>
          <w:ilvl w:val="0"/>
          <w:numId w:val="3"/>
        </w:numPr>
        <w:tabs>
          <w:tab w:val="left" w:pos="2359"/>
          <w:tab w:val="left" w:pos="2360"/>
        </w:tabs>
        <w:spacing w:before="80"/>
        <w:jc w:val="both"/>
        <w:rPr>
          <w:rFonts w:cs="Arial"/>
          <w:szCs w:val="24"/>
          <w:lang w:val="en-ZA"/>
        </w:rPr>
      </w:pPr>
      <w:r w:rsidRPr="00CD28B5">
        <w:rPr>
          <w:rFonts w:cs="Arial"/>
          <w:szCs w:val="24"/>
          <w:lang w:val="en-ZA"/>
        </w:rPr>
        <w:t>Disabilities</w:t>
      </w:r>
      <w:r w:rsidRPr="00CD28B5">
        <w:rPr>
          <w:rFonts w:cs="Arial"/>
          <w:spacing w:val="-3"/>
          <w:szCs w:val="24"/>
          <w:lang w:val="en-ZA"/>
        </w:rPr>
        <w:t xml:space="preserve"> </w:t>
      </w:r>
      <w:r w:rsidRPr="00CD28B5">
        <w:rPr>
          <w:rFonts w:cs="Arial"/>
          <w:szCs w:val="24"/>
          <w:lang w:val="en-ZA"/>
        </w:rPr>
        <w:t>can</w:t>
      </w:r>
      <w:r w:rsidRPr="00CD28B5">
        <w:rPr>
          <w:rFonts w:cs="Arial"/>
          <w:spacing w:val="-3"/>
          <w:szCs w:val="24"/>
          <w:lang w:val="en-ZA"/>
        </w:rPr>
        <w:t xml:space="preserve"> </w:t>
      </w:r>
      <w:r w:rsidRPr="00CD28B5">
        <w:rPr>
          <w:rFonts w:cs="Arial"/>
          <w:szCs w:val="24"/>
          <w:lang w:val="en-ZA"/>
        </w:rPr>
        <w:t>be</w:t>
      </w:r>
      <w:r w:rsidRPr="00CD28B5">
        <w:rPr>
          <w:rFonts w:cs="Arial"/>
          <w:spacing w:val="-3"/>
          <w:szCs w:val="24"/>
          <w:lang w:val="en-ZA"/>
        </w:rPr>
        <w:t xml:space="preserve"> </w:t>
      </w:r>
      <w:r w:rsidRPr="00CD28B5">
        <w:rPr>
          <w:rFonts w:cs="Arial"/>
          <w:szCs w:val="24"/>
          <w:lang w:val="en-ZA"/>
        </w:rPr>
        <w:t>permanent,</w:t>
      </w:r>
      <w:r w:rsidRPr="00CD28B5">
        <w:rPr>
          <w:rFonts w:cs="Arial"/>
          <w:spacing w:val="-4"/>
          <w:szCs w:val="24"/>
          <w:lang w:val="en-ZA"/>
        </w:rPr>
        <w:t xml:space="preserve"> </w:t>
      </w:r>
      <w:r w:rsidRPr="00CD28B5">
        <w:rPr>
          <w:rFonts w:cs="Arial"/>
          <w:szCs w:val="24"/>
          <w:lang w:val="en-ZA"/>
        </w:rPr>
        <w:t>temporary</w:t>
      </w:r>
      <w:r w:rsidRPr="00CD28B5">
        <w:rPr>
          <w:rFonts w:cs="Arial"/>
          <w:spacing w:val="-5"/>
          <w:szCs w:val="24"/>
          <w:lang w:val="en-ZA"/>
        </w:rPr>
        <w:t xml:space="preserve"> </w:t>
      </w:r>
      <w:r w:rsidRPr="00CD28B5">
        <w:rPr>
          <w:rFonts w:cs="Arial"/>
          <w:szCs w:val="24"/>
          <w:lang w:val="en-ZA"/>
        </w:rPr>
        <w:t>or</w:t>
      </w:r>
      <w:r w:rsidRPr="00CD28B5">
        <w:rPr>
          <w:rFonts w:cs="Arial"/>
          <w:spacing w:val="-4"/>
          <w:szCs w:val="24"/>
          <w:lang w:val="en-ZA"/>
        </w:rPr>
        <w:t xml:space="preserve"> </w:t>
      </w:r>
      <w:r w:rsidRPr="00CD28B5">
        <w:rPr>
          <w:rFonts w:cs="Arial"/>
          <w:szCs w:val="24"/>
          <w:lang w:val="en-ZA"/>
        </w:rPr>
        <w:t>episodic.</w:t>
      </w:r>
    </w:p>
    <w:p w14:paraId="524824D1" w14:textId="77777777" w:rsidR="000074C3" w:rsidRPr="00CD28B5" w:rsidRDefault="000074C3" w:rsidP="000074C3">
      <w:pPr>
        <w:spacing w:before="4"/>
        <w:jc w:val="both"/>
        <w:rPr>
          <w:rFonts w:cs="Arial"/>
          <w:szCs w:val="24"/>
          <w:lang w:val="en-ZA"/>
        </w:rPr>
      </w:pPr>
    </w:p>
    <w:p w14:paraId="34B93EDE" w14:textId="77777777" w:rsidR="000074C3" w:rsidRPr="00CD28B5" w:rsidRDefault="000074C3" w:rsidP="000074C3">
      <w:pPr>
        <w:jc w:val="both"/>
        <w:rPr>
          <w:rFonts w:cs="Arial"/>
          <w:szCs w:val="24"/>
          <w:lang w:val="en-ZA"/>
        </w:rPr>
      </w:pP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WPRPD states</w:t>
      </w:r>
      <w:r w:rsidRPr="00CD28B5">
        <w:rPr>
          <w:rFonts w:cs="Arial"/>
          <w:spacing w:val="-2"/>
          <w:szCs w:val="24"/>
          <w:lang w:val="en-ZA"/>
        </w:rPr>
        <w:t xml:space="preserve"> </w:t>
      </w:r>
      <w:r w:rsidRPr="00CD28B5">
        <w:rPr>
          <w:rFonts w:cs="Arial"/>
          <w:szCs w:val="24"/>
          <w:lang w:val="en-ZA"/>
        </w:rPr>
        <w:t>that:</w:t>
      </w:r>
    </w:p>
    <w:p w14:paraId="3B4A5B14" w14:textId="539B4B25" w:rsidR="000074C3" w:rsidRPr="00CD28B5" w:rsidRDefault="000074C3" w:rsidP="000074C3">
      <w:pPr>
        <w:ind w:left="360" w:right="1462"/>
        <w:jc w:val="both"/>
        <w:rPr>
          <w:rFonts w:cs="Arial"/>
          <w:szCs w:val="24"/>
          <w:lang w:val="en-ZA"/>
        </w:rPr>
      </w:pPr>
      <w:r w:rsidRPr="00CD28B5">
        <w:rPr>
          <w:rFonts w:cs="Arial"/>
          <w:szCs w:val="24"/>
          <w:lang w:val="en-ZA"/>
        </w:rPr>
        <w:t>“</w:t>
      </w:r>
      <w:r w:rsidRPr="00CD28B5">
        <w:rPr>
          <w:rFonts w:cs="Arial"/>
          <w:i/>
          <w:szCs w:val="24"/>
          <w:lang w:val="en-ZA"/>
        </w:rPr>
        <w:t>Not everyone will agree on every term included in the WPRPD but there is a need to develop</w:t>
      </w:r>
      <w:r w:rsidRPr="00CD28B5">
        <w:rPr>
          <w:rFonts w:cs="Arial"/>
          <w:i/>
          <w:spacing w:val="1"/>
          <w:szCs w:val="24"/>
          <w:lang w:val="en-ZA"/>
        </w:rPr>
        <w:t xml:space="preserve"> </w:t>
      </w:r>
      <w:r w:rsidRPr="00CD28B5">
        <w:rPr>
          <w:rFonts w:cs="Arial"/>
          <w:i/>
          <w:szCs w:val="24"/>
          <w:lang w:val="en-ZA"/>
        </w:rPr>
        <w:t>consensus on general guidelines with regard to consistency in the terminology to be used in</w:t>
      </w:r>
      <w:r w:rsidRPr="00CD28B5">
        <w:rPr>
          <w:rFonts w:cs="Arial"/>
          <w:i/>
          <w:spacing w:val="1"/>
          <w:szCs w:val="24"/>
          <w:lang w:val="en-ZA"/>
        </w:rPr>
        <w:t xml:space="preserve"> </w:t>
      </w:r>
      <w:r w:rsidRPr="00CD28B5">
        <w:rPr>
          <w:rFonts w:cs="Arial"/>
          <w:i/>
          <w:szCs w:val="24"/>
          <w:lang w:val="en-ZA"/>
        </w:rPr>
        <w:t>official documents, as well as pertaining to terminology which must be considered as hate</w:t>
      </w:r>
      <w:r w:rsidRPr="00CD28B5">
        <w:rPr>
          <w:rFonts w:cs="Arial"/>
          <w:i/>
          <w:spacing w:val="1"/>
          <w:szCs w:val="24"/>
          <w:lang w:val="en-ZA"/>
        </w:rPr>
        <w:t xml:space="preserve"> </w:t>
      </w:r>
      <w:r w:rsidRPr="00CD28B5">
        <w:rPr>
          <w:rFonts w:cs="Arial"/>
          <w:i/>
          <w:szCs w:val="24"/>
          <w:lang w:val="en-ZA"/>
        </w:rPr>
        <w:t xml:space="preserve">speech. This is particularly relevant for terminology used in official languages other than </w:t>
      </w:r>
      <w:r w:rsidRPr="00CD28B5">
        <w:rPr>
          <w:rFonts w:cs="Arial"/>
          <w:szCs w:val="24"/>
          <w:lang w:val="en-ZA"/>
        </w:rPr>
        <w:t>English in</w:t>
      </w:r>
      <w:r w:rsidRPr="00CD28B5">
        <w:rPr>
          <w:rFonts w:cs="Arial"/>
          <w:i/>
          <w:spacing w:val="-1"/>
          <w:szCs w:val="24"/>
          <w:lang w:val="en-ZA"/>
        </w:rPr>
        <w:t xml:space="preserve"> </w:t>
      </w:r>
      <w:r w:rsidRPr="00CD28B5">
        <w:rPr>
          <w:rFonts w:cs="Arial"/>
          <w:i/>
          <w:szCs w:val="24"/>
          <w:lang w:val="en-ZA"/>
        </w:rPr>
        <w:t>South Africa”</w:t>
      </w:r>
      <w:r w:rsidRPr="00CD28B5">
        <w:rPr>
          <w:rFonts w:cs="Arial"/>
          <w:szCs w:val="24"/>
          <w:lang w:val="en-ZA"/>
        </w:rPr>
        <w:t>.</w:t>
      </w:r>
    </w:p>
    <w:p w14:paraId="0BAF2138" w14:textId="2E94D7FF" w:rsidR="000074C3" w:rsidRPr="00CD28B5" w:rsidRDefault="000074C3" w:rsidP="00BC4F84">
      <w:pPr>
        <w:ind w:right="1548"/>
        <w:jc w:val="both"/>
        <w:rPr>
          <w:rFonts w:cs="Arial"/>
          <w:szCs w:val="24"/>
          <w:lang w:val="en-ZA"/>
        </w:rPr>
      </w:pPr>
    </w:p>
    <w:p w14:paraId="10029D30" w14:textId="08251BB9" w:rsidR="00B332B8" w:rsidRPr="00CD28B5" w:rsidRDefault="00275D31" w:rsidP="00D62612">
      <w:pPr>
        <w:rPr>
          <w:rFonts w:cs="Arial"/>
          <w:szCs w:val="24"/>
        </w:rPr>
      </w:pPr>
      <w:r w:rsidRPr="00CD28B5">
        <w:rPr>
          <w:rFonts w:cs="Arial"/>
          <w:b/>
          <w:bCs/>
          <w:szCs w:val="24"/>
        </w:rPr>
        <w:t>Chapter 2</w:t>
      </w:r>
      <w:r w:rsidR="00B332B8" w:rsidRPr="00CD28B5">
        <w:rPr>
          <w:rFonts w:cs="Arial"/>
          <w:szCs w:val="24"/>
        </w:rPr>
        <w:t>,</w:t>
      </w:r>
      <w:r w:rsidRPr="00CD28B5">
        <w:rPr>
          <w:rFonts w:cs="Arial"/>
          <w:szCs w:val="24"/>
        </w:rPr>
        <w:t xml:space="preserve"> </w:t>
      </w:r>
      <w:r w:rsidR="00B332B8" w:rsidRPr="00CD28B5">
        <w:rPr>
          <w:rFonts w:cs="Arial"/>
          <w:szCs w:val="24"/>
        </w:rPr>
        <w:t>Executive Summary, is a shortened version on this Policy</w:t>
      </w:r>
      <w:r w:rsidR="002557DD" w:rsidRPr="00CD28B5">
        <w:rPr>
          <w:rFonts w:cs="Arial"/>
          <w:szCs w:val="24"/>
        </w:rPr>
        <w:t xml:space="preserve"> and provides a snapshot of contents of each chapter and annexures. </w:t>
      </w:r>
    </w:p>
    <w:p w14:paraId="6A526F2A" w14:textId="77777777" w:rsidR="00E87924" w:rsidRPr="00CD28B5" w:rsidRDefault="00E87924" w:rsidP="006951B4">
      <w:pPr>
        <w:jc w:val="both"/>
        <w:rPr>
          <w:rFonts w:cs="Arial"/>
          <w:szCs w:val="24"/>
          <w:lang w:val="en-ZA"/>
        </w:rPr>
      </w:pPr>
    </w:p>
    <w:p w14:paraId="0275DD8C" w14:textId="19E8B4F2" w:rsidR="00267F67" w:rsidRPr="00CD28B5" w:rsidRDefault="008751F7" w:rsidP="00267F67">
      <w:pPr>
        <w:adjustRightInd w:val="0"/>
        <w:rPr>
          <w:rFonts w:cs="Arial"/>
          <w:szCs w:val="24"/>
          <w:lang w:val="en-ZA"/>
        </w:rPr>
      </w:pPr>
      <w:r w:rsidRPr="00CD28B5">
        <w:rPr>
          <w:rFonts w:cs="Arial"/>
          <w:b/>
          <w:bCs/>
          <w:szCs w:val="24"/>
          <w:lang w:val="en-ZA"/>
        </w:rPr>
        <w:t>Chapter</w:t>
      </w:r>
      <w:r w:rsidRPr="00CD28B5">
        <w:rPr>
          <w:rFonts w:cs="Arial"/>
          <w:b/>
          <w:bCs/>
          <w:spacing w:val="-6"/>
          <w:szCs w:val="24"/>
          <w:lang w:val="en-ZA"/>
        </w:rPr>
        <w:t xml:space="preserve"> </w:t>
      </w:r>
      <w:r w:rsidRPr="00CD28B5">
        <w:rPr>
          <w:rFonts w:cs="Arial"/>
          <w:b/>
          <w:bCs/>
          <w:szCs w:val="24"/>
          <w:lang w:val="en-ZA"/>
        </w:rPr>
        <w:t>3</w:t>
      </w:r>
      <w:r w:rsidR="003B486F" w:rsidRPr="00CD28B5">
        <w:rPr>
          <w:rFonts w:cs="Arial"/>
          <w:b/>
          <w:bCs/>
          <w:spacing w:val="-5"/>
          <w:szCs w:val="24"/>
          <w:lang w:val="en-ZA"/>
        </w:rPr>
        <w:t xml:space="preserve"> </w:t>
      </w:r>
      <w:r w:rsidR="003B486F" w:rsidRPr="00CD28B5">
        <w:rPr>
          <w:rFonts w:cs="Arial"/>
          <w:bCs/>
          <w:spacing w:val="-5"/>
          <w:szCs w:val="24"/>
          <w:lang w:val="en-ZA"/>
        </w:rPr>
        <w:t>p</w:t>
      </w:r>
      <w:r w:rsidRPr="00CD28B5">
        <w:rPr>
          <w:rFonts w:cs="Arial"/>
          <w:bCs/>
          <w:spacing w:val="-5"/>
          <w:szCs w:val="24"/>
          <w:lang w:val="en-ZA"/>
        </w:rPr>
        <w:t xml:space="preserve">rovides the </w:t>
      </w:r>
      <w:r w:rsidRPr="00CD28B5">
        <w:rPr>
          <w:rFonts w:cs="Arial"/>
          <w:b/>
          <w:bCs/>
          <w:szCs w:val="24"/>
          <w:lang w:val="en-ZA"/>
        </w:rPr>
        <w:t>introduction,</w:t>
      </w:r>
      <w:r w:rsidRPr="00CD28B5">
        <w:rPr>
          <w:rFonts w:cs="Arial"/>
          <w:b/>
          <w:bCs/>
          <w:spacing w:val="-3"/>
          <w:szCs w:val="24"/>
          <w:lang w:val="en-ZA"/>
        </w:rPr>
        <w:t xml:space="preserve"> </w:t>
      </w:r>
      <w:r w:rsidRPr="00CD28B5">
        <w:rPr>
          <w:rFonts w:cs="Arial"/>
          <w:b/>
          <w:bCs/>
          <w:szCs w:val="24"/>
          <w:lang w:val="en-ZA"/>
        </w:rPr>
        <w:t>rationale, scope</w:t>
      </w:r>
      <w:r w:rsidRPr="00CD28B5">
        <w:rPr>
          <w:rFonts w:cs="Arial"/>
          <w:b/>
          <w:bCs/>
          <w:spacing w:val="-4"/>
          <w:szCs w:val="24"/>
          <w:lang w:val="en-ZA"/>
        </w:rPr>
        <w:t xml:space="preserve"> and </w:t>
      </w:r>
      <w:r w:rsidRPr="00CD28B5">
        <w:rPr>
          <w:rFonts w:cs="Arial"/>
          <w:b/>
          <w:bCs/>
          <w:szCs w:val="24"/>
          <w:lang w:val="en-ZA"/>
        </w:rPr>
        <w:t>principles</w:t>
      </w:r>
      <w:r w:rsidR="002655E0" w:rsidRPr="00CD28B5">
        <w:rPr>
          <w:rFonts w:cs="Arial"/>
          <w:szCs w:val="24"/>
          <w:lang w:val="en-ZA"/>
        </w:rPr>
        <w:t xml:space="preserve"> </w:t>
      </w:r>
      <w:r w:rsidR="003B486F" w:rsidRPr="00CD28B5">
        <w:rPr>
          <w:rFonts w:cs="Arial"/>
          <w:szCs w:val="24"/>
          <w:lang w:val="en-ZA"/>
        </w:rPr>
        <w:t>as outlined in disability rights legislation and programmes around the world.</w:t>
      </w:r>
      <w:r w:rsidR="00A40050" w:rsidRPr="00CD28B5">
        <w:rPr>
          <w:rFonts w:cs="Arial"/>
          <w:szCs w:val="24"/>
          <w:lang w:val="en-ZA"/>
        </w:rPr>
        <w:t xml:space="preserve"> </w:t>
      </w:r>
      <w:r w:rsidR="00CB3EA7" w:rsidRPr="00CD28B5">
        <w:rPr>
          <w:rFonts w:cs="Arial"/>
          <w:szCs w:val="24"/>
          <w:lang w:val="en-ZA"/>
        </w:rPr>
        <w:t>The chapter starts with an analysis of historical trends linked to the pre-1994 democracy era</w:t>
      </w:r>
      <w:r w:rsidR="00187150" w:rsidRPr="00CD28B5">
        <w:rPr>
          <w:rFonts w:cs="Arial"/>
          <w:szCs w:val="24"/>
          <w:lang w:val="en-ZA"/>
        </w:rPr>
        <w:t xml:space="preserve"> and post 1994 policy dispensation</w:t>
      </w:r>
      <w:r w:rsidR="00CB3EA7" w:rsidRPr="00CD28B5">
        <w:rPr>
          <w:rFonts w:cs="Arial"/>
          <w:szCs w:val="24"/>
          <w:lang w:val="en-ZA"/>
        </w:rPr>
        <w:t>.</w:t>
      </w:r>
    </w:p>
    <w:p w14:paraId="4CF16380" w14:textId="25B80153" w:rsidR="00267F67" w:rsidRPr="00CD28B5" w:rsidRDefault="00267F67" w:rsidP="00267F67">
      <w:pPr>
        <w:adjustRightInd w:val="0"/>
        <w:rPr>
          <w:rFonts w:cs="Arial"/>
          <w:szCs w:val="24"/>
          <w:lang w:val="en-ZA"/>
        </w:rPr>
      </w:pPr>
    </w:p>
    <w:p w14:paraId="66484288" w14:textId="323355DD" w:rsidR="00D7649A" w:rsidRPr="00CD28B5" w:rsidRDefault="00D425AF" w:rsidP="00C265E4">
      <w:pPr>
        <w:rPr>
          <w:rFonts w:cs="Arial"/>
          <w:szCs w:val="24"/>
          <w:lang w:val="en-ZA"/>
        </w:rPr>
      </w:pPr>
      <w:r w:rsidRPr="00CD28B5">
        <w:rPr>
          <w:rFonts w:cs="Arial"/>
          <w:bCs/>
          <w:szCs w:val="24"/>
          <w:lang w:val="en-ZA"/>
        </w:rPr>
        <w:t>Historically</w:t>
      </w:r>
      <w:r w:rsidR="00CB3EA7" w:rsidRPr="00CD28B5">
        <w:rPr>
          <w:rFonts w:cs="Arial"/>
          <w:bCs/>
          <w:szCs w:val="24"/>
          <w:lang w:val="en-ZA"/>
        </w:rPr>
        <w:t>,</w:t>
      </w:r>
      <w:r w:rsidRPr="00CD28B5">
        <w:rPr>
          <w:rFonts w:cs="Arial"/>
          <w:bCs/>
          <w:szCs w:val="24"/>
          <w:lang w:val="en-ZA"/>
        </w:rPr>
        <w:t xml:space="preserve"> the past apartheid government of South Africa addressed disability as a </w:t>
      </w:r>
      <w:r w:rsidRPr="00CD28B5">
        <w:rPr>
          <w:rFonts w:cs="Arial"/>
          <w:bCs/>
          <w:szCs w:val="24"/>
          <w:lang w:val="en-ZA"/>
        </w:rPr>
        <w:lastRenderedPageBreak/>
        <w:t>social welfare and medical concern, commonly known as the “medical model”. This meant that persons with disabilities were assessed and provided services in terms of their medical condition.</w:t>
      </w:r>
      <w:r w:rsidR="00D7649A" w:rsidRPr="00CD28B5">
        <w:rPr>
          <w:rFonts w:cs="Arial"/>
          <w:bCs/>
          <w:szCs w:val="24"/>
          <w:lang w:val="en-ZA"/>
        </w:rPr>
        <w:t xml:space="preserve"> The disability policy architecture changed at the dawn of democracy in 1994 due to the inclusion of the rights of persons with disabilities in several policies and legislation</w:t>
      </w:r>
      <w:r w:rsidR="00C265E4" w:rsidRPr="00CD28B5">
        <w:rPr>
          <w:rFonts w:cs="Arial"/>
          <w:bCs/>
          <w:szCs w:val="24"/>
          <w:lang w:val="en-ZA"/>
        </w:rPr>
        <w:t>.</w:t>
      </w:r>
      <w:r w:rsidR="00D7649A" w:rsidRPr="00CD28B5">
        <w:rPr>
          <w:rFonts w:cs="Arial"/>
          <w:bCs/>
          <w:szCs w:val="24"/>
          <w:lang w:val="en-ZA"/>
        </w:rPr>
        <w:t xml:space="preserve"> </w:t>
      </w:r>
    </w:p>
    <w:p w14:paraId="480DFAFD" w14:textId="250179ED" w:rsidR="00D425AF" w:rsidRPr="00CD28B5" w:rsidRDefault="00D425AF" w:rsidP="00267F67">
      <w:pPr>
        <w:jc w:val="both"/>
        <w:rPr>
          <w:rFonts w:cs="Arial"/>
          <w:szCs w:val="24"/>
          <w:lang w:val="en-ZA"/>
        </w:rPr>
      </w:pPr>
    </w:p>
    <w:p w14:paraId="0BDDE51C" w14:textId="73E0C79C" w:rsidR="00D7649A" w:rsidRPr="00CD28B5" w:rsidRDefault="00D7649A" w:rsidP="00D7649A">
      <w:pPr>
        <w:rPr>
          <w:rFonts w:cs="Arial"/>
          <w:szCs w:val="24"/>
          <w:lang w:val="en-ZA"/>
        </w:rPr>
      </w:pPr>
      <w:r w:rsidRPr="00CD28B5">
        <w:rPr>
          <w:rFonts w:cs="Arial"/>
          <w:szCs w:val="24"/>
          <w:lang w:val="en-ZA"/>
        </w:rPr>
        <w:t>The rationale for this Policy lies in the fact it utilise</w:t>
      </w:r>
      <w:r w:rsidR="00F8712C" w:rsidRPr="00CD28B5">
        <w:rPr>
          <w:rFonts w:cs="Arial"/>
          <w:szCs w:val="24"/>
          <w:lang w:val="en-ZA"/>
        </w:rPr>
        <w:t>s</w:t>
      </w:r>
      <w:r w:rsidRPr="00CD28B5">
        <w:rPr>
          <w:rFonts w:cs="Arial"/>
          <w:szCs w:val="24"/>
          <w:lang w:val="en-ZA"/>
        </w:rPr>
        <w:t xml:space="preserve"> a human rights approach to the development and provision of social development services.  </w:t>
      </w:r>
      <w:r w:rsidR="00F8712C" w:rsidRPr="00CD28B5">
        <w:rPr>
          <w:rFonts w:cs="Arial"/>
          <w:szCs w:val="24"/>
          <w:lang w:val="en-ZA"/>
        </w:rPr>
        <w:t>These services include and are not limited to</w:t>
      </w:r>
      <w:r w:rsidRPr="00CD28B5">
        <w:rPr>
          <w:rFonts w:cs="Arial"/>
          <w:szCs w:val="24"/>
          <w:lang w:val="en-ZA"/>
        </w:rPr>
        <w:t xml:space="preserve"> preventing and eradicating abuse of persons living in residential facilities and those working in social</w:t>
      </w:r>
      <w:r w:rsidR="00F8712C" w:rsidRPr="00CD28B5">
        <w:rPr>
          <w:rFonts w:cs="Arial"/>
          <w:szCs w:val="24"/>
          <w:lang w:val="en-ZA"/>
        </w:rPr>
        <w:t>/</w:t>
      </w:r>
      <w:r w:rsidRPr="00CD28B5">
        <w:rPr>
          <w:rFonts w:cs="Arial"/>
          <w:szCs w:val="24"/>
          <w:lang w:val="en-ZA"/>
        </w:rPr>
        <w:t xml:space="preserve"> life skills community centres</w:t>
      </w:r>
      <w:r w:rsidR="00F8712C" w:rsidRPr="00CD28B5">
        <w:rPr>
          <w:rFonts w:cs="Arial"/>
          <w:szCs w:val="24"/>
          <w:lang w:val="en-ZA"/>
        </w:rPr>
        <w:t>;</w:t>
      </w:r>
      <w:r w:rsidRPr="00CD28B5">
        <w:rPr>
          <w:rFonts w:cs="Arial"/>
          <w:szCs w:val="24"/>
          <w:lang w:val="en-ZA"/>
        </w:rPr>
        <w:t xml:space="preserve"> abuse perpetrated by care-givers, respite care workers and in other such situations in which the human rights of persons with disabilities are neglected or deliberately ignored.</w:t>
      </w:r>
    </w:p>
    <w:p w14:paraId="11569A32" w14:textId="426620A5" w:rsidR="00F8712C" w:rsidRPr="00CD28B5" w:rsidRDefault="00F8712C" w:rsidP="00D7649A">
      <w:pPr>
        <w:rPr>
          <w:rFonts w:cs="Arial"/>
          <w:szCs w:val="24"/>
          <w:lang w:val="en-ZA"/>
        </w:rPr>
      </w:pPr>
    </w:p>
    <w:p w14:paraId="1931DC1D" w14:textId="77777777" w:rsidR="00EC3900" w:rsidRPr="00CD28B5" w:rsidRDefault="00EC3900" w:rsidP="00EC3900">
      <w:pPr>
        <w:rPr>
          <w:rFonts w:cs="Arial"/>
          <w:szCs w:val="24"/>
          <w:lang w:val="en-ZA"/>
        </w:rPr>
      </w:pPr>
      <w:bookmarkStart w:id="20" w:name="_Toc522528673"/>
      <w:bookmarkStart w:id="21" w:name="_Toc66347598"/>
      <w:r w:rsidRPr="00CD28B5">
        <w:rPr>
          <w:rFonts w:cs="Arial"/>
          <w:szCs w:val="24"/>
          <w:lang w:val="en-ZA"/>
        </w:rPr>
        <w:t xml:space="preserve">The Policy is appropriate, specific, relevant/ responsive to different types and associated specific needs of diverse range of persons with disabilities. It provides for effective monitoring and reviewing of services and feedback from beneficiaries to ensure that the services continue to be appropriate and reach persons with disabilities in their communities. </w:t>
      </w:r>
    </w:p>
    <w:bookmarkEnd w:id="20"/>
    <w:bookmarkEnd w:id="21"/>
    <w:p w14:paraId="75455E55" w14:textId="0140D1B4" w:rsidR="00F44169" w:rsidRPr="00CD28B5" w:rsidRDefault="00F44169" w:rsidP="00463E16">
      <w:pPr>
        <w:rPr>
          <w:rFonts w:cs="Arial"/>
          <w:szCs w:val="24"/>
          <w:lang w:val="en-ZA"/>
        </w:rPr>
      </w:pPr>
    </w:p>
    <w:p w14:paraId="2EB98C61" w14:textId="362ACC47" w:rsidR="00F44169" w:rsidRPr="00CD28B5" w:rsidRDefault="00F44169" w:rsidP="00D41CBF">
      <w:pPr>
        <w:widowControl/>
        <w:autoSpaceDE/>
        <w:autoSpaceDN/>
        <w:contextualSpacing/>
        <w:jc w:val="both"/>
        <w:rPr>
          <w:rFonts w:cs="Arial"/>
          <w:szCs w:val="24"/>
          <w:lang w:val="en-ZA"/>
        </w:rPr>
      </w:pPr>
      <w:r w:rsidRPr="00CD28B5">
        <w:rPr>
          <w:rFonts w:cs="Arial"/>
          <w:szCs w:val="24"/>
          <w:lang w:val="en-ZA"/>
        </w:rPr>
        <w:t xml:space="preserve">The </w:t>
      </w:r>
      <w:r w:rsidRPr="00CD28B5">
        <w:rPr>
          <w:rFonts w:cs="Arial"/>
          <w:b/>
          <w:bCs/>
          <w:szCs w:val="24"/>
          <w:lang w:val="en-ZA"/>
        </w:rPr>
        <w:t>scope of the policy</w:t>
      </w:r>
      <w:r w:rsidRPr="00CD28B5">
        <w:rPr>
          <w:rFonts w:cs="Arial"/>
          <w:szCs w:val="24"/>
          <w:lang w:val="en-ZA"/>
        </w:rPr>
        <w:t xml:space="preserve"> covers </w:t>
      </w:r>
      <w:r w:rsidR="00D41CBF" w:rsidRPr="00CD28B5">
        <w:rPr>
          <w:rFonts w:cs="Arial"/>
          <w:szCs w:val="24"/>
          <w:lang w:val="en-ZA"/>
        </w:rPr>
        <w:t xml:space="preserve">DSD internal </w:t>
      </w:r>
      <w:r w:rsidR="00C4027B" w:rsidRPr="00CD28B5">
        <w:rPr>
          <w:rFonts w:cs="Arial"/>
          <w:szCs w:val="24"/>
          <w:lang w:val="en-ZA"/>
        </w:rPr>
        <w:t>line function units</w:t>
      </w:r>
      <w:r w:rsidR="00D41CBF" w:rsidRPr="00CD28B5">
        <w:rPr>
          <w:rFonts w:cs="Arial"/>
          <w:szCs w:val="24"/>
          <w:lang w:val="en-ZA"/>
        </w:rPr>
        <w:t xml:space="preserve"> and all </w:t>
      </w:r>
      <w:r w:rsidRPr="00CD28B5">
        <w:rPr>
          <w:rFonts w:cs="Arial"/>
          <w:szCs w:val="24"/>
          <w:lang w:val="en-ZA"/>
        </w:rPr>
        <w:t>line function Departments in all three spheres of government</w:t>
      </w:r>
      <w:r w:rsidR="00D41CBF" w:rsidRPr="00CD28B5">
        <w:rPr>
          <w:rFonts w:cs="Arial"/>
          <w:szCs w:val="24"/>
          <w:lang w:val="en-ZA"/>
        </w:rPr>
        <w:t xml:space="preserve"> and a</w:t>
      </w:r>
      <w:r w:rsidRPr="00CD28B5">
        <w:rPr>
          <w:rFonts w:cs="Arial"/>
          <w:szCs w:val="24"/>
          <w:lang w:val="en-ZA"/>
        </w:rPr>
        <w:t>ll civil society</w:t>
      </w:r>
      <w:r w:rsidR="00D41CBF" w:rsidRPr="00CD28B5">
        <w:rPr>
          <w:rFonts w:cs="Arial"/>
          <w:szCs w:val="24"/>
          <w:lang w:val="en-ZA"/>
        </w:rPr>
        <w:t>/</w:t>
      </w:r>
      <w:r w:rsidRPr="00CD28B5">
        <w:rPr>
          <w:rFonts w:cs="Arial"/>
          <w:szCs w:val="24"/>
          <w:lang w:val="en-ZA"/>
        </w:rPr>
        <w:t xml:space="preserve"> private sector organisations that provide and/or support the provision of social development services to persons with disabilities</w:t>
      </w:r>
      <w:r w:rsidR="00D41CBF" w:rsidRPr="00CD28B5">
        <w:rPr>
          <w:rFonts w:cs="Arial"/>
          <w:szCs w:val="24"/>
          <w:lang w:val="en-ZA"/>
        </w:rPr>
        <w:t xml:space="preserve"> </w:t>
      </w:r>
      <w:r w:rsidRPr="00CD28B5">
        <w:rPr>
          <w:rFonts w:cs="Arial"/>
          <w:szCs w:val="24"/>
          <w:lang w:val="en-ZA"/>
        </w:rPr>
        <w:t>and</w:t>
      </w:r>
      <w:r w:rsidR="00D41CBF" w:rsidRPr="00CD28B5">
        <w:rPr>
          <w:rFonts w:cs="Arial"/>
          <w:szCs w:val="24"/>
          <w:lang w:val="en-ZA"/>
        </w:rPr>
        <w:t xml:space="preserve"> </w:t>
      </w:r>
      <w:r w:rsidRPr="00CD28B5">
        <w:rPr>
          <w:rFonts w:cs="Arial"/>
          <w:szCs w:val="24"/>
          <w:lang w:val="en-ZA"/>
        </w:rPr>
        <w:t>their family members</w:t>
      </w:r>
      <w:r w:rsidR="00D41CBF" w:rsidRPr="00CD28B5">
        <w:rPr>
          <w:rFonts w:cs="Arial"/>
          <w:szCs w:val="24"/>
          <w:lang w:val="en-ZA"/>
        </w:rPr>
        <w:t>.</w:t>
      </w:r>
    </w:p>
    <w:p w14:paraId="3E2ABF5B" w14:textId="08FBE286" w:rsidR="00D41CBF" w:rsidRPr="00CD28B5" w:rsidRDefault="00D41CBF" w:rsidP="00D41CBF">
      <w:pPr>
        <w:widowControl/>
        <w:autoSpaceDE/>
        <w:autoSpaceDN/>
        <w:contextualSpacing/>
        <w:jc w:val="both"/>
        <w:rPr>
          <w:rFonts w:cs="Arial"/>
          <w:szCs w:val="24"/>
          <w:lang w:val="en-ZA"/>
        </w:rPr>
      </w:pPr>
    </w:p>
    <w:p w14:paraId="4573398E" w14:textId="5B16E64C" w:rsidR="00D41CBF" w:rsidRPr="00CD28B5" w:rsidRDefault="00D41CBF" w:rsidP="00D41CBF">
      <w:pPr>
        <w:rPr>
          <w:rFonts w:cs="Arial"/>
          <w:szCs w:val="24"/>
          <w:lang w:val="en-ZA"/>
        </w:rPr>
      </w:pPr>
      <w:r w:rsidRPr="00CD28B5">
        <w:rPr>
          <w:rFonts w:eastAsia="Times New Roman" w:cs="Arial"/>
          <w:szCs w:val="24"/>
          <w:lang w:val="en-ZA" w:eastAsia="en-GB"/>
        </w:rPr>
        <w:t xml:space="preserve">The Policy is based on a number of principles that include the four pillars of the Integrated Service Delivery Model (ISDM) of the Department (namely prevention, early intervention (non-statutory), statutory/residential/alternative care and reunification/ aftercare). Other principles include the Department’s commitments to </w:t>
      </w:r>
      <w:r w:rsidRPr="00CD28B5">
        <w:rPr>
          <w:rFonts w:eastAsia="Times New Roman" w:cs="Arial"/>
          <w:b/>
          <w:bCs/>
          <w:szCs w:val="24"/>
          <w:lang w:val="en-ZA" w:eastAsia="en-GB"/>
        </w:rPr>
        <w:t xml:space="preserve">promoting </w:t>
      </w:r>
      <w:r w:rsidRPr="00CD28B5">
        <w:rPr>
          <w:rFonts w:cs="Arial"/>
          <w:b/>
          <w:bCs/>
          <w:szCs w:val="24"/>
          <w:lang w:val="en-ZA"/>
        </w:rPr>
        <w:t>human rights, empowerment and capacity building of stakeholders, the self-determination</w:t>
      </w:r>
      <w:r w:rsidRPr="00CD28B5">
        <w:rPr>
          <w:rFonts w:cs="Arial"/>
          <w:szCs w:val="24"/>
          <w:lang w:val="en-ZA"/>
        </w:rPr>
        <w:t xml:space="preserve"> and </w:t>
      </w:r>
      <w:r w:rsidRPr="00CD28B5">
        <w:rPr>
          <w:rFonts w:cs="Arial"/>
          <w:b/>
          <w:bCs/>
          <w:szCs w:val="24"/>
          <w:lang w:val="en-ZA"/>
        </w:rPr>
        <w:t>self-representation</w:t>
      </w:r>
      <w:r w:rsidRPr="00CD28B5">
        <w:rPr>
          <w:rFonts w:cs="Arial"/>
          <w:szCs w:val="24"/>
          <w:lang w:val="en-ZA"/>
        </w:rPr>
        <w:t xml:space="preserve"> of persons with disabilities; universal design; accessibility; family support, community and other support systems, inter-sectoral collaboration and equitable resource allocation.</w:t>
      </w:r>
    </w:p>
    <w:p w14:paraId="422DE7B3" w14:textId="77777777" w:rsidR="00D41CBF" w:rsidRPr="00CD28B5" w:rsidRDefault="00D41CBF" w:rsidP="00D41CBF">
      <w:pPr>
        <w:widowControl/>
        <w:autoSpaceDE/>
        <w:autoSpaceDN/>
        <w:contextualSpacing/>
        <w:jc w:val="both"/>
        <w:rPr>
          <w:rFonts w:cs="Arial"/>
          <w:szCs w:val="24"/>
          <w:lang w:val="en-ZA"/>
        </w:rPr>
      </w:pPr>
    </w:p>
    <w:p w14:paraId="6504E6B3" w14:textId="635E48BC" w:rsidR="002D30E6" w:rsidRPr="00CD28B5" w:rsidRDefault="00275D31" w:rsidP="00C265E4">
      <w:pPr>
        <w:adjustRightInd w:val="0"/>
        <w:rPr>
          <w:rFonts w:cs="Arial"/>
          <w:bCs/>
          <w:szCs w:val="24"/>
          <w:lang w:val="en-ZA"/>
        </w:rPr>
      </w:pPr>
      <w:r w:rsidRPr="00CD28B5">
        <w:rPr>
          <w:rFonts w:cs="Arial"/>
          <w:b/>
          <w:szCs w:val="24"/>
          <w:lang w:val="en-ZA"/>
        </w:rPr>
        <w:t>Chapter 4</w:t>
      </w:r>
      <w:r w:rsidR="003B486F" w:rsidRPr="00CD28B5">
        <w:rPr>
          <w:rFonts w:cs="Arial"/>
          <w:b/>
          <w:szCs w:val="24"/>
          <w:lang w:val="en-ZA"/>
        </w:rPr>
        <w:t xml:space="preserve"> a</w:t>
      </w:r>
      <w:r w:rsidR="008751F7" w:rsidRPr="00CD28B5">
        <w:rPr>
          <w:rFonts w:cs="Arial"/>
          <w:b/>
          <w:szCs w:val="24"/>
          <w:lang w:val="en-ZA"/>
        </w:rPr>
        <w:t xml:space="preserve">nalyses </w:t>
      </w:r>
      <w:r w:rsidR="00C265E4" w:rsidRPr="00CD28B5">
        <w:rPr>
          <w:rFonts w:cs="Arial"/>
          <w:b/>
          <w:szCs w:val="24"/>
          <w:lang w:val="en-ZA"/>
        </w:rPr>
        <w:t xml:space="preserve">international treaties, </w:t>
      </w:r>
      <w:r w:rsidR="008751F7" w:rsidRPr="00CD28B5">
        <w:rPr>
          <w:rFonts w:cs="Arial"/>
          <w:b/>
          <w:szCs w:val="24"/>
          <w:lang w:val="en-ZA"/>
        </w:rPr>
        <w:t>key</w:t>
      </w:r>
      <w:r w:rsidR="008751F7" w:rsidRPr="00CD28B5">
        <w:rPr>
          <w:rFonts w:cs="Arial"/>
          <w:b/>
          <w:spacing w:val="-6"/>
          <w:szCs w:val="24"/>
          <w:lang w:val="en-ZA"/>
        </w:rPr>
        <w:t xml:space="preserve"> </w:t>
      </w:r>
      <w:r w:rsidR="008751F7" w:rsidRPr="00CD28B5">
        <w:rPr>
          <w:rFonts w:cs="Arial"/>
          <w:b/>
          <w:szCs w:val="24"/>
          <w:lang w:val="en-ZA"/>
        </w:rPr>
        <w:t>legislation</w:t>
      </w:r>
      <w:r w:rsidR="008751F7" w:rsidRPr="00CD28B5">
        <w:rPr>
          <w:rFonts w:cs="Arial"/>
          <w:b/>
          <w:spacing w:val="-1"/>
          <w:szCs w:val="24"/>
          <w:lang w:val="en-ZA"/>
        </w:rPr>
        <w:t xml:space="preserve"> </w:t>
      </w:r>
      <w:r w:rsidR="008751F7" w:rsidRPr="00CD28B5">
        <w:rPr>
          <w:rFonts w:cs="Arial"/>
          <w:b/>
          <w:szCs w:val="24"/>
          <w:lang w:val="en-ZA"/>
        </w:rPr>
        <w:t>and</w:t>
      </w:r>
      <w:r w:rsidR="008751F7" w:rsidRPr="00CD28B5">
        <w:rPr>
          <w:rFonts w:cs="Arial"/>
          <w:b/>
          <w:spacing w:val="-2"/>
          <w:szCs w:val="24"/>
          <w:lang w:val="en-ZA"/>
        </w:rPr>
        <w:t xml:space="preserve"> </w:t>
      </w:r>
      <w:r w:rsidR="008751F7" w:rsidRPr="00CD28B5">
        <w:rPr>
          <w:rFonts w:cs="Arial"/>
          <w:b/>
          <w:szCs w:val="24"/>
          <w:lang w:val="en-ZA"/>
        </w:rPr>
        <w:t>policies</w:t>
      </w:r>
      <w:r w:rsidRPr="00CD28B5">
        <w:rPr>
          <w:rFonts w:cs="Arial"/>
          <w:b/>
          <w:szCs w:val="24"/>
          <w:lang w:val="en-ZA"/>
        </w:rPr>
        <w:t xml:space="preserve"> </w:t>
      </w:r>
      <w:r w:rsidRPr="00CD28B5">
        <w:rPr>
          <w:rFonts w:cs="Arial"/>
          <w:szCs w:val="24"/>
          <w:lang w:val="en-ZA"/>
        </w:rPr>
        <w:t>that interface with Department</w:t>
      </w:r>
      <w:r w:rsidR="00097910" w:rsidRPr="00CD28B5">
        <w:rPr>
          <w:rFonts w:cs="Arial"/>
          <w:szCs w:val="24"/>
          <w:lang w:val="en-ZA"/>
        </w:rPr>
        <w:t>al policies</w:t>
      </w:r>
      <w:r w:rsidRPr="00CD28B5">
        <w:rPr>
          <w:rFonts w:cs="Arial"/>
          <w:szCs w:val="24"/>
          <w:lang w:val="en-ZA"/>
        </w:rPr>
        <w:t xml:space="preserve">. </w:t>
      </w:r>
      <w:r w:rsidR="00C265E4" w:rsidRPr="00CD28B5">
        <w:rPr>
          <w:rFonts w:cs="Arial"/>
          <w:bCs/>
          <w:szCs w:val="24"/>
          <w:lang w:val="en-ZA"/>
        </w:rPr>
        <w:t xml:space="preserve">The United Nations Convention on the Rights of Persons with Disabilities (UNCRPD), </w:t>
      </w:r>
      <w:r w:rsidR="00DD5648" w:rsidRPr="00CD28B5">
        <w:rPr>
          <w:rFonts w:cs="Arial"/>
          <w:bCs/>
          <w:szCs w:val="24"/>
          <w:lang w:val="en-ZA"/>
        </w:rPr>
        <w:t xml:space="preserve">adopted in </w:t>
      </w:r>
      <w:r w:rsidR="00C265E4" w:rsidRPr="00CD28B5">
        <w:rPr>
          <w:rFonts w:cs="Arial"/>
          <w:bCs/>
          <w:szCs w:val="24"/>
          <w:lang w:val="en-ZA"/>
        </w:rPr>
        <w:t>November 2006 was conceived on the backdrop of various instruments and undertakings meant to benefit persons with disabilities but which were</w:t>
      </w:r>
      <w:r w:rsidR="00DD5648" w:rsidRPr="00CD28B5">
        <w:rPr>
          <w:rFonts w:cs="Arial"/>
          <w:bCs/>
          <w:szCs w:val="24"/>
          <w:lang w:val="en-ZA"/>
        </w:rPr>
        <w:t xml:space="preserve"> either</w:t>
      </w:r>
      <w:r w:rsidR="00C265E4" w:rsidRPr="00CD28B5">
        <w:rPr>
          <w:rFonts w:cs="Arial"/>
          <w:bCs/>
          <w:szCs w:val="24"/>
          <w:lang w:val="en-ZA"/>
        </w:rPr>
        <w:t xml:space="preserve"> ineffective</w:t>
      </w:r>
      <w:r w:rsidR="00DD5648" w:rsidRPr="00CD28B5">
        <w:rPr>
          <w:rFonts w:cs="Arial"/>
          <w:bCs/>
          <w:szCs w:val="24"/>
          <w:lang w:val="en-ZA"/>
        </w:rPr>
        <w:t xml:space="preserve"> or unenforceable</w:t>
      </w:r>
      <w:r w:rsidR="00C265E4" w:rsidRPr="00CD28B5">
        <w:rPr>
          <w:rFonts w:cs="Arial"/>
          <w:bCs/>
          <w:szCs w:val="24"/>
          <w:lang w:val="en-ZA"/>
        </w:rPr>
        <w:t xml:space="preserve">. The Convention has articles that address the fact that persons with disabilities continue to face barriers in their participation as equal members of society and that they face continuous violations of their human rights in all aspects of life. </w:t>
      </w:r>
    </w:p>
    <w:p w14:paraId="613CB393" w14:textId="77777777" w:rsidR="002D30E6" w:rsidRPr="00CD28B5" w:rsidRDefault="002D30E6" w:rsidP="00C265E4">
      <w:pPr>
        <w:adjustRightInd w:val="0"/>
        <w:rPr>
          <w:rFonts w:cs="Arial"/>
          <w:bCs/>
          <w:szCs w:val="24"/>
          <w:lang w:val="en-ZA"/>
        </w:rPr>
      </w:pPr>
    </w:p>
    <w:p w14:paraId="14067DBE" w14:textId="0A154B5C" w:rsidR="00C265E4" w:rsidRPr="00CD28B5" w:rsidRDefault="00C265E4" w:rsidP="00C265E4">
      <w:pPr>
        <w:adjustRightInd w:val="0"/>
        <w:rPr>
          <w:rFonts w:cs="Arial"/>
          <w:szCs w:val="24"/>
          <w:lang w:val="en-ZA"/>
        </w:rPr>
      </w:pPr>
      <w:r w:rsidRPr="00CD28B5">
        <w:rPr>
          <w:rFonts w:cs="Arial"/>
          <w:bCs/>
          <w:szCs w:val="24"/>
          <w:lang w:val="en-ZA"/>
        </w:rPr>
        <w:t>Other international treaties that are relevant to the rights of persons with disabilities and that</w:t>
      </w:r>
      <w:r w:rsidRPr="00CD28B5">
        <w:rPr>
          <w:rFonts w:cs="Arial"/>
          <w:szCs w:val="24"/>
          <w:lang w:val="en-ZA"/>
        </w:rPr>
        <w:t xml:space="preserve"> inform the provisions of this Policy include, but </w:t>
      </w:r>
      <w:r w:rsidR="00E47FBD" w:rsidRPr="00CD28B5">
        <w:rPr>
          <w:rFonts w:cs="Arial"/>
          <w:szCs w:val="24"/>
          <w:lang w:val="en-ZA"/>
        </w:rPr>
        <w:t>are</w:t>
      </w:r>
      <w:r w:rsidRPr="00CD28B5">
        <w:rPr>
          <w:rFonts w:cs="Arial"/>
          <w:szCs w:val="24"/>
          <w:lang w:val="en-ZA"/>
        </w:rPr>
        <w:t xml:space="preserve"> not limited to:</w:t>
      </w:r>
    </w:p>
    <w:p w14:paraId="58129DF7" w14:textId="77777777" w:rsidR="00C265E4" w:rsidRPr="00CD28B5" w:rsidRDefault="00C265E4" w:rsidP="00A837C0">
      <w:pPr>
        <w:widowControl/>
        <w:numPr>
          <w:ilvl w:val="0"/>
          <w:numId w:val="27"/>
        </w:numPr>
        <w:autoSpaceDE/>
        <w:autoSpaceDN/>
        <w:spacing w:before="240"/>
        <w:contextualSpacing/>
        <w:jc w:val="both"/>
        <w:rPr>
          <w:rFonts w:cs="Arial"/>
          <w:bCs/>
          <w:szCs w:val="24"/>
          <w:lang w:val="en-ZA"/>
        </w:rPr>
      </w:pPr>
      <w:r w:rsidRPr="00CD28B5">
        <w:rPr>
          <w:rFonts w:cs="Arial"/>
          <w:bCs/>
          <w:szCs w:val="24"/>
          <w:lang w:val="en-ZA"/>
        </w:rPr>
        <w:t>UNCRPD;</w:t>
      </w:r>
    </w:p>
    <w:p w14:paraId="5D42F28E" w14:textId="77777777" w:rsidR="00C265E4" w:rsidRPr="00CD28B5" w:rsidRDefault="00C265E4" w:rsidP="00A837C0">
      <w:pPr>
        <w:widowControl/>
        <w:numPr>
          <w:ilvl w:val="0"/>
          <w:numId w:val="27"/>
        </w:numPr>
        <w:autoSpaceDE/>
        <w:autoSpaceDN/>
        <w:spacing w:before="240"/>
        <w:contextualSpacing/>
        <w:jc w:val="both"/>
        <w:rPr>
          <w:rFonts w:cs="Arial"/>
          <w:bCs/>
          <w:szCs w:val="24"/>
          <w:lang w:val="en-ZA"/>
        </w:rPr>
      </w:pPr>
      <w:r w:rsidRPr="00CD28B5">
        <w:rPr>
          <w:rFonts w:cs="Arial"/>
          <w:bCs/>
          <w:szCs w:val="24"/>
          <w:lang w:val="en-ZA" w:eastAsia="en-ZA"/>
        </w:rPr>
        <w:t xml:space="preserve">Convention on the Elimination of All forms of Discrimination against Women (CEDAW) </w:t>
      </w:r>
      <w:r w:rsidRPr="00CD28B5">
        <w:rPr>
          <w:rFonts w:cs="Arial"/>
          <w:bCs/>
          <w:szCs w:val="24"/>
          <w:lang w:val="en-ZA"/>
        </w:rPr>
        <w:t>(1979);</w:t>
      </w:r>
    </w:p>
    <w:p w14:paraId="6C602C04" w14:textId="77777777" w:rsidR="00C265E4" w:rsidRPr="00CD28B5" w:rsidRDefault="00C265E4" w:rsidP="00A837C0">
      <w:pPr>
        <w:widowControl/>
        <w:numPr>
          <w:ilvl w:val="0"/>
          <w:numId w:val="27"/>
        </w:numPr>
        <w:autoSpaceDE/>
        <w:autoSpaceDN/>
        <w:spacing w:before="240"/>
        <w:contextualSpacing/>
        <w:jc w:val="both"/>
        <w:rPr>
          <w:rFonts w:cs="Arial"/>
          <w:bCs/>
          <w:szCs w:val="24"/>
          <w:lang w:val="en-ZA"/>
        </w:rPr>
      </w:pPr>
      <w:r w:rsidRPr="00CD28B5">
        <w:rPr>
          <w:rFonts w:cs="Arial"/>
          <w:bCs/>
          <w:szCs w:val="24"/>
          <w:lang w:val="en-ZA"/>
        </w:rPr>
        <w:lastRenderedPageBreak/>
        <w:t>Protocol to the African Charter on Human and Peoples’ Rights on the Rights of Persons with Disabilities in Africa (2018) supported by the Model Law on Disability in Africa. Pan African Parliament- PAP.5/PLN/RES/01/OCT.19;</w:t>
      </w:r>
    </w:p>
    <w:p w14:paraId="40858E03" w14:textId="77777777" w:rsidR="00C265E4" w:rsidRPr="00CD28B5" w:rsidRDefault="00C265E4" w:rsidP="00A837C0">
      <w:pPr>
        <w:widowControl/>
        <w:numPr>
          <w:ilvl w:val="0"/>
          <w:numId w:val="27"/>
        </w:numPr>
        <w:autoSpaceDE/>
        <w:autoSpaceDN/>
        <w:spacing w:before="240"/>
        <w:contextualSpacing/>
        <w:jc w:val="both"/>
        <w:rPr>
          <w:rFonts w:cs="Arial"/>
          <w:bCs/>
          <w:szCs w:val="24"/>
          <w:lang w:val="en-ZA"/>
        </w:rPr>
      </w:pPr>
      <w:bookmarkStart w:id="22" w:name="_Hlk66334630"/>
      <w:r w:rsidRPr="00CD28B5">
        <w:rPr>
          <w:rFonts w:cs="Arial"/>
          <w:bCs/>
          <w:szCs w:val="24"/>
          <w:lang w:val="en-ZA"/>
        </w:rPr>
        <w:t>Universal Declaration of Human Rights (1948); and</w:t>
      </w:r>
    </w:p>
    <w:bookmarkEnd w:id="22"/>
    <w:p w14:paraId="5EA5ECF8" w14:textId="77777777" w:rsidR="00C265E4" w:rsidRPr="00CD28B5" w:rsidRDefault="00C265E4" w:rsidP="00A837C0">
      <w:pPr>
        <w:pStyle w:val="CommentSubject"/>
        <w:numPr>
          <w:ilvl w:val="0"/>
          <w:numId w:val="27"/>
        </w:numPr>
        <w:ind w:left="714" w:hanging="357"/>
        <w:rPr>
          <w:rFonts w:cs="Arial"/>
          <w:b w:val="0"/>
          <w:bCs w:val="0"/>
          <w:sz w:val="24"/>
          <w:szCs w:val="24"/>
          <w:lang w:val="en-ZA"/>
        </w:rPr>
      </w:pPr>
      <w:r w:rsidRPr="00CD28B5">
        <w:rPr>
          <w:rFonts w:cs="Arial"/>
          <w:b w:val="0"/>
          <w:bCs w:val="0"/>
          <w:sz w:val="24"/>
          <w:szCs w:val="24"/>
          <w:lang w:val="en-ZA"/>
        </w:rPr>
        <w:t>United Nations Convention on the Rights of the Child (1989).</w:t>
      </w:r>
    </w:p>
    <w:p w14:paraId="1E80C4CE" w14:textId="77777777" w:rsidR="00C265E4" w:rsidRPr="00CD28B5" w:rsidRDefault="00C265E4" w:rsidP="00C265E4">
      <w:pPr>
        <w:adjustRightInd w:val="0"/>
        <w:rPr>
          <w:rFonts w:cs="Arial"/>
          <w:bCs/>
          <w:szCs w:val="24"/>
          <w:lang w:val="en-ZA"/>
        </w:rPr>
      </w:pPr>
    </w:p>
    <w:p w14:paraId="25D7C15D" w14:textId="3AD0C57C" w:rsidR="00C265E4" w:rsidRPr="00CD28B5" w:rsidRDefault="00C265E4" w:rsidP="00C265E4">
      <w:pPr>
        <w:rPr>
          <w:rFonts w:cs="Arial"/>
          <w:szCs w:val="24"/>
          <w:lang w:val="en-ZA"/>
        </w:rPr>
      </w:pPr>
      <w:r w:rsidRPr="00CD28B5">
        <w:rPr>
          <w:rFonts w:cs="Arial"/>
          <w:bCs/>
          <w:szCs w:val="24"/>
          <w:lang w:val="en-ZA"/>
        </w:rPr>
        <w:t>The South African policy architecture referred</w:t>
      </w:r>
      <w:r w:rsidR="00E47FBD" w:rsidRPr="00CD28B5">
        <w:rPr>
          <w:rFonts w:cs="Arial"/>
          <w:bCs/>
          <w:szCs w:val="24"/>
          <w:lang w:val="en-ZA"/>
        </w:rPr>
        <w:t xml:space="preserve"> to</w:t>
      </w:r>
      <w:r w:rsidRPr="00CD28B5">
        <w:rPr>
          <w:rFonts w:cs="Arial"/>
          <w:bCs/>
          <w:szCs w:val="24"/>
          <w:lang w:val="en-ZA"/>
        </w:rPr>
        <w:t xml:space="preserve"> in this Policy include, but is not limited to:</w:t>
      </w:r>
    </w:p>
    <w:p w14:paraId="6121D3BE" w14:textId="77777777" w:rsidR="00C265E4" w:rsidRPr="00CD28B5" w:rsidRDefault="00C265E4" w:rsidP="00A837C0">
      <w:pPr>
        <w:widowControl/>
        <w:numPr>
          <w:ilvl w:val="0"/>
          <w:numId w:val="28"/>
        </w:numPr>
        <w:autoSpaceDE/>
        <w:autoSpaceDN/>
        <w:contextualSpacing/>
        <w:jc w:val="both"/>
        <w:rPr>
          <w:rFonts w:cs="Arial"/>
          <w:szCs w:val="24"/>
          <w:lang w:val="en-ZA"/>
        </w:rPr>
      </w:pPr>
      <w:r w:rsidRPr="00CD28B5">
        <w:rPr>
          <w:rFonts w:cs="Arial"/>
          <w:szCs w:val="24"/>
          <w:lang w:val="en-ZA"/>
        </w:rPr>
        <w:t>The Constitution of the Republic of South Africa, 1996;</w:t>
      </w:r>
    </w:p>
    <w:p w14:paraId="69C4FA62" w14:textId="77777777" w:rsidR="00C265E4" w:rsidRPr="00CD28B5" w:rsidRDefault="00C265E4" w:rsidP="00A837C0">
      <w:pPr>
        <w:widowControl/>
        <w:numPr>
          <w:ilvl w:val="0"/>
          <w:numId w:val="28"/>
        </w:numPr>
        <w:autoSpaceDE/>
        <w:autoSpaceDN/>
        <w:spacing w:before="240"/>
        <w:contextualSpacing/>
        <w:jc w:val="both"/>
        <w:rPr>
          <w:rFonts w:cs="Arial"/>
          <w:szCs w:val="24"/>
          <w:lang w:val="en-ZA"/>
        </w:rPr>
      </w:pPr>
      <w:r w:rsidRPr="00CD28B5">
        <w:rPr>
          <w:rFonts w:cs="Arial"/>
          <w:szCs w:val="24"/>
          <w:lang w:val="en-ZA"/>
        </w:rPr>
        <w:t>Compensation for Occupational Injuries and Diseases Act (No 130 of 1993);</w:t>
      </w:r>
    </w:p>
    <w:p w14:paraId="44C6840D" w14:textId="698B6310" w:rsidR="00C265E4" w:rsidRPr="00CD28B5" w:rsidRDefault="00C265E4" w:rsidP="00A837C0">
      <w:pPr>
        <w:widowControl/>
        <w:numPr>
          <w:ilvl w:val="0"/>
          <w:numId w:val="28"/>
        </w:numPr>
        <w:autoSpaceDE/>
        <w:autoSpaceDN/>
        <w:spacing w:before="240"/>
        <w:contextualSpacing/>
        <w:jc w:val="both"/>
        <w:rPr>
          <w:rFonts w:cs="Arial"/>
          <w:szCs w:val="24"/>
          <w:lang w:val="en-ZA"/>
        </w:rPr>
      </w:pPr>
      <w:r w:rsidRPr="00CD28B5">
        <w:rPr>
          <w:rFonts w:cs="Arial"/>
          <w:szCs w:val="24"/>
          <w:lang w:val="en-ZA"/>
        </w:rPr>
        <w:t>Employment Equity Act (No 55 of 1998);</w:t>
      </w:r>
    </w:p>
    <w:p w14:paraId="236446B0" w14:textId="35E5046C" w:rsidR="00EF4FEA" w:rsidRPr="00CD28B5" w:rsidRDefault="00EF4FEA" w:rsidP="00A837C0">
      <w:pPr>
        <w:numPr>
          <w:ilvl w:val="0"/>
          <w:numId w:val="28"/>
        </w:numPr>
        <w:rPr>
          <w:rFonts w:cs="Arial"/>
          <w:szCs w:val="24"/>
          <w:lang w:val="en-ZA"/>
        </w:rPr>
      </w:pPr>
      <w:r w:rsidRPr="00CD28B5">
        <w:rPr>
          <w:rFonts w:cs="Arial"/>
          <w:szCs w:val="24"/>
          <w:lang w:val="en-ZA"/>
        </w:rPr>
        <w:t>The Promotion of Equality and Prevention of Unfair Discrimination Act (Act 4 of 2000) (PEPUDA);</w:t>
      </w:r>
    </w:p>
    <w:p w14:paraId="0EC4C9A2" w14:textId="77777777" w:rsidR="00C265E4" w:rsidRPr="00CD28B5" w:rsidRDefault="00C265E4" w:rsidP="00A837C0">
      <w:pPr>
        <w:widowControl/>
        <w:numPr>
          <w:ilvl w:val="0"/>
          <w:numId w:val="28"/>
        </w:numPr>
        <w:adjustRightInd w:val="0"/>
        <w:spacing w:before="240"/>
        <w:contextualSpacing/>
        <w:jc w:val="both"/>
        <w:rPr>
          <w:rFonts w:cs="Arial"/>
          <w:szCs w:val="24"/>
          <w:lang w:val="en-ZA"/>
        </w:rPr>
      </w:pPr>
      <w:r w:rsidRPr="00CD28B5">
        <w:rPr>
          <w:rFonts w:cs="Arial"/>
          <w:szCs w:val="24"/>
          <w:lang w:val="en-ZA"/>
        </w:rPr>
        <w:t>White Paper on the Rights of Persons with Disabilities (2015) (WPRPD);</w:t>
      </w:r>
    </w:p>
    <w:p w14:paraId="2E77F656" w14:textId="77777777" w:rsidR="00C265E4" w:rsidRPr="00CD28B5" w:rsidRDefault="00C265E4" w:rsidP="00A837C0">
      <w:pPr>
        <w:widowControl/>
        <w:numPr>
          <w:ilvl w:val="0"/>
          <w:numId w:val="28"/>
        </w:numPr>
        <w:adjustRightInd w:val="0"/>
        <w:spacing w:before="240"/>
        <w:contextualSpacing/>
        <w:jc w:val="both"/>
        <w:rPr>
          <w:rFonts w:cs="Arial"/>
          <w:szCs w:val="24"/>
          <w:lang w:val="en-ZA"/>
        </w:rPr>
      </w:pPr>
      <w:r w:rsidRPr="00CD28B5">
        <w:rPr>
          <w:rFonts w:cs="Arial"/>
          <w:szCs w:val="24"/>
          <w:lang w:val="en-ZA"/>
        </w:rPr>
        <w:t>Social Assistance Act (No 13 of 2004);</w:t>
      </w:r>
    </w:p>
    <w:p w14:paraId="4B321AB5" w14:textId="77777777" w:rsidR="00C265E4" w:rsidRPr="00CD28B5" w:rsidRDefault="00C265E4" w:rsidP="00A837C0">
      <w:pPr>
        <w:widowControl/>
        <w:numPr>
          <w:ilvl w:val="0"/>
          <w:numId w:val="28"/>
        </w:numPr>
        <w:adjustRightInd w:val="0"/>
        <w:spacing w:before="240"/>
        <w:contextualSpacing/>
        <w:jc w:val="both"/>
        <w:rPr>
          <w:rFonts w:cs="Arial"/>
          <w:szCs w:val="24"/>
          <w:lang w:val="en-ZA"/>
        </w:rPr>
      </w:pPr>
      <w:r w:rsidRPr="00CD28B5">
        <w:rPr>
          <w:rFonts w:cs="Arial"/>
          <w:szCs w:val="24"/>
          <w:lang w:val="en-ZA"/>
        </w:rPr>
        <w:t>Children’s Act (No 38 of 2005);</w:t>
      </w:r>
    </w:p>
    <w:p w14:paraId="5C3766F2" w14:textId="77777777" w:rsidR="00C265E4" w:rsidRPr="00CD28B5" w:rsidRDefault="00C265E4" w:rsidP="00A837C0">
      <w:pPr>
        <w:widowControl/>
        <w:numPr>
          <w:ilvl w:val="0"/>
          <w:numId w:val="28"/>
        </w:numPr>
        <w:autoSpaceDE/>
        <w:autoSpaceDN/>
        <w:spacing w:before="240"/>
        <w:contextualSpacing/>
        <w:jc w:val="both"/>
        <w:rPr>
          <w:rFonts w:cs="Arial"/>
          <w:szCs w:val="24"/>
          <w:lang w:val="en-ZA"/>
        </w:rPr>
      </w:pPr>
      <w:r w:rsidRPr="00CD28B5">
        <w:rPr>
          <w:rFonts w:cs="Arial"/>
          <w:szCs w:val="24"/>
          <w:lang w:val="en-ZA"/>
        </w:rPr>
        <w:t>DSD’s Strategic Plan 2014-2019), White Paper on Social Welfare (1977);</w:t>
      </w:r>
    </w:p>
    <w:p w14:paraId="54753FE8" w14:textId="77777777" w:rsidR="00C265E4" w:rsidRPr="00CD28B5" w:rsidRDefault="00C265E4" w:rsidP="00A837C0">
      <w:pPr>
        <w:widowControl/>
        <w:numPr>
          <w:ilvl w:val="0"/>
          <w:numId w:val="28"/>
        </w:numPr>
        <w:autoSpaceDE/>
        <w:autoSpaceDN/>
        <w:spacing w:before="240"/>
        <w:contextualSpacing/>
        <w:jc w:val="both"/>
        <w:rPr>
          <w:rFonts w:cs="Arial"/>
          <w:szCs w:val="24"/>
          <w:lang w:val="en-ZA"/>
        </w:rPr>
      </w:pPr>
      <w:r w:rsidRPr="00CD28B5">
        <w:rPr>
          <w:rFonts w:cs="Arial"/>
          <w:szCs w:val="24"/>
          <w:lang w:val="en-ZA"/>
        </w:rPr>
        <w:t xml:space="preserve">Disaster Management Act No.57 of 2002 and its subordinate legislation; </w:t>
      </w:r>
    </w:p>
    <w:p w14:paraId="312199FF" w14:textId="77777777" w:rsidR="00C265E4" w:rsidRPr="00CD28B5" w:rsidRDefault="00C265E4" w:rsidP="00A837C0">
      <w:pPr>
        <w:widowControl/>
        <w:numPr>
          <w:ilvl w:val="0"/>
          <w:numId w:val="28"/>
        </w:numPr>
        <w:autoSpaceDE/>
        <w:autoSpaceDN/>
        <w:spacing w:before="240"/>
        <w:contextualSpacing/>
        <w:jc w:val="both"/>
        <w:rPr>
          <w:rFonts w:cs="Arial"/>
          <w:bCs/>
          <w:szCs w:val="24"/>
          <w:lang w:val="en-ZA"/>
        </w:rPr>
      </w:pPr>
      <w:r w:rsidRPr="00CD28B5">
        <w:rPr>
          <w:rFonts w:cs="Arial"/>
          <w:bCs/>
          <w:szCs w:val="24"/>
          <w:lang w:val="en-ZA"/>
        </w:rPr>
        <w:t xml:space="preserve">The </w:t>
      </w:r>
      <w:bookmarkStart w:id="23" w:name="_Hlk66334845"/>
      <w:r w:rsidRPr="00CD28B5">
        <w:rPr>
          <w:rFonts w:cs="Arial"/>
          <w:bCs/>
          <w:szCs w:val="24"/>
          <w:lang w:val="en-ZA"/>
        </w:rPr>
        <w:t>Mental Health Care Act (No 17 of 2002)</w:t>
      </w:r>
      <w:bookmarkEnd w:id="23"/>
      <w:r w:rsidRPr="00CD28B5">
        <w:rPr>
          <w:rFonts w:cs="Arial"/>
          <w:bCs/>
          <w:szCs w:val="24"/>
          <w:lang w:val="en-ZA"/>
        </w:rPr>
        <w:t>;</w:t>
      </w:r>
    </w:p>
    <w:p w14:paraId="711DA8FF" w14:textId="77777777" w:rsidR="00C265E4" w:rsidRPr="00CD28B5" w:rsidRDefault="00C265E4" w:rsidP="00A837C0">
      <w:pPr>
        <w:widowControl/>
        <w:numPr>
          <w:ilvl w:val="0"/>
          <w:numId w:val="28"/>
        </w:numPr>
        <w:autoSpaceDE/>
        <w:autoSpaceDN/>
        <w:spacing w:before="240"/>
        <w:contextualSpacing/>
        <w:jc w:val="both"/>
        <w:rPr>
          <w:rFonts w:cs="Arial"/>
          <w:szCs w:val="24"/>
          <w:lang w:val="en-ZA"/>
        </w:rPr>
      </w:pPr>
      <w:bookmarkStart w:id="24" w:name="_Hlk66334813"/>
      <w:r w:rsidRPr="00CD28B5">
        <w:rPr>
          <w:rFonts w:cs="Arial"/>
          <w:szCs w:val="24"/>
          <w:lang w:val="en-ZA"/>
        </w:rPr>
        <w:t>National Development Plan (NDP); and</w:t>
      </w:r>
    </w:p>
    <w:bookmarkEnd w:id="24"/>
    <w:p w14:paraId="19E924EB" w14:textId="77777777" w:rsidR="00C265E4" w:rsidRPr="00CD28B5" w:rsidRDefault="00C265E4" w:rsidP="00A837C0">
      <w:pPr>
        <w:widowControl/>
        <w:numPr>
          <w:ilvl w:val="0"/>
          <w:numId w:val="28"/>
        </w:numPr>
        <w:autoSpaceDE/>
        <w:autoSpaceDN/>
        <w:ind w:left="714" w:hanging="357"/>
        <w:contextualSpacing/>
        <w:jc w:val="both"/>
        <w:rPr>
          <w:rFonts w:cs="Arial"/>
          <w:szCs w:val="24"/>
          <w:lang w:val="en-ZA"/>
        </w:rPr>
      </w:pPr>
      <w:r w:rsidRPr="00CD28B5">
        <w:rPr>
          <w:rFonts w:cs="Arial"/>
          <w:szCs w:val="24"/>
          <w:lang w:val="en-ZA"/>
        </w:rPr>
        <w:t>White Paper on Social Welfare (the White Paper,1997).</w:t>
      </w:r>
    </w:p>
    <w:p w14:paraId="4F3977B4" w14:textId="4D0ADD17" w:rsidR="00C265E4" w:rsidRPr="00CD28B5" w:rsidRDefault="00C265E4" w:rsidP="006951B4">
      <w:pPr>
        <w:jc w:val="both"/>
        <w:rPr>
          <w:rFonts w:cs="Arial"/>
          <w:szCs w:val="24"/>
          <w:lang w:val="en-ZA"/>
        </w:rPr>
      </w:pPr>
    </w:p>
    <w:p w14:paraId="644A3AD9" w14:textId="6FB3231E" w:rsidR="00961520" w:rsidRPr="00CD28B5" w:rsidRDefault="00275D31" w:rsidP="006951B4">
      <w:pPr>
        <w:jc w:val="both"/>
        <w:rPr>
          <w:rFonts w:cs="Arial"/>
          <w:szCs w:val="24"/>
          <w:lang w:val="en-ZA"/>
        </w:rPr>
      </w:pPr>
      <w:r w:rsidRPr="00CD28B5">
        <w:rPr>
          <w:rFonts w:cs="Arial"/>
          <w:szCs w:val="24"/>
          <w:lang w:val="en-ZA"/>
        </w:rPr>
        <w:t>The mandate of the Department is to provide an integrated and</w:t>
      </w:r>
      <w:r w:rsidR="00201DA6" w:rsidRPr="00CD28B5">
        <w:rPr>
          <w:rFonts w:cs="Arial"/>
          <w:szCs w:val="24"/>
          <w:lang w:val="en-ZA"/>
        </w:rPr>
        <w:t xml:space="preserve"> </w:t>
      </w:r>
      <w:r w:rsidRPr="00CD28B5">
        <w:rPr>
          <w:rFonts w:cs="Arial"/>
          <w:szCs w:val="24"/>
          <w:lang w:val="en-ZA"/>
        </w:rPr>
        <w:t>comprehensive</w:t>
      </w:r>
      <w:r w:rsidR="00097910" w:rsidRPr="00CD28B5">
        <w:rPr>
          <w:rFonts w:cs="Arial"/>
          <w:szCs w:val="24"/>
          <w:lang w:val="en-ZA"/>
        </w:rPr>
        <w:t xml:space="preserve"> </w:t>
      </w:r>
      <w:r w:rsidRPr="00CD28B5">
        <w:rPr>
          <w:rFonts w:cs="Arial"/>
          <w:szCs w:val="24"/>
          <w:lang w:val="en-ZA"/>
        </w:rPr>
        <w:t>social development services that will promote, facilitate and enable social</w:t>
      </w:r>
      <w:r w:rsidRPr="00CD28B5">
        <w:rPr>
          <w:rFonts w:cs="Arial"/>
          <w:spacing w:val="1"/>
          <w:szCs w:val="24"/>
          <w:lang w:val="en-ZA"/>
        </w:rPr>
        <w:t xml:space="preserve"> </w:t>
      </w:r>
      <w:r w:rsidRPr="00CD28B5">
        <w:rPr>
          <w:rFonts w:cs="Arial"/>
          <w:szCs w:val="24"/>
          <w:lang w:val="en-ZA"/>
        </w:rPr>
        <w:t>development,</w:t>
      </w:r>
      <w:r w:rsidRPr="00CD28B5">
        <w:rPr>
          <w:rFonts w:cs="Arial"/>
          <w:spacing w:val="1"/>
          <w:szCs w:val="24"/>
          <w:lang w:val="en-ZA"/>
        </w:rPr>
        <w:t xml:space="preserve"> </w:t>
      </w:r>
      <w:r w:rsidRPr="00CD28B5">
        <w:rPr>
          <w:rFonts w:cs="Arial"/>
          <w:szCs w:val="24"/>
          <w:lang w:val="en-ZA"/>
        </w:rPr>
        <w:t>social</w:t>
      </w:r>
      <w:r w:rsidRPr="00CD28B5">
        <w:rPr>
          <w:rFonts w:cs="Arial"/>
          <w:spacing w:val="-4"/>
          <w:szCs w:val="24"/>
          <w:lang w:val="en-ZA"/>
        </w:rPr>
        <w:t xml:space="preserve"> </w:t>
      </w:r>
      <w:r w:rsidRPr="00CD28B5">
        <w:rPr>
          <w:rFonts w:cs="Arial"/>
          <w:szCs w:val="24"/>
          <w:lang w:val="en-ZA"/>
        </w:rPr>
        <w:t>justice and</w:t>
      </w:r>
      <w:r w:rsidRPr="00CD28B5">
        <w:rPr>
          <w:rFonts w:cs="Arial"/>
          <w:spacing w:val="-3"/>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social</w:t>
      </w:r>
      <w:r w:rsidRPr="00CD28B5">
        <w:rPr>
          <w:rFonts w:cs="Arial"/>
          <w:spacing w:val="-1"/>
          <w:szCs w:val="24"/>
          <w:lang w:val="en-ZA"/>
        </w:rPr>
        <w:t xml:space="preserve"> </w:t>
      </w:r>
      <w:r w:rsidRPr="00CD28B5">
        <w:rPr>
          <w:rFonts w:cs="Arial"/>
          <w:szCs w:val="24"/>
          <w:lang w:val="en-ZA"/>
        </w:rPr>
        <w:t>functioning of</w:t>
      </w:r>
      <w:r w:rsidRPr="00CD28B5">
        <w:rPr>
          <w:rFonts w:cs="Arial"/>
          <w:spacing w:val="1"/>
          <w:szCs w:val="24"/>
          <w:lang w:val="en-ZA"/>
        </w:rPr>
        <w:t xml:space="preserve"> </w:t>
      </w:r>
      <w:r w:rsidRPr="00CD28B5">
        <w:rPr>
          <w:rFonts w:cs="Arial"/>
          <w:szCs w:val="24"/>
          <w:lang w:val="en-ZA"/>
        </w:rPr>
        <w:t>all people</w:t>
      </w:r>
      <w:r w:rsidR="006A6DF9" w:rsidRPr="00CD28B5">
        <w:rPr>
          <w:rFonts w:cs="Arial"/>
          <w:szCs w:val="24"/>
          <w:lang w:val="en-ZA"/>
        </w:rPr>
        <w:t xml:space="preserve"> is described in detail</w:t>
      </w:r>
      <w:r w:rsidRPr="00CD28B5">
        <w:rPr>
          <w:rFonts w:cs="Arial"/>
          <w:szCs w:val="24"/>
          <w:lang w:val="en-ZA"/>
        </w:rPr>
        <w:t>.</w:t>
      </w:r>
    </w:p>
    <w:p w14:paraId="0EC0861B" w14:textId="77777777" w:rsidR="00961520" w:rsidRPr="00CD28B5" w:rsidRDefault="00961520" w:rsidP="006951B4">
      <w:pPr>
        <w:jc w:val="both"/>
        <w:rPr>
          <w:rFonts w:cs="Arial"/>
          <w:szCs w:val="24"/>
          <w:lang w:val="en-ZA"/>
        </w:rPr>
      </w:pPr>
    </w:p>
    <w:p w14:paraId="53A87579" w14:textId="77777777" w:rsidR="00C3067E" w:rsidRPr="00CD28B5" w:rsidRDefault="00C3067E" w:rsidP="00C3067E">
      <w:pPr>
        <w:ind w:left="1" w:right="1435"/>
        <w:jc w:val="both"/>
        <w:rPr>
          <w:rFonts w:cs="Arial"/>
          <w:szCs w:val="24"/>
          <w:lang w:val="en-ZA"/>
        </w:rPr>
      </w:pPr>
      <w:r w:rsidRPr="00CD28B5">
        <w:rPr>
          <w:rFonts w:cs="Arial"/>
          <w:szCs w:val="24"/>
          <w:lang w:val="en-ZA"/>
        </w:rPr>
        <w:t>The Policy enhances co-operation and collaboration between the Department and other line</w:t>
      </w:r>
      <w:r w:rsidRPr="00CD28B5">
        <w:rPr>
          <w:rFonts w:cs="Arial"/>
          <w:spacing w:val="1"/>
          <w:szCs w:val="24"/>
          <w:lang w:val="en-ZA"/>
        </w:rPr>
        <w:t xml:space="preserve"> </w:t>
      </w:r>
      <w:r w:rsidRPr="00CD28B5">
        <w:rPr>
          <w:rFonts w:cs="Arial"/>
          <w:szCs w:val="24"/>
          <w:lang w:val="en-ZA"/>
        </w:rPr>
        <w:t>function Departments that provide complementary social services. References to social and</w:t>
      </w:r>
      <w:r w:rsidRPr="00CD28B5">
        <w:rPr>
          <w:rFonts w:cs="Arial"/>
          <w:spacing w:val="1"/>
          <w:szCs w:val="24"/>
          <w:lang w:val="en-ZA"/>
        </w:rPr>
        <w:t xml:space="preserve"> </w:t>
      </w:r>
      <w:r w:rsidRPr="00CD28B5">
        <w:rPr>
          <w:rFonts w:cs="Arial"/>
          <w:szCs w:val="24"/>
          <w:lang w:val="en-ZA"/>
        </w:rPr>
        <w:t>economic impact and outcomes is within the context of the provision of social development</w:t>
      </w:r>
      <w:r w:rsidRPr="00CD28B5">
        <w:rPr>
          <w:rFonts w:cs="Arial"/>
          <w:spacing w:val="1"/>
          <w:szCs w:val="24"/>
          <w:lang w:val="en-ZA"/>
        </w:rPr>
        <w:t xml:space="preserve"> </w:t>
      </w:r>
      <w:r w:rsidRPr="00CD28B5">
        <w:rPr>
          <w:rFonts w:cs="Arial"/>
          <w:szCs w:val="24"/>
          <w:lang w:val="en-ZA"/>
        </w:rPr>
        <w:t xml:space="preserve">services. </w:t>
      </w:r>
    </w:p>
    <w:p w14:paraId="384ED255" w14:textId="42E7D8C7" w:rsidR="00C3067E" w:rsidRPr="00CD28B5" w:rsidRDefault="00C3067E" w:rsidP="006951B4">
      <w:pPr>
        <w:jc w:val="both"/>
        <w:rPr>
          <w:rFonts w:cs="Arial"/>
          <w:szCs w:val="24"/>
          <w:lang w:val="en-ZA"/>
        </w:rPr>
      </w:pPr>
    </w:p>
    <w:p w14:paraId="5D1CF833" w14:textId="74D4440E" w:rsidR="002E0623" w:rsidRPr="00CD28B5" w:rsidRDefault="002E0623" w:rsidP="00CD5BE7">
      <w:pPr>
        <w:rPr>
          <w:rFonts w:cs="Arial"/>
          <w:szCs w:val="24"/>
        </w:rPr>
      </w:pPr>
      <w:r w:rsidRPr="00CD28B5">
        <w:rPr>
          <w:rFonts w:cs="Arial"/>
          <w:b/>
          <w:bCs/>
          <w:szCs w:val="24"/>
        </w:rPr>
        <w:t>Chapter 5</w:t>
      </w:r>
      <w:r w:rsidRPr="00CD28B5">
        <w:rPr>
          <w:rFonts w:cs="Arial"/>
          <w:szCs w:val="24"/>
        </w:rPr>
        <w:t xml:space="preserve"> presents Situation Analysis and the Problem Statement.   Persons with disabilities are not a homogenous group, have differing needs/</w:t>
      </w:r>
      <w:r w:rsidR="004452ED" w:rsidRPr="00CD28B5">
        <w:rPr>
          <w:rFonts w:cs="Arial"/>
          <w:szCs w:val="24"/>
        </w:rPr>
        <w:t xml:space="preserve"> </w:t>
      </w:r>
      <w:r w:rsidRPr="00CD28B5">
        <w:rPr>
          <w:rFonts w:cs="Arial"/>
          <w:szCs w:val="24"/>
        </w:rPr>
        <w:t>challenges/</w:t>
      </w:r>
      <w:r w:rsidR="004452ED" w:rsidRPr="00CD28B5">
        <w:rPr>
          <w:rFonts w:cs="Arial"/>
          <w:szCs w:val="24"/>
        </w:rPr>
        <w:t xml:space="preserve"> </w:t>
      </w:r>
      <w:r w:rsidRPr="00CD28B5">
        <w:rPr>
          <w:rFonts w:cs="Arial"/>
          <w:szCs w:val="24"/>
        </w:rPr>
        <w:t>experiences based on the type and severity of impairment, the level and extent of attitudinal, physical communication barriers and other personal circumstances. It is internationally recognised that disability has negative economic consequences for the individual and society at large and that it is closely associated with poverty</w:t>
      </w:r>
      <w:r w:rsidRPr="00CD28B5">
        <w:rPr>
          <w:rFonts w:cs="Arial"/>
          <w:szCs w:val="24"/>
        </w:rPr>
        <w:footnoteReference w:id="3"/>
      </w:r>
      <w:r w:rsidRPr="00CD28B5">
        <w:rPr>
          <w:rFonts w:cs="Arial"/>
          <w:szCs w:val="24"/>
        </w:rPr>
        <w:t>. Banks and Polack argue that in order to understand the economic implications of disability, the relationship between poverty and disability first has to be understood</w:t>
      </w:r>
      <w:r w:rsidRPr="00CD28B5">
        <w:rPr>
          <w:rFonts w:cs="Arial"/>
          <w:szCs w:val="24"/>
        </w:rPr>
        <w:footnoteReference w:id="4"/>
      </w:r>
      <w:r w:rsidRPr="00CD28B5">
        <w:rPr>
          <w:rFonts w:cs="Arial"/>
          <w:szCs w:val="24"/>
        </w:rPr>
        <w:t xml:space="preserve">. It is generally believed that poverty and disability are interrelated in a vicious cycle with each reinforcing the other. Poverty and poor access to education, healthcare or employment increase the risk of impairment and </w:t>
      </w:r>
      <w:r w:rsidRPr="00CD28B5">
        <w:rPr>
          <w:rFonts w:cs="Arial"/>
          <w:szCs w:val="24"/>
        </w:rPr>
        <w:lastRenderedPageBreak/>
        <w:t>disability. Limited accommodation of disability, on the other hand, may expose persons with disabilities to poverty as they are less likely to access education, healthcare and employment</w:t>
      </w:r>
      <w:r w:rsidRPr="00CD28B5">
        <w:rPr>
          <w:rFonts w:cs="Arial"/>
          <w:szCs w:val="24"/>
        </w:rPr>
        <w:footnoteReference w:id="5"/>
      </w:r>
      <w:r w:rsidRPr="00CD28B5">
        <w:rPr>
          <w:rFonts w:cs="Arial"/>
          <w:szCs w:val="24"/>
        </w:rPr>
        <w:footnoteReference w:id="6"/>
      </w:r>
      <w:r w:rsidRPr="00CD28B5">
        <w:rPr>
          <w:rFonts w:cs="Arial"/>
          <w:szCs w:val="24"/>
        </w:rPr>
        <w:t>.</w:t>
      </w:r>
    </w:p>
    <w:p w14:paraId="167B1CA9" w14:textId="0C0745FB" w:rsidR="005E70AC" w:rsidRPr="00CD28B5" w:rsidRDefault="005E70AC" w:rsidP="00634F5C">
      <w:pPr>
        <w:spacing w:line="247" w:lineRule="auto"/>
        <w:ind w:left="453" w:right="592"/>
        <w:jc w:val="both"/>
        <w:rPr>
          <w:rFonts w:cs="Arial"/>
          <w:szCs w:val="24"/>
          <w:lang w:val="en-ZA"/>
        </w:rPr>
      </w:pPr>
    </w:p>
    <w:p w14:paraId="0E1465B5" w14:textId="1E5D39A4" w:rsidR="005E70AC" w:rsidRPr="00CD28B5" w:rsidRDefault="005E70AC" w:rsidP="00E47FBD">
      <w:pPr>
        <w:spacing w:line="247" w:lineRule="auto"/>
        <w:ind w:right="592"/>
        <w:jc w:val="both"/>
        <w:rPr>
          <w:rFonts w:cs="Arial"/>
          <w:szCs w:val="24"/>
          <w:lang w:val="en-ZA"/>
        </w:rPr>
      </w:pPr>
      <w:r w:rsidRPr="00CD28B5">
        <w:rPr>
          <w:rFonts w:cs="Arial"/>
          <w:szCs w:val="24"/>
          <w:lang w:val="en-ZA"/>
        </w:rPr>
        <w:t>The Chapter presents a situation analysis in the following key areas:</w:t>
      </w:r>
    </w:p>
    <w:p w14:paraId="407B532C" w14:textId="77777777" w:rsidR="0001218E" w:rsidRPr="00CD28B5" w:rsidRDefault="0001218E" w:rsidP="00A837C0">
      <w:pPr>
        <w:numPr>
          <w:ilvl w:val="0"/>
          <w:numId w:val="55"/>
        </w:numPr>
        <w:spacing w:line="247" w:lineRule="auto"/>
        <w:ind w:right="592"/>
        <w:jc w:val="both"/>
        <w:rPr>
          <w:rFonts w:cs="Arial"/>
          <w:szCs w:val="24"/>
          <w:lang w:val="en-ZA"/>
        </w:rPr>
      </w:pPr>
      <w:r w:rsidRPr="00CD28B5">
        <w:rPr>
          <w:rFonts w:cs="Arial"/>
          <w:szCs w:val="24"/>
          <w:lang w:val="en-ZA"/>
        </w:rPr>
        <w:t xml:space="preserve">Prevalence of disability by type of disability; </w:t>
      </w:r>
    </w:p>
    <w:p w14:paraId="563283B1" w14:textId="77777777" w:rsidR="0001218E" w:rsidRPr="00CD28B5" w:rsidRDefault="0001218E" w:rsidP="00A837C0">
      <w:pPr>
        <w:numPr>
          <w:ilvl w:val="0"/>
          <w:numId w:val="55"/>
        </w:numPr>
        <w:spacing w:line="247" w:lineRule="auto"/>
        <w:ind w:right="592"/>
        <w:jc w:val="both"/>
        <w:rPr>
          <w:rFonts w:cs="Arial"/>
          <w:szCs w:val="24"/>
          <w:lang w:val="en-ZA"/>
        </w:rPr>
      </w:pPr>
      <w:r w:rsidRPr="00CD28B5">
        <w:rPr>
          <w:rFonts w:cs="Arial"/>
          <w:szCs w:val="24"/>
          <w:lang w:val="en-ZA"/>
        </w:rPr>
        <w:t xml:space="preserve">Access to Assistive Devices; </w:t>
      </w:r>
    </w:p>
    <w:p w14:paraId="6AF30CCB" w14:textId="77777777" w:rsidR="0001218E" w:rsidRPr="00CD28B5" w:rsidRDefault="0001218E" w:rsidP="00A837C0">
      <w:pPr>
        <w:numPr>
          <w:ilvl w:val="0"/>
          <w:numId w:val="55"/>
        </w:numPr>
        <w:spacing w:line="247" w:lineRule="auto"/>
        <w:ind w:right="592"/>
        <w:jc w:val="both"/>
        <w:rPr>
          <w:rFonts w:cs="Arial"/>
          <w:szCs w:val="24"/>
          <w:lang w:val="en-ZA"/>
        </w:rPr>
      </w:pPr>
      <w:r w:rsidRPr="00CD28B5">
        <w:rPr>
          <w:rFonts w:cs="Arial"/>
          <w:szCs w:val="24"/>
          <w:lang w:val="en-ZA"/>
        </w:rPr>
        <w:t xml:space="preserve">Social Security for Persons with Disabilities; </w:t>
      </w:r>
    </w:p>
    <w:p w14:paraId="4467B69E" w14:textId="77777777" w:rsidR="0001218E" w:rsidRPr="00CD28B5" w:rsidRDefault="0001218E" w:rsidP="00A837C0">
      <w:pPr>
        <w:numPr>
          <w:ilvl w:val="0"/>
          <w:numId w:val="55"/>
        </w:numPr>
        <w:spacing w:line="247" w:lineRule="auto"/>
        <w:ind w:right="592"/>
        <w:jc w:val="both"/>
        <w:rPr>
          <w:rFonts w:cs="Arial"/>
          <w:szCs w:val="24"/>
          <w:lang w:val="en-ZA"/>
        </w:rPr>
      </w:pPr>
      <w:r w:rsidRPr="00CD28B5">
        <w:rPr>
          <w:rFonts w:cs="Arial"/>
          <w:szCs w:val="24"/>
          <w:lang w:val="en-ZA"/>
        </w:rPr>
        <w:t xml:space="preserve">Children with Disabilities; </w:t>
      </w:r>
    </w:p>
    <w:p w14:paraId="72791A9E" w14:textId="13624D7D" w:rsidR="0001218E" w:rsidRPr="00CD28B5" w:rsidRDefault="0001218E" w:rsidP="00A837C0">
      <w:pPr>
        <w:numPr>
          <w:ilvl w:val="0"/>
          <w:numId w:val="55"/>
        </w:numPr>
        <w:spacing w:line="247" w:lineRule="auto"/>
        <w:ind w:right="592"/>
        <w:jc w:val="both"/>
        <w:rPr>
          <w:rFonts w:cs="Arial"/>
          <w:szCs w:val="24"/>
          <w:lang w:val="en-ZA"/>
        </w:rPr>
      </w:pPr>
      <w:r w:rsidRPr="00CD28B5">
        <w:rPr>
          <w:rFonts w:cs="Arial"/>
          <w:szCs w:val="24"/>
          <w:lang w:val="en-ZA"/>
        </w:rPr>
        <w:t>Employment of Persons with Disabilities;</w:t>
      </w:r>
    </w:p>
    <w:p w14:paraId="151C2EC5" w14:textId="77777777" w:rsidR="0001218E" w:rsidRPr="00CD28B5" w:rsidRDefault="0001218E" w:rsidP="00A837C0">
      <w:pPr>
        <w:numPr>
          <w:ilvl w:val="0"/>
          <w:numId w:val="55"/>
        </w:numPr>
        <w:spacing w:line="247" w:lineRule="auto"/>
        <w:ind w:right="592"/>
        <w:jc w:val="both"/>
        <w:rPr>
          <w:rFonts w:cs="Arial"/>
          <w:szCs w:val="24"/>
          <w:lang w:val="en-ZA"/>
        </w:rPr>
      </w:pPr>
      <w:r w:rsidRPr="00CD28B5">
        <w:rPr>
          <w:rFonts w:cs="Arial"/>
          <w:szCs w:val="24"/>
          <w:lang w:val="en-ZA"/>
        </w:rPr>
        <w:t>Wealth-Poverty Gap in respect of Persons with Disabilities.</w:t>
      </w:r>
      <w:r w:rsidRPr="00CD28B5">
        <w:rPr>
          <w:rFonts w:cs="Arial"/>
          <w:szCs w:val="24"/>
          <w:lang w:val="en-ZA"/>
        </w:rPr>
        <w:footnoteReference w:id="7"/>
      </w:r>
    </w:p>
    <w:p w14:paraId="4C6D6D05" w14:textId="09AD46C5" w:rsidR="00881B0D" w:rsidRPr="00CD28B5" w:rsidRDefault="00881B0D" w:rsidP="00881B0D">
      <w:pPr>
        <w:rPr>
          <w:rFonts w:cs="Arial"/>
          <w:szCs w:val="24"/>
          <w:lang w:val="en-ZA"/>
        </w:rPr>
      </w:pPr>
    </w:p>
    <w:p w14:paraId="6365E768" w14:textId="5C07E24F" w:rsidR="00961520" w:rsidRPr="00CD28B5" w:rsidRDefault="00275D31" w:rsidP="006951B4">
      <w:pPr>
        <w:jc w:val="both"/>
        <w:rPr>
          <w:rFonts w:cs="Arial"/>
          <w:b/>
          <w:bCs/>
          <w:szCs w:val="24"/>
          <w:lang w:val="en-ZA"/>
        </w:rPr>
      </w:pPr>
      <w:r w:rsidRPr="00CD28B5">
        <w:rPr>
          <w:rFonts w:cs="Arial"/>
          <w:b/>
          <w:szCs w:val="24"/>
          <w:lang w:val="en-ZA"/>
        </w:rPr>
        <w:t xml:space="preserve">Chapter 6 </w:t>
      </w:r>
      <w:r w:rsidRPr="00CD28B5">
        <w:rPr>
          <w:rFonts w:cs="Arial"/>
          <w:szCs w:val="24"/>
          <w:lang w:val="en-ZA"/>
        </w:rPr>
        <w:t xml:space="preserve">provides the </w:t>
      </w:r>
      <w:r w:rsidRPr="00CD28B5">
        <w:rPr>
          <w:rFonts w:cs="Arial"/>
          <w:b/>
          <w:szCs w:val="24"/>
          <w:lang w:val="en-ZA"/>
        </w:rPr>
        <w:t xml:space="preserve">vision, mission, </w:t>
      </w:r>
      <w:r w:rsidR="00D46DEA" w:rsidRPr="00CD28B5">
        <w:rPr>
          <w:rFonts w:cs="Arial"/>
          <w:b/>
          <w:szCs w:val="24"/>
          <w:lang w:val="en-ZA"/>
        </w:rPr>
        <w:t xml:space="preserve">overall </w:t>
      </w:r>
      <w:r w:rsidRPr="00CD28B5">
        <w:rPr>
          <w:rFonts w:cs="Arial"/>
          <w:b/>
          <w:szCs w:val="24"/>
          <w:lang w:val="en-ZA"/>
        </w:rPr>
        <w:t xml:space="preserve">purpose and </w:t>
      </w:r>
      <w:r w:rsidR="00240B24" w:rsidRPr="00CD28B5">
        <w:rPr>
          <w:rFonts w:cs="Arial"/>
          <w:b/>
          <w:szCs w:val="24"/>
          <w:lang w:val="en-ZA"/>
        </w:rPr>
        <w:t xml:space="preserve">the strategic </w:t>
      </w:r>
      <w:r w:rsidRPr="00CD28B5">
        <w:rPr>
          <w:rFonts w:cs="Arial"/>
          <w:b/>
          <w:szCs w:val="24"/>
          <w:lang w:val="en-ZA"/>
        </w:rPr>
        <w:t xml:space="preserve">objectives </w:t>
      </w:r>
      <w:r w:rsidRPr="00CD28B5">
        <w:rPr>
          <w:rFonts w:cs="Arial"/>
          <w:szCs w:val="24"/>
          <w:lang w:val="en-ZA"/>
        </w:rPr>
        <w:t>of the policy</w:t>
      </w:r>
      <w:r w:rsidR="00174789" w:rsidRPr="00CD28B5">
        <w:rPr>
          <w:rFonts w:cs="Arial"/>
          <w:szCs w:val="24"/>
          <w:lang w:val="en-ZA"/>
        </w:rPr>
        <w:t xml:space="preserve"> in line with the mandate of the Department</w:t>
      </w:r>
      <w:r w:rsidRPr="00CD28B5">
        <w:rPr>
          <w:rFonts w:cs="Arial"/>
          <w:szCs w:val="24"/>
          <w:lang w:val="en-ZA"/>
        </w:rPr>
        <w:t xml:space="preserve">. The </w:t>
      </w:r>
      <w:r w:rsidRPr="00CD28B5">
        <w:rPr>
          <w:rFonts w:cs="Arial"/>
          <w:b/>
          <w:bCs/>
          <w:szCs w:val="24"/>
          <w:lang w:val="en-ZA"/>
        </w:rPr>
        <w:t>vision</w:t>
      </w:r>
      <w:r w:rsidRPr="00CD28B5">
        <w:rPr>
          <w:rFonts w:cs="Arial"/>
          <w:szCs w:val="24"/>
          <w:lang w:val="en-ZA"/>
        </w:rPr>
        <w:t xml:space="preserve"> of the Policy is</w:t>
      </w:r>
      <w:r w:rsidR="00174789" w:rsidRPr="00CD28B5">
        <w:rPr>
          <w:rFonts w:cs="Arial"/>
          <w:szCs w:val="24"/>
          <w:lang w:val="en-ZA"/>
        </w:rPr>
        <w:t xml:space="preserve"> to provide </w:t>
      </w:r>
      <w:r w:rsidRPr="00CD28B5">
        <w:rPr>
          <w:rFonts w:cs="Arial"/>
          <w:b/>
          <w:bCs/>
          <w:szCs w:val="24"/>
          <w:lang w:val="en-ZA"/>
        </w:rPr>
        <w:t>services to persons with disabilities</w:t>
      </w:r>
      <w:r w:rsidRPr="00CD28B5">
        <w:rPr>
          <w:rFonts w:cs="Arial"/>
          <w:b/>
          <w:bCs/>
          <w:spacing w:val="-3"/>
          <w:szCs w:val="24"/>
          <w:lang w:val="en-ZA"/>
        </w:rPr>
        <w:t xml:space="preserve"> </w:t>
      </w:r>
      <w:r w:rsidRPr="00CD28B5">
        <w:rPr>
          <w:rFonts w:cs="Arial"/>
          <w:b/>
          <w:bCs/>
          <w:szCs w:val="24"/>
          <w:lang w:val="en-ZA"/>
        </w:rPr>
        <w:t>in</w:t>
      </w:r>
      <w:r w:rsidRPr="00CD28B5">
        <w:rPr>
          <w:rFonts w:cs="Arial"/>
          <w:b/>
          <w:bCs/>
          <w:spacing w:val="-2"/>
          <w:szCs w:val="24"/>
          <w:lang w:val="en-ZA"/>
        </w:rPr>
        <w:t xml:space="preserve"> </w:t>
      </w:r>
      <w:r w:rsidRPr="00CD28B5">
        <w:rPr>
          <w:rFonts w:cs="Arial"/>
          <w:b/>
          <w:bCs/>
          <w:szCs w:val="24"/>
          <w:lang w:val="en-ZA"/>
        </w:rPr>
        <w:t>an</w:t>
      </w:r>
      <w:r w:rsidRPr="00CD28B5">
        <w:rPr>
          <w:rFonts w:cs="Arial"/>
          <w:b/>
          <w:bCs/>
          <w:spacing w:val="-2"/>
          <w:szCs w:val="24"/>
          <w:lang w:val="en-ZA"/>
        </w:rPr>
        <w:t xml:space="preserve"> </w:t>
      </w:r>
      <w:r w:rsidRPr="00CD28B5">
        <w:rPr>
          <w:rFonts w:cs="Arial"/>
          <w:b/>
          <w:bCs/>
          <w:szCs w:val="24"/>
          <w:lang w:val="en-ZA"/>
        </w:rPr>
        <w:t>inclusive and</w:t>
      </w:r>
      <w:r w:rsidRPr="00CD28B5">
        <w:rPr>
          <w:rFonts w:cs="Arial"/>
          <w:b/>
          <w:bCs/>
          <w:spacing w:val="-2"/>
          <w:szCs w:val="24"/>
          <w:lang w:val="en-ZA"/>
        </w:rPr>
        <w:t xml:space="preserve"> </w:t>
      </w:r>
      <w:r w:rsidRPr="00CD28B5">
        <w:rPr>
          <w:rFonts w:cs="Arial"/>
          <w:b/>
          <w:bCs/>
          <w:szCs w:val="24"/>
          <w:lang w:val="en-ZA"/>
        </w:rPr>
        <w:t>equitable</w:t>
      </w:r>
      <w:r w:rsidRPr="00CD28B5">
        <w:rPr>
          <w:rFonts w:cs="Arial"/>
          <w:b/>
          <w:bCs/>
          <w:spacing w:val="-2"/>
          <w:szCs w:val="24"/>
          <w:lang w:val="en-ZA"/>
        </w:rPr>
        <w:t xml:space="preserve"> </w:t>
      </w:r>
      <w:r w:rsidRPr="00CD28B5">
        <w:rPr>
          <w:rFonts w:cs="Arial"/>
          <w:b/>
          <w:bCs/>
          <w:szCs w:val="24"/>
          <w:lang w:val="en-ZA"/>
        </w:rPr>
        <w:t>society</w:t>
      </w:r>
      <w:r w:rsidR="00174789" w:rsidRPr="00CD28B5">
        <w:rPr>
          <w:rFonts w:cs="Arial"/>
          <w:b/>
          <w:bCs/>
          <w:szCs w:val="24"/>
          <w:lang w:val="en-ZA"/>
        </w:rPr>
        <w:t xml:space="preserve"> within a human</w:t>
      </w:r>
      <w:r w:rsidR="00986344" w:rsidRPr="00CD28B5">
        <w:rPr>
          <w:rFonts w:cs="Arial"/>
          <w:b/>
          <w:bCs/>
          <w:szCs w:val="24"/>
          <w:lang w:val="en-ZA"/>
        </w:rPr>
        <w:t>-</w:t>
      </w:r>
      <w:r w:rsidR="00174789" w:rsidRPr="00CD28B5">
        <w:rPr>
          <w:rFonts w:cs="Arial"/>
          <w:b/>
          <w:bCs/>
          <w:szCs w:val="24"/>
          <w:lang w:val="en-ZA"/>
        </w:rPr>
        <w:t>right</w:t>
      </w:r>
      <w:r w:rsidR="00986344" w:rsidRPr="00CD28B5">
        <w:rPr>
          <w:rFonts w:cs="Arial"/>
          <w:b/>
          <w:bCs/>
          <w:szCs w:val="24"/>
          <w:lang w:val="en-ZA"/>
        </w:rPr>
        <w:t>s-</w:t>
      </w:r>
      <w:r w:rsidR="00174789" w:rsidRPr="00CD28B5">
        <w:rPr>
          <w:rFonts w:cs="Arial"/>
          <w:b/>
          <w:bCs/>
          <w:szCs w:val="24"/>
          <w:lang w:val="en-ZA"/>
        </w:rPr>
        <w:t>based society</w:t>
      </w:r>
      <w:r w:rsidRPr="00CD28B5">
        <w:rPr>
          <w:rFonts w:cs="Arial"/>
          <w:szCs w:val="24"/>
          <w:lang w:val="en-ZA"/>
        </w:rPr>
        <w:t>.</w:t>
      </w:r>
      <w:r w:rsidR="00AD434F" w:rsidRPr="00CD28B5">
        <w:rPr>
          <w:rFonts w:cs="Arial"/>
          <w:szCs w:val="24"/>
          <w:lang w:val="en-ZA"/>
        </w:rPr>
        <w:t xml:space="preserve"> </w:t>
      </w:r>
    </w:p>
    <w:p w14:paraId="576B6C27" w14:textId="6015254D" w:rsidR="00961520" w:rsidRPr="00CD28B5" w:rsidRDefault="00961520" w:rsidP="006951B4">
      <w:pPr>
        <w:jc w:val="both"/>
        <w:rPr>
          <w:rFonts w:cs="Arial"/>
          <w:b/>
          <w:szCs w:val="24"/>
          <w:lang w:val="en-ZA"/>
        </w:rPr>
      </w:pPr>
    </w:p>
    <w:p w14:paraId="4AD41FDA" w14:textId="370590B4" w:rsidR="00961520" w:rsidRPr="00CD28B5" w:rsidRDefault="00275D31" w:rsidP="006951B4">
      <w:pPr>
        <w:jc w:val="both"/>
        <w:rPr>
          <w:rFonts w:cs="Arial"/>
          <w:szCs w:val="24"/>
          <w:lang w:val="en-ZA"/>
        </w:rPr>
      </w:pPr>
      <w:r w:rsidRPr="00CD28B5">
        <w:rPr>
          <w:rFonts w:cs="Arial"/>
          <w:szCs w:val="24"/>
          <w:lang w:val="en-ZA"/>
        </w:rPr>
        <w:t xml:space="preserve">The </w:t>
      </w:r>
      <w:r w:rsidRPr="00CD28B5">
        <w:rPr>
          <w:rFonts w:cs="Arial"/>
          <w:b/>
          <w:szCs w:val="24"/>
          <w:lang w:val="en-ZA"/>
        </w:rPr>
        <w:t xml:space="preserve">mission </w:t>
      </w:r>
      <w:r w:rsidRPr="00CD28B5">
        <w:rPr>
          <w:rFonts w:cs="Arial"/>
          <w:szCs w:val="24"/>
          <w:lang w:val="en-ZA"/>
        </w:rPr>
        <w:t xml:space="preserve">of the policy is </w:t>
      </w:r>
      <w:r w:rsidRPr="00CD28B5">
        <w:rPr>
          <w:rFonts w:cs="Arial"/>
          <w:b/>
          <w:szCs w:val="24"/>
          <w:lang w:val="en-ZA"/>
        </w:rPr>
        <w:t>to</w:t>
      </w:r>
      <w:r w:rsidR="00EB78E3" w:rsidRPr="00CD28B5">
        <w:rPr>
          <w:rFonts w:cs="Arial"/>
          <w:b/>
          <w:szCs w:val="24"/>
          <w:lang w:val="en-ZA"/>
        </w:rPr>
        <w:t xml:space="preserve"> </w:t>
      </w:r>
      <w:r w:rsidR="00C536B4" w:rsidRPr="00CD28B5">
        <w:rPr>
          <w:rFonts w:cs="Arial"/>
          <w:b/>
          <w:szCs w:val="24"/>
          <w:lang w:val="en-ZA"/>
        </w:rPr>
        <w:t xml:space="preserve">ensure that </w:t>
      </w:r>
      <w:r w:rsidR="00585DCA" w:rsidRPr="00CD28B5">
        <w:rPr>
          <w:rFonts w:cs="Arial"/>
          <w:b/>
          <w:szCs w:val="24"/>
          <w:lang w:val="en-ZA"/>
        </w:rPr>
        <w:t>persons with disabilities access services in integrated, coordinated programming within the Branch welfare services, as well as disability specific services.</w:t>
      </w:r>
      <w:r w:rsidR="00275EF4" w:rsidRPr="00CD28B5">
        <w:rPr>
          <w:rFonts w:cs="Arial"/>
          <w:b/>
          <w:szCs w:val="24"/>
          <w:lang w:val="en-ZA"/>
        </w:rPr>
        <w:t xml:space="preserve"> </w:t>
      </w:r>
      <w:r w:rsidRPr="00CD28B5">
        <w:rPr>
          <w:rFonts w:cs="Arial"/>
          <w:szCs w:val="24"/>
          <w:lang w:val="en-ZA"/>
        </w:rPr>
        <w:t xml:space="preserve">The </w:t>
      </w:r>
      <w:r w:rsidR="007D6B21" w:rsidRPr="00CD28B5">
        <w:rPr>
          <w:rFonts w:cs="Arial"/>
          <w:b/>
          <w:bCs/>
          <w:szCs w:val="24"/>
          <w:lang w:val="en-ZA"/>
        </w:rPr>
        <w:t>p</w:t>
      </w:r>
      <w:r w:rsidRPr="00CD28B5">
        <w:rPr>
          <w:rFonts w:cs="Arial"/>
          <w:b/>
          <w:bCs/>
          <w:szCs w:val="24"/>
          <w:lang w:val="en-ZA"/>
        </w:rPr>
        <w:t>urpose</w:t>
      </w:r>
      <w:r w:rsidRPr="00CD28B5">
        <w:rPr>
          <w:rFonts w:cs="Arial"/>
          <w:szCs w:val="24"/>
          <w:lang w:val="en-ZA"/>
        </w:rPr>
        <w:t xml:space="preserve"> of the Policy is </w:t>
      </w:r>
      <w:r w:rsidRPr="00CD28B5">
        <w:rPr>
          <w:rFonts w:cs="Arial"/>
          <w:b/>
          <w:bCs/>
          <w:szCs w:val="24"/>
          <w:lang w:val="en-ZA"/>
        </w:rPr>
        <w:t>to improve the overall quality of the lives of persons with</w:t>
      </w:r>
      <w:r w:rsidRPr="00CD28B5">
        <w:rPr>
          <w:rFonts w:cs="Arial"/>
          <w:b/>
          <w:bCs/>
          <w:spacing w:val="1"/>
          <w:szCs w:val="24"/>
          <w:lang w:val="en-ZA"/>
        </w:rPr>
        <w:t xml:space="preserve"> </w:t>
      </w:r>
      <w:r w:rsidRPr="00CD28B5">
        <w:rPr>
          <w:rFonts w:cs="Arial"/>
          <w:b/>
          <w:bCs/>
          <w:szCs w:val="24"/>
          <w:lang w:val="en-ZA"/>
        </w:rPr>
        <w:t>disabilities</w:t>
      </w:r>
      <w:r w:rsidRPr="00CD28B5">
        <w:rPr>
          <w:rFonts w:cs="Arial"/>
          <w:spacing w:val="-6"/>
          <w:szCs w:val="24"/>
          <w:lang w:val="en-ZA"/>
        </w:rPr>
        <w:t xml:space="preserve"> </w:t>
      </w:r>
      <w:r w:rsidRPr="00CD28B5">
        <w:rPr>
          <w:rFonts w:cs="Arial"/>
          <w:szCs w:val="24"/>
          <w:lang w:val="en-ZA"/>
        </w:rPr>
        <w:t>through</w:t>
      </w:r>
      <w:r w:rsidRPr="00CD28B5">
        <w:rPr>
          <w:rFonts w:cs="Arial"/>
          <w:spacing w:val="-6"/>
          <w:szCs w:val="24"/>
          <w:lang w:val="en-ZA"/>
        </w:rPr>
        <w:t xml:space="preserve"> </w:t>
      </w:r>
      <w:r w:rsidRPr="00CD28B5">
        <w:rPr>
          <w:rFonts w:cs="Arial"/>
          <w:szCs w:val="24"/>
          <w:lang w:val="en-ZA"/>
        </w:rPr>
        <w:t>the</w:t>
      </w:r>
      <w:r w:rsidRPr="00CD28B5">
        <w:rPr>
          <w:rFonts w:cs="Arial"/>
          <w:spacing w:val="-6"/>
          <w:szCs w:val="24"/>
          <w:lang w:val="en-ZA"/>
        </w:rPr>
        <w:t xml:space="preserve"> </w:t>
      </w:r>
      <w:r w:rsidRPr="00CD28B5">
        <w:rPr>
          <w:rFonts w:cs="Arial"/>
          <w:szCs w:val="24"/>
          <w:lang w:val="en-ZA"/>
        </w:rPr>
        <w:t>provision</w:t>
      </w:r>
      <w:r w:rsidRPr="00CD28B5">
        <w:rPr>
          <w:rFonts w:cs="Arial"/>
          <w:spacing w:val="-3"/>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human-rights-based</w:t>
      </w:r>
      <w:r w:rsidRPr="00CD28B5">
        <w:rPr>
          <w:rFonts w:cs="Arial"/>
          <w:spacing w:val="-6"/>
          <w:szCs w:val="24"/>
          <w:lang w:val="en-ZA"/>
        </w:rPr>
        <w:t xml:space="preserve"> </w:t>
      </w:r>
      <w:r w:rsidRPr="00CD28B5">
        <w:rPr>
          <w:rFonts w:cs="Arial"/>
          <w:szCs w:val="24"/>
          <w:lang w:val="en-ZA"/>
        </w:rPr>
        <w:t>social</w:t>
      </w:r>
      <w:r w:rsidRPr="00CD28B5">
        <w:rPr>
          <w:rFonts w:cs="Arial"/>
          <w:spacing w:val="-2"/>
          <w:szCs w:val="24"/>
          <w:lang w:val="en-ZA"/>
        </w:rPr>
        <w:t xml:space="preserve"> </w:t>
      </w:r>
      <w:r w:rsidRPr="00CD28B5">
        <w:rPr>
          <w:rFonts w:cs="Arial"/>
          <w:szCs w:val="24"/>
          <w:lang w:val="en-ZA"/>
        </w:rPr>
        <w:t>development</w:t>
      </w:r>
      <w:r w:rsidRPr="00CD28B5">
        <w:rPr>
          <w:rFonts w:cs="Arial"/>
          <w:spacing w:val="-2"/>
          <w:szCs w:val="24"/>
          <w:lang w:val="en-ZA"/>
        </w:rPr>
        <w:t xml:space="preserve"> </w:t>
      </w:r>
      <w:r w:rsidRPr="00CD28B5">
        <w:rPr>
          <w:rFonts w:cs="Arial"/>
          <w:szCs w:val="24"/>
          <w:lang w:val="en-ZA"/>
        </w:rPr>
        <w:t>services.</w:t>
      </w:r>
    </w:p>
    <w:p w14:paraId="46D6C650" w14:textId="77777777" w:rsidR="00961520" w:rsidRPr="00CD28B5" w:rsidRDefault="00961520" w:rsidP="006951B4">
      <w:pPr>
        <w:jc w:val="both"/>
        <w:rPr>
          <w:rFonts w:cs="Arial"/>
          <w:b/>
          <w:szCs w:val="24"/>
          <w:lang w:val="en-ZA"/>
        </w:rPr>
      </w:pPr>
    </w:p>
    <w:p w14:paraId="70025045" w14:textId="5B5CD63D" w:rsidR="00462855" w:rsidRPr="00CD28B5" w:rsidRDefault="00275D31" w:rsidP="00462855">
      <w:pPr>
        <w:jc w:val="both"/>
        <w:rPr>
          <w:rFonts w:cs="Arial"/>
          <w:szCs w:val="24"/>
          <w:lang w:val="en-ZA"/>
        </w:rPr>
      </w:pPr>
      <w:r w:rsidRPr="00CD28B5">
        <w:rPr>
          <w:rFonts w:cs="Arial"/>
          <w:szCs w:val="24"/>
          <w:lang w:val="en-ZA"/>
        </w:rPr>
        <w:t>The</w:t>
      </w:r>
      <w:r w:rsidRPr="00CD28B5">
        <w:rPr>
          <w:rFonts w:cs="Arial"/>
          <w:spacing w:val="-2"/>
          <w:szCs w:val="24"/>
          <w:lang w:val="en-ZA"/>
        </w:rPr>
        <w:t xml:space="preserve"> </w:t>
      </w:r>
      <w:r w:rsidRPr="00CD28B5">
        <w:rPr>
          <w:rFonts w:cs="Arial"/>
          <w:b/>
          <w:bCs/>
          <w:szCs w:val="24"/>
          <w:lang w:val="en-ZA"/>
        </w:rPr>
        <w:t>strategic</w:t>
      </w:r>
      <w:r w:rsidRPr="00CD28B5">
        <w:rPr>
          <w:rFonts w:cs="Arial"/>
          <w:b/>
          <w:bCs/>
          <w:spacing w:val="-4"/>
          <w:szCs w:val="24"/>
          <w:lang w:val="en-ZA"/>
        </w:rPr>
        <w:t xml:space="preserve"> </w:t>
      </w:r>
      <w:r w:rsidRPr="00CD28B5">
        <w:rPr>
          <w:rFonts w:cs="Arial"/>
          <w:b/>
          <w:bCs/>
          <w:szCs w:val="24"/>
          <w:lang w:val="en-ZA"/>
        </w:rPr>
        <w:t>objectives</w:t>
      </w:r>
      <w:r w:rsidRPr="00CD28B5">
        <w:rPr>
          <w:rFonts w:cs="Arial"/>
          <w:spacing w:val="-6"/>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Policy</w:t>
      </w:r>
      <w:r w:rsidRPr="00CD28B5">
        <w:rPr>
          <w:rFonts w:cs="Arial"/>
          <w:spacing w:val="-1"/>
          <w:szCs w:val="24"/>
          <w:lang w:val="en-ZA"/>
        </w:rPr>
        <w:t xml:space="preserve"> </w:t>
      </w:r>
      <w:r w:rsidRPr="00CD28B5">
        <w:rPr>
          <w:rFonts w:cs="Arial"/>
          <w:szCs w:val="24"/>
          <w:lang w:val="en-ZA"/>
        </w:rPr>
        <w:t>are</w:t>
      </w:r>
      <w:r w:rsidR="00A94EA8" w:rsidRPr="00CD28B5">
        <w:rPr>
          <w:rFonts w:cs="Arial"/>
          <w:szCs w:val="24"/>
          <w:lang w:val="en-ZA"/>
        </w:rPr>
        <w:t xml:space="preserve"> to ensure that </w:t>
      </w:r>
      <w:r w:rsidR="00A94EA8" w:rsidRPr="00CD28B5">
        <w:rPr>
          <w:rFonts w:cs="Arial"/>
          <w:b/>
          <w:szCs w:val="24"/>
          <w:lang w:val="en-ZA"/>
        </w:rPr>
        <w:t>p</w:t>
      </w:r>
      <w:r w:rsidRPr="00CD28B5">
        <w:rPr>
          <w:rFonts w:cs="Arial"/>
          <w:b/>
          <w:szCs w:val="24"/>
          <w:lang w:val="en-ZA"/>
        </w:rPr>
        <w:t>ersons with disabilities co</w:t>
      </w:r>
      <w:r w:rsidR="00462855" w:rsidRPr="00CD28B5">
        <w:rPr>
          <w:rFonts w:cs="Arial"/>
          <w:b/>
          <w:szCs w:val="24"/>
          <w:lang w:val="en-ZA"/>
        </w:rPr>
        <w:t>ntinually receive responsive disability specific s</w:t>
      </w:r>
      <w:r w:rsidRPr="00CD28B5">
        <w:rPr>
          <w:rFonts w:cs="Arial"/>
          <w:b/>
          <w:szCs w:val="24"/>
          <w:lang w:val="en-ZA"/>
        </w:rPr>
        <w:t>ocial development</w:t>
      </w:r>
      <w:r w:rsidRPr="00CD28B5">
        <w:rPr>
          <w:rFonts w:cs="Arial"/>
          <w:b/>
          <w:spacing w:val="1"/>
          <w:szCs w:val="24"/>
          <w:lang w:val="en-ZA"/>
        </w:rPr>
        <w:t xml:space="preserve"> </w:t>
      </w:r>
      <w:r w:rsidR="000B2E6F" w:rsidRPr="00CD28B5">
        <w:rPr>
          <w:rFonts w:cs="Arial"/>
          <w:b/>
          <w:szCs w:val="24"/>
          <w:lang w:val="en-ZA"/>
        </w:rPr>
        <w:t>services,</w:t>
      </w:r>
      <w:r w:rsidR="00A94EA8" w:rsidRPr="00CD28B5">
        <w:rPr>
          <w:rFonts w:cs="Arial"/>
          <w:b/>
          <w:szCs w:val="24"/>
          <w:lang w:val="en-ZA"/>
        </w:rPr>
        <w:t xml:space="preserve"> </w:t>
      </w:r>
      <w:r w:rsidR="00A94EA8" w:rsidRPr="00CD28B5">
        <w:rPr>
          <w:rFonts w:cs="Arial"/>
          <w:bCs/>
          <w:szCs w:val="24"/>
          <w:lang w:val="en-ZA"/>
        </w:rPr>
        <w:t>and</w:t>
      </w:r>
      <w:r w:rsidR="00A94EA8" w:rsidRPr="00CD28B5">
        <w:rPr>
          <w:rFonts w:cs="Arial"/>
          <w:b/>
          <w:szCs w:val="24"/>
          <w:lang w:val="en-ZA"/>
        </w:rPr>
        <w:t xml:space="preserve"> </w:t>
      </w:r>
      <w:r w:rsidR="00A94EA8" w:rsidRPr="00CD28B5">
        <w:rPr>
          <w:rFonts w:cs="Arial"/>
          <w:bCs/>
          <w:szCs w:val="24"/>
          <w:lang w:val="en-ZA"/>
        </w:rPr>
        <w:t>that</w:t>
      </w:r>
      <w:r w:rsidR="00462855" w:rsidRPr="00CD28B5">
        <w:rPr>
          <w:rFonts w:cs="Arial"/>
          <w:b/>
          <w:szCs w:val="24"/>
          <w:lang w:val="en-ZA"/>
        </w:rPr>
        <w:t xml:space="preserve"> disability is continually mainstreamed in a</w:t>
      </w:r>
      <w:r w:rsidRPr="00CD28B5">
        <w:rPr>
          <w:rFonts w:cs="Arial"/>
          <w:b/>
          <w:szCs w:val="24"/>
          <w:lang w:val="en-ZA"/>
        </w:rPr>
        <w:t xml:space="preserve">ll </w:t>
      </w:r>
      <w:r w:rsidR="00462855" w:rsidRPr="00CD28B5">
        <w:rPr>
          <w:rFonts w:cs="Arial"/>
          <w:b/>
          <w:szCs w:val="24"/>
          <w:lang w:val="en-ZA"/>
        </w:rPr>
        <w:t xml:space="preserve">Departmental </w:t>
      </w:r>
      <w:r w:rsidRPr="00CD28B5">
        <w:rPr>
          <w:rFonts w:cs="Arial"/>
          <w:b/>
          <w:szCs w:val="24"/>
          <w:lang w:val="en-ZA"/>
        </w:rPr>
        <w:t>programmes</w:t>
      </w:r>
      <w:r w:rsidR="00462855" w:rsidRPr="00CD28B5">
        <w:rPr>
          <w:rFonts w:cs="Arial"/>
          <w:b/>
          <w:szCs w:val="24"/>
          <w:lang w:val="en-ZA"/>
        </w:rPr>
        <w:t xml:space="preserve"> and services.</w:t>
      </w:r>
    </w:p>
    <w:p w14:paraId="6C067AE6" w14:textId="77777777" w:rsidR="00961520" w:rsidRPr="00CD28B5" w:rsidRDefault="00961520" w:rsidP="006951B4">
      <w:pPr>
        <w:jc w:val="both"/>
        <w:rPr>
          <w:rFonts w:cs="Arial"/>
          <w:strike/>
          <w:szCs w:val="24"/>
          <w:lang w:val="en-ZA"/>
        </w:rPr>
      </w:pPr>
    </w:p>
    <w:p w14:paraId="4FA5B72D" w14:textId="6638603B" w:rsidR="00961520" w:rsidRPr="00CD28B5" w:rsidRDefault="00275D31" w:rsidP="006951B4">
      <w:pPr>
        <w:jc w:val="both"/>
        <w:rPr>
          <w:rFonts w:cs="Arial"/>
          <w:b/>
          <w:szCs w:val="24"/>
          <w:lang w:val="en-ZA"/>
        </w:rPr>
      </w:pPr>
      <w:r w:rsidRPr="00CD28B5">
        <w:rPr>
          <w:rFonts w:cs="Arial"/>
          <w:b/>
          <w:szCs w:val="24"/>
          <w:lang w:val="en-ZA"/>
        </w:rPr>
        <w:t>Chapter</w:t>
      </w:r>
      <w:r w:rsidRPr="00CD28B5">
        <w:rPr>
          <w:rFonts w:cs="Arial"/>
          <w:b/>
          <w:spacing w:val="-1"/>
          <w:szCs w:val="24"/>
          <w:lang w:val="en-ZA"/>
        </w:rPr>
        <w:t xml:space="preserve"> </w:t>
      </w:r>
      <w:r w:rsidRPr="00CD28B5">
        <w:rPr>
          <w:rFonts w:cs="Arial"/>
          <w:b/>
          <w:szCs w:val="24"/>
          <w:lang w:val="en-ZA"/>
        </w:rPr>
        <w:t>7</w:t>
      </w:r>
      <w:r w:rsidRPr="00CD28B5">
        <w:rPr>
          <w:rFonts w:cs="Arial"/>
          <w:b/>
          <w:spacing w:val="-4"/>
          <w:szCs w:val="24"/>
          <w:lang w:val="en-ZA"/>
        </w:rPr>
        <w:t xml:space="preserve"> </w:t>
      </w:r>
      <w:r w:rsidR="005C6E49" w:rsidRPr="00CD28B5">
        <w:rPr>
          <w:rFonts w:cs="Arial"/>
          <w:szCs w:val="24"/>
          <w:lang w:val="en-ZA"/>
        </w:rPr>
        <w:t>focusses on</w:t>
      </w:r>
      <w:r w:rsidRPr="00CD28B5">
        <w:rPr>
          <w:rFonts w:cs="Arial"/>
          <w:spacing w:val="-3"/>
          <w:szCs w:val="24"/>
          <w:lang w:val="en-ZA"/>
        </w:rPr>
        <w:t xml:space="preserve"> </w:t>
      </w:r>
      <w:r w:rsidRPr="00CD28B5">
        <w:rPr>
          <w:rFonts w:cs="Arial"/>
          <w:szCs w:val="24"/>
          <w:lang w:val="en-ZA"/>
        </w:rPr>
        <w:t>the</w:t>
      </w:r>
      <w:r w:rsidRPr="00CD28B5">
        <w:rPr>
          <w:rFonts w:cs="Arial"/>
          <w:spacing w:val="-6"/>
          <w:szCs w:val="24"/>
          <w:lang w:val="en-ZA"/>
        </w:rPr>
        <w:t xml:space="preserve"> </w:t>
      </w:r>
      <w:r w:rsidR="005C6E49" w:rsidRPr="00CD28B5">
        <w:rPr>
          <w:rFonts w:cs="Arial"/>
          <w:b/>
          <w:bCs/>
          <w:szCs w:val="24"/>
          <w:lang w:val="en-ZA"/>
        </w:rPr>
        <w:t>programmes</w:t>
      </w:r>
      <w:r w:rsidR="005C6E49" w:rsidRPr="00CD28B5">
        <w:rPr>
          <w:rFonts w:cs="Arial"/>
          <w:b/>
          <w:bCs/>
          <w:spacing w:val="1"/>
          <w:szCs w:val="24"/>
          <w:lang w:val="en-ZA"/>
        </w:rPr>
        <w:t xml:space="preserve"> </w:t>
      </w:r>
      <w:r w:rsidR="005A38C8" w:rsidRPr="00CD28B5">
        <w:rPr>
          <w:rFonts w:cs="Arial"/>
          <w:b/>
          <w:bCs/>
          <w:szCs w:val="24"/>
          <w:lang w:val="en-ZA"/>
        </w:rPr>
        <w:t>and</w:t>
      </w:r>
      <w:r w:rsidR="005C6E49" w:rsidRPr="00CD28B5">
        <w:rPr>
          <w:rFonts w:cs="Arial"/>
          <w:b/>
          <w:bCs/>
          <w:szCs w:val="24"/>
          <w:lang w:val="en-ZA"/>
        </w:rPr>
        <w:t xml:space="preserve"> services</w:t>
      </w:r>
      <w:r w:rsidR="005C6E49" w:rsidRPr="00CD28B5">
        <w:rPr>
          <w:rFonts w:cs="Arial"/>
          <w:szCs w:val="24"/>
          <w:lang w:val="en-ZA"/>
        </w:rPr>
        <w:t xml:space="preserve"> to persons with</w:t>
      </w:r>
      <w:r w:rsidR="005C6E49" w:rsidRPr="00CD28B5">
        <w:rPr>
          <w:rFonts w:cs="Arial"/>
          <w:spacing w:val="-1"/>
          <w:szCs w:val="24"/>
          <w:lang w:val="en-ZA"/>
        </w:rPr>
        <w:t xml:space="preserve"> </w:t>
      </w:r>
      <w:r w:rsidR="005C6E49" w:rsidRPr="00CD28B5">
        <w:rPr>
          <w:rFonts w:cs="Arial"/>
          <w:szCs w:val="24"/>
          <w:lang w:val="en-ZA"/>
        </w:rPr>
        <w:t xml:space="preserve">disabilities </w:t>
      </w:r>
      <w:r w:rsidRPr="00CD28B5">
        <w:rPr>
          <w:rFonts w:cs="Arial"/>
          <w:szCs w:val="24"/>
          <w:lang w:val="en-ZA"/>
        </w:rPr>
        <w:t>related</w:t>
      </w:r>
      <w:r w:rsidRPr="00CD28B5">
        <w:rPr>
          <w:rFonts w:cs="Arial"/>
          <w:spacing w:val="-4"/>
          <w:szCs w:val="24"/>
          <w:lang w:val="en-ZA"/>
        </w:rPr>
        <w:t xml:space="preserve"> </w:t>
      </w:r>
      <w:r w:rsidRPr="00CD28B5">
        <w:rPr>
          <w:rFonts w:cs="Arial"/>
          <w:szCs w:val="24"/>
          <w:lang w:val="en-ZA"/>
        </w:rPr>
        <w:t>to</w:t>
      </w:r>
      <w:r w:rsidRPr="00CD28B5">
        <w:rPr>
          <w:rFonts w:cs="Arial"/>
          <w:spacing w:val="-3"/>
          <w:szCs w:val="24"/>
          <w:lang w:val="en-ZA"/>
        </w:rPr>
        <w:t xml:space="preserve"> </w:t>
      </w:r>
      <w:r w:rsidR="00182527" w:rsidRPr="00CD28B5">
        <w:rPr>
          <w:rFonts w:cs="Arial"/>
          <w:szCs w:val="24"/>
          <w:lang w:val="en-ZA"/>
        </w:rPr>
        <w:t xml:space="preserve">inter-alia </w:t>
      </w:r>
      <w:r w:rsidR="005C6E49" w:rsidRPr="00CD28B5">
        <w:rPr>
          <w:rFonts w:cs="Arial"/>
          <w:bCs/>
          <w:szCs w:val="24"/>
          <w:lang w:val="en-ZA"/>
        </w:rPr>
        <w:t>HIV and AIDS</w:t>
      </w:r>
      <w:r w:rsidR="005C6E49" w:rsidRPr="00CD28B5">
        <w:rPr>
          <w:rFonts w:cs="Arial"/>
          <w:b/>
          <w:szCs w:val="24"/>
          <w:lang w:val="en-ZA"/>
        </w:rPr>
        <w:t xml:space="preserve">, </w:t>
      </w:r>
      <w:r w:rsidR="00182527" w:rsidRPr="00CD28B5">
        <w:rPr>
          <w:rFonts w:cs="Arial"/>
          <w:szCs w:val="24"/>
          <w:lang w:val="en-ZA"/>
        </w:rPr>
        <w:t>age-dependent situations of children, youth, adults and older persons</w:t>
      </w:r>
      <w:r w:rsidR="005C6E49" w:rsidRPr="00CD28B5">
        <w:rPr>
          <w:rFonts w:cs="Arial"/>
          <w:szCs w:val="24"/>
          <w:lang w:val="en-ZA"/>
        </w:rPr>
        <w:t xml:space="preserve">, </w:t>
      </w:r>
      <w:r w:rsidR="005C6E49" w:rsidRPr="00CD28B5">
        <w:rPr>
          <w:rFonts w:cs="Arial"/>
          <w:bCs/>
          <w:szCs w:val="24"/>
          <w:lang w:val="en-ZA"/>
        </w:rPr>
        <w:t>social assistance, community development, non-profit organisations, social crime, prevention and victim empowerment, social security policy and administration and families.</w:t>
      </w:r>
      <w:r w:rsidR="005C6E49" w:rsidRPr="00CD28B5">
        <w:rPr>
          <w:rFonts w:cs="Arial"/>
          <w:b/>
          <w:szCs w:val="24"/>
          <w:lang w:val="en-ZA"/>
        </w:rPr>
        <w:t xml:space="preserve"> </w:t>
      </w:r>
    </w:p>
    <w:p w14:paraId="2371094C" w14:textId="77777777" w:rsidR="00961520" w:rsidRPr="00CD28B5" w:rsidRDefault="00961520" w:rsidP="006951B4">
      <w:pPr>
        <w:jc w:val="both"/>
        <w:rPr>
          <w:rFonts w:cs="Arial"/>
          <w:szCs w:val="24"/>
          <w:lang w:val="en-ZA"/>
        </w:rPr>
      </w:pPr>
    </w:p>
    <w:p w14:paraId="32CC3916" w14:textId="77777777" w:rsidR="00376F7B" w:rsidRPr="00CD28B5" w:rsidRDefault="00376F7B" w:rsidP="00376F7B">
      <w:pPr>
        <w:jc w:val="both"/>
        <w:rPr>
          <w:rFonts w:cs="Arial"/>
          <w:b/>
          <w:szCs w:val="24"/>
          <w:lang w:val="en-ZA"/>
        </w:rPr>
      </w:pPr>
      <w:r w:rsidRPr="00CD28B5">
        <w:rPr>
          <w:rFonts w:cs="Arial"/>
          <w:b/>
          <w:szCs w:val="24"/>
          <w:lang w:val="en-ZA"/>
        </w:rPr>
        <w:t xml:space="preserve">Chapter 8 relates to </w:t>
      </w:r>
      <w:r w:rsidRPr="00CD28B5">
        <w:rPr>
          <w:rFonts w:cs="Arial"/>
          <w:b/>
          <w:bCs/>
          <w:szCs w:val="24"/>
          <w:lang w:val="en-ZA"/>
        </w:rPr>
        <w:t>monitoring and evaluation</w:t>
      </w:r>
      <w:r w:rsidRPr="00CD28B5">
        <w:rPr>
          <w:rFonts w:cs="Arial"/>
          <w:b/>
          <w:szCs w:val="24"/>
          <w:lang w:val="en-ZA"/>
        </w:rPr>
        <w:t xml:space="preserve">. Performance will be measured against set goals, targets, equitable allocation of resources, effectiveness and efficiency in service delivery across all levels. </w:t>
      </w:r>
    </w:p>
    <w:p w14:paraId="216E3C2E" w14:textId="77777777" w:rsidR="00961520" w:rsidRPr="00CD28B5" w:rsidRDefault="00961520" w:rsidP="006951B4">
      <w:pPr>
        <w:jc w:val="both"/>
        <w:rPr>
          <w:rFonts w:cs="Arial"/>
          <w:szCs w:val="24"/>
          <w:lang w:val="en-ZA"/>
        </w:rPr>
      </w:pPr>
    </w:p>
    <w:p w14:paraId="194BBBF8" w14:textId="3A2E4AD0" w:rsidR="00C31A3D" w:rsidRPr="00CD28B5" w:rsidRDefault="008C317C" w:rsidP="00CD28B5">
      <w:pPr>
        <w:jc w:val="both"/>
        <w:rPr>
          <w:rFonts w:cs="Arial"/>
          <w:szCs w:val="24"/>
          <w:lang w:val="en-ZA"/>
        </w:rPr>
      </w:pPr>
      <w:r w:rsidRPr="00CD28B5">
        <w:rPr>
          <w:rFonts w:cs="Arial"/>
          <w:b/>
          <w:bCs/>
          <w:szCs w:val="24"/>
          <w:lang w:val="en-ZA"/>
        </w:rPr>
        <w:t>Annexure 1</w:t>
      </w:r>
      <w:r w:rsidR="00045DDE" w:rsidRPr="00CD28B5">
        <w:rPr>
          <w:rFonts w:cs="Arial"/>
          <w:szCs w:val="24"/>
          <w:lang w:val="en-ZA"/>
        </w:rPr>
        <w:t>:</w:t>
      </w:r>
      <w:r w:rsidRPr="00CD28B5">
        <w:rPr>
          <w:rFonts w:cs="Arial"/>
          <w:szCs w:val="24"/>
          <w:lang w:val="en-ZA"/>
        </w:rPr>
        <w:t xml:space="preserve"> focuses on policy imperatives related to Disaster Management Act, 2002 (Act No 57 of 2002).</w:t>
      </w:r>
    </w:p>
    <w:p w14:paraId="05043694" w14:textId="77777777" w:rsidR="00437B7A" w:rsidRPr="00CD28B5" w:rsidRDefault="00437B7A" w:rsidP="00045DDE">
      <w:pPr>
        <w:rPr>
          <w:rFonts w:cs="Arial"/>
          <w:szCs w:val="24"/>
        </w:rPr>
      </w:pPr>
      <w:bookmarkStart w:id="25" w:name="CHAPTER_3:_INTRODUCTION,_BACKGROUND_and_"/>
      <w:bookmarkEnd w:id="25"/>
    </w:p>
    <w:p w14:paraId="10ED5D1F" w14:textId="2A489E9D" w:rsidR="00752114" w:rsidRPr="00CD28B5" w:rsidRDefault="00A33D68" w:rsidP="00A837C0">
      <w:pPr>
        <w:numPr>
          <w:ilvl w:val="0"/>
          <w:numId w:val="60"/>
        </w:numPr>
        <w:rPr>
          <w:rFonts w:cs="Arial"/>
          <w:b/>
          <w:bCs/>
          <w:color w:val="FF0000"/>
          <w:szCs w:val="24"/>
        </w:rPr>
      </w:pPr>
      <w:r w:rsidRPr="00CD28B5">
        <w:rPr>
          <w:rFonts w:cs="Arial"/>
          <w:b/>
          <w:bCs/>
          <w:noProof/>
          <w:color w:val="FF0000"/>
          <w:szCs w:val="24"/>
          <w:lang w:val="en-ZA" w:eastAsia="en-ZA"/>
        </w:rPr>
        <mc:AlternateContent>
          <mc:Choice Requires="wps">
            <w:drawing>
              <wp:anchor distT="45720" distB="45720" distL="114300" distR="114300" simplePos="0" relativeHeight="487683584" behindDoc="0" locked="0" layoutInCell="1" allowOverlap="1" wp14:anchorId="27E7674D" wp14:editId="0715616C">
                <wp:simplePos x="0" y="0"/>
                <wp:positionH relativeFrom="margin">
                  <wp:align>left</wp:align>
                </wp:positionH>
                <wp:positionV relativeFrom="paragraph">
                  <wp:posOffset>423</wp:posOffset>
                </wp:positionV>
                <wp:extent cx="6026150" cy="1404620"/>
                <wp:effectExtent l="0" t="0" r="12700" b="2540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404620"/>
                        </a:xfrm>
                        <a:prstGeom prst="rect">
                          <a:avLst/>
                        </a:prstGeom>
                        <a:solidFill>
                          <a:schemeClr val="accent6">
                            <a:lumMod val="20000"/>
                            <a:lumOff val="80000"/>
                          </a:schemeClr>
                        </a:solidFill>
                        <a:ln w="9525">
                          <a:solidFill>
                            <a:srgbClr val="000000"/>
                          </a:solidFill>
                          <a:miter lim="800000"/>
                          <a:headEnd/>
                          <a:tailEnd/>
                        </a:ln>
                      </wps:spPr>
                      <wps:txbx>
                        <w:txbxContent>
                          <w:p w14:paraId="3E29EAC1" w14:textId="122B6FFF" w:rsidR="003778B2" w:rsidRPr="00AF72CB" w:rsidRDefault="003778B2" w:rsidP="00AF72CB">
                            <w:pPr>
                              <w:pStyle w:val="Heading1"/>
                            </w:pPr>
                            <w:bookmarkStart w:id="26" w:name="_Toc90637710"/>
                            <w:r w:rsidRPr="00AF72CB">
                              <w:t>CHAPTER</w:t>
                            </w:r>
                            <w:r w:rsidRPr="00AF72CB">
                              <w:rPr>
                                <w:spacing w:val="-6"/>
                              </w:rPr>
                              <w:t xml:space="preserve"> </w:t>
                            </w:r>
                            <w:r w:rsidRPr="00AF72CB">
                              <w:t>3:</w:t>
                            </w:r>
                            <w:r w:rsidRPr="00AF72CB">
                              <w:rPr>
                                <w:spacing w:val="-5"/>
                              </w:rPr>
                              <w:t xml:space="preserve"> </w:t>
                            </w:r>
                            <w:r w:rsidRPr="00AF72CB">
                              <w:t>INTRODUCTION,</w:t>
                            </w:r>
                            <w:r w:rsidRPr="00AF72CB">
                              <w:rPr>
                                <w:spacing w:val="-3"/>
                              </w:rPr>
                              <w:t xml:space="preserve"> </w:t>
                            </w:r>
                            <w:r w:rsidRPr="00AF72CB">
                              <w:t>RATIONALE, SCOPE</w:t>
                            </w:r>
                            <w:r w:rsidRPr="00AF72CB">
                              <w:rPr>
                                <w:spacing w:val="-4"/>
                              </w:rPr>
                              <w:t xml:space="preserve"> AND </w:t>
                            </w:r>
                            <w:r w:rsidRPr="00AF72CB">
                              <w:t>PRINCIPLES</w:t>
                            </w:r>
                            <w:bookmarkEnd w:id="2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7674D" id="_x0000_s1030" type="#_x0000_t202" style="position:absolute;left:0;text-align:left;margin-left:0;margin-top:.05pt;width:474.5pt;height:110.6pt;z-index:4876835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" fillcolor="#fde9d9 [665]">
                <v:textbox style="mso-fit-shape-to-text:t">
                  <w:txbxContent>
                    <w:p w14:paraId="3E29EAC1" w14:textId="122B6FFF" w:rsidR="003778B2" w:rsidRPr="00AF72CB" w:rsidRDefault="003778B2" w:rsidP="00AF72CB">
                      <w:pPr>
                        <w:pStyle w:val="Heading1"/>
                      </w:pPr>
                      <w:bookmarkStart w:id="27" w:name="_Toc90637710"/>
                      <w:r w:rsidRPr="00AF72CB">
                        <w:t>CHAPTER</w:t>
                      </w:r>
                      <w:r w:rsidRPr="00AF72CB">
                        <w:rPr>
                          <w:spacing w:val="-6"/>
                        </w:rPr>
                        <w:t xml:space="preserve"> </w:t>
                      </w:r>
                      <w:r w:rsidRPr="00AF72CB">
                        <w:t>3:</w:t>
                      </w:r>
                      <w:r w:rsidRPr="00AF72CB">
                        <w:rPr>
                          <w:spacing w:val="-5"/>
                        </w:rPr>
                        <w:t xml:space="preserve"> </w:t>
                      </w:r>
                      <w:r w:rsidRPr="00AF72CB">
                        <w:t>INTRODUCTION,</w:t>
                      </w:r>
                      <w:r w:rsidRPr="00AF72CB">
                        <w:rPr>
                          <w:spacing w:val="-3"/>
                        </w:rPr>
                        <w:t xml:space="preserve"> </w:t>
                      </w:r>
                      <w:r w:rsidRPr="00AF72CB">
                        <w:t>RATIONALE, SCOPE</w:t>
                      </w:r>
                      <w:r w:rsidRPr="00AF72CB">
                        <w:rPr>
                          <w:spacing w:val="-4"/>
                        </w:rPr>
                        <w:t xml:space="preserve"> AND </w:t>
                      </w:r>
                      <w:r w:rsidRPr="00AF72CB">
                        <w:t>PRINCIPLES</w:t>
                      </w:r>
                      <w:bookmarkEnd w:id="27"/>
                    </w:p>
                  </w:txbxContent>
                </v:textbox>
                <w10:wrap type="square" anchorx="margin"/>
              </v:shape>
            </w:pict>
          </mc:Fallback>
        </mc:AlternateContent>
      </w:r>
      <w:bookmarkStart w:id="28" w:name="3.1_Introduction"/>
      <w:bookmarkStart w:id="29" w:name="_bookmark9"/>
      <w:bookmarkEnd w:id="28"/>
      <w:bookmarkEnd w:id="29"/>
      <w:r w:rsidR="00437B7A" w:rsidRPr="00CD28B5">
        <w:rPr>
          <w:rFonts w:cs="Arial"/>
          <w:b/>
          <w:bCs/>
          <w:color w:val="FF0000"/>
          <w:szCs w:val="24"/>
        </w:rPr>
        <w:t>Introduction</w:t>
      </w:r>
    </w:p>
    <w:p w14:paraId="3EF9A741" w14:textId="77777777" w:rsidR="00437B7A" w:rsidRPr="00CD28B5" w:rsidRDefault="00437B7A" w:rsidP="00045DDE">
      <w:pPr>
        <w:rPr>
          <w:rFonts w:cs="Arial"/>
          <w:szCs w:val="24"/>
          <w:lang w:val="en-ZA"/>
        </w:rPr>
      </w:pPr>
    </w:p>
    <w:p w14:paraId="389E0438" w14:textId="73CCBFF7" w:rsidR="00961520" w:rsidRPr="00CD28B5" w:rsidRDefault="00275D31" w:rsidP="006951B4">
      <w:pPr>
        <w:jc w:val="both"/>
        <w:rPr>
          <w:rFonts w:cs="Arial"/>
          <w:szCs w:val="24"/>
          <w:lang w:val="en-ZA"/>
        </w:rPr>
      </w:pPr>
      <w:r w:rsidRPr="00CD28B5">
        <w:rPr>
          <w:rFonts w:cs="Arial"/>
          <w:szCs w:val="24"/>
          <w:lang w:val="en-ZA"/>
        </w:rPr>
        <w:t>This Policy on the Social Development Services to Persons with Disabilities (</w:t>
      </w:r>
      <w:r w:rsidR="00FC740E" w:rsidRPr="00CD28B5">
        <w:rPr>
          <w:rFonts w:cs="Arial"/>
          <w:szCs w:val="24"/>
          <w:lang w:val="en-ZA"/>
        </w:rPr>
        <w:t xml:space="preserve">hereafter referred as </w:t>
      </w:r>
      <w:r w:rsidRPr="00CD28B5">
        <w:rPr>
          <w:rFonts w:cs="Arial"/>
          <w:szCs w:val="24"/>
          <w:lang w:val="en-ZA"/>
        </w:rPr>
        <w:t>the Policy) is</w:t>
      </w:r>
      <w:r w:rsidRPr="00CD28B5">
        <w:rPr>
          <w:rFonts w:cs="Arial"/>
          <w:spacing w:val="-59"/>
          <w:szCs w:val="24"/>
          <w:lang w:val="en-ZA"/>
        </w:rPr>
        <w:t xml:space="preserve"> </w:t>
      </w:r>
      <w:r w:rsidRPr="00CD28B5">
        <w:rPr>
          <w:rFonts w:cs="Arial"/>
          <w:szCs w:val="24"/>
          <w:lang w:val="en-ZA"/>
        </w:rPr>
        <w:t>aligned to the White Paper on the Rights of Persons with Disabilities (WPRPD) which was approved</w:t>
      </w:r>
      <w:r w:rsidRPr="00CD28B5">
        <w:rPr>
          <w:rFonts w:cs="Arial"/>
          <w:spacing w:val="-1"/>
          <w:szCs w:val="24"/>
          <w:lang w:val="en-ZA"/>
        </w:rPr>
        <w:t xml:space="preserve"> </w:t>
      </w:r>
      <w:r w:rsidRPr="00CD28B5">
        <w:rPr>
          <w:rFonts w:cs="Arial"/>
          <w:szCs w:val="24"/>
          <w:lang w:val="en-ZA"/>
        </w:rPr>
        <w:t>by</w:t>
      </w:r>
      <w:r w:rsidRPr="00CD28B5">
        <w:rPr>
          <w:rFonts w:cs="Arial"/>
          <w:spacing w:val="-2"/>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South</w:t>
      </w:r>
      <w:r w:rsidRPr="00CD28B5">
        <w:rPr>
          <w:rFonts w:cs="Arial"/>
          <w:spacing w:val="-2"/>
          <w:szCs w:val="24"/>
          <w:lang w:val="en-ZA"/>
        </w:rPr>
        <w:t xml:space="preserve"> </w:t>
      </w:r>
      <w:r w:rsidRPr="00CD28B5">
        <w:rPr>
          <w:rFonts w:cs="Arial"/>
          <w:szCs w:val="24"/>
          <w:lang w:val="en-ZA"/>
        </w:rPr>
        <w:t>African</w:t>
      </w:r>
      <w:r w:rsidRPr="00CD28B5">
        <w:rPr>
          <w:rFonts w:cs="Arial"/>
          <w:spacing w:val="-1"/>
          <w:szCs w:val="24"/>
          <w:lang w:val="en-ZA"/>
        </w:rPr>
        <w:t xml:space="preserve"> </w:t>
      </w:r>
      <w:r w:rsidRPr="00CD28B5">
        <w:rPr>
          <w:rFonts w:cs="Arial"/>
          <w:szCs w:val="24"/>
          <w:lang w:val="en-ZA"/>
        </w:rPr>
        <w:t>government</w:t>
      </w:r>
      <w:r w:rsidRPr="00CD28B5">
        <w:rPr>
          <w:rFonts w:cs="Arial"/>
          <w:spacing w:val="-1"/>
          <w:szCs w:val="24"/>
          <w:lang w:val="en-ZA"/>
        </w:rPr>
        <w:t xml:space="preserve"> </w:t>
      </w:r>
      <w:r w:rsidRPr="00CD28B5">
        <w:rPr>
          <w:rFonts w:cs="Arial"/>
          <w:szCs w:val="24"/>
          <w:lang w:val="en-ZA"/>
        </w:rPr>
        <w:t>in</w:t>
      </w:r>
      <w:r w:rsidRPr="00CD28B5">
        <w:rPr>
          <w:rFonts w:cs="Arial"/>
          <w:spacing w:val="-1"/>
          <w:szCs w:val="24"/>
          <w:lang w:val="en-ZA"/>
        </w:rPr>
        <w:t xml:space="preserve"> </w:t>
      </w:r>
      <w:r w:rsidRPr="00CD28B5">
        <w:rPr>
          <w:rFonts w:cs="Arial"/>
          <w:szCs w:val="24"/>
          <w:lang w:val="en-ZA"/>
        </w:rPr>
        <w:t>December</w:t>
      </w:r>
      <w:r w:rsidRPr="00CD28B5">
        <w:rPr>
          <w:rFonts w:cs="Arial"/>
          <w:spacing w:val="-1"/>
          <w:szCs w:val="24"/>
          <w:lang w:val="en-ZA"/>
        </w:rPr>
        <w:t xml:space="preserve"> </w:t>
      </w:r>
      <w:r w:rsidRPr="00CD28B5">
        <w:rPr>
          <w:rFonts w:cs="Arial"/>
          <w:szCs w:val="24"/>
          <w:lang w:val="en-ZA"/>
        </w:rPr>
        <w:t>2015.</w:t>
      </w:r>
    </w:p>
    <w:p w14:paraId="2114BC00" w14:textId="77777777" w:rsidR="00961520" w:rsidRPr="00CD28B5" w:rsidRDefault="00961520" w:rsidP="006951B4">
      <w:pPr>
        <w:jc w:val="both"/>
        <w:rPr>
          <w:rFonts w:cs="Arial"/>
          <w:szCs w:val="24"/>
          <w:lang w:val="en-ZA"/>
        </w:rPr>
      </w:pPr>
    </w:p>
    <w:p w14:paraId="337D15CE" w14:textId="77777777" w:rsidR="00961520" w:rsidRPr="00CD28B5" w:rsidRDefault="00275D31" w:rsidP="006951B4">
      <w:pPr>
        <w:jc w:val="both"/>
        <w:rPr>
          <w:rFonts w:cs="Arial"/>
          <w:szCs w:val="24"/>
          <w:lang w:val="en-ZA"/>
        </w:rPr>
      </w:pPr>
      <w:r w:rsidRPr="00CD28B5">
        <w:rPr>
          <w:rFonts w:cs="Arial"/>
          <w:szCs w:val="24"/>
          <w:lang w:val="en-ZA"/>
        </w:rPr>
        <w:t>The WPRPD addresses the mainstreaming of disability across all aspects of social and</w:t>
      </w:r>
      <w:r w:rsidRPr="00CD28B5">
        <w:rPr>
          <w:rFonts w:cs="Arial"/>
          <w:spacing w:val="1"/>
          <w:szCs w:val="24"/>
          <w:lang w:val="en-ZA"/>
        </w:rPr>
        <w:t xml:space="preserve"> </w:t>
      </w:r>
      <w:r w:rsidRPr="00CD28B5">
        <w:rPr>
          <w:rFonts w:cs="Arial"/>
          <w:szCs w:val="24"/>
          <w:lang w:val="en-ZA"/>
        </w:rPr>
        <w:t>economic life and reflects the specific services that each line-function Department should</w:t>
      </w:r>
      <w:r w:rsidRPr="00CD28B5">
        <w:rPr>
          <w:rFonts w:cs="Arial"/>
          <w:spacing w:val="-59"/>
          <w:szCs w:val="24"/>
          <w:lang w:val="en-ZA"/>
        </w:rPr>
        <w:t xml:space="preserve"> </w:t>
      </w:r>
      <w:r w:rsidRPr="00CD28B5">
        <w:rPr>
          <w:rFonts w:cs="Arial"/>
          <w:szCs w:val="24"/>
          <w:lang w:val="en-ZA"/>
        </w:rPr>
        <w:t>provide</w:t>
      </w:r>
      <w:r w:rsidRPr="00CD28B5">
        <w:rPr>
          <w:rFonts w:cs="Arial"/>
          <w:spacing w:val="-1"/>
          <w:szCs w:val="24"/>
          <w:lang w:val="en-ZA"/>
        </w:rPr>
        <w:t xml:space="preserve"> </w:t>
      </w:r>
      <w:r w:rsidRPr="00CD28B5">
        <w:rPr>
          <w:rFonts w:cs="Arial"/>
          <w:szCs w:val="24"/>
          <w:lang w:val="en-ZA"/>
        </w:rPr>
        <w:t>to</w:t>
      </w:r>
      <w:r w:rsidRPr="00CD28B5">
        <w:rPr>
          <w:rFonts w:cs="Arial"/>
          <w:spacing w:val="-2"/>
          <w:szCs w:val="24"/>
          <w:lang w:val="en-ZA"/>
        </w:rPr>
        <w:t xml:space="preserve"> </w:t>
      </w:r>
      <w:r w:rsidRPr="00CD28B5">
        <w:rPr>
          <w:rFonts w:cs="Arial"/>
          <w:szCs w:val="24"/>
          <w:lang w:val="en-ZA"/>
        </w:rPr>
        <w:t>person with</w:t>
      </w:r>
      <w:r w:rsidRPr="00CD28B5">
        <w:rPr>
          <w:rFonts w:cs="Arial"/>
          <w:spacing w:val="-2"/>
          <w:szCs w:val="24"/>
          <w:lang w:val="en-ZA"/>
        </w:rPr>
        <w:t xml:space="preserve"> </w:t>
      </w:r>
      <w:r w:rsidRPr="00CD28B5">
        <w:rPr>
          <w:rFonts w:cs="Arial"/>
          <w:szCs w:val="24"/>
          <w:lang w:val="en-ZA"/>
        </w:rPr>
        <w:t>disabilities.</w:t>
      </w:r>
    </w:p>
    <w:p w14:paraId="60BA5674" w14:textId="77777777" w:rsidR="00961520" w:rsidRPr="00CD28B5" w:rsidRDefault="00961520" w:rsidP="006951B4">
      <w:pPr>
        <w:jc w:val="both"/>
        <w:rPr>
          <w:rFonts w:cs="Arial"/>
          <w:szCs w:val="24"/>
          <w:lang w:val="en-ZA"/>
        </w:rPr>
      </w:pPr>
    </w:p>
    <w:p w14:paraId="67937914" w14:textId="53527CC1" w:rsidR="007A6478" w:rsidRPr="00CD28B5" w:rsidRDefault="00275D31" w:rsidP="006951B4">
      <w:pPr>
        <w:jc w:val="both"/>
        <w:rPr>
          <w:rFonts w:cs="Arial"/>
          <w:szCs w:val="24"/>
          <w:lang w:val="en-ZA"/>
        </w:rPr>
      </w:pPr>
      <w:r w:rsidRPr="00CD28B5">
        <w:rPr>
          <w:rFonts w:cs="Arial"/>
          <w:szCs w:val="24"/>
          <w:lang w:val="en-ZA"/>
        </w:rPr>
        <w:t>It is important to note that the WPRPD does not replace any sector specific policy, nor does this Policy replace the WPRPD. Instead, the WPRPD advocates the development of sector specific</w:t>
      </w:r>
      <w:r w:rsidRPr="00CD28B5">
        <w:rPr>
          <w:rFonts w:cs="Arial"/>
          <w:spacing w:val="1"/>
          <w:szCs w:val="24"/>
          <w:lang w:val="en-ZA"/>
        </w:rPr>
        <w:t xml:space="preserve"> </w:t>
      </w:r>
      <w:r w:rsidR="00F36F5C" w:rsidRPr="00CD28B5">
        <w:rPr>
          <w:rFonts w:cs="Arial"/>
          <w:szCs w:val="24"/>
          <w:lang w:val="en-ZA"/>
        </w:rPr>
        <w:t xml:space="preserve">policies </w:t>
      </w:r>
      <w:r w:rsidRPr="00CD28B5">
        <w:rPr>
          <w:rFonts w:cs="Arial"/>
          <w:szCs w:val="24"/>
          <w:lang w:val="en-ZA"/>
        </w:rPr>
        <w:t>that</w:t>
      </w:r>
      <w:r w:rsidRPr="00CD28B5">
        <w:rPr>
          <w:rFonts w:cs="Arial"/>
          <w:spacing w:val="-1"/>
          <w:szCs w:val="24"/>
          <w:lang w:val="en-ZA"/>
        </w:rPr>
        <w:t xml:space="preserve"> </w:t>
      </w:r>
      <w:r w:rsidRPr="00CD28B5">
        <w:rPr>
          <w:rFonts w:cs="Arial"/>
          <w:szCs w:val="24"/>
          <w:lang w:val="en-ZA"/>
        </w:rPr>
        <w:t>comply with</w:t>
      </w:r>
      <w:r w:rsidRPr="00CD28B5">
        <w:rPr>
          <w:rFonts w:cs="Arial"/>
          <w:spacing w:val="-2"/>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directives</w:t>
      </w:r>
      <w:r w:rsidRPr="00CD28B5">
        <w:rPr>
          <w:rFonts w:cs="Arial"/>
          <w:spacing w:val="-2"/>
          <w:szCs w:val="24"/>
          <w:lang w:val="en-ZA"/>
        </w:rPr>
        <w:t xml:space="preserve"> </w:t>
      </w:r>
      <w:r w:rsidRPr="00CD28B5">
        <w:rPr>
          <w:rFonts w:cs="Arial"/>
          <w:szCs w:val="24"/>
          <w:lang w:val="en-ZA"/>
        </w:rPr>
        <w:t>in</w:t>
      </w:r>
      <w:r w:rsidRPr="00CD28B5">
        <w:rPr>
          <w:rFonts w:cs="Arial"/>
          <w:spacing w:val="-2"/>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WPRPD</w:t>
      </w:r>
      <w:r w:rsidR="00A67CC5" w:rsidRPr="00CD28B5">
        <w:rPr>
          <w:rFonts w:cs="Arial"/>
          <w:szCs w:val="24"/>
          <w:lang w:val="en-ZA"/>
        </w:rPr>
        <w:t>. The</w:t>
      </w:r>
      <w:r w:rsidR="007A6478" w:rsidRPr="00CD28B5">
        <w:rPr>
          <w:rFonts w:cs="Arial"/>
          <w:szCs w:val="24"/>
          <w:lang w:val="en-ZA" w:eastAsia="en-ZA"/>
        </w:rPr>
        <w:t xml:space="preserve"> Policy:</w:t>
      </w:r>
    </w:p>
    <w:p w14:paraId="47A5AB43" w14:textId="77777777" w:rsidR="00961520" w:rsidRPr="00CD28B5" w:rsidRDefault="00961520" w:rsidP="006951B4">
      <w:pPr>
        <w:jc w:val="both"/>
        <w:rPr>
          <w:rFonts w:cs="Arial"/>
          <w:szCs w:val="24"/>
          <w:lang w:val="en-ZA"/>
        </w:rPr>
      </w:pPr>
    </w:p>
    <w:p w14:paraId="39A7F312" w14:textId="77777777" w:rsidR="00961520" w:rsidRPr="00CD28B5" w:rsidRDefault="00275D31" w:rsidP="00A02DD0">
      <w:pPr>
        <w:numPr>
          <w:ilvl w:val="0"/>
          <w:numId w:val="5"/>
        </w:numPr>
        <w:jc w:val="both"/>
        <w:rPr>
          <w:rFonts w:cs="Arial"/>
          <w:szCs w:val="24"/>
          <w:lang w:val="en-ZA"/>
        </w:rPr>
      </w:pPr>
      <w:r w:rsidRPr="00CD28B5">
        <w:rPr>
          <w:rFonts w:cs="Arial"/>
          <w:szCs w:val="24"/>
          <w:lang w:val="en-ZA"/>
        </w:rPr>
        <w:t>Amplifies the social development services directives in the WPRPD that fall within the mandate</w:t>
      </w:r>
      <w:r w:rsidRPr="00CD28B5">
        <w:rPr>
          <w:rFonts w:cs="Arial"/>
          <w:spacing w:val="-3"/>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Department;</w:t>
      </w:r>
    </w:p>
    <w:p w14:paraId="7B24C92F" w14:textId="77777777" w:rsidR="00961520" w:rsidRPr="00CD28B5" w:rsidRDefault="00961520" w:rsidP="006951B4">
      <w:pPr>
        <w:jc w:val="both"/>
        <w:rPr>
          <w:rFonts w:cs="Arial"/>
          <w:szCs w:val="24"/>
          <w:lang w:val="en-ZA"/>
        </w:rPr>
      </w:pPr>
    </w:p>
    <w:p w14:paraId="4D47137F" w14:textId="77777777" w:rsidR="00961520" w:rsidRPr="00CD28B5" w:rsidRDefault="00275D31" w:rsidP="00A02DD0">
      <w:pPr>
        <w:numPr>
          <w:ilvl w:val="0"/>
          <w:numId w:val="5"/>
        </w:numPr>
        <w:jc w:val="both"/>
        <w:rPr>
          <w:rFonts w:cs="Arial"/>
          <w:szCs w:val="24"/>
          <w:lang w:val="en-ZA"/>
        </w:rPr>
      </w:pPr>
      <w:r w:rsidRPr="00CD28B5">
        <w:rPr>
          <w:rFonts w:cs="Arial"/>
          <w:szCs w:val="24"/>
          <w:lang w:val="en-ZA"/>
        </w:rPr>
        <w:t>Is aligned to policy, legislative and service delivery frameworks applicable to the mandate of the</w:t>
      </w:r>
      <w:r w:rsidRPr="00CD28B5">
        <w:rPr>
          <w:rFonts w:cs="Arial"/>
          <w:spacing w:val="-1"/>
          <w:szCs w:val="24"/>
          <w:lang w:val="en-ZA"/>
        </w:rPr>
        <w:t xml:space="preserve"> </w:t>
      </w:r>
      <w:r w:rsidRPr="00CD28B5">
        <w:rPr>
          <w:rFonts w:cs="Arial"/>
          <w:szCs w:val="24"/>
          <w:lang w:val="en-ZA"/>
        </w:rPr>
        <w:t>Department;</w:t>
      </w:r>
    </w:p>
    <w:p w14:paraId="3AC3E00E" w14:textId="77777777" w:rsidR="00961520" w:rsidRPr="00CD28B5" w:rsidRDefault="00961520" w:rsidP="006951B4">
      <w:pPr>
        <w:jc w:val="both"/>
        <w:rPr>
          <w:rFonts w:cs="Arial"/>
          <w:szCs w:val="24"/>
          <w:lang w:val="en-ZA"/>
        </w:rPr>
      </w:pPr>
    </w:p>
    <w:p w14:paraId="077748AA" w14:textId="77777777" w:rsidR="00961520" w:rsidRPr="00CD28B5" w:rsidRDefault="00275D31" w:rsidP="00A02DD0">
      <w:pPr>
        <w:numPr>
          <w:ilvl w:val="0"/>
          <w:numId w:val="5"/>
        </w:numPr>
        <w:jc w:val="both"/>
        <w:rPr>
          <w:rFonts w:cs="Arial"/>
          <w:szCs w:val="24"/>
          <w:lang w:val="en-ZA"/>
        </w:rPr>
      </w:pPr>
      <w:r w:rsidRPr="00CD28B5">
        <w:rPr>
          <w:rFonts w:cs="Arial"/>
          <w:szCs w:val="24"/>
          <w:lang w:val="en-ZA"/>
        </w:rPr>
        <w:t>Emphasises</w:t>
      </w:r>
      <w:r w:rsidRPr="00CD28B5">
        <w:rPr>
          <w:rFonts w:cs="Arial"/>
          <w:spacing w:val="-4"/>
          <w:szCs w:val="24"/>
          <w:lang w:val="en-ZA"/>
        </w:rPr>
        <w:t xml:space="preserve"> </w:t>
      </w:r>
      <w:r w:rsidRPr="00CD28B5">
        <w:rPr>
          <w:rFonts w:cs="Arial"/>
          <w:szCs w:val="24"/>
          <w:lang w:val="en-ZA"/>
        </w:rPr>
        <w:t>disability</w:t>
      </w:r>
      <w:r w:rsidRPr="00CD28B5">
        <w:rPr>
          <w:rFonts w:cs="Arial"/>
          <w:spacing w:val="-6"/>
          <w:szCs w:val="24"/>
          <w:lang w:val="en-ZA"/>
        </w:rPr>
        <w:t xml:space="preserve"> </w:t>
      </w:r>
      <w:r w:rsidRPr="00CD28B5">
        <w:rPr>
          <w:rFonts w:cs="Arial"/>
          <w:szCs w:val="24"/>
          <w:lang w:val="en-ZA"/>
        </w:rPr>
        <w:t>mainstreaming</w:t>
      </w:r>
      <w:r w:rsidRPr="00CD28B5">
        <w:rPr>
          <w:rFonts w:cs="Arial"/>
          <w:spacing w:val="-6"/>
          <w:szCs w:val="24"/>
          <w:lang w:val="en-ZA"/>
        </w:rPr>
        <w:t xml:space="preserve"> </w:t>
      </w:r>
      <w:r w:rsidRPr="00CD28B5">
        <w:rPr>
          <w:rFonts w:cs="Arial"/>
          <w:szCs w:val="24"/>
          <w:lang w:val="en-ZA"/>
        </w:rPr>
        <w:t>by</w:t>
      </w:r>
      <w:r w:rsidRPr="00CD28B5">
        <w:rPr>
          <w:rFonts w:cs="Arial"/>
          <w:spacing w:val="-3"/>
          <w:szCs w:val="24"/>
          <w:lang w:val="en-ZA"/>
        </w:rPr>
        <w:t xml:space="preserve"> </w:t>
      </w:r>
      <w:r w:rsidRPr="00CD28B5">
        <w:rPr>
          <w:rFonts w:cs="Arial"/>
          <w:szCs w:val="24"/>
          <w:lang w:val="en-ZA"/>
        </w:rPr>
        <w:t>all</w:t>
      </w:r>
      <w:r w:rsidRPr="00CD28B5">
        <w:rPr>
          <w:rFonts w:cs="Arial"/>
          <w:spacing w:val="-4"/>
          <w:szCs w:val="24"/>
          <w:lang w:val="en-ZA"/>
        </w:rPr>
        <w:t xml:space="preserve"> </w:t>
      </w:r>
      <w:r w:rsidRPr="00CD28B5">
        <w:rPr>
          <w:rFonts w:cs="Arial"/>
          <w:szCs w:val="24"/>
          <w:lang w:val="en-ZA"/>
        </w:rPr>
        <w:t>programmes</w:t>
      </w:r>
      <w:r w:rsidRPr="00CD28B5">
        <w:rPr>
          <w:rFonts w:cs="Arial"/>
          <w:spacing w:val="-6"/>
          <w:szCs w:val="24"/>
          <w:lang w:val="en-ZA"/>
        </w:rPr>
        <w:t xml:space="preserve"> </w:t>
      </w:r>
      <w:r w:rsidRPr="00CD28B5">
        <w:rPr>
          <w:rFonts w:cs="Arial"/>
          <w:szCs w:val="24"/>
          <w:lang w:val="en-ZA"/>
        </w:rPr>
        <w:t>within</w:t>
      </w:r>
      <w:r w:rsidRPr="00CD28B5">
        <w:rPr>
          <w:rFonts w:cs="Arial"/>
          <w:spacing w:val="-4"/>
          <w:szCs w:val="24"/>
          <w:lang w:val="en-ZA"/>
        </w:rPr>
        <w:t xml:space="preserve"> </w:t>
      </w:r>
      <w:r w:rsidRPr="00CD28B5">
        <w:rPr>
          <w:rFonts w:cs="Arial"/>
          <w:szCs w:val="24"/>
          <w:lang w:val="en-ZA"/>
        </w:rPr>
        <w:t>Department;</w:t>
      </w:r>
      <w:r w:rsidRPr="00CD28B5">
        <w:rPr>
          <w:rFonts w:cs="Arial"/>
          <w:spacing w:val="-4"/>
          <w:szCs w:val="24"/>
          <w:lang w:val="en-ZA"/>
        </w:rPr>
        <w:t xml:space="preserve"> </w:t>
      </w:r>
      <w:r w:rsidRPr="00CD28B5">
        <w:rPr>
          <w:rFonts w:cs="Arial"/>
          <w:szCs w:val="24"/>
          <w:lang w:val="en-ZA"/>
        </w:rPr>
        <w:t>and</w:t>
      </w:r>
    </w:p>
    <w:p w14:paraId="062B517E" w14:textId="77777777" w:rsidR="00961520" w:rsidRPr="00CD28B5" w:rsidRDefault="00961520" w:rsidP="006951B4">
      <w:pPr>
        <w:jc w:val="both"/>
        <w:rPr>
          <w:rFonts w:cs="Arial"/>
          <w:szCs w:val="24"/>
          <w:lang w:val="en-ZA"/>
        </w:rPr>
      </w:pPr>
    </w:p>
    <w:p w14:paraId="46E1F6EF" w14:textId="77777777" w:rsidR="00961520" w:rsidRPr="00CD28B5" w:rsidRDefault="00275D31" w:rsidP="00A02DD0">
      <w:pPr>
        <w:numPr>
          <w:ilvl w:val="0"/>
          <w:numId w:val="5"/>
        </w:numPr>
        <w:jc w:val="both"/>
        <w:rPr>
          <w:rFonts w:cs="Arial"/>
          <w:szCs w:val="24"/>
          <w:lang w:val="en-ZA"/>
        </w:rPr>
      </w:pPr>
      <w:r w:rsidRPr="00CD28B5">
        <w:rPr>
          <w:rFonts w:cs="Arial"/>
          <w:szCs w:val="24"/>
          <w:lang w:val="en-ZA"/>
        </w:rPr>
        <w:t>Provides</w:t>
      </w:r>
      <w:r w:rsidRPr="00CD28B5">
        <w:rPr>
          <w:rFonts w:cs="Arial"/>
          <w:spacing w:val="-1"/>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framework</w:t>
      </w:r>
      <w:r w:rsidRPr="00CD28B5">
        <w:rPr>
          <w:rFonts w:cs="Arial"/>
          <w:spacing w:val="-4"/>
          <w:szCs w:val="24"/>
          <w:lang w:val="en-ZA"/>
        </w:rPr>
        <w:t xml:space="preserve"> </w:t>
      </w:r>
      <w:r w:rsidRPr="00CD28B5">
        <w:rPr>
          <w:rFonts w:cs="Arial"/>
          <w:szCs w:val="24"/>
          <w:lang w:val="en-ZA"/>
        </w:rPr>
        <w:t>for any</w:t>
      </w:r>
      <w:r w:rsidRPr="00CD28B5">
        <w:rPr>
          <w:rFonts w:cs="Arial"/>
          <w:spacing w:val="-4"/>
          <w:szCs w:val="24"/>
          <w:lang w:val="en-ZA"/>
        </w:rPr>
        <w:t xml:space="preserve"> </w:t>
      </w:r>
      <w:r w:rsidRPr="00CD28B5">
        <w:rPr>
          <w:rFonts w:cs="Arial"/>
          <w:szCs w:val="24"/>
          <w:lang w:val="en-ZA"/>
        </w:rPr>
        <w:t>legislation</w:t>
      </w:r>
      <w:r w:rsidRPr="00CD28B5">
        <w:rPr>
          <w:rFonts w:cs="Arial"/>
          <w:spacing w:val="-2"/>
          <w:szCs w:val="24"/>
          <w:lang w:val="en-ZA"/>
        </w:rPr>
        <w:t xml:space="preserve"> </w:t>
      </w:r>
      <w:r w:rsidRPr="00CD28B5">
        <w:rPr>
          <w:rFonts w:cs="Arial"/>
          <w:szCs w:val="24"/>
          <w:lang w:val="en-ZA"/>
        </w:rPr>
        <w:t>that</w:t>
      </w:r>
      <w:r w:rsidRPr="00CD28B5">
        <w:rPr>
          <w:rFonts w:cs="Arial"/>
          <w:spacing w:val="-3"/>
          <w:szCs w:val="24"/>
          <w:lang w:val="en-ZA"/>
        </w:rPr>
        <w:t xml:space="preserve"> </w:t>
      </w:r>
      <w:r w:rsidRPr="00CD28B5">
        <w:rPr>
          <w:rFonts w:cs="Arial"/>
          <w:szCs w:val="24"/>
          <w:lang w:val="en-ZA"/>
        </w:rPr>
        <w:t>may be</w:t>
      </w:r>
      <w:r w:rsidRPr="00CD28B5">
        <w:rPr>
          <w:rFonts w:cs="Arial"/>
          <w:spacing w:val="-3"/>
          <w:szCs w:val="24"/>
          <w:lang w:val="en-ZA"/>
        </w:rPr>
        <w:t xml:space="preserve"> </w:t>
      </w:r>
      <w:r w:rsidRPr="00CD28B5">
        <w:rPr>
          <w:rFonts w:cs="Arial"/>
          <w:szCs w:val="24"/>
          <w:lang w:val="en-ZA"/>
        </w:rPr>
        <w:t>required</w:t>
      </w:r>
      <w:r w:rsidRPr="00CD28B5">
        <w:rPr>
          <w:rFonts w:cs="Arial"/>
          <w:spacing w:val="-4"/>
          <w:szCs w:val="24"/>
          <w:lang w:val="en-ZA"/>
        </w:rPr>
        <w:t xml:space="preserve"> </w:t>
      </w:r>
      <w:r w:rsidRPr="00CD28B5">
        <w:rPr>
          <w:rFonts w:cs="Arial"/>
          <w:szCs w:val="24"/>
          <w:lang w:val="en-ZA"/>
        </w:rPr>
        <w:t>to</w:t>
      </w:r>
      <w:r w:rsidRPr="00CD28B5">
        <w:rPr>
          <w:rFonts w:cs="Arial"/>
          <w:spacing w:val="-4"/>
          <w:szCs w:val="24"/>
          <w:lang w:val="en-ZA"/>
        </w:rPr>
        <w:t xml:space="preserve"> </w:t>
      </w:r>
      <w:r w:rsidRPr="00CD28B5">
        <w:rPr>
          <w:rFonts w:cs="Arial"/>
          <w:szCs w:val="24"/>
          <w:lang w:val="en-ZA"/>
        </w:rPr>
        <w:t>give</w:t>
      </w:r>
      <w:r w:rsidRPr="00CD28B5">
        <w:rPr>
          <w:rFonts w:cs="Arial"/>
          <w:spacing w:val="-2"/>
          <w:szCs w:val="24"/>
          <w:lang w:val="en-ZA"/>
        </w:rPr>
        <w:t xml:space="preserve"> </w:t>
      </w:r>
      <w:r w:rsidRPr="00CD28B5">
        <w:rPr>
          <w:rFonts w:cs="Arial"/>
          <w:szCs w:val="24"/>
          <w:lang w:val="en-ZA"/>
        </w:rPr>
        <w:t>effect</w:t>
      </w:r>
      <w:r w:rsidRPr="00CD28B5">
        <w:rPr>
          <w:rFonts w:cs="Arial"/>
          <w:spacing w:val="-3"/>
          <w:szCs w:val="24"/>
          <w:lang w:val="en-ZA"/>
        </w:rPr>
        <w:t xml:space="preserve"> </w:t>
      </w:r>
      <w:r w:rsidRPr="00CD28B5">
        <w:rPr>
          <w:rFonts w:cs="Arial"/>
          <w:szCs w:val="24"/>
          <w:lang w:val="en-ZA"/>
        </w:rPr>
        <w:t>to</w:t>
      </w:r>
      <w:r w:rsidRPr="00CD28B5">
        <w:rPr>
          <w:rFonts w:cs="Arial"/>
          <w:spacing w:val="-4"/>
          <w:szCs w:val="24"/>
          <w:lang w:val="en-ZA"/>
        </w:rPr>
        <w:t xml:space="preserve"> </w:t>
      </w:r>
      <w:r w:rsidRPr="00CD28B5">
        <w:rPr>
          <w:rFonts w:cs="Arial"/>
          <w:szCs w:val="24"/>
          <w:lang w:val="en-ZA"/>
        </w:rPr>
        <w:t>this Policy.</w:t>
      </w:r>
    </w:p>
    <w:p w14:paraId="65CB1673" w14:textId="77777777" w:rsidR="00961520" w:rsidRPr="00CD28B5" w:rsidRDefault="00961520" w:rsidP="006951B4">
      <w:pPr>
        <w:jc w:val="both"/>
        <w:rPr>
          <w:rFonts w:cs="Arial"/>
          <w:szCs w:val="24"/>
          <w:lang w:val="en-ZA"/>
        </w:rPr>
      </w:pPr>
    </w:p>
    <w:p w14:paraId="03A8BDE5" w14:textId="3A403092" w:rsidR="00DB5C30" w:rsidRPr="00CD28B5" w:rsidRDefault="00292AC6" w:rsidP="006951B4">
      <w:pPr>
        <w:jc w:val="both"/>
        <w:rPr>
          <w:rFonts w:cs="Arial"/>
          <w:szCs w:val="24"/>
          <w:lang w:val="en-ZA"/>
        </w:rPr>
      </w:pPr>
      <w:r w:rsidRPr="00CD28B5">
        <w:rPr>
          <w:rFonts w:cs="Arial"/>
          <w:szCs w:val="24"/>
          <w:lang w:val="en-ZA"/>
        </w:rPr>
        <w:t xml:space="preserve">The Department of Social Development seeks to bring about sustainable improvement in the well-being of individuals, families and communities through </w:t>
      </w:r>
      <w:r w:rsidR="00D6463D" w:rsidRPr="00CD28B5">
        <w:rPr>
          <w:rFonts w:cs="Arial"/>
          <w:szCs w:val="24"/>
          <w:lang w:val="en-ZA"/>
        </w:rPr>
        <w:t xml:space="preserve">disability inclusive </w:t>
      </w:r>
      <w:r w:rsidRPr="00CD28B5">
        <w:rPr>
          <w:rFonts w:cs="Arial"/>
          <w:szCs w:val="24"/>
          <w:lang w:val="en-ZA"/>
        </w:rPr>
        <w:t>programmes and services</w:t>
      </w:r>
      <w:r w:rsidR="00DB5C30" w:rsidRPr="00CD28B5">
        <w:rPr>
          <w:rFonts w:cs="Arial"/>
          <w:szCs w:val="24"/>
          <w:lang w:val="en-ZA"/>
        </w:rPr>
        <w:t xml:space="preserve"> for the benefit of persons with disabilities.</w:t>
      </w:r>
    </w:p>
    <w:p w14:paraId="69740656" w14:textId="77777777" w:rsidR="00DB5C30" w:rsidRPr="00CD28B5" w:rsidRDefault="00DB5C30" w:rsidP="006951B4">
      <w:pPr>
        <w:jc w:val="both"/>
        <w:rPr>
          <w:rFonts w:cs="Arial"/>
          <w:szCs w:val="24"/>
          <w:lang w:val="en-ZA"/>
        </w:rPr>
      </w:pPr>
    </w:p>
    <w:p w14:paraId="61362258" w14:textId="77777777" w:rsidR="00961520" w:rsidRPr="00CD28B5" w:rsidRDefault="00275D31" w:rsidP="00A837C0">
      <w:pPr>
        <w:numPr>
          <w:ilvl w:val="0"/>
          <w:numId w:val="60"/>
        </w:numPr>
        <w:jc w:val="both"/>
        <w:rPr>
          <w:rFonts w:cs="Arial"/>
          <w:b/>
          <w:bCs/>
          <w:color w:val="FF0000"/>
          <w:szCs w:val="24"/>
          <w:lang w:val="en-ZA"/>
        </w:rPr>
      </w:pPr>
      <w:bookmarkStart w:id="30" w:name="3.2_Rationale"/>
      <w:bookmarkStart w:id="31" w:name="_bookmark10"/>
      <w:bookmarkEnd w:id="30"/>
      <w:bookmarkEnd w:id="31"/>
      <w:r w:rsidRPr="00CD28B5">
        <w:rPr>
          <w:rFonts w:cs="Arial"/>
          <w:b/>
          <w:bCs/>
          <w:color w:val="FF0000"/>
          <w:szCs w:val="24"/>
          <w:lang w:val="en-ZA"/>
        </w:rPr>
        <w:t>Rationale</w:t>
      </w:r>
    </w:p>
    <w:p w14:paraId="5BC04123" w14:textId="77777777" w:rsidR="000A00DE" w:rsidRPr="00CD28B5" w:rsidRDefault="000A00DE" w:rsidP="006951B4">
      <w:pPr>
        <w:jc w:val="both"/>
        <w:rPr>
          <w:rFonts w:cs="Arial"/>
          <w:szCs w:val="24"/>
          <w:lang w:val="en-ZA"/>
        </w:rPr>
      </w:pPr>
    </w:p>
    <w:p w14:paraId="74D06587" w14:textId="2772063C" w:rsidR="00961520" w:rsidRPr="00CD28B5" w:rsidRDefault="00275D31" w:rsidP="006951B4">
      <w:pPr>
        <w:jc w:val="both"/>
        <w:rPr>
          <w:rFonts w:cs="Arial"/>
          <w:szCs w:val="24"/>
          <w:lang w:val="en-ZA"/>
        </w:rPr>
      </w:pPr>
      <w:r w:rsidRPr="00CD28B5">
        <w:rPr>
          <w:rFonts w:cs="Arial"/>
          <w:szCs w:val="24"/>
          <w:lang w:val="en-ZA"/>
        </w:rPr>
        <w:t>The rationale of the Policy is to achieve inclusion through the mainstreaming of disability in all</w:t>
      </w:r>
      <w:r w:rsidRPr="00CD28B5">
        <w:rPr>
          <w:rFonts w:cs="Arial"/>
          <w:spacing w:val="1"/>
          <w:szCs w:val="24"/>
          <w:lang w:val="en-ZA"/>
        </w:rPr>
        <w:t xml:space="preserve"> </w:t>
      </w:r>
      <w:r w:rsidRPr="00CD28B5">
        <w:rPr>
          <w:rFonts w:cs="Arial"/>
          <w:szCs w:val="24"/>
          <w:lang w:val="en-ZA"/>
        </w:rPr>
        <w:t xml:space="preserve">the social </w:t>
      </w:r>
      <w:r w:rsidR="00F127F2" w:rsidRPr="00CD28B5">
        <w:rPr>
          <w:rFonts w:cs="Arial"/>
          <w:szCs w:val="24"/>
          <w:lang w:val="en-ZA"/>
        </w:rPr>
        <w:t xml:space="preserve">development </w:t>
      </w:r>
      <w:r w:rsidRPr="00CD28B5">
        <w:rPr>
          <w:rFonts w:cs="Arial"/>
          <w:szCs w:val="24"/>
          <w:lang w:val="en-ZA"/>
        </w:rPr>
        <w:t>policies, programmes/projects of the Department and stakeholders in order to ensure</w:t>
      </w:r>
      <w:r w:rsidRPr="00CD28B5">
        <w:rPr>
          <w:rFonts w:cs="Arial"/>
          <w:spacing w:val="-4"/>
          <w:szCs w:val="24"/>
          <w:lang w:val="en-ZA"/>
        </w:rPr>
        <w:t xml:space="preserve"> </w:t>
      </w:r>
      <w:r w:rsidRPr="00CD28B5">
        <w:rPr>
          <w:rFonts w:cs="Arial"/>
          <w:szCs w:val="24"/>
          <w:lang w:val="en-ZA"/>
        </w:rPr>
        <w:t>that</w:t>
      </w:r>
      <w:r w:rsidRPr="00CD28B5">
        <w:rPr>
          <w:rFonts w:cs="Arial"/>
          <w:spacing w:val="-2"/>
          <w:szCs w:val="24"/>
          <w:lang w:val="en-ZA"/>
        </w:rPr>
        <w:t xml:space="preserve"> </w:t>
      </w:r>
      <w:r w:rsidRPr="00CD28B5">
        <w:rPr>
          <w:rFonts w:cs="Arial"/>
          <w:szCs w:val="24"/>
          <w:lang w:val="en-ZA"/>
        </w:rPr>
        <w:t>they</w:t>
      </w:r>
      <w:r w:rsidRPr="00CD28B5">
        <w:rPr>
          <w:rFonts w:cs="Arial"/>
          <w:spacing w:val="-1"/>
          <w:szCs w:val="24"/>
          <w:lang w:val="en-ZA"/>
        </w:rPr>
        <w:t xml:space="preserve"> </w:t>
      </w:r>
      <w:r w:rsidRPr="00CD28B5">
        <w:rPr>
          <w:rFonts w:cs="Arial"/>
          <w:szCs w:val="24"/>
          <w:lang w:val="en-ZA"/>
        </w:rPr>
        <w:t>are</w:t>
      </w:r>
      <w:r w:rsidRPr="00CD28B5">
        <w:rPr>
          <w:rFonts w:cs="Arial"/>
          <w:spacing w:val="-4"/>
          <w:szCs w:val="24"/>
          <w:lang w:val="en-ZA"/>
        </w:rPr>
        <w:t xml:space="preserve"> </w:t>
      </w:r>
      <w:r w:rsidRPr="00CD28B5">
        <w:rPr>
          <w:rFonts w:cs="Arial"/>
          <w:szCs w:val="24"/>
          <w:lang w:val="en-ZA"/>
        </w:rPr>
        <w:t>responsive</w:t>
      </w:r>
      <w:r w:rsidRPr="00CD28B5">
        <w:rPr>
          <w:rFonts w:cs="Arial"/>
          <w:spacing w:val="-2"/>
          <w:szCs w:val="24"/>
          <w:lang w:val="en-ZA"/>
        </w:rPr>
        <w:t xml:space="preserve"> </w:t>
      </w:r>
      <w:r w:rsidRPr="00CD28B5">
        <w:rPr>
          <w:rFonts w:cs="Arial"/>
          <w:szCs w:val="24"/>
          <w:lang w:val="en-ZA"/>
        </w:rPr>
        <w:t>to</w:t>
      </w:r>
      <w:r w:rsidRPr="00CD28B5">
        <w:rPr>
          <w:rFonts w:cs="Arial"/>
          <w:spacing w:val="-4"/>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rights</w:t>
      </w:r>
      <w:r w:rsidRPr="00CD28B5">
        <w:rPr>
          <w:rFonts w:cs="Arial"/>
          <w:spacing w:val="-1"/>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needs</w:t>
      </w:r>
      <w:r w:rsidRPr="00CD28B5">
        <w:rPr>
          <w:rFonts w:cs="Arial"/>
          <w:spacing w:val="-4"/>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persons</w:t>
      </w:r>
      <w:r w:rsidRPr="00CD28B5">
        <w:rPr>
          <w:rFonts w:cs="Arial"/>
          <w:spacing w:val="-1"/>
          <w:szCs w:val="24"/>
          <w:lang w:val="en-ZA"/>
        </w:rPr>
        <w:t xml:space="preserve"> </w:t>
      </w:r>
      <w:r w:rsidRPr="00CD28B5">
        <w:rPr>
          <w:rFonts w:cs="Arial"/>
          <w:szCs w:val="24"/>
          <w:lang w:val="en-ZA"/>
        </w:rPr>
        <w:t>with</w:t>
      </w:r>
      <w:r w:rsidRPr="00CD28B5">
        <w:rPr>
          <w:rFonts w:cs="Arial"/>
          <w:spacing w:val="-2"/>
          <w:szCs w:val="24"/>
          <w:lang w:val="en-ZA"/>
        </w:rPr>
        <w:t xml:space="preserve"> </w:t>
      </w:r>
      <w:r w:rsidRPr="00CD28B5">
        <w:rPr>
          <w:rFonts w:cs="Arial"/>
          <w:szCs w:val="24"/>
          <w:lang w:val="en-ZA"/>
        </w:rPr>
        <w:t>disabilities.</w:t>
      </w:r>
    </w:p>
    <w:p w14:paraId="79D3EAE5" w14:textId="77777777" w:rsidR="00961520" w:rsidRPr="00CD28B5" w:rsidRDefault="00961520" w:rsidP="006951B4">
      <w:pPr>
        <w:jc w:val="both"/>
        <w:rPr>
          <w:rFonts w:cs="Arial"/>
          <w:szCs w:val="24"/>
          <w:lang w:val="en-ZA"/>
        </w:rPr>
      </w:pPr>
    </w:p>
    <w:p w14:paraId="51E740F6" w14:textId="392785C7" w:rsidR="00961520" w:rsidRPr="00CD28B5" w:rsidRDefault="00275D31" w:rsidP="006951B4">
      <w:pPr>
        <w:jc w:val="both"/>
        <w:rPr>
          <w:rFonts w:cs="Arial"/>
          <w:szCs w:val="24"/>
          <w:lang w:val="en-ZA"/>
        </w:rPr>
      </w:pPr>
      <w:r w:rsidRPr="00CD28B5">
        <w:rPr>
          <w:rFonts w:cs="Arial"/>
          <w:szCs w:val="24"/>
          <w:lang w:val="en-ZA"/>
        </w:rPr>
        <w:t>The services must comply with critical disability and social development policy frameworks,</w:t>
      </w:r>
      <w:r w:rsidRPr="00CD28B5">
        <w:rPr>
          <w:rFonts w:cs="Arial"/>
          <w:spacing w:val="1"/>
          <w:szCs w:val="24"/>
          <w:lang w:val="en-ZA"/>
        </w:rPr>
        <w:t xml:space="preserve"> </w:t>
      </w:r>
      <w:r w:rsidRPr="00CD28B5">
        <w:rPr>
          <w:rFonts w:cs="Arial"/>
          <w:szCs w:val="24"/>
          <w:lang w:val="en-ZA"/>
        </w:rPr>
        <w:t xml:space="preserve">legislation such as the WPRPD, the White Paper </w:t>
      </w:r>
      <w:r w:rsidR="00081727" w:rsidRPr="00CD28B5">
        <w:rPr>
          <w:rFonts w:cs="Arial"/>
          <w:szCs w:val="24"/>
          <w:lang w:val="en-ZA"/>
        </w:rPr>
        <w:t>o</w:t>
      </w:r>
      <w:r w:rsidR="00D55FE5" w:rsidRPr="00CD28B5">
        <w:rPr>
          <w:rFonts w:cs="Arial"/>
          <w:szCs w:val="24"/>
          <w:lang w:val="en-ZA"/>
        </w:rPr>
        <w:t xml:space="preserve">n </w:t>
      </w:r>
      <w:r w:rsidRPr="00CD28B5">
        <w:rPr>
          <w:rFonts w:cs="Arial"/>
          <w:szCs w:val="24"/>
          <w:lang w:val="en-ZA"/>
        </w:rPr>
        <w:t xml:space="preserve">Social Welfare and its </w:t>
      </w:r>
      <w:r w:rsidR="00081727" w:rsidRPr="00CD28B5">
        <w:rPr>
          <w:rFonts w:cs="Arial"/>
          <w:szCs w:val="24"/>
          <w:lang w:val="en-ZA"/>
        </w:rPr>
        <w:t>M</w:t>
      </w:r>
      <w:r w:rsidRPr="00CD28B5">
        <w:rPr>
          <w:rFonts w:cs="Arial"/>
          <w:szCs w:val="24"/>
          <w:lang w:val="en-ZA"/>
        </w:rPr>
        <w:t xml:space="preserve">inisterial </w:t>
      </w:r>
      <w:r w:rsidR="00081727" w:rsidRPr="00CD28B5">
        <w:rPr>
          <w:rFonts w:cs="Arial"/>
          <w:szCs w:val="24"/>
          <w:lang w:val="en-ZA"/>
        </w:rPr>
        <w:t>R</w:t>
      </w:r>
      <w:r w:rsidRPr="00CD28B5">
        <w:rPr>
          <w:rFonts w:cs="Arial"/>
          <w:szCs w:val="24"/>
          <w:lang w:val="en-ZA"/>
        </w:rPr>
        <w:t xml:space="preserve">eview </w:t>
      </w:r>
      <w:r w:rsidR="00081727" w:rsidRPr="00CD28B5">
        <w:rPr>
          <w:rFonts w:cs="Arial"/>
          <w:szCs w:val="24"/>
          <w:lang w:val="en-ZA"/>
        </w:rPr>
        <w:t>R</w:t>
      </w:r>
      <w:r w:rsidRPr="00CD28B5">
        <w:rPr>
          <w:rFonts w:cs="Arial"/>
          <w:szCs w:val="24"/>
          <w:lang w:val="en-ZA"/>
        </w:rPr>
        <w:t>eport. The Policy is also in line with international treaties ratified by South Africa, such as the</w:t>
      </w:r>
      <w:r w:rsidR="00081727" w:rsidRPr="00CD28B5">
        <w:rPr>
          <w:rFonts w:cs="Arial"/>
          <w:szCs w:val="24"/>
          <w:lang w:val="en-ZA"/>
        </w:rPr>
        <w:t xml:space="preserve"> </w:t>
      </w:r>
      <w:r w:rsidRPr="00CD28B5">
        <w:rPr>
          <w:rFonts w:cs="Arial"/>
          <w:spacing w:val="-59"/>
          <w:szCs w:val="24"/>
          <w:lang w:val="en-ZA"/>
        </w:rPr>
        <w:t xml:space="preserve"> </w:t>
      </w:r>
      <w:r w:rsidR="005A6EB8" w:rsidRPr="00CD28B5">
        <w:rPr>
          <w:rFonts w:cs="Arial"/>
          <w:spacing w:val="-59"/>
          <w:szCs w:val="24"/>
          <w:lang w:val="en-ZA"/>
        </w:rPr>
        <w:t xml:space="preserve">  </w:t>
      </w:r>
      <w:r w:rsidR="00081727" w:rsidRPr="00CD28B5">
        <w:rPr>
          <w:rFonts w:cs="Arial"/>
          <w:szCs w:val="24"/>
          <w:lang w:val="en-ZA"/>
        </w:rPr>
        <w:t>UNCRPD</w:t>
      </w:r>
      <w:r w:rsidRPr="00CD28B5">
        <w:rPr>
          <w:rFonts w:cs="Arial"/>
          <w:szCs w:val="24"/>
          <w:lang w:val="en-ZA"/>
        </w:rPr>
        <w:t>.</w:t>
      </w:r>
    </w:p>
    <w:p w14:paraId="713C22DF" w14:textId="77777777" w:rsidR="00070515" w:rsidRPr="00CD28B5" w:rsidRDefault="00070515" w:rsidP="006951B4">
      <w:pPr>
        <w:ind w:left="720"/>
        <w:jc w:val="both"/>
        <w:rPr>
          <w:rFonts w:cs="Arial"/>
          <w:szCs w:val="24"/>
          <w:lang w:val="en-ZA"/>
        </w:rPr>
      </w:pPr>
    </w:p>
    <w:p w14:paraId="39CB49AD" w14:textId="77777777" w:rsidR="00961520" w:rsidRPr="00CD28B5" w:rsidRDefault="00275D31" w:rsidP="00A837C0">
      <w:pPr>
        <w:numPr>
          <w:ilvl w:val="0"/>
          <w:numId w:val="60"/>
        </w:numPr>
        <w:jc w:val="both"/>
        <w:rPr>
          <w:rFonts w:cs="Arial"/>
          <w:b/>
          <w:bCs/>
          <w:color w:val="FF0000"/>
          <w:szCs w:val="24"/>
          <w:lang w:val="en-ZA"/>
        </w:rPr>
      </w:pPr>
      <w:bookmarkStart w:id="32" w:name="3.3_How_to_Use_the_Policy_and_Scope_of_A"/>
      <w:bookmarkStart w:id="33" w:name="_bookmark11"/>
      <w:bookmarkEnd w:id="32"/>
      <w:bookmarkEnd w:id="33"/>
      <w:r w:rsidRPr="00CD28B5">
        <w:rPr>
          <w:rFonts w:cs="Arial"/>
          <w:b/>
          <w:bCs/>
          <w:color w:val="FF0000"/>
          <w:szCs w:val="24"/>
          <w:lang w:val="en-ZA"/>
        </w:rPr>
        <w:lastRenderedPageBreak/>
        <w:t>How</w:t>
      </w:r>
      <w:r w:rsidRPr="00CD28B5">
        <w:rPr>
          <w:rFonts w:cs="Arial"/>
          <w:b/>
          <w:bCs/>
          <w:color w:val="FF0000"/>
          <w:spacing w:val="-4"/>
          <w:szCs w:val="24"/>
          <w:lang w:val="en-ZA"/>
        </w:rPr>
        <w:t xml:space="preserve"> </w:t>
      </w:r>
      <w:r w:rsidRPr="00CD28B5">
        <w:rPr>
          <w:rFonts w:cs="Arial"/>
          <w:b/>
          <w:bCs/>
          <w:color w:val="FF0000"/>
          <w:szCs w:val="24"/>
          <w:lang w:val="en-ZA"/>
        </w:rPr>
        <w:t>to</w:t>
      </w:r>
      <w:r w:rsidRPr="00CD28B5">
        <w:rPr>
          <w:rFonts w:cs="Arial"/>
          <w:b/>
          <w:bCs/>
          <w:color w:val="FF0000"/>
          <w:spacing w:val="1"/>
          <w:szCs w:val="24"/>
          <w:lang w:val="en-ZA"/>
        </w:rPr>
        <w:t xml:space="preserve"> </w:t>
      </w:r>
      <w:r w:rsidRPr="00CD28B5">
        <w:rPr>
          <w:rFonts w:cs="Arial"/>
          <w:b/>
          <w:bCs/>
          <w:color w:val="FF0000"/>
          <w:szCs w:val="24"/>
          <w:lang w:val="en-ZA"/>
        </w:rPr>
        <w:t>Use</w:t>
      </w:r>
      <w:r w:rsidRPr="00CD28B5">
        <w:rPr>
          <w:rFonts w:cs="Arial"/>
          <w:b/>
          <w:bCs/>
          <w:color w:val="FF0000"/>
          <w:spacing w:val="-2"/>
          <w:szCs w:val="24"/>
          <w:lang w:val="en-ZA"/>
        </w:rPr>
        <w:t xml:space="preserve"> </w:t>
      </w:r>
      <w:r w:rsidRPr="00CD28B5">
        <w:rPr>
          <w:rFonts w:cs="Arial"/>
          <w:b/>
          <w:bCs/>
          <w:color w:val="FF0000"/>
          <w:szCs w:val="24"/>
          <w:lang w:val="en-ZA"/>
        </w:rPr>
        <w:t>the</w:t>
      </w:r>
      <w:r w:rsidRPr="00CD28B5">
        <w:rPr>
          <w:rFonts w:cs="Arial"/>
          <w:b/>
          <w:bCs/>
          <w:color w:val="FF0000"/>
          <w:spacing w:val="-3"/>
          <w:szCs w:val="24"/>
          <w:lang w:val="en-ZA"/>
        </w:rPr>
        <w:t xml:space="preserve"> </w:t>
      </w:r>
      <w:r w:rsidRPr="00CD28B5">
        <w:rPr>
          <w:rFonts w:cs="Arial"/>
          <w:b/>
          <w:bCs/>
          <w:color w:val="FF0000"/>
          <w:szCs w:val="24"/>
          <w:lang w:val="en-ZA"/>
        </w:rPr>
        <w:t>Policy</w:t>
      </w:r>
      <w:r w:rsidRPr="00CD28B5">
        <w:rPr>
          <w:rFonts w:cs="Arial"/>
          <w:b/>
          <w:bCs/>
          <w:color w:val="FF0000"/>
          <w:spacing w:val="-3"/>
          <w:szCs w:val="24"/>
          <w:lang w:val="en-ZA"/>
        </w:rPr>
        <w:t xml:space="preserve"> </w:t>
      </w:r>
      <w:r w:rsidRPr="00CD28B5">
        <w:rPr>
          <w:rFonts w:cs="Arial"/>
          <w:b/>
          <w:bCs/>
          <w:color w:val="FF0000"/>
          <w:szCs w:val="24"/>
          <w:lang w:val="en-ZA"/>
        </w:rPr>
        <w:t>and</w:t>
      </w:r>
      <w:r w:rsidRPr="00CD28B5">
        <w:rPr>
          <w:rFonts w:cs="Arial"/>
          <w:b/>
          <w:bCs/>
          <w:color w:val="FF0000"/>
          <w:spacing w:val="-2"/>
          <w:szCs w:val="24"/>
          <w:lang w:val="en-ZA"/>
        </w:rPr>
        <w:t xml:space="preserve"> </w:t>
      </w:r>
      <w:r w:rsidRPr="00CD28B5">
        <w:rPr>
          <w:rFonts w:cs="Arial"/>
          <w:b/>
          <w:bCs/>
          <w:color w:val="FF0000"/>
          <w:szCs w:val="24"/>
          <w:lang w:val="en-ZA"/>
        </w:rPr>
        <w:t>Scope</w:t>
      </w:r>
      <w:r w:rsidRPr="00CD28B5">
        <w:rPr>
          <w:rFonts w:cs="Arial"/>
          <w:b/>
          <w:bCs/>
          <w:color w:val="FF0000"/>
          <w:spacing w:val="-2"/>
          <w:szCs w:val="24"/>
          <w:lang w:val="en-ZA"/>
        </w:rPr>
        <w:t xml:space="preserve"> </w:t>
      </w:r>
      <w:r w:rsidRPr="00CD28B5">
        <w:rPr>
          <w:rFonts w:cs="Arial"/>
          <w:b/>
          <w:bCs/>
          <w:color w:val="FF0000"/>
          <w:szCs w:val="24"/>
          <w:lang w:val="en-ZA"/>
        </w:rPr>
        <w:t>of</w:t>
      </w:r>
      <w:r w:rsidRPr="00CD28B5">
        <w:rPr>
          <w:rFonts w:cs="Arial"/>
          <w:b/>
          <w:bCs/>
          <w:color w:val="FF0000"/>
          <w:spacing w:val="-2"/>
          <w:szCs w:val="24"/>
          <w:lang w:val="en-ZA"/>
        </w:rPr>
        <w:t xml:space="preserve"> </w:t>
      </w:r>
      <w:r w:rsidRPr="00CD28B5">
        <w:rPr>
          <w:rFonts w:cs="Arial"/>
          <w:b/>
          <w:bCs/>
          <w:color w:val="FF0000"/>
          <w:szCs w:val="24"/>
          <w:lang w:val="en-ZA"/>
        </w:rPr>
        <w:t>Application</w:t>
      </w:r>
    </w:p>
    <w:p w14:paraId="7A02B9A6" w14:textId="77777777" w:rsidR="00070515" w:rsidRPr="00CD28B5" w:rsidRDefault="00070515" w:rsidP="006951B4">
      <w:pPr>
        <w:jc w:val="both"/>
        <w:rPr>
          <w:rFonts w:cs="Arial"/>
          <w:szCs w:val="24"/>
          <w:lang w:val="en-ZA"/>
        </w:rPr>
      </w:pPr>
    </w:p>
    <w:p w14:paraId="46D64DB6" w14:textId="43BFDEBE" w:rsidR="00961520" w:rsidRPr="00CD28B5" w:rsidRDefault="00275D31" w:rsidP="006951B4">
      <w:pPr>
        <w:jc w:val="both"/>
        <w:rPr>
          <w:rFonts w:cs="Arial"/>
          <w:szCs w:val="24"/>
          <w:lang w:val="en-ZA"/>
        </w:rPr>
      </w:pPr>
      <w:r w:rsidRPr="00CD28B5">
        <w:rPr>
          <w:rFonts w:cs="Arial"/>
          <w:szCs w:val="24"/>
          <w:lang w:val="en-ZA"/>
        </w:rPr>
        <w:t>This</w:t>
      </w:r>
      <w:r w:rsidRPr="00CD28B5">
        <w:rPr>
          <w:rFonts w:cs="Arial"/>
          <w:spacing w:val="-3"/>
          <w:szCs w:val="24"/>
          <w:lang w:val="en-ZA"/>
        </w:rPr>
        <w:t xml:space="preserve"> </w:t>
      </w:r>
      <w:r w:rsidRPr="00CD28B5">
        <w:rPr>
          <w:rFonts w:cs="Arial"/>
          <w:szCs w:val="24"/>
          <w:lang w:val="en-ZA"/>
        </w:rPr>
        <w:t>Policy</w:t>
      </w:r>
      <w:r w:rsidRPr="00CD28B5">
        <w:rPr>
          <w:rFonts w:cs="Arial"/>
          <w:spacing w:val="-2"/>
          <w:szCs w:val="24"/>
          <w:lang w:val="en-ZA"/>
        </w:rPr>
        <w:t xml:space="preserve"> </w:t>
      </w:r>
      <w:r w:rsidRPr="00CD28B5">
        <w:rPr>
          <w:rFonts w:cs="Arial"/>
          <w:szCs w:val="24"/>
          <w:lang w:val="en-ZA"/>
        </w:rPr>
        <w:t>applies</w:t>
      </w:r>
      <w:r w:rsidRPr="00CD28B5">
        <w:rPr>
          <w:rFonts w:cs="Arial"/>
          <w:spacing w:val="-2"/>
          <w:szCs w:val="24"/>
          <w:lang w:val="en-ZA"/>
        </w:rPr>
        <w:t xml:space="preserve"> </w:t>
      </w:r>
      <w:r w:rsidRPr="00CD28B5">
        <w:rPr>
          <w:rFonts w:cs="Arial"/>
          <w:szCs w:val="24"/>
          <w:lang w:val="en-ZA"/>
        </w:rPr>
        <w:t>to</w:t>
      </w:r>
      <w:r w:rsidR="00070515" w:rsidRPr="00CD28B5">
        <w:rPr>
          <w:rFonts w:cs="Arial"/>
          <w:szCs w:val="24"/>
          <w:lang w:val="en-ZA"/>
        </w:rPr>
        <w:t xml:space="preserve"> all</w:t>
      </w:r>
      <w:r w:rsidRPr="00CD28B5">
        <w:rPr>
          <w:rFonts w:cs="Arial"/>
          <w:szCs w:val="24"/>
          <w:lang w:val="en-ZA"/>
        </w:rPr>
        <w:t>:</w:t>
      </w:r>
    </w:p>
    <w:p w14:paraId="26700D1F" w14:textId="11423D48" w:rsidR="00961520" w:rsidRPr="00CD28B5" w:rsidRDefault="00070515" w:rsidP="00A02DD0">
      <w:pPr>
        <w:numPr>
          <w:ilvl w:val="0"/>
          <w:numId w:val="6"/>
        </w:numPr>
        <w:jc w:val="both"/>
        <w:rPr>
          <w:rFonts w:cs="Arial"/>
          <w:szCs w:val="24"/>
          <w:lang w:val="en-ZA"/>
        </w:rPr>
      </w:pPr>
      <w:r w:rsidRPr="00CD28B5">
        <w:rPr>
          <w:rFonts w:cs="Arial"/>
          <w:szCs w:val="24"/>
          <w:lang w:val="en-ZA"/>
        </w:rPr>
        <w:t>E</w:t>
      </w:r>
      <w:r w:rsidR="00275D31" w:rsidRPr="00CD28B5">
        <w:rPr>
          <w:rFonts w:cs="Arial"/>
          <w:szCs w:val="24"/>
          <w:lang w:val="en-ZA"/>
        </w:rPr>
        <w:t>mployees</w:t>
      </w:r>
      <w:r w:rsidR="00275D31" w:rsidRPr="00CD28B5">
        <w:rPr>
          <w:rFonts w:cs="Arial"/>
          <w:spacing w:val="-2"/>
          <w:szCs w:val="24"/>
          <w:lang w:val="en-ZA"/>
        </w:rPr>
        <w:t xml:space="preserve"> </w:t>
      </w:r>
      <w:r w:rsidR="00275D31" w:rsidRPr="00CD28B5">
        <w:rPr>
          <w:rFonts w:cs="Arial"/>
          <w:szCs w:val="24"/>
          <w:lang w:val="en-ZA"/>
        </w:rPr>
        <w:t>and</w:t>
      </w:r>
      <w:r w:rsidR="00275D31" w:rsidRPr="00CD28B5">
        <w:rPr>
          <w:rFonts w:cs="Arial"/>
          <w:spacing w:val="-3"/>
          <w:szCs w:val="24"/>
          <w:lang w:val="en-ZA"/>
        </w:rPr>
        <w:t xml:space="preserve"> </w:t>
      </w:r>
      <w:r w:rsidR="00275D31" w:rsidRPr="00CD28B5">
        <w:rPr>
          <w:rFonts w:cs="Arial"/>
          <w:szCs w:val="24"/>
          <w:lang w:val="en-ZA"/>
        </w:rPr>
        <w:t>officials</w:t>
      </w:r>
      <w:r w:rsidR="00275D31" w:rsidRPr="00CD28B5">
        <w:rPr>
          <w:rFonts w:cs="Arial"/>
          <w:spacing w:val="-1"/>
          <w:szCs w:val="24"/>
          <w:lang w:val="en-ZA"/>
        </w:rPr>
        <w:t xml:space="preserve"> </w:t>
      </w:r>
      <w:r w:rsidR="00275D31" w:rsidRPr="00CD28B5">
        <w:rPr>
          <w:rFonts w:cs="Arial"/>
          <w:szCs w:val="24"/>
          <w:lang w:val="en-ZA"/>
        </w:rPr>
        <w:t>within</w:t>
      </w:r>
      <w:r w:rsidR="00275D31" w:rsidRPr="00CD28B5">
        <w:rPr>
          <w:rFonts w:cs="Arial"/>
          <w:spacing w:val="-3"/>
          <w:szCs w:val="24"/>
          <w:lang w:val="en-ZA"/>
        </w:rPr>
        <w:t xml:space="preserve"> </w:t>
      </w:r>
      <w:r w:rsidR="00275D31" w:rsidRPr="00CD28B5">
        <w:rPr>
          <w:rFonts w:cs="Arial"/>
          <w:szCs w:val="24"/>
          <w:lang w:val="en-ZA"/>
        </w:rPr>
        <w:t>the</w:t>
      </w:r>
      <w:r w:rsidR="00275D31" w:rsidRPr="00CD28B5">
        <w:rPr>
          <w:rFonts w:cs="Arial"/>
          <w:spacing w:val="-5"/>
          <w:szCs w:val="24"/>
          <w:lang w:val="en-ZA"/>
        </w:rPr>
        <w:t xml:space="preserve"> </w:t>
      </w:r>
      <w:r w:rsidR="00275D31" w:rsidRPr="00CD28B5">
        <w:rPr>
          <w:rFonts w:cs="Arial"/>
          <w:szCs w:val="24"/>
          <w:lang w:val="en-ZA"/>
        </w:rPr>
        <w:t>Department</w:t>
      </w:r>
      <w:r w:rsidR="00275D31" w:rsidRPr="00CD28B5">
        <w:rPr>
          <w:rFonts w:cs="Arial"/>
          <w:spacing w:val="-3"/>
          <w:szCs w:val="24"/>
          <w:lang w:val="en-ZA"/>
        </w:rPr>
        <w:t xml:space="preserve"> </w:t>
      </w:r>
      <w:r w:rsidR="00275D31" w:rsidRPr="00CD28B5">
        <w:rPr>
          <w:rFonts w:cs="Arial"/>
          <w:szCs w:val="24"/>
          <w:lang w:val="en-ZA"/>
        </w:rPr>
        <w:t>in</w:t>
      </w:r>
      <w:r w:rsidR="00275D31" w:rsidRPr="00CD28B5">
        <w:rPr>
          <w:rFonts w:cs="Arial"/>
          <w:spacing w:val="-3"/>
          <w:szCs w:val="24"/>
          <w:lang w:val="en-ZA"/>
        </w:rPr>
        <w:t xml:space="preserve"> </w:t>
      </w:r>
      <w:r w:rsidR="00275D31" w:rsidRPr="00CD28B5">
        <w:rPr>
          <w:rFonts w:cs="Arial"/>
          <w:szCs w:val="24"/>
          <w:lang w:val="en-ZA"/>
        </w:rPr>
        <w:t>all</w:t>
      </w:r>
      <w:r w:rsidR="00275D31" w:rsidRPr="00CD28B5">
        <w:rPr>
          <w:rFonts w:cs="Arial"/>
          <w:spacing w:val="-3"/>
          <w:szCs w:val="24"/>
          <w:lang w:val="en-ZA"/>
        </w:rPr>
        <w:t xml:space="preserve"> </w:t>
      </w:r>
      <w:r w:rsidR="00275D31" w:rsidRPr="00CD28B5">
        <w:rPr>
          <w:rFonts w:cs="Arial"/>
          <w:szCs w:val="24"/>
          <w:lang w:val="en-ZA"/>
        </w:rPr>
        <w:t>three</w:t>
      </w:r>
      <w:r w:rsidR="00275D31" w:rsidRPr="00CD28B5">
        <w:rPr>
          <w:rFonts w:cs="Arial"/>
          <w:spacing w:val="-4"/>
          <w:szCs w:val="24"/>
          <w:lang w:val="en-ZA"/>
        </w:rPr>
        <w:t xml:space="preserve"> </w:t>
      </w:r>
      <w:r w:rsidR="00275D31" w:rsidRPr="00CD28B5">
        <w:rPr>
          <w:rFonts w:cs="Arial"/>
          <w:szCs w:val="24"/>
          <w:lang w:val="en-ZA"/>
        </w:rPr>
        <w:t>spheres</w:t>
      </w:r>
      <w:r w:rsidR="00275D31" w:rsidRPr="00CD28B5">
        <w:rPr>
          <w:rFonts w:cs="Arial"/>
          <w:spacing w:val="-5"/>
          <w:szCs w:val="24"/>
          <w:lang w:val="en-ZA"/>
        </w:rPr>
        <w:t xml:space="preserve"> </w:t>
      </w:r>
      <w:r w:rsidR="00275D31" w:rsidRPr="00CD28B5">
        <w:rPr>
          <w:rFonts w:cs="Arial"/>
          <w:szCs w:val="24"/>
          <w:lang w:val="en-ZA"/>
        </w:rPr>
        <w:t>of</w:t>
      </w:r>
      <w:r w:rsidR="00275D31" w:rsidRPr="00CD28B5">
        <w:rPr>
          <w:rFonts w:cs="Arial"/>
          <w:spacing w:val="-1"/>
          <w:szCs w:val="24"/>
          <w:lang w:val="en-ZA"/>
        </w:rPr>
        <w:t xml:space="preserve"> </w:t>
      </w:r>
      <w:r w:rsidR="00275D31" w:rsidRPr="00CD28B5">
        <w:rPr>
          <w:rFonts w:cs="Arial"/>
          <w:szCs w:val="24"/>
          <w:lang w:val="en-ZA"/>
        </w:rPr>
        <w:t>government.</w:t>
      </w:r>
    </w:p>
    <w:p w14:paraId="33B4151C" w14:textId="6205BF1B" w:rsidR="00961520" w:rsidRPr="00CD28B5" w:rsidRDefault="00070515" w:rsidP="00A02DD0">
      <w:pPr>
        <w:numPr>
          <w:ilvl w:val="0"/>
          <w:numId w:val="6"/>
        </w:numPr>
        <w:jc w:val="both"/>
        <w:rPr>
          <w:rFonts w:cs="Arial"/>
          <w:szCs w:val="24"/>
          <w:lang w:val="en-ZA"/>
        </w:rPr>
      </w:pPr>
      <w:r w:rsidRPr="00CD28B5">
        <w:rPr>
          <w:rFonts w:cs="Arial"/>
          <w:szCs w:val="24"/>
          <w:lang w:val="en-ZA"/>
        </w:rPr>
        <w:t>E</w:t>
      </w:r>
      <w:r w:rsidR="00275D31" w:rsidRPr="00CD28B5">
        <w:rPr>
          <w:rFonts w:cs="Arial"/>
          <w:szCs w:val="24"/>
          <w:lang w:val="en-ZA"/>
        </w:rPr>
        <w:t>mployees and officials in complementary line function Departments in all three</w:t>
      </w:r>
      <w:r w:rsidR="00275D31" w:rsidRPr="00CD28B5">
        <w:rPr>
          <w:rFonts w:cs="Arial"/>
          <w:spacing w:val="-59"/>
          <w:szCs w:val="24"/>
          <w:lang w:val="en-ZA"/>
        </w:rPr>
        <w:t xml:space="preserve"> </w:t>
      </w:r>
      <w:r w:rsidR="00275D31" w:rsidRPr="00CD28B5">
        <w:rPr>
          <w:rFonts w:cs="Arial"/>
          <w:szCs w:val="24"/>
          <w:lang w:val="en-ZA"/>
        </w:rPr>
        <w:t>spheres of</w:t>
      </w:r>
      <w:r w:rsidR="00275D31" w:rsidRPr="00CD28B5">
        <w:rPr>
          <w:rFonts w:cs="Arial"/>
          <w:spacing w:val="2"/>
          <w:szCs w:val="24"/>
          <w:lang w:val="en-ZA"/>
        </w:rPr>
        <w:t xml:space="preserve"> </w:t>
      </w:r>
      <w:r w:rsidR="00275D31" w:rsidRPr="00CD28B5">
        <w:rPr>
          <w:rFonts w:cs="Arial"/>
          <w:szCs w:val="24"/>
          <w:lang w:val="en-ZA"/>
        </w:rPr>
        <w:t>government.</w:t>
      </w:r>
    </w:p>
    <w:p w14:paraId="1E9AAB84" w14:textId="67711035" w:rsidR="00961520" w:rsidRPr="00CD28B5" w:rsidRDefault="00070515" w:rsidP="00A02DD0">
      <w:pPr>
        <w:numPr>
          <w:ilvl w:val="0"/>
          <w:numId w:val="6"/>
        </w:numPr>
        <w:jc w:val="both"/>
        <w:rPr>
          <w:rFonts w:cs="Arial"/>
          <w:szCs w:val="24"/>
          <w:lang w:val="en-ZA"/>
        </w:rPr>
      </w:pPr>
      <w:r w:rsidRPr="00CD28B5">
        <w:rPr>
          <w:rFonts w:cs="Arial"/>
          <w:szCs w:val="24"/>
          <w:lang w:val="en-ZA"/>
        </w:rPr>
        <w:t>C</w:t>
      </w:r>
      <w:r w:rsidR="00275D31" w:rsidRPr="00CD28B5">
        <w:rPr>
          <w:rFonts w:cs="Arial"/>
          <w:szCs w:val="24"/>
          <w:lang w:val="en-ZA"/>
        </w:rPr>
        <w:t>ivil society and private sector organisations that provide and/or support the provision of</w:t>
      </w:r>
      <w:r w:rsidR="00275D31" w:rsidRPr="00CD28B5">
        <w:rPr>
          <w:rFonts w:cs="Arial"/>
          <w:spacing w:val="1"/>
          <w:szCs w:val="24"/>
          <w:lang w:val="en-ZA"/>
        </w:rPr>
        <w:t xml:space="preserve"> </w:t>
      </w:r>
      <w:r w:rsidR="00275D31" w:rsidRPr="00CD28B5">
        <w:rPr>
          <w:rFonts w:cs="Arial"/>
          <w:szCs w:val="24"/>
          <w:lang w:val="en-ZA"/>
        </w:rPr>
        <w:t>social</w:t>
      </w:r>
      <w:r w:rsidR="00275D31" w:rsidRPr="00CD28B5">
        <w:rPr>
          <w:rFonts w:cs="Arial"/>
          <w:spacing w:val="-1"/>
          <w:szCs w:val="24"/>
          <w:lang w:val="en-ZA"/>
        </w:rPr>
        <w:t xml:space="preserve"> </w:t>
      </w:r>
      <w:r w:rsidR="00275D31" w:rsidRPr="00CD28B5">
        <w:rPr>
          <w:rFonts w:cs="Arial"/>
          <w:szCs w:val="24"/>
          <w:lang w:val="en-ZA"/>
        </w:rPr>
        <w:t>development</w:t>
      </w:r>
      <w:r w:rsidR="00275D31" w:rsidRPr="00CD28B5">
        <w:rPr>
          <w:rFonts w:cs="Arial"/>
          <w:spacing w:val="-1"/>
          <w:szCs w:val="24"/>
          <w:lang w:val="en-ZA"/>
        </w:rPr>
        <w:t xml:space="preserve"> </w:t>
      </w:r>
      <w:r w:rsidR="00275D31" w:rsidRPr="00CD28B5">
        <w:rPr>
          <w:rFonts w:cs="Arial"/>
          <w:szCs w:val="24"/>
          <w:lang w:val="en-ZA"/>
        </w:rPr>
        <w:t>services</w:t>
      </w:r>
      <w:r w:rsidR="00275D31" w:rsidRPr="00CD28B5">
        <w:rPr>
          <w:rFonts w:cs="Arial"/>
          <w:spacing w:val="-3"/>
          <w:szCs w:val="24"/>
          <w:lang w:val="en-ZA"/>
        </w:rPr>
        <w:t xml:space="preserve"> </w:t>
      </w:r>
      <w:r w:rsidR="00275D31" w:rsidRPr="00CD28B5">
        <w:rPr>
          <w:rFonts w:cs="Arial"/>
          <w:szCs w:val="24"/>
          <w:lang w:val="en-ZA"/>
        </w:rPr>
        <w:t>to</w:t>
      </w:r>
      <w:r w:rsidR="00275D31" w:rsidRPr="00CD28B5">
        <w:rPr>
          <w:rFonts w:cs="Arial"/>
          <w:spacing w:val="-1"/>
          <w:szCs w:val="24"/>
          <w:lang w:val="en-ZA"/>
        </w:rPr>
        <w:t xml:space="preserve"> </w:t>
      </w:r>
      <w:r w:rsidR="00275D31" w:rsidRPr="00CD28B5">
        <w:rPr>
          <w:rFonts w:cs="Arial"/>
          <w:szCs w:val="24"/>
          <w:lang w:val="en-ZA"/>
        </w:rPr>
        <w:t>persons</w:t>
      </w:r>
      <w:r w:rsidR="00275D31" w:rsidRPr="00CD28B5">
        <w:rPr>
          <w:rFonts w:cs="Arial"/>
          <w:spacing w:val="-2"/>
          <w:szCs w:val="24"/>
          <w:lang w:val="en-ZA"/>
        </w:rPr>
        <w:t xml:space="preserve"> </w:t>
      </w:r>
      <w:r w:rsidR="00275D31" w:rsidRPr="00CD28B5">
        <w:rPr>
          <w:rFonts w:cs="Arial"/>
          <w:szCs w:val="24"/>
          <w:lang w:val="en-ZA"/>
        </w:rPr>
        <w:t>with</w:t>
      </w:r>
      <w:r w:rsidR="00275D31" w:rsidRPr="00CD28B5">
        <w:rPr>
          <w:rFonts w:cs="Arial"/>
          <w:spacing w:val="-1"/>
          <w:szCs w:val="24"/>
          <w:lang w:val="en-ZA"/>
        </w:rPr>
        <w:t xml:space="preserve"> </w:t>
      </w:r>
      <w:r w:rsidR="00275D31" w:rsidRPr="00CD28B5">
        <w:rPr>
          <w:rFonts w:cs="Arial"/>
          <w:szCs w:val="24"/>
          <w:lang w:val="en-ZA"/>
        </w:rPr>
        <w:t>disabilities;</w:t>
      </w:r>
      <w:r w:rsidR="00275D31" w:rsidRPr="00CD28B5">
        <w:rPr>
          <w:rFonts w:cs="Arial"/>
          <w:spacing w:val="2"/>
          <w:szCs w:val="24"/>
          <w:lang w:val="en-ZA"/>
        </w:rPr>
        <w:t xml:space="preserve"> </w:t>
      </w:r>
      <w:r w:rsidR="00275D31" w:rsidRPr="00CD28B5">
        <w:rPr>
          <w:rFonts w:cs="Arial"/>
          <w:szCs w:val="24"/>
          <w:lang w:val="en-ZA"/>
        </w:rPr>
        <w:t>and</w:t>
      </w:r>
    </w:p>
    <w:p w14:paraId="2EB2A059" w14:textId="77777777" w:rsidR="00961520" w:rsidRPr="00CD28B5" w:rsidRDefault="00275D31" w:rsidP="00A02DD0">
      <w:pPr>
        <w:numPr>
          <w:ilvl w:val="0"/>
          <w:numId w:val="6"/>
        </w:numPr>
        <w:jc w:val="both"/>
        <w:rPr>
          <w:rFonts w:cs="Arial"/>
          <w:szCs w:val="24"/>
          <w:lang w:val="en-ZA"/>
        </w:rPr>
      </w:pPr>
      <w:r w:rsidRPr="00CD28B5">
        <w:rPr>
          <w:rFonts w:cs="Arial"/>
          <w:szCs w:val="24"/>
          <w:lang w:val="en-ZA"/>
        </w:rPr>
        <w:t>Persons</w:t>
      </w:r>
      <w:r w:rsidRPr="00CD28B5">
        <w:rPr>
          <w:rFonts w:cs="Arial"/>
          <w:spacing w:val="-2"/>
          <w:szCs w:val="24"/>
          <w:lang w:val="en-ZA"/>
        </w:rPr>
        <w:t xml:space="preserve"> </w:t>
      </w:r>
      <w:r w:rsidRPr="00CD28B5">
        <w:rPr>
          <w:rFonts w:cs="Arial"/>
          <w:szCs w:val="24"/>
          <w:lang w:val="en-ZA"/>
        </w:rPr>
        <w:t>with</w:t>
      </w:r>
      <w:r w:rsidRPr="00CD28B5">
        <w:rPr>
          <w:rFonts w:cs="Arial"/>
          <w:spacing w:val="-5"/>
          <w:szCs w:val="24"/>
          <w:lang w:val="en-ZA"/>
        </w:rPr>
        <w:t xml:space="preserve"> </w:t>
      </w:r>
      <w:r w:rsidRPr="00CD28B5">
        <w:rPr>
          <w:rFonts w:cs="Arial"/>
          <w:szCs w:val="24"/>
          <w:lang w:val="en-ZA"/>
        </w:rPr>
        <w:t>disabilities</w:t>
      </w:r>
      <w:r w:rsidRPr="00CD28B5">
        <w:rPr>
          <w:rFonts w:cs="Arial"/>
          <w:spacing w:val="-2"/>
          <w:szCs w:val="24"/>
          <w:lang w:val="en-ZA"/>
        </w:rPr>
        <w:t xml:space="preserve"> </w:t>
      </w:r>
      <w:r w:rsidRPr="00CD28B5">
        <w:rPr>
          <w:rFonts w:cs="Arial"/>
          <w:szCs w:val="24"/>
          <w:lang w:val="en-ZA"/>
        </w:rPr>
        <w:t>and/or</w:t>
      </w:r>
      <w:r w:rsidRPr="00CD28B5">
        <w:rPr>
          <w:rFonts w:cs="Arial"/>
          <w:spacing w:val="-3"/>
          <w:szCs w:val="24"/>
          <w:lang w:val="en-ZA"/>
        </w:rPr>
        <w:t xml:space="preserve"> </w:t>
      </w:r>
      <w:r w:rsidRPr="00CD28B5">
        <w:rPr>
          <w:rFonts w:cs="Arial"/>
          <w:szCs w:val="24"/>
          <w:lang w:val="en-ZA"/>
        </w:rPr>
        <w:t>their</w:t>
      </w:r>
      <w:r w:rsidRPr="00CD28B5">
        <w:rPr>
          <w:rFonts w:cs="Arial"/>
          <w:spacing w:val="-4"/>
          <w:szCs w:val="24"/>
          <w:lang w:val="en-ZA"/>
        </w:rPr>
        <w:t xml:space="preserve"> </w:t>
      </w:r>
      <w:r w:rsidRPr="00CD28B5">
        <w:rPr>
          <w:rFonts w:cs="Arial"/>
          <w:szCs w:val="24"/>
          <w:lang w:val="en-ZA"/>
        </w:rPr>
        <w:t>family</w:t>
      </w:r>
      <w:r w:rsidRPr="00CD28B5">
        <w:rPr>
          <w:rFonts w:cs="Arial"/>
          <w:spacing w:val="-5"/>
          <w:szCs w:val="24"/>
          <w:lang w:val="en-ZA"/>
        </w:rPr>
        <w:t xml:space="preserve"> </w:t>
      </w:r>
      <w:r w:rsidRPr="00CD28B5">
        <w:rPr>
          <w:rFonts w:cs="Arial"/>
          <w:szCs w:val="24"/>
          <w:lang w:val="en-ZA"/>
        </w:rPr>
        <w:t>members</w:t>
      </w:r>
      <w:r w:rsidRPr="00CD28B5">
        <w:rPr>
          <w:rFonts w:cs="Arial"/>
          <w:spacing w:val="-2"/>
          <w:szCs w:val="24"/>
          <w:lang w:val="en-ZA"/>
        </w:rPr>
        <w:t xml:space="preserve"> </w:t>
      </w:r>
      <w:r w:rsidRPr="00CD28B5">
        <w:rPr>
          <w:rFonts w:cs="Arial"/>
          <w:szCs w:val="24"/>
          <w:lang w:val="en-ZA"/>
        </w:rPr>
        <w:t>as</w:t>
      </w:r>
      <w:r w:rsidRPr="00CD28B5">
        <w:rPr>
          <w:rFonts w:cs="Arial"/>
          <w:spacing w:val="-4"/>
          <w:szCs w:val="24"/>
          <w:lang w:val="en-ZA"/>
        </w:rPr>
        <w:t xml:space="preserve"> </w:t>
      </w:r>
      <w:r w:rsidRPr="00CD28B5">
        <w:rPr>
          <w:rFonts w:cs="Arial"/>
          <w:szCs w:val="24"/>
          <w:lang w:val="en-ZA"/>
        </w:rPr>
        <w:t>beneficiaries</w:t>
      </w:r>
      <w:r w:rsidRPr="00CD28B5">
        <w:rPr>
          <w:rFonts w:cs="Arial"/>
          <w:spacing w:val="-5"/>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Policy.</w:t>
      </w:r>
    </w:p>
    <w:p w14:paraId="15BE556B" w14:textId="77777777" w:rsidR="00961520" w:rsidRPr="00CD28B5" w:rsidRDefault="00961520" w:rsidP="006951B4">
      <w:pPr>
        <w:jc w:val="both"/>
        <w:rPr>
          <w:rFonts w:cs="Arial"/>
          <w:szCs w:val="24"/>
          <w:lang w:val="en-ZA"/>
        </w:rPr>
      </w:pPr>
    </w:p>
    <w:p w14:paraId="3D86EFC5" w14:textId="77777777" w:rsidR="00961520" w:rsidRPr="00CD28B5" w:rsidRDefault="00275D31" w:rsidP="00A837C0">
      <w:pPr>
        <w:numPr>
          <w:ilvl w:val="0"/>
          <w:numId w:val="60"/>
        </w:numPr>
        <w:jc w:val="both"/>
        <w:rPr>
          <w:rFonts w:cs="Arial"/>
          <w:b/>
          <w:bCs/>
          <w:color w:val="FF0000"/>
          <w:szCs w:val="24"/>
          <w:lang w:val="en-ZA"/>
        </w:rPr>
      </w:pPr>
      <w:bookmarkStart w:id="34" w:name="3.4_Principles"/>
      <w:bookmarkStart w:id="35" w:name="_bookmark12"/>
      <w:bookmarkEnd w:id="34"/>
      <w:bookmarkEnd w:id="35"/>
      <w:r w:rsidRPr="00CD28B5">
        <w:rPr>
          <w:rFonts w:cs="Arial"/>
          <w:b/>
          <w:bCs/>
          <w:color w:val="FF0000"/>
          <w:szCs w:val="24"/>
          <w:lang w:val="en-ZA"/>
        </w:rPr>
        <w:t>Principles</w:t>
      </w:r>
    </w:p>
    <w:p w14:paraId="47FE8F28" w14:textId="77777777" w:rsidR="00070515" w:rsidRPr="00CD28B5" w:rsidRDefault="00070515" w:rsidP="006951B4">
      <w:pPr>
        <w:jc w:val="both"/>
        <w:rPr>
          <w:rFonts w:cs="Arial"/>
          <w:szCs w:val="24"/>
          <w:lang w:val="en-ZA"/>
        </w:rPr>
      </w:pPr>
    </w:p>
    <w:p w14:paraId="7CA91AA6" w14:textId="359FA15F" w:rsidR="00961520" w:rsidRPr="00CD28B5" w:rsidRDefault="00275D31" w:rsidP="006951B4">
      <w:pPr>
        <w:jc w:val="both"/>
        <w:rPr>
          <w:rFonts w:cs="Arial"/>
          <w:szCs w:val="24"/>
          <w:lang w:val="en-ZA"/>
        </w:rPr>
      </w:pPr>
      <w:r w:rsidRPr="00CD28B5">
        <w:rPr>
          <w:rFonts w:cs="Arial"/>
          <w:szCs w:val="24"/>
          <w:lang w:val="en-ZA"/>
        </w:rPr>
        <w:t>The principles of the policy that underpin this Policy are embedded in the social model and the need</w:t>
      </w:r>
      <w:r w:rsidRPr="00CD28B5">
        <w:rPr>
          <w:rFonts w:cs="Arial"/>
          <w:spacing w:val="-2"/>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ensure</w:t>
      </w:r>
      <w:r w:rsidRPr="00CD28B5">
        <w:rPr>
          <w:rFonts w:cs="Arial"/>
          <w:spacing w:val="-2"/>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persons</w:t>
      </w:r>
      <w:r w:rsidRPr="00CD28B5">
        <w:rPr>
          <w:rFonts w:cs="Arial"/>
          <w:spacing w:val="-1"/>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disabilities benefit</w:t>
      </w:r>
      <w:r w:rsidRPr="00CD28B5">
        <w:rPr>
          <w:rFonts w:cs="Arial"/>
          <w:spacing w:val="-2"/>
          <w:szCs w:val="24"/>
          <w:lang w:val="en-ZA"/>
        </w:rPr>
        <w:t xml:space="preserve"> </w:t>
      </w:r>
      <w:r w:rsidRPr="00CD28B5">
        <w:rPr>
          <w:rFonts w:cs="Arial"/>
          <w:szCs w:val="24"/>
          <w:lang w:val="en-ZA"/>
        </w:rPr>
        <w:t>from</w:t>
      </w:r>
      <w:r w:rsidRPr="00CD28B5">
        <w:rPr>
          <w:rFonts w:cs="Arial"/>
          <w:spacing w:val="1"/>
          <w:szCs w:val="24"/>
          <w:lang w:val="en-ZA"/>
        </w:rPr>
        <w:t xml:space="preserve"> </w:t>
      </w:r>
      <w:r w:rsidRPr="00CD28B5">
        <w:rPr>
          <w:rFonts w:cs="Arial"/>
          <w:szCs w:val="24"/>
          <w:lang w:val="en-ZA"/>
        </w:rPr>
        <w:t>a</w:t>
      </w:r>
      <w:r w:rsidRPr="00CD28B5">
        <w:rPr>
          <w:rFonts w:cs="Arial"/>
          <w:spacing w:val="-3"/>
          <w:szCs w:val="24"/>
          <w:lang w:val="en-ZA"/>
        </w:rPr>
        <w:t xml:space="preserve"> </w:t>
      </w:r>
      <w:r w:rsidRPr="00CD28B5">
        <w:rPr>
          <w:rFonts w:cs="Arial"/>
          <w:szCs w:val="24"/>
          <w:lang w:val="en-ZA"/>
        </w:rPr>
        <w:t>rights-based</w:t>
      </w:r>
      <w:r w:rsidRPr="00CD28B5">
        <w:rPr>
          <w:rFonts w:cs="Arial"/>
          <w:spacing w:val="-3"/>
          <w:szCs w:val="24"/>
          <w:lang w:val="en-ZA"/>
        </w:rPr>
        <w:t xml:space="preserve"> </w:t>
      </w:r>
      <w:r w:rsidRPr="00CD28B5">
        <w:rPr>
          <w:rFonts w:cs="Arial"/>
          <w:szCs w:val="24"/>
          <w:lang w:val="en-ZA"/>
        </w:rPr>
        <w:t>approach.</w:t>
      </w:r>
    </w:p>
    <w:p w14:paraId="7E705A72" w14:textId="77777777" w:rsidR="00961520" w:rsidRPr="00CD28B5" w:rsidRDefault="00961520" w:rsidP="006951B4">
      <w:pPr>
        <w:jc w:val="both"/>
        <w:rPr>
          <w:rFonts w:cs="Arial"/>
          <w:szCs w:val="24"/>
          <w:lang w:val="en-ZA"/>
        </w:rPr>
      </w:pPr>
    </w:p>
    <w:p w14:paraId="18F76179" w14:textId="2C2FD5EC" w:rsidR="008F6A30" w:rsidRPr="00CD28B5" w:rsidRDefault="00275D31" w:rsidP="008F6A30">
      <w:pPr>
        <w:jc w:val="both"/>
        <w:rPr>
          <w:rFonts w:cs="Arial"/>
          <w:szCs w:val="24"/>
          <w:lang w:val="en-ZA"/>
        </w:rPr>
      </w:pPr>
      <w:r w:rsidRPr="00CD28B5">
        <w:rPr>
          <w:rFonts w:cs="Arial"/>
          <w:szCs w:val="24"/>
          <w:lang w:val="en-ZA"/>
        </w:rPr>
        <w:t>Inclusion will be achieved through the mainstreaming of the rights and needs of persons with disabilities</w:t>
      </w:r>
      <w:r w:rsidRPr="00CD28B5">
        <w:rPr>
          <w:rFonts w:cs="Arial"/>
          <w:spacing w:val="-2"/>
          <w:szCs w:val="24"/>
          <w:lang w:val="en-ZA"/>
        </w:rPr>
        <w:t xml:space="preserve"> </w:t>
      </w:r>
      <w:r w:rsidRPr="00CD28B5">
        <w:rPr>
          <w:rFonts w:cs="Arial"/>
          <w:szCs w:val="24"/>
          <w:lang w:val="en-ZA"/>
        </w:rPr>
        <w:t>within</w:t>
      </w:r>
      <w:r w:rsidRPr="00CD28B5">
        <w:rPr>
          <w:rFonts w:cs="Arial"/>
          <w:spacing w:val="-2"/>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departments</w:t>
      </w:r>
      <w:r w:rsidR="00041ECE" w:rsidRPr="00CD28B5">
        <w:rPr>
          <w:rFonts w:cs="Arial"/>
          <w:szCs w:val="24"/>
          <w:lang w:val="en-ZA"/>
        </w:rPr>
        <w:t>’</w:t>
      </w:r>
      <w:r w:rsidRPr="00CD28B5">
        <w:rPr>
          <w:rFonts w:cs="Arial"/>
          <w:spacing w:val="-4"/>
          <w:szCs w:val="24"/>
          <w:lang w:val="en-ZA"/>
        </w:rPr>
        <w:t xml:space="preserve"> </w:t>
      </w:r>
      <w:r w:rsidR="00962E9E" w:rsidRPr="00CD28B5">
        <w:rPr>
          <w:rFonts w:cs="Arial"/>
          <w:spacing w:val="-5"/>
          <w:szCs w:val="24"/>
          <w:lang w:val="en-ZA"/>
        </w:rPr>
        <w:t xml:space="preserve">line function units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other</w:t>
      </w:r>
      <w:r w:rsidRPr="00CD28B5">
        <w:rPr>
          <w:rFonts w:cs="Arial"/>
          <w:spacing w:val="-1"/>
          <w:szCs w:val="24"/>
          <w:lang w:val="en-ZA"/>
        </w:rPr>
        <w:t xml:space="preserve"> </w:t>
      </w:r>
      <w:r w:rsidRPr="00CD28B5">
        <w:rPr>
          <w:rFonts w:cs="Arial"/>
          <w:szCs w:val="24"/>
          <w:lang w:val="en-ZA"/>
        </w:rPr>
        <w:t>government</w:t>
      </w:r>
      <w:r w:rsidRPr="00CD28B5">
        <w:rPr>
          <w:rFonts w:cs="Arial"/>
          <w:spacing w:val="-2"/>
          <w:szCs w:val="24"/>
          <w:lang w:val="en-ZA"/>
        </w:rPr>
        <w:t xml:space="preserve"> </w:t>
      </w:r>
      <w:r w:rsidRPr="00CD28B5">
        <w:rPr>
          <w:rFonts w:cs="Arial"/>
          <w:szCs w:val="24"/>
          <w:lang w:val="en-ZA"/>
        </w:rPr>
        <w:t>departments.</w:t>
      </w:r>
      <w:r w:rsidR="00070515" w:rsidRPr="00CD28B5">
        <w:rPr>
          <w:rFonts w:cs="Arial"/>
          <w:szCs w:val="24"/>
          <w:lang w:val="en-ZA"/>
        </w:rPr>
        <w:t xml:space="preserve"> </w:t>
      </w:r>
      <w:r w:rsidRPr="00CD28B5">
        <w:rPr>
          <w:rFonts w:cs="Arial"/>
          <w:szCs w:val="24"/>
          <w:lang w:val="en-ZA"/>
        </w:rPr>
        <w:t>The social model focuses on the abilities of persons with disabilities rather than their impairments.</w:t>
      </w:r>
      <w:r w:rsidR="008F6A30" w:rsidRPr="00CD28B5">
        <w:rPr>
          <w:rFonts w:cs="Arial"/>
          <w:szCs w:val="24"/>
          <w:lang w:val="en-ZA"/>
        </w:rPr>
        <w:t xml:space="preserve"> The social model also focuses on environments that are disabling to persons with disabilities.</w:t>
      </w:r>
    </w:p>
    <w:p w14:paraId="7CA5E009" w14:textId="77777777" w:rsidR="00961520" w:rsidRPr="00CD28B5" w:rsidRDefault="00961520" w:rsidP="006951B4">
      <w:pPr>
        <w:jc w:val="both"/>
        <w:rPr>
          <w:rFonts w:cs="Arial"/>
          <w:szCs w:val="24"/>
          <w:lang w:val="en-ZA"/>
        </w:rPr>
      </w:pPr>
    </w:p>
    <w:p w14:paraId="0290AB17" w14:textId="77777777" w:rsidR="00961520" w:rsidRPr="00CD28B5" w:rsidRDefault="00275D31" w:rsidP="006951B4">
      <w:pPr>
        <w:jc w:val="both"/>
        <w:rPr>
          <w:rFonts w:cs="Arial"/>
          <w:szCs w:val="24"/>
          <w:lang w:val="en-ZA"/>
        </w:rPr>
      </w:pP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principles</w:t>
      </w:r>
      <w:r w:rsidRPr="00CD28B5">
        <w:rPr>
          <w:rFonts w:cs="Arial"/>
          <w:spacing w:val="-3"/>
          <w:szCs w:val="24"/>
          <w:lang w:val="en-ZA"/>
        </w:rPr>
        <w:t xml:space="preserve"> </w:t>
      </w:r>
      <w:r w:rsidRPr="00CD28B5">
        <w:rPr>
          <w:rFonts w:cs="Arial"/>
          <w:szCs w:val="24"/>
          <w:lang w:val="en-ZA"/>
        </w:rPr>
        <w:t>that</w:t>
      </w:r>
      <w:r w:rsidRPr="00CD28B5">
        <w:rPr>
          <w:rFonts w:cs="Arial"/>
          <w:spacing w:val="-2"/>
          <w:szCs w:val="24"/>
          <w:lang w:val="en-ZA"/>
        </w:rPr>
        <w:t xml:space="preserve"> </w:t>
      </w:r>
      <w:r w:rsidRPr="00CD28B5">
        <w:rPr>
          <w:rFonts w:cs="Arial"/>
          <w:szCs w:val="24"/>
          <w:lang w:val="en-ZA"/>
        </w:rPr>
        <w:t>underpin</w:t>
      </w:r>
      <w:r w:rsidRPr="00CD28B5">
        <w:rPr>
          <w:rFonts w:cs="Arial"/>
          <w:spacing w:val="-3"/>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Policy</w:t>
      </w:r>
      <w:r w:rsidRPr="00CD28B5">
        <w:rPr>
          <w:rFonts w:cs="Arial"/>
          <w:spacing w:val="-3"/>
          <w:szCs w:val="24"/>
          <w:lang w:val="en-ZA"/>
        </w:rPr>
        <w:t xml:space="preserve"> </w:t>
      </w:r>
      <w:r w:rsidRPr="00CD28B5">
        <w:rPr>
          <w:rFonts w:cs="Arial"/>
          <w:szCs w:val="24"/>
          <w:lang w:val="en-ZA"/>
        </w:rPr>
        <w:t>include</w:t>
      </w:r>
      <w:r w:rsidRPr="00CD28B5">
        <w:rPr>
          <w:rFonts w:cs="Arial"/>
          <w:spacing w:val="-5"/>
          <w:szCs w:val="24"/>
          <w:lang w:val="en-ZA"/>
        </w:rPr>
        <w:t xml:space="preserve"> </w:t>
      </w:r>
      <w:r w:rsidRPr="00CD28B5">
        <w:rPr>
          <w:rFonts w:cs="Arial"/>
          <w:szCs w:val="24"/>
          <w:lang w:val="en-ZA"/>
        </w:rPr>
        <w:t>the</w:t>
      </w:r>
      <w:r w:rsidRPr="00CD28B5">
        <w:rPr>
          <w:rFonts w:cs="Arial"/>
          <w:spacing w:val="-6"/>
          <w:szCs w:val="24"/>
          <w:lang w:val="en-ZA"/>
        </w:rPr>
        <w:t xml:space="preserve"> </w:t>
      </w:r>
      <w:r w:rsidRPr="00CD28B5">
        <w:rPr>
          <w:rFonts w:cs="Arial"/>
          <w:szCs w:val="24"/>
          <w:lang w:val="en-ZA"/>
        </w:rPr>
        <w:t>following:</w:t>
      </w:r>
    </w:p>
    <w:p w14:paraId="0300418A" w14:textId="77777777" w:rsidR="00961520" w:rsidRPr="00CD28B5" w:rsidRDefault="00275D31" w:rsidP="00A02DD0">
      <w:pPr>
        <w:numPr>
          <w:ilvl w:val="0"/>
          <w:numId w:val="7"/>
        </w:numPr>
        <w:jc w:val="both"/>
        <w:rPr>
          <w:rFonts w:cs="Arial"/>
          <w:szCs w:val="24"/>
          <w:lang w:val="en-ZA"/>
        </w:rPr>
      </w:pPr>
      <w:r w:rsidRPr="00CD28B5">
        <w:rPr>
          <w:rFonts w:cs="Arial"/>
          <w:szCs w:val="24"/>
          <w:lang w:val="en-ZA"/>
        </w:rPr>
        <w:t>Human</w:t>
      </w:r>
      <w:r w:rsidRPr="00CD28B5">
        <w:rPr>
          <w:rFonts w:cs="Arial"/>
          <w:spacing w:val="-3"/>
          <w:szCs w:val="24"/>
          <w:lang w:val="en-ZA"/>
        </w:rPr>
        <w:t xml:space="preserve"> </w:t>
      </w:r>
      <w:r w:rsidRPr="00CD28B5">
        <w:rPr>
          <w:rFonts w:cs="Arial"/>
          <w:szCs w:val="24"/>
          <w:lang w:val="en-ZA"/>
        </w:rPr>
        <w:t>Rights</w:t>
      </w:r>
    </w:p>
    <w:p w14:paraId="73ACBCEB" w14:textId="77777777" w:rsidR="00961520" w:rsidRPr="00CD28B5" w:rsidRDefault="00275D31" w:rsidP="00A02DD0">
      <w:pPr>
        <w:numPr>
          <w:ilvl w:val="0"/>
          <w:numId w:val="7"/>
        </w:numPr>
        <w:jc w:val="both"/>
        <w:rPr>
          <w:rFonts w:cs="Arial"/>
          <w:szCs w:val="24"/>
          <w:lang w:val="en-ZA"/>
        </w:rPr>
      </w:pPr>
      <w:r w:rsidRPr="00CD28B5">
        <w:rPr>
          <w:rFonts w:cs="Arial"/>
          <w:szCs w:val="24"/>
          <w:lang w:val="en-ZA"/>
        </w:rPr>
        <w:t>Mainstreaming</w:t>
      </w:r>
      <w:r w:rsidRPr="00CD28B5">
        <w:rPr>
          <w:rFonts w:cs="Arial"/>
          <w:spacing w:val="-5"/>
          <w:szCs w:val="24"/>
          <w:lang w:val="en-ZA"/>
        </w:rPr>
        <w:t xml:space="preserve"> </w:t>
      </w:r>
      <w:r w:rsidRPr="00CD28B5">
        <w:rPr>
          <w:rFonts w:cs="Arial"/>
          <w:szCs w:val="24"/>
          <w:lang w:val="en-ZA"/>
        </w:rPr>
        <w:t>Leading</w:t>
      </w:r>
      <w:r w:rsidRPr="00CD28B5">
        <w:rPr>
          <w:rFonts w:cs="Arial"/>
          <w:spacing w:val="-6"/>
          <w:szCs w:val="24"/>
          <w:lang w:val="en-ZA"/>
        </w:rPr>
        <w:t xml:space="preserve"> </w:t>
      </w:r>
      <w:r w:rsidRPr="00CD28B5">
        <w:rPr>
          <w:rFonts w:cs="Arial"/>
          <w:szCs w:val="24"/>
          <w:lang w:val="en-ZA"/>
        </w:rPr>
        <w:t>to</w:t>
      </w:r>
      <w:r w:rsidRPr="00CD28B5">
        <w:rPr>
          <w:rFonts w:cs="Arial"/>
          <w:spacing w:val="-4"/>
          <w:szCs w:val="24"/>
          <w:lang w:val="en-ZA"/>
        </w:rPr>
        <w:t xml:space="preserve"> </w:t>
      </w:r>
      <w:r w:rsidRPr="00CD28B5">
        <w:rPr>
          <w:rFonts w:cs="Arial"/>
          <w:szCs w:val="24"/>
          <w:lang w:val="en-ZA"/>
        </w:rPr>
        <w:t>Inclusion</w:t>
      </w:r>
    </w:p>
    <w:p w14:paraId="40453B45" w14:textId="1B7E4DF2" w:rsidR="00961520" w:rsidRPr="00CD28B5" w:rsidRDefault="00275D31" w:rsidP="00A02DD0">
      <w:pPr>
        <w:numPr>
          <w:ilvl w:val="0"/>
          <w:numId w:val="7"/>
        </w:numPr>
        <w:jc w:val="both"/>
        <w:rPr>
          <w:rFonts w:cs="Arial"/>
          <w:szCs w:val="24"/>
          <w:lang w:val="en-ZA"/>
        </w:rPr>
      </w:pPr>
      <w:r w:rsidRPr="00CD28B5">
        <w:rPr>
          <w:rFonts w:cs="Arial"/>
          <w:szCs w:val="24"/>
          <w:lang w:val="en-ZA"/>
        </w:rPr>
        <w:t>Empowerment</w:t>
      </w:r>
      <w:r w:rsidRPr="00CD28B5">
        <w:rPr>
          <w:rFonts w:cs="Arial"/>
          <w:spacing w:val="-4"/>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Capacity</w:t>
      </w:r>
      <w:r w:rsidR="00707036" w:rsidRPr="00CD28B5">
        <w:rPr>
          <w:rFonts w:cs="Arial"/>
          <w:szCs w:val="24"/>
          <w:lang w:val="en-ZA"/>
        </w:rPr>
        <w:t xml:space="preserve"> </w:t>
      </w:r>
      <w:r w:rsidR="008A7D8A" w:rsidRPr="00CD28B5">
        <w:rPr>
          <w:rFonts w:cs="Arial"/>
          <w:szCs w:val="24"/>
          <w:lang w:val="en-ZA"/>
        </w:rPr>
        <w:t>are an essential means-to-an-end tools for achieving</w:t>
      </w:r>
      <w:r w:rsidR="00720ECC" w:rsidRPr="00CD28B5">
        <w:rPr>
          <w:rFonts w:cs="Arial"/>
          <w:szCs w:val="24"/>
          <w:lang w:val="en-ZA"/>
        </w:rPr>
        <w:t xml:space="preserve"> </w:t>
      </w:r>
      <w:r w:rsidR="008A7D8A" w:rsidRPr="00CD28B5">
        <w:rPr>
          <w:rFonts w:cs="Arial"/>
          <w:szCs w:val="24"/>
          <w:lang w:val="en-ZA"/>
        </w:rPr>
        <w:t>sustainability</w:t>
      </w:r>
    </w:p>
    <w:p w14:paraId="7DFF1DEC" w14:textId="77777777" w:rsidR="00961520" w:rsidRPr="00CD28B5" w:rsidRDefault="00275D31" w:rsidP="00A02DD0">
      <w:pPr>
        <w:numPr>
          <w:ilvl w:val="0"/>
          <w:numId w:val="7"/>
        </w:numPr>
        <w:jc w:val="both"/>
        <w:rPr>
          <w:rFonts w:cs="Arial"/>
          <w:szCs w:val="24"/>
          <w:lang w:val="en-ZA"/>
        </w:rPr>
      </w:pPr>
      <w:r w:rsidRPr="00CD28B5">
        <w:rPr>
          <w:rFonts w:cs="Arial"/>
          <w:szCs w:val="24"/>
          <w:lang w:val="en-ZA"/>
        </w:rPr>
        <w:t>Self-determination</w:t>
      </w:r>
      <w:r w:rsidRPr="00CD28B5">
        <w:rPr>
          <w:rFonts w:cs="Arial"/>
          <w:spacing w:val="-9"/>
          <w:szCs w:val="24"/>
          <w:lang w:val="en-ZA"/>
        </w:rPr>
        <w:t xml:space="preserve"> </w:t>
      </w:r>
      <w:r w:rsidRPr="00CD28B5">
        <w:rPr>
          <w:rFonts w:cs="Arial"/>
          <w:szCs w:val="24"/>
          <w:lang w:val="en-ZA"/>
        </w:rPr>
        <w:t>and</w:t>
      </w:r>
      <w:r w:rsidRPr="00CD28B5">
        <w:rPr>
          <w:rFonts w:cs="Arial"/>
          <w:spacing w:val="-7"/>
          <w:szCs w:val="24"/>
          <w:lang w:val="en-ZA"/>
        </w:rPr>
        <w:t xml:space="preserve"> </w:t>
      </w:r>
      <w:r w:rsidRPr="00CD28B5">
        <w:rPr>
          <w:rFonts w:cs="Arial"/>
          <w:szCs w:val="24"/>
          <w:lang w:val="en-ZA"/>
        </w:rPr>
        <w:t>Self-representation</w:t>
      </w:r>
    </w:p>
    <w:p w14:paraId="0F9E15AA" w14:textId="77777777" w:rsidR="00961520" w:rsidRPr="00CD28B5" w:rsidRDefault="00275D31" w:rsidP="00A02DD0">
      <w:pPr>
        <w:numPr>
          <w:ilvl w:val="0"/>
          <w:numId w:val="7"/>
        </w:numPr>
        <w:jc w:val="both"/>
        <w:rPr>
          <w:rFonts w:cs="Arial"/>
          <w:szCs w:val="24"/>
          <w:lang w:val="en-ZA"/>
        </w:rPr>
      </w:pPr>
      <w:r w:rsidRPr="00CD28B5">
        <w:rPr>
          <w:rFonts w:cs="Arial"/>
          <w:szCs w:val="24"/>
          <w:lang w:val="en-ZA"/>
        </w:rPr>
        <w:t>Accessibility</w:t>
      </w:r>
    </w:p>
    <w:p w14:paraId="452AD203" w14:textId="77777777" w:rsidR="00961520" w:rsidRPr="00CD28B5" w:rsidRDefault="00275D31" w:rsidP="00A02DD0">
      <w:pPr>
        <w:numPr>
          <w:ilvl w:val="0"/>
          <w:numId w:val="7"/>
        </w:numPr>
        <w:jc w:val="both"/>
        <w:rPr>
          <w:rFonts w:cs="Arial"/>
          <w:szCs w:val="24"/>
          <w:lang w:val="en-ZA"/>
        </w:rPr>
      </w:pPr>
      <w:r w:rsidRPr="00CD28B5">
        <w:rPr>
          <w:rFonts w:cs="Arial"/>
          <w:szCs w:val="24"/>
          <w:lang w:val="en-ZA"/>
        </w:rPr>
        <w:t>Appropriate</w:t>
      </w:r>
      <w:r w:rsidRPr="00CD28B5">
        <w:rPr>
          <w:rFonts w:cs="Arial"/>
          <w:spacing w:val="-6"/>
          <w:szCs w:val="24"/>
          <w:lang w:val="en-ZA"/>
        </w:rPr>
        <w:t xml:space="preserve"> </w:t>
      </w:r>
      <w:r w:rsidRPr="00CD28B5">
        <w:rPr>
          <w:rFonts w:cs="Arial"/>
          <w:szCs w:val="24"/>
          <w:lang w:val="en-ZA"/>
        </w:rPr>
        <w:t>Needs-based</w:t>
      </w:r>
      <w:r w:rsidRPr="00CD28B5">
        <w:rPr>
          <w:rFonts w:cs="Arial"/>
          <w:spacing w:val="-5"/>
          <w:szCs w:val="24"/>
          <w:lang w:val="en-ZA"/>
        </w:rPr>
        <w:t xml:space="preserve"> </w:t>
      </w:r>
      <w:r w:rsidRPr="00CD28B5">
        <w:rPr>
          <w:rFonts w:cs="Arial"/>
          <w:szCs w:val="24"/>
          <w:lang w:val="en-ZA"/>
        </w:rPr>
        <w:t>Services</w:t>
      </w:r>
    </w:p>
    <w:p w14:paraId="044EBF1C" w14:textId="77777777" w:rsidR="00961520" w:rsidRPr="00CD28B5" w:rsidRDefault="00275D31" w:rsidP="00A02DD0">
      <w:pPr>
        <w:numPr>
          <w:ilvl w:val="0"/>
          <w:numId w:val="7"/>
        </w:numPr>
        <w:jc w:val="both"/>
        <w:rPr>
          <w:rFonts w:cs="Arial"/>
          <w:szCs w:val="24"/>
          <w:lang w:val="en-ZA"/>
        </w:rPr>
      </w:pPr>
      <w:r w:rsidRPr="00CD28B5">
        <w:rPr>
          <w:rFonts w:cs="Arial"/>
          <w:szCs w:val="24"/>
          <w:lang w:val="en-ZA"/>
        </w:rPr>
        <w:t>Family</w:t>
      </w:r>
      <w:r w:rsidRPr="00CD28B5">
        <w:rPr>
          <w:rFonts w:cs="Arial"/>
          <w:spacing w:val="-3"/>
          <w:szCs w:val="24"/>
          <w:lang w:val="en-ZA"/>
        </w:rPr>
        <w:t xml:space="preserve"> </w:t>
      </w:r>
      <w:r w:rsidRPr="00CD28B5">
        <w:rPr>
          <w:rFonts w:cs="Arial"/>
          <w:szCs w:val="24"/>
          <w:lang w:val="en-ZA"/>
        </w:rPr>
        <w:t>Support</w:t>
      </w:r>
      <w:r w:rsidRPr="00CD28B5">
        <w:rPr>
          <w:rFonts w:cs="Arial"/>
          <w:spacing w:val="-1"/>
          <w:szCs w:val="24"/>
          <w:lang w:val="en-ZA"/>
        </w:rPr>
        <w:t xml:space="preserve"> </w:t>
      </w:r>
      <w:r w:rsidRPr="00CD28B5">
        <w:rPr>
          <w:rFonts w:cs="Arial"/>
          <w:szCs w:val="24"/>
          <w:lang w:val="en-ZA"/>
        </w:rPr>
        <w:t>Systems</w:t>
      </w:r>
    </w:p>
    <w:p w14:paraId="757498A0" w14:textId="77777777" w:rsidR="00961520" w:rsidRPr="00CD28B5" w:rsidRDefault="00275D31" w:rsidP="00A02DD0">
      <w:pPr>
        <w:numPr>
          <w:ilvl w:val="0"/>
          <w:numId w:val="7"/>
        </w:numPr>
        <w:jc w:val="both"/>
        <w:rPr>
          <w:rFonts w:cs="Arial"/>
          <w:szCs w:val="24"/>
          <w:lang w:val="en-ZA"/>
        </w:rPr>
      </w:pPr>
      <w:r w:rsidRPr="00CD28B5">
        <w:rPr>
          <w:rFonts w:cs="Arial"/>
          <w:szCs w:val="24"/>
          <w:lang w:val="en-ZA"/>
        </w:rPr>
        <w:t>Community</w:t>
      </w:r>
      <w:r w:rsidRPr="00CD28B5">
        <w:rPr>
          <w:rFonts w:cs="Arial"/>
          <w:spacing w:val="-4"/>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other Support</w:t>
      </w:r>
      <w:r w:rsidRPr="00CD28B5">
        <w:rPr>
          <w:rFonts w:cs="Arial"/>
          <w:spacing w:val="-2"/>
          <w:szCs w:val="24"/>
          <w:lang w:val="en-ZA"/>
        </w:rPr>
        <w:t xml:space="preserve"> </w:t>
      </w:r>
      <w:r w:rsidRPr="00CD28B5">
        <w:rPr>
          <w:rFonts w:cs="Arial"/>
          <w:szCs w:val="24"/>
          <w:lang w:val="en-ZA"/>
        </w:rPr>
        <w:t>Systems</w:t>
      </w:r>
    </w:p>
    <w:p w14:paraId="263A16CA" w14:textId="77777777" w:rsidR="00961520" w:rsidRPr="00CD28B5" w:rsidRDefault="00275D31" w:rsidP="00A02DD0">
      <w:pPr>
        <w:numPr>
          <w:ilvl w:val="0"/>
          <w:numId w:val="7"/>
        </w:numPr>
        <w:jc w:val="both"/>
        <w:rPr>
          <w:rFonts w:cs="Arial"/>
          <w:szCs w:val="24"/>
          <w:lang w:val="en-ZA"/>
        </w:rPr>
      </w:pPr>
      <w:r w:rsidRPr="00CD28B5">
        <w:rPr>
          <w:rFonts w:cs="Arial"/>
          <w:szCs w:val="24"/>
          <w:lang w:val="en-ZA"/>
        </w:rPr>
        <w:t>Inter-sectoral</w:t>
      </w:r>
      <w:r w:rsidRPr="00CD28B5">
        <w:rPr>
          <w:rFonts w:cs="Arial"/>
          <w:spacing w:val="-9"/>
          <w:szCs w:val="24"/>
          <w:lang w:val="en-ZA"/>
        </w:rPr>
        <w:t xml:space="preserve"> </w:t>
      </w:r>
      <w:r w:rsidRPr="00CD28B5">
        <w:rPr>
          <w:rFonts w:cs="Arial"/>
          <w:szCs w:val="24"/>
          <w:lang w:val="en-ZA"/>
        </w:rPr>
        <w:t>Collaboration</w:t>
      </w:r>
    </w:p>
    <w:p w14:paraId="2CAF2DDC" w14:textId="77777777" w:rsidR="00961520" w:rsidRPr="00CD28B5" w:rsidRDefault="00275D31" w:rsidP="00A02DD0">
      <w:pPr>
        <w:numPr>
          <w:ilvl w:val="0"/>
          <w:numId w:val="7"/>
        </w:numPr>
        <w:jc w:val="both"/>
        <w:rPr>
          <w:rFonts w:cs="Arial"/>
          <w:szCs w:val="24"/>
          <w:lang w:val="en-ZA"/>
        </w:rPr>
      </w:pPr>
      <w:r w:rsidRPr="00CD28B5">
        <w:rPr>
          <w:rFonts w:cs="Arial"/>
          <w:szCs w:val="24"/>
          <w:lang w:val="en-ZA"/>
        </w:rPr>
        <w:t>Equitable</w:t>
      </w:r>
      <w:r w:rsidRPr="00CD28B5">
        <w:rPr>
          <w:rFonts w:cs="Arial"/>
          <w:spacing w:val="-5"/>
          <w:szCs w:val="24"/>
          <w:lang w:val="en-ZA"/>
        </w:rPr>
        <w:t xml:space="preserve"> </w:t>
      </w:r>
      <w:r w:rsidRPr="00CD28B5">
        <w:rPr>
          <w:rFonts w:cs="Arial"/>
          <w:szCs w:val="24"/>
          <w:lang w:val="en-ZA"/>
        </w:rPr>
        <w:t>Resource</w:t>
      </w:r>
      <w:r w:rsidRPr="00CD28B5">
        <w:rPr>
          <w:rFonts w:cs="Arial"/>
          <w:spacing w:val="-5"/>
          <w:szCs w:val="24"/>
          <w:lang w:val="en-ZA"/>
        </w:rPr>
        <w:t xml:space="preserve"> </w:t>
      </w:r>
      <w:r w:rsidRPr="00CD28B5">
        <w:rPr>
          <w:rFonts w:cs="Arial"/>
          <w:szCs w:val="24"/>
          <w:lang w:val="en-ZA"/>
        </w:rPr>
        <w:t>Allocation</w:t>
      </w:r>
    </w:p>
    <w:p w14:paraId="425C463F" w14:textId="6A758931" w:rsidR="00961520" w:rsidRPr="00CD28B5" w:rsidRDefault="00275D31" w:rsidP="00A02DD0">
      <w:pPr>
        <w:numPr>
          <w:ilvl w:val="0"/>
          <w:numId w:val="7"/>
        </w:numPr>
        <w:jc w:val="both"/>
        <w:rPr>
          <w:rFonts w:cs="Arial"/>
          <w:szCs w:val="24"/>
          <w:lang w:val="en-ZA"/>
        </w:rPr>
      </w:pPr>
      <w:r w:rsidRPr="00CD28B5">
        <w:rPr>
          <w:rFonts w:cs="Arial"/>
          <w:szCs w:val="24"/>
          <w:lang w:val="en-ZA"/>
        </w:rPr>
        <w:t>Integrated</w:t>
      </w:r>
      <w:r w:rsidRPr="00CD28B5">
        <w:rPr>
          <w:rFonts w:cs="Arial"/>
          <w:spacing w:val="-6"/>
          <w:szCs w:val="24"/>
          <w:lang w:val="en-ZA"/>
        </w:rPr>
        <w:t xml:space="preserve"> </w:t>
      </w:r>
      <w:r w:rsidRPr="00CD28B5">
        <w:rPr>
          <w:rFonts w:cs="Arial"/>
          <w:szCs w:val="24"/>
          <w:lang w:val="en-ZA"/>
        </w:rPr>
        <w:t>service</w:t>
      </w:r>
      <w:r w:rsidRPr="00CD28B5">
        <w:rPr>
          <w:rFonts w:cs="Arial"/>
          <w:spacing w:val="-5"/>
          <w:szCs w:val="24"/>
          <w:lang w:val="en-ZA"/>
        </w:rPr>
        <w:t xml:space="preserve"> </w:t>
      </w:r>
      <w:r w:rsidRPr="00CD28B5">
        <w:rPr>
          <w:rFonts w:cs="Arial"/>
          <w:szCs w:val="24"/>
          <w:lang w:val="en-ZA"/>
        </w:rPr>
        <w:t>delivery</w:t>
      </w:r>
      <w:r w:rsidRPr="00CD28B5">
        <w:rPr>
          <w:rFonts w:cs="Arial"/>
          <w:spacing w:val="-5"/>
          <w:szCs w:val="24"/>
          <w:lang w:val="en-ZA"/>
        </w:rPr>
        <w:t xml:space="preserve"> </w:t>
      </w:r>
      <w:r w:rsidRPr="00CD28B5">
        <w:rPr>
          <w:rFonts w:cs="Arial"/>
          <w:szCs w:val="24"/>
          <w:lang w:val="en-ZA"/>
        </w:rPr>
        <w:t>model</w:t>
      </w:r>
      <w:r w:rsidRPr="00CD28B5">
        <w:rPr>
          <w:rFonts w:cs="Arial"/>
          <w:spacing w:val="-3"/>
          <w:szCs w:val="24"/>
          <w:lang w:val="en-ZA"/>
        </w:rPr>
        <w:t xml:space="preserve"> </w:t>
      </w:r>
      <w:r w:rsidRPr="00CD28B5">
        <w:rPr>
          <w:rFonts w:cs="Arial"/>
          <w:szCs w:val="24"/>
          <w:lang w:val="en-ZA"/>
        </w:rPr>
        <w:t>with</w:t>
      </w:r>
      <w:r w:rsidRPr="00CD28B5">
        <w:rPr>
          <w:rFonts w:cs="Arial"/>
          <w:spacing w:val="-5"/>
          <w:szCs w:val="24"/>
          <w:lang w:val="en-ZA"/>
        </w:rPr>
        <w:t xml:space="preserve"> </w:t>
      </w:r>
      <w:r w:rsidRPr="00CD28B5">
        <w:rPr>
          <w:rFonts w:cs="Arial"/>
          <w:szCs w:val="24"/>
          <w:lang w:val="en-ZA"/>
        </w:rPr>
        <w:t>definitions</w:t>
      </w:r>
      <w:r w:rsidRPr="00CD28B5">
        <w:rPr>
          <w:rFonts w:cs="Arial"/>
          <w:spacing w:val="-5"/>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levels</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service</w:t>
      </w:r>
      <w:r w:rsidRPr="00CD28B5">
        <w:rPr>
          <w:rFonts w:cs="Arial"/>
          <w:spacing w:val="-3"/>
          <w:szCs w:val="24"/>
          <w:lang w:val="en-ZA"/>
        </w:rPr>
        <w:t xml:space="preserve"> </w:t>
      </w:r>
      <w:r w:rsidRPr="00CD28B5">
        <w:rPr>
          <w:rFonts w:cs="Arial"/>
          <w:szCs w:val="24"/>
          <w:lang w:val="en-ZA"/>
        </w:rPr>
        <w:t>provision</w:t>
      </w:r>
      <w:r w:rsidR="0041055C" w:rsidRPr="00CD28B5">
        <w:rPr>
          <w:rFonts w:cs="Arial"/>
          <w:szCs w:val="24"/>
          <w:lang w:val="en-ZA"/>
        </w:rPr>
        <w:t>.</w:t>
      </w:r>
    </w:p>
    <w:p w14:paraId="1AFA2457" w14:textId="77777777" w:rsidR="0041055C" w:rsidRPr="00CD28B5" w:rsidRDefault="0041055C" w:rsidP="006951B4">
      <w:pPr>
        <w:ind w:left="1280" w:right="1804"/>
        <w:jc w:val="both"/>
        <w:rPr>
          <w:rFonts w:cs="Arial"/>
          <w:szCs w:val="24"/>
          <w:lang w:val="en-ZA"/>
        </w:rPr>
      </w:pPr>
    </w:p>
    <w:p w14:paraId="08E170B5" w14:textId="3DAA37A6" w:rsidR="0039026D" w:rsidRPr="00CD28B5" w:rsidRDefault="0039026D" w:rsidP="006951B4">
      <w:pPr>
        <w:jc w:val="both"/>
        <w:rPr>
          <w:rFonts w:cs="Arial"/>
          <w:szCs w:val="24"/>
          <w:lang w:val="en-ZA"/>
        </w:rPr>
      </w:pPr>
      <w:r w:rsidRPr="00CD28B5">
        <w:rPr>
          <w:rFonts w:cs="Arial"/>
          <w:szCs w:val="24"/>
          <w:lang w:val="en-ZA"/>
        </w:rPr>
        <w:br w:type="page"/>
      </w:r>
    </w:p>
    <w:p w14:paraId="4BAD8F5E" w14:textId="3784032B" w:rsidR="00961520" w:rsidRPr="00CD28B5" w:rsidRDefault="007F54A0" w:rsidP="006951B4">
      <w:pPr>
        <w:jc w:val="both"/>
        <w:rPr>
          <w:rFonts w:cs="Arial"/>
          <w:szCs w:val="24"/>
          <w:lang w:val="en-ZA"/>
        </w:rPr>
      </w:pPr>
      <w:r w:rsidRPr="00CD28B5">
        <w:rPr>
          <w:rFonts w:cs="Arial"/>
          <w:noProof/>
          <w:szCs w:val="24"/>
          <w:lang w:val="en-ZA" w:eastAsia="en-ZA"/>
        </w:rPr>
        <w:lastRenderedPageBreak/>
        <mc:AlternateContent>
          <mc:Choice Requires="wps">
            <w:drawing>
              <wp:inline distT="0" distB="0" distL="0" distR="0" wp14:anchorId="5EF642F4" wp14:editId="3E24E487">
                <wp:extent cx="5410200" cy="361950"/>
                <wp:effectExtent l="0" t="0" r="19050" b="19050"/>
                <wp:docPr id="637"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61950"/>
                        </a:xfrm>
                        <a:prstGeom prst="rect">
                          <a:avLst/>
                        </a:prstGeom>
                        <a:solidFill>
                          <a:srgbClr val="FFF1CC"/>
                        </a:solidFill>
                        <a:ln w="9525">
                          <a:solidFill>
                            <a:srgbClr val="000000"/>
                          </a:solidFill>
                          <a:miter lim="800000"/>
                          <a:headEnd/>
                          <a:tailEnd/>
                        </a:ln>
                      </wps:spPr>
                      <wps:txbx>
                        <w:txbxContent>
                          <w:p w14:paraId="4817EB1A" w14:textId="255FC946" w:rsidR="003778B2" w:rsidRDefault="003778B2" w:rsidP="00AF72CB">
                            <w:pPr>
                              <w:pStyle w:val="Heading1"/>
                            </w:pPr>
                            <w:bookmarkStart w:id="36" w:name="CHAPTER_4:"/>
                            <w:bookmarkStart w:id="37" w:name="KEY_LEGISLATION_AND_POLICIES"/>
                            <w:bookmarkStart w:id="38" w:name="_Toc77618180"/>
                            <w:bookmarkStart w:id="39" w:name="_Toc90637711"/>
                            <w:bookmarkEnd w:id="36"/>
                            <w:bookmarkEnd w:id="37"/>
                            <w:r>
                              <w:t>CHAPTER</w:t>
                            </w:r>
                            <w:r>
                              <w:rPr>
                                <w:spacing w:val="-2"/>
                              </w:rPr>
                              <w:t xml:space="preserve"> </w:t>
                            </w:r>
                            <w:r>
                              <w:t>4: KEY</w:t>
                            </w:r>
                            <w:r>
                              <w:rPr>
                                <w:spacing w:val="-6"/>
                              </w:rPr>
                              <w:t xml:space="preserve"> TREATIES, POLICIES, </w:t>
                            </w:r>
                            <w:r>
                              <w:t>LEGISLATION</w:t>
                            </w:r>
                            <w:bookmarkEnd w:id="38"/>
                            <w:r>
                              <w:t xml:space="preserve"> and MANDATES</w:t>
                            </w:r>
                            <w:bookmarkEnd w:id="39"/>
                          </w:p>
                        </w:txbxContent>
                      </wps:txbx>
                      <wps:bodyPr rot="0" vert="horz" wrap="square" lIns="0" tIns="0" rIns="0" bIns="0" anchor="t" anchorCtr="0" upright="1">
                        <a:noAutofit/>
                      </wps:bodyPr>
                    </wps:wsp>
                  </a:graphicData>
                </a:graphic>
              </wp:inline>
            </w:drawing>
          </mc:Choice>
          <mc:Fallback>
            <w:pict>
              <v:shape w14:anchorId="5EF642F4" id="Text Box 795" o:spid="_x0000_s1031" type="#_x0000_t202" style="width:426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" fillcolor="#fff1cc">
                <v:textbox inset="0,0,0,0">
                  <w:txbxContent>
                    <w:p w14:paraId="4817EB1A" w14:textId="255FC946" w:rsidR="003778B2" w:rsidRDefault="003778B2" w:rsidP="00AF72CB">
                      <w:pPr>
                        <w:pStyle w:val="Heading1"/>
                      </w:pPr>
                      <w:bookmarkStart w:id="40" w:name="CHAPTER_4:"/>
                      <w:bookmarkStart w:id="41" w:name="KEY_LEGISLATION_AND_POLICIES"/>
                      <w:bookmarkStart w:id="42" w:name="_Toc77618180"/>
                      <w:bookmarkStart w:id="43" w:name="_Toc90637711"/>
                      <w:bookmarkEnd w:id="40"/>
                      <w:bookmarkEnd w:id="41"/>
                      <w:r>
                        <w:t>CHAPTER</w:t>
                      </w:r>
                      <w:r>
                        <w:rPr>
                          <w:spacing w:val="-2"/>
                        </w:rPr>
                        <w:t xml:space="preserve"> </w:t>
                      </w:r>
                      <w:r>
                        <w:t>4: KEY</w:t>
                      </w:r>
                      <w:r>
                        <w:rPr>
                          <w:spacing w:val="-6"/>
                        </w:rPr>
                        <w:t xml:space="preserve"> TREATIES, POLICIES, </w:t>
                      </w:r>
                      <w:r>
                        <w:t>LEGISLATION</w:t>
                      </w:r>
                      <w:bookmarkEnd w:id="42"/>
                      <w:r>
                        <w:t xml:space="preserve"> and MANDATES</w:t>
                      </w:r>
                      <w:bookmarkEnd w:id="43"/>
                    </w:p>
                  </w:txbxContent>
                </v:textbox>
                <w10:anchorlock/>
              </v:shape>
            </w:pict>
          </mc:Fallback>
        </mc:AlternateContent>
      </w:r>
    </w:p>
    <w:p w14:paraId="415858B1" w14:textId="77777777" w:rsidR="002D724E" w:rsidRPr="00CD28B5" w:rsidRDefault="002D724E" w:rsidP="006951B4">
      <w:pPr>
        <w:jc w:val="both"/>
        <w:rPr>
          <w:rFonts w:cs="Arial"/>
          <w:szCs w:val="24"/>
          <w:lang w:val="en-ZA"/>
        </w:rPr>
      </w:pPr>
      <w:bookmarkStart w:id="44" w:name="4.1_International_Policy_Instruments_Rel"/>
      <w:bookmarkStart w:id="45" w:name="_bookmark13"/>
      <w:bookmarkEnd w:id="44"/>
      <w:bookmarkEnd w:id="45"/>
    </w:p>
    <w:p w14:paraId="7573C2F0" w14:textId="58654D6E" w:rsidR="00E01E43" w:rsidRPr="00CD28B5" w:rsidRDefault="00E01E43" w:rsidP="006951B4">
      <w:pPr>
        <w:jc w:val="both"/>
        <w:rPr>
          <w:rFonts w:cs="Arial"/>
          <w:szCs w:val="24"/>
          <w:lang w:val="en-ZA"/>
        </w:rPr>
      </w:pPr>
      <w:r w:rsidRPr="00CD28B5">
        <w:rPr>
          <w:rFonts w:cs="Arial"/>
          <w:szCs w:val="24"/>
          <w:lang w:val="en-ZA"/>
        </w:rPr>
        <w:t>South Africa has ratified international treaties, passed policies and legislation, analysed below, that inform the provisions of this policy.</w:t>
      </w:r>
      <w:r w:rsidR="003C6373" w:rsidRPr="00CD28B5">
        <w:rPr>
          <w:rFonts w:cs="Arial"/>
          <w:szCs w:val="24"/>
          <w:lang w:val="en-ZA"/>
        </w:rPr>
        <w:t xml:space="preserve"> These include but are not limited to the following:</w:t>
      </w:r>
    </w:p>
    <w:p w14:paraId="5249B69C" w14:textId="70EF7235" w:rsidR="00E01E43" w:rsidRPr="00CD28B5" w:rsidRDefault="00E01E43" w:rsidP="006951B4">
      <w:pPr>
        <w:jc w:val="both"/>
        <w:rPr>
          <w:rFonts w:cs="Arial"/>
          <w:szCs w:val="24"/>
          <w:lang w:val="en-ZA"/>
        </w:rPr>
      </w:pPr>
    </w:p>
    <w:p w14:paraId="2CFD5EE8" w14:textId="492126D0" w:rsidR="00E01E43" w:rsidRPr="00CD28B5" w:rsidRDefault="00E01E43" w:rsidP="00A837C0">
      <w:pPr>
        <w:numPr>
          <w:ilvl w:val="0"/>
          <w:numId w:val="61"/>
        </w:numPr>
        <w:jc w:val="both"/>
        <w:rPr>
          <w:rFonts w:cs="Arial"/>
          <w:b/>
          <w:bCs/>
          <w:color w:val="FF0000"/>
          <w:szCs w:val="24"/>
          <w:lang w:val="en-ZA"/>
        </w:rPr>
      </w:pPr>
      <w:r w:rsidRPr="00CD28B5">
        <w:rPr>
          <w:rFonts w:cs="Arial"/>
          <w:b/>
          <w:bCs/>
          <w:color w:val="FF0000"/>
          <w:szCs w:val="24"/>
          <w:lang w:val="en-ZA"/>
        </w:rPr>
        <w:t>International Treaties</w:t>
      </w:r>
    </w:p>
    <w:p w14:paraId="304AA13D" w14:textId="77777777" w:rsidR="00E01E43" w:rsidRPr="00CD28B5" w:rsidRDefault="00E01E43" w:rsidP="006951B4">
      <w:pPr>
        <w:jc w:val="both"/>
        <w:rPr>
          <w:rFonts w:cs="Arial"/>
          <w:szCs w:val="24"/>
          <w:lang w:val="en-ZA"/>
        </w:rPr>
      </w:pPr>
    </w:p>
    <w:p w14:paraId="1F2D6208" w14:textId="12C63CB4" w:rsidR="00961520" w:rsidRPr="00CD28B5" w:rsidRDefault="00275D31" w:rsidP="006951B4">
      <w:pPr>
        <w:jc w:val="both"/>
        <w:rPr>
          <w:rFonts w:cs="Arial"/>
          <w:szCs w:val="24"/>
          <w:lang w:val="en-ZA"/>
        </w:rPr>
      </w:pPr>
      <w:r w:rsidRPr="00CD28B5">
        <w:rPr>
          <w:rFonts w:cs="Arial"/>
          <w:b/>
          <w:bCs/>
          <w:szCs w:val="24"/>
          <w:lang w:val="en-ZA"/>
        </w:rPr>
        <w:t>The UNCRPD</w:t>
      </w:r>
      <w:r w:rsidRPr="00CD28B5">
        <w:rPr>
          <w:rFonts w:cs="Arial"/>
          <w:szCs w:val="24"/>
          <w:lang w:val="en-ZA"/>
        </w:rPr>
        <w:t xml:space="preserve"> is an international instrument on the rights of persons with disabilities. The</w:t>
      </w:r>
      <w:r w:rsidRPr="00CD28B5">
        <w:rPr>
          <w:rFonts w:cs="Arial"/>
          <w:spacing w:val="1"/>
          <w:szCs w:val="24"/>
          <w:lang w:val="en-ZA"/>
        </w:rPr>
        <w:t xml:space="preserve"> </w:t>
      </w:r>
      <w:r w:rsidRPr="00CD28B5">
        <w:rPr>
          <w:rFonts w:cs="Arial"/>
          <w:szCs w:val="24"/>
          <w:lang w:val="en-ZA"/>
        </w:rPr>
        <w:t>CRPD, ratified together with its Optional Protocol by South Africa</w:t>
      </w:r>
      <w:r w:rsidR="00835796" w:rsidRPr="00CD28B5">
        <w:rPr>
          <w:rFonts w:cs="Arial"/>
          <w:szCs w:val="24"/>
          <w:lang w:val="en-ZA"/>
        </w:rPr>
        <w:t>,</w:t>
      </w:r>
      <w:r w:rsidRPr="00CD28B5">
        <w:rPr>
          <w:rFonts w:cs="Arial"/>
          <w:szCs w:val="24"/>
          <w:lang w:val="en-ZA"/>
        </w:rPr>
        <w:t xml:space="preserve"> recognises the need to</w:t>
      </w:r>
      <w:r w:rsidRPr="00CD28B5">
        <w:rPr>
          <w:rFonts w:cs="Arial"/>
          <w:spacing w:val="-59"/>
          <w:szCs w:val="24"/>
          <w:lang w:val="en-ZA"/>
        </w:rPr>
        <w:t xml:space="preserve"> </w:t>
      </w:r>
      <w:r w:rsidRPr="00CD28B5">
        <w:rPr>
          <w:rFonts w:cs="Arial"/>
          <w:szCs w:val="24"/>
          <w:lang w:val="en-ZA"/>
        </w:rPr>
        <w:t>promote and protect the human rights of persons with disabilities, including those who</w:t>
      </w:r>
      <w:r w:rsidRPr="00CD28B5">
        <w:rPr>
          <w:rFonts w:cs="Arial"/>
          <w:spacing w:val="1"/>
          <w:szCs w:val="24"/>
          <w:lang w:val="en-ZA"/>
        </w:rPr>
        <w:t xml:space="preserve"> </w:t>
      </w:r>
      <w:r w:rsidRPr="00CD28B5">
        <w:rPr>
          <w:rFonts w:cs="Arial"/>
          <w:szCs w:val="24"/>
          <w:lang w:val="en-ZA"/>
        </w:rPr>
        <w:t>require</w:t>
      </w:r>
      <w:r w:rsidRPr="00CD28B5">
        <w:rPr>
          <w:rFonts w:cs="Arial"/>
          <w:spacing w:val="-3"/>
          <w:szCs w:val="24"/>
          <w:lang w:val="en-ZA"/>
        </w:rPr>
        <w:t xml:space="preserve"> </w:t>
      </w:r>
      <w:r w:rsidRPr="00CD28B5">
        <w:rPr>
          <w:rFonts w:cs="Arial"/>
          <w:szCs w:val="24"/>
          <w:lang w:val="en-ZA"/>
        </w:rPr>
        <w:t>more</w:t>
      </w:r>
      <w:r w:rsidRPr="00CD28B5">
        <w:rPr>
          <w:rFonts w:cs="Arial"/>
          <w:spacing w:val="-2"/>
          <w:szCs w:val="24"/>
          <w:lang w:val="en-ZA"/>
        </w:rPr>
        <w:t xml:space="preserve"> </w:t>
      </w:r>
      <w:r w:rsidRPr="00CD28B5">
        <w:rPr>
          <w:rFonts w:cs="Arial"/>
          <w:szCs w:val="24"/>
          <w:lang w:val="en-ZA"/>
        </w:rPr>
        <w:t>intensive</w:t>
      </w:r>
      <w:r w:rsidRPr="00CD28B5">
        <w:rPr>
          <w:rFonts w:cs="Arial"/>
          <w:spacing w:val="-2"/>
          <w:szCs w:val="24"/>
          <w:lang w:val="en-ZA"/>
        </w:rPr>
        <w:t xml:space="preserve"> </w:t>
      </w:r>
      <w:r w:rsidRPr="00CD28B5">
        <w:rPr>
          <w:rFonts w:cs="Arial"/>
          <w:szCs w:val="24"/>
          <w:lang w:val="en-ZA"/>
        </w:rPr>
        <w:t>support.</w:t>
      </w:r>
      <w:r w:rsidR="0044573F" w:rsidRPr="00CD28B5">
        <w:rPr>
          <w:rFonts w:cs="Arial"/>
          <w:szCs w:val="24"/>
          <w:lang w:val="en-ZA"/>
        </w:rPr>
        <w:t xml:space="preserve"> </w:t>
      </w:r>
      <w:r w:rsidRPr="00CD28B5">
        <w:rPr>
          <w:rFonts w:cs="Arial"/>
          <w:szCs w:val="24"/>
          <w:lang w:val="en-ZA"/>
        </w:rPr>
        <w:t>It builds on previous international instruments such as the 1975 United Nations Declaration on the Rights of Disabled Persons and is rooted in instruments such as the 1948 Universal</w:t>
      </w:r>
      <w:r w:rsidRPr="00CD28B5">
        <w:rPr>
          <w:rFonts w:cs="Arial"/>
          <w:spacing w:val="1"/>
          <w:szCs w:val="24"/>
          <w:lang w:val="en-ZA"/>
        </w:rPr>
        <w:t xml:space="preserve"> </w:t>
      </w:r>
      <w:r w:rsidRPr="00CD28B5">
        <w:rPr>
          <w:rFonts w:cs="Arial"/>
          <w:szCs w:val="24"/>
          <w:lang w:val="en-ZA"/>
        </w:rPr>
        <w:t>Declaration</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Human</w:t>
      </w:r>
      <w:r w:rsidRPr="00CD28B5">
        <w:rPr>
          <w:rFonts w:cs="Arial"/>
          <w:spacing w:val="-2"/>
          <w:szCs w:val="24"/>
          <w:lang w:val="en-ZA"/>
        </w:rPr>
        <w:t xml:space="preserve"> </w:t>
      </w:r>
      <w:r w:rsidRPr="00CD28B5">
        <w:rPr>
          <w:rFonts w:cs="Arial"/>
          <w:szCs w:val="24"/>
          <w:lang w:val="en-ZA"/>
        </w:rPr>
        <w:t>Rights.</w:t>
      </w:r>
    </w:p>
    <w:p w14:paraId="6719A7EF" w14:textId="77777777" w:rsidR="00352A32" w:rsidRPr="00CD28B5" w:rsidRDefault="00352A32" w:rsidP="006951B4">
      <w:pPr>
        <w:jc w:val="both"/>
        <w:rPr>
          <w:rFonts w:cs="Arial"/>
          <w:szCs w:val="24"/>
          <w:lang w:val="en-ZA"/>
        </w:rPr>
      </w:pPr>
    </w:p>
    <w:p w14:paraId="0226979A" w14:textId="129C8300" w:rsidR="009133BD" w:rsidRPr="00CD28B5" w:rsidRDefault="009133BD" w:rsidP="009133BD">
      <w:pPr>
        <w:jc w:val="both"/>
        <w:rPr>
          <w:rFonts w:cs="Arial"/>
          <w:szCs w:val="24"/>
          <w:lang w:val="en-ZA"/>
        </w:rPr>
      </w:pPr>
      <w:r w:rsidRPr="00CD28B5">
        <w:rPr>
          <w:rFonts w:cs="Arial"/>
          <w:b/>
          <w:bCs/>
          <w:szCs w:val="24"/>
          <w:lang w:val="en-ZA"/>
        </w:rPr>
        <w:t>Convention on the Elimination of All forms of Discrimination against Women (CEDAW)</w:t>
      </w:r>
      <w:r w:rsidRPr="00CD28B5">
        <w:rPr>
          <w:rFonts w:cs="Arial"/>
          <w:b/>
          <w:bCs/>
          <w:spacing w:val="1"/>
          <w:szCs w:val="24"/>
          <w:lang w:val="en-ZA"/>
        </w:rPr>
        <w:t xml:space="preserve"> </w:t>
      </w:r>
      <w:r w:rsidRPr="00CD28B5">
        <w:rPr>
          <w:rFonts w:cs="Arial"/>
          <w:b/>
          <w:bCs/>
          <w:szCs w:val="24"/>
          <w:lang w:val="en-ZA"/>
        </w:rPr>
        <w:t xml:space="preserve">(1979) provides for </w:t>
      </w:r>
      <w:r w:rsidR="005812BB" w:rsidRPr="005812BB">
        <w:t>the fulfillment</w:t>
      </w:r>
      <w:r w:rsidRPr="00CD28B5">
        <w:rPr>
          <w:rFonts w:cs="Arial"/>
          <w:b/>
          <w:bCs/>
          <w:szCs w:val="24"/>
        </w:rPr>
        <w:t>, protection and respect for women's human rights.</w:t>
      </w:r>
      <w:r w:rsidRPr="00CD28B5">
        <w:rPr>
          <w:rFonts w:cs="Arial"/>
          <w:szCs w:val="24"/>
          <w:lang w:val="en-ZA"/>
        </w:rPr>
        <w:t xml:space="preserve"> Does not directly address challenges confronting girls and women with disabilities and/or</w:t>
      </w:r>
      <w:r w:rsidRPr="00CD28B5">
        <w:rPr>
          <w:rFonts w:cs="Arial"/>
          <w:spacing w:val="1"/>
          <w:szCs w:val="24"/>
          <w:lang w:val="en-ZA"/>
        </w:rPr>
        <w:t xml:space="preserve"> </w:t>
      </w:r>
      <w:r w:rsidRPr="00CD28B5">
        <w:rPr>
          <w:rFonts w:cs="Arial"/>
          <w:szCs w:val="24"/>
          <w:lang w:val="en-ZA"/>
        </w:rPr>
        <w:t>protect</w:t>
      </w:r>
      <w:r w:rsidRPr="00CD28B5">
        <w:rPr>
          <w:rFonts w:cs="Arial"/>
          <w:spacing w:val="-2"/>
          <w:szCs w:val="24"/>
          <w:lang w:val="en-ZA"/>
        </w:rPr>
        <w:t xml:space="preserve"> </w:t>
      </w:r>
      <w:r w:rsidRPr="00CD28B5">
        <w:rPr>
          <w:rFonts w:cs="Arial"/>
          <w:szCs w:val="24"/>
          <w:lang w:val="en-ZA"/>
        </w:rPr>
        <w:t>the human</w:t>
      </w:r>
      <w:r w:rsidRPr="00CD28B5">
        <w:rPr>
          <w:rFonts w:cs="Arial"/>
          <w:spacing w:val="-3"/>
          <w:szCs w:val="24"/>
          <w:lang w:val="en-ZA"/>
        </w:rPr>
        <w:t xml:space="preserve"> </w:t>
      </w:r>
      <w:r w:rsidRPr="00CD28B5">
        <w:rPr>
          <w:rFonts w:cs="Arial"/>
          <w:szCs w:val="24"/>
          <w:lang w:val="en-ZA"/>
        </w:rPr>
        <w:t>rights</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girls</w:t>
      </w:r>
      <w:r w:rsidRPr="00CD28B5">
        <w:rPr>
          <w:rFonts w:cs="Arial"/>
          <w:spacing w:val="-3"/>
          <w:szCs w:val="24"/>
          <w:lang w:val="en-ZA"/>
        </w:rPr>
        <w:t xml:space="preserve"> </w:t>
      </w:r>
      <w:r w:rsidRPr="00CD28B5">
        <w:rPr>
          <w:rFonts w:cs="Arial"/>
          <w:szCs w:val="24"/>
          <w:lang w:val="en-ZA"/>
        </w:rPr>
        <w:t>and women</w:t>
      </w:r>
      <w:r w:rsidRPr="00CD28B5">
        <w:rPr>
          <w:rFonts w:cs="Arial"/>
          <w:spacing w:val="-1"/>
          <w:szCs w:val="24"/>
          <w:lang w:val="en-ZA"/>
        </w:rPr>
        <w:t xml:space="preserve"> </w:t>
      </w:r>
      <w:r w:rsidRPr="00CD28B5">
        <w:rPr>
          <w:rFonts w:cs="Arial"/>
          <w:szCs w:val="24"/>
          <w:lang w:val="en-ZA"/>
        </w:rPr>
        <w:t>with disabilities.</w:t>
      </w:r>
    </w:p>
    <w:p w14:paraId="2B8A7881" w14:textId="77777777" w:rsidR="00961520" w:rsidRPr="00CD28B5" w:rsidRDefault="00961520" w:rsidP="006951B4">
      <w:pPr>
        <w:jc w:val="both"/>
        <w:rPr>
          <w:rFonts w:cs="Arial"/>
          <w:b/>
          <w:bCs/>
          <w:szCs w:val="24"/>
          <w:lang w:val="en-ZA"/>
        </w:rPr>
      </w:pPr>
    </w:p>
    <w:p w14:paraId="14B98CA5" w14:textId="3B5C566D" w:rsidR="00961520" w:rsidRPr="00CD28B5" w:rsidRDefault="00275D31" w:rsidP="006951B4">
      <w:pPr>
        <w:jc w:val="both"/>
        <w:rPr>
          <w:rFonts w:cs="Arial"/>
          <w:szCs w:val="24"/>
          <w:lang w:val="en-ZA"/>
        </w:rPr>
      </w:pPr>
      <w:r w:rsidRPr="00CD28B5">
        <w:rPr>
          <w:rFonts w:cs="Arial"/>
          <w:b/>
          <w:bCs/>
          <w:szCs w:val="24"/>
          <w:lang w:val="en-ZA"/>
        </w:rPr>
        <w:t>United Nations Convention on the Rights of the Child (1989)</w:t>
      </w:r>
      <w:r w:rsidR="00A24DC4" w:rsidRPr="00CD28B5">
        <w:rPr>
          <w:rStyle w:val="ListParagraphChar"/>
          <w:rFonts w:cs="Arial"/>
          <w:b/>
          <w:bCs/>
          <w:szCs w:val="24"/>
          <w:lang w:val="en-ZA"/>
        </w:rPr>
        <w:footnoteReference w:id="8"/>
      </w:r>
      <w:r w:rsidRPr="00CD28B5">
        <w:rPr>
          <w:rFonts w:cs="Arial"/>
          <w:b/>
          <w:bCs/>
          <w:szCs w:val="24"/>
          <w:lang w:val="en-ZA"/>
        </w:rPr>
        <w:t>:</w:t>
      </w:r>
      <w:r w:rsidRPr="00CD28B5">
        <w:rPr>
          <w:rFonts w:cs="Arial"/>
          <w:szCs w:val="24"/>
          <w:lang w:val="en-ZA"/>
        </w:rPr>
        <w:t xml:space="preserve"> Addresses basic human rights of children namely, survival, development to the fullest; protection from harmful influences,</w:t>
      </w:r>
      <w:r w:rsidRPr="00CD28B5">
        <w:rPr>
          <w:rFonts w:cs="Arial"/>
          <w:spacing w:val="1"/>
          <w:szCs w:val="24"/>
          <w:lang w:val="en-ZA"/>
        </w:rPr>
        <w:t xml:space="preserve"> </w:t>
      </w:r>
      <w:r w:rsidRPr="00CD28B5">
        <w:rPr>
          <w:rFonts w:cs="Arial"/>
          <w:szCs w:val="24"/>
          <w:lang w:val="en-ZA"/>
        </w:rPr>
        <w:t>abuse</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exploitation</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full</w:t>
      </w:r>
      <w:r w:rsidRPr="00CD28B5">
        <w:rPr>
          <w:rFonts w:cs="Arial"/>
          <w:spacing w:val="-1"/>
          <w:szCs w:val="24"/>
          <w:lang w:val="en-ZA"/>
        </w:rPr>
        <w:t xml:space="preserve"> </w:t>
      </w:r>
      <w:r w:rsidRPr="00CD28B5">
        <w:rPr>
          <w:rFonts w:cs="Arial"/>
          <w:szCs w:val="24"/>
          <w:lang w:val="en-ZA"/>
        </w:rPr>
        <w:t>participation</w:t>
      </w:r>
      <w:r w:rsidRPr="00CD28B5">
        <w:rPr>
          <w:rFonts w:cs="Arial"/>
          <w:spacing w:val="-1"/>
          <w:szCs w:val="24"/>
          <w:lang w:val="en-ZA"/>
        </w:rPr>
        <w:t xml:space="preserve"> </w:t>
      </w:r>
      <w:r w:rsidRPr="00CD28B5">
        <w:rPr>
          <w:rFonts w:cs="Arial"/>
          <w:szCs w:val="24"/>
          <w:lang w:val="en-ZA"/>
        </w:rPr>
        <w:t>in</w:t>
      </w:r>
      <w:r w:rsidRPr="00CD28B5">
        <w:rPr>
          <w:rFonts w:cs="Arial"/>
          <w:spacing w:val="-2"/>
          <w:szCs w:val="24"/>
          <w:lang w:val="en-ZA"/>
        </w:rPr>
        <w:t xml:space="preserve"> </w:t>
      </w:r>
      <w:r w:rsidRPr="00CD28B5">
        <w:rPr>
          <w:rFonts w:cs="Arial"/>
          <w:szCs w:val="24"/>
          <w:lang w:val="en-ZA"/>
        </w:rPr>
        <w:t>family,</w:t>
      </w:r>
      <w:r w:rsidRPr="00CD28B5">
        <w:rPr>
          <w:rFonts w:cs="Arial"/>
          <w:spacing w:val="1"/>
          <w:szCs w:val="24"/>
          <w:lang w:val="en-ZA"/>
        </w:rPr>
        <w:t xml:space="preserve"> </w:t>
      </w:r>
      <w:r w:rsidRPr="00CD28B5">
        <w:rPr>
          <w:rFonts w:cs="Arial"/>
          <w:szCs w:val="24"/>
          <w:lang w:val="en-ZA"/>
        </w:rPr>
        <w:t>cultural</w:t>
      </w:r>
      <w:r w:rsidRPr="00CD28B5">
        <w:rPr>
          <w:rFonts w:cs="Arial"/>
          <w:spacing w:val="-1"/>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social</w:t>
      </w:r>
      <w:r w:rsidRPr="00CD28B5">
        <w:rPr>
          <w:rFonts w:cs="Arial"/>
          <w:spacing w:val="-1"/>
          <w:szCs w:val="24"/>
          <w:lang w:val="en-ZA"/>
        </w:rPr>
        <w:t xml:space="preserve"> </w:t>
      </w:r>
      <w:r w:rsidRPr="00CD28B5">
        <w:rPr>
          <w:rFonts w:cs="Arial"/>
          <w:szCs w:val="24"/>
          <w:lang w:val="en-ZA"/>
        </w:rPr>
        <w:t>life.</w:t>
      </w:r>
    </w:p>
    <w:p w14:paraId="606C6D23" w14:textId="3AA3B3E1" w:rsidR="000618A9" w:rsidRPr="00CD28B5" w:rsidRDefault="000618A9" w:rsidP="006951B4">
      <w:pPr>
        <w:jc w:val="both"/>
        <w:rPr>
          <w:rFonts w:cs="Arial"/>
          <w:szCs w:val="24"/>
          <w:lang w:val="en-ZA"/>
        </w:rPr>
      </w:pPr>
    </w:p>
    <w:p w14:paraId="35388240" w14:textId="5EE508B9" w:rsidR="000618A9" w:rsidRPr="00CD28B5" w:rsidRDefault="000618A9" w:rsidP="006951B4">
      <w:pPr>
        <w:jc w:val="both"/>
        <w:rPr>
          <w:rFonts w:cs="Arial"/>
          <w:szCs w:val="24"/>
          <w:lang w:val="en-ZA"/>
        </w:rPr>
      </w:pPr>
      <w:r w:rsidRPr="00CD28B5">
        <w:rPr>
          <w:rFonts w:cs="Arial"/>
          <w:szCs w:val="24"/>
          <w:lang w:val="en-ZA"/>
        </w:rPr>
        <w:t xml:space="preserve">The </w:t>
      </w:r>
      <w:r w:rsidRPr="00CD28B5">
        <w:rPr>
          <w:rFonts w:cs="Arial"/>
          <w:b/>
          <w:bCs/>
          <w:szCs w:val="24"/>
          <w:lang w:val="en-ZA"/>
        </w:rPr>
        <w:t>Optional Protocol on the Sale of Children, Child Prostitution and Child Pornography</w:t>
      </w:r>
      <w:r w:rsidRPr="00CD28B5">
        <w:rPr>
          <w:rFonts w:cs="Arial"/>
          <w:szCs w:val="24"/>
          <w:lang w:val="en-ZA"/>
        </w:rPr>
        <w:t xml:space="preserve"> is a protocol to the Convention on the Rights of the Child and requires parties to prohibit the sale of children, child prostitution and child pornography</w:t>
      </w:r>
      <w:r w:rsidRPr="00CD28B5">
        <w:rPr>
          <w:rStyle w:val="ListParagraphChar"/>
          <w:rFonts w:cs="Arial"/>
          <w:szCs w:val="24"/>
          <w:lang w:val="en-ZA"/>
        </w:rPr>
        <w:footnoteReference w:id="9"/>
      </w:r>
      <w:r w:rsidRPr="00CD28B5">
        <w:rPr>
          <w:rFonts w:cs="Arial"/>
          <w:szCs w:val="24"/>
          <w:lang w:val="en-ZA"/>
        </w:rPr>
        <w:t>.</w:t>
      </w:r>
    </w:p>
    <w:p w14:paraId="138C8E75" w14:textId="1241CB8A" w:rsidR="00FE154A" w:rsidRPr="00CD28B5" w:rsidRDefault="00FE154A" w:rsidP="006951B4">
      <w:pPr>
        <w:jc w:val="both"/>
        <w:rPr>
          <w:rFonts w:cs="Arial"/>
          <w:szCs w:val="24"/>
          <w:lang w:val="en-ZA"/>
        </w:rPr>
      </w:pPr>
    </w:p>
    <w:p w14:paraId="012A26FB" w14:textId="491A134F" w:rsidR="00FE154A" w:rsidRPr="00CD28B5" w:rsidRDefault="00FE154A" w:rsidP="006951B4">
      <w:pPr>
        <w:jc w:val="both"/>
        <w:rPr>
          <w:rFonts w:cs="Arial"/>
          <w:szCs w:val="24"/>
          <w:lang w:val="en-ZA"/>
        </w:rPr>
      </w:pPr>
      <w:r w:rsidRPr="00CD28B5">
        <w:rPr>
          <w:rFonts w:cs="Arial"/>
          <w:szCs w:val="24"/>
          <w:lang w:val="en-ZA"/>
        </w:rPr>
        <w:t xml:space="preserve">The </w:t>
      </w:r>
      <w:r w:rsidRPr="00CD28B5">
        <w:rPr>
          <w:rFonts w:cs="Arial"/>
          <w:b/>
          <w:bCs/>
          <w:szCs w:val="24"/>
          <w:lang w:val="en-ZA"/>
        </w:rPr>
        <w:t>International Covenant on Economic, Social and Cultural Rights (ICESCR)</w:t>
      </w:r>
      <w:r w:rsidRPr="00CD28B5">
        <w:rPr>
          <w:rFonts w:cs="Arial"/>
          <w:szCs w:val="24"/>
          <w:lang w:val="en-ZA"/>
        </w:rPr>
        <w:t xml:space="preserve"> is a multilateral treaty adopted by the United Nations General Assembly on 16 December 1966 through GA. Resolution 2200A (XXI), and came in force from 3 January 1976.[1] It commits its parties to work toward the granting of economic, social, and cultural rights (ESCR) to the Non-Self-Governing and Trust Territories and individuals, including labour rights and the right to health, the right to education, and the right to an adequate standard of living.</w:t>
      </w:r>
    </w:p>
    <w:p w14:paraId="05B28676" w14:textId="301E2EC4" w:rsidR="00D877B0" w:rsidRPr="00CD28B5" w:rsidRDefault="00D877B0" w:rsidP="006951B4">
      <w:pPr>
        <w:jc w:val="both"/>
        <w:rPr>
          <w:rFonts w:cs="Arial"/>
          <w:szCs w:val="24"/>
          <w:lang w:val="en-ZA"/>
        </w:rPr>
      </w:pPr>
    </w:p>
    <w:p w14:paraId="10F4D1D3" w14:textId="208B85B7" w:rsidR="00D0022A" w:rsidRPr="00CD28B5" w:rsidRDefault="00D0022A" w:rsidP="006951B4">
      <w:pPr>
        <w:jc w:val="both"/>
        <w:rPr>
          <w:rFonts w:cs="Arial"/>
          <w:szCs w:val="24"/>
          <w:lang w:val="en-ZA"/>
        </w:rPr>
      </w:pPr>
      <w:r w:rsidRPr="00CD28B5">
        <w:rPr>
          <w:rFonts w:cs="Arial"/>
          <w:szCs w:val="24"/>
          <w:lang w:val="en-ZA"/>
        </w:rPr>
        <w:t xml:space="preserve">The </w:t>
      </w:r>
      <w:r w:rsidRPr="00CD28B5">
        <w:rPr>
          <w:rFonts w:cs="Arial"/>
          <w:b/>
          <w:bCs/>
          <w:szCs w:val="24"/>
          <w:lang w:val="en-ZA"/>
        </w:rPr>
        <w:t>Constitutive Act of the African Union</w:t>
      </w:r>
      <w:r w:rsidRPr="00CD28B5">
        <w:rPr>
          <w:rFonts w:cs="Arial"/>
          <w:szCs w:val="24"/>
          <w:lang w:val="en-ZA"/>
        </w:rPr>
        <w:t xml:space="preserve"> sets out the codified framework under which the African Union is to conduct itself</w:t>
      </w:r>
      <w:r w:rsidRPr="00CD28B5">
        <w:rPr>
          <w:rStyle w:val="ListParagraphChar"/>
          <w:rFonts w:cs="Arial"/>
          <w:szCs w:val="24"/>
          <w:lang w:val="en-ZA"/>
        </w:rPr>
        <w:footnoteReference w:id="10"/>
      </w:r>
      <w:r w:rsidRPr="00CD28B5">
        <w:rPr>
          <w:rFonts w:cs="Arial"/>
          <w:szCs w:val="24"/>
          <w:lang w:val="en-ZA"/>
        </w:rPr>
        <w:t xml:space="preserve">. </w:t>
      </w:r>
    </w:p>
    <w:p w14:paraId="239585F0" w14:textId="3A401477" w:rsidR="002101F4" w:rsidRPr="00CD28B5" w:rsidRDefault="002101F4" w:rsidP="006951B4">
      <w:pPr>
        <w:jc w:val="both"/>
        <w:rPr>
          <w:rFonts w:cs="Arial"/>
          <w:szCs w:val="24"/>
          <w:lang w:val="en-ZA"/>
        </w:rPr>
      </w:pPr>
    </w:p>
    <w:p w14:paraId="36F9DAF4" w14:textId="629DEFC5" w:rsidR="00D877B0" w:rsidRPr="00CD28B5" w:rsidRDefault="00D877B0" w:rsidP="006951B4">
      <w:pPr>
        <w:jc w:val="both"/>
        <w:rPr>
          <w:rFonts w:cs="Arial"/>
          <w:szCs w:val="24"/>
          <w:lang w:val="en-ZA"/>
        </w:rPr>
      </w:pPr>
      <w:r w:rsidRPr="00CD28B5">
        <w:rPr>
          <w:rFonts w:cs="Arial"/>
          <w:szCs w:val="24"/>
          <w:lang w:val="en-ZA"/>
        </w:rPr>
        <w:t xml:space="preserve">The </w:t>
      </w:r>
      <w:r w:rsidRPr="00CD28B5">
        <w:rPr>
          <w:rFonts w:cs="Arial"/>
          <w:b/>
          <w:bCs/>
          <w:szCs w:val="24"/>
          <w:lang w:val="en-ZA"/>
        </w:rPr>
        <w:t>African Charter on Human and Peoples' Rights</w:t>
      </w:r>
      <w:r w:rsidRPr="00CD28B5">
        <w:rPr>
          <w:rFonts w:cs="Arial"/>
          <w:szCs w:val="24"/>
          <w:lang w:val="en-ZA"/>
        </w:rPr>
        <w:t xml:space="preserve"> (also known as the </w:t>
      </w:r>
      <w:r w:rsidRPr="00CD28B5">
        <w:rPr>
          <w:rFonts w:cs="Arial"/>
          <w:b/>
          <w:bCs/>
          <w:szCs w:val="24"/>
          <w:lang w:val="en-ZA"/>
        </w:rPr>
        <w:t>Banjul Charter</w:t>
      </w:r>
      <w:r w:rsidRPr="00CD28B5">
        <w:rPr>
          <w:rFonts w:cs="Arial"/>
          <w:szCs w:val="24"/>
          <w:lang w:val="en-ZA"/>
        </w:rPr>
        <w:t xml:space="preserve">) </w:t>
      </w:r>
      <w:r w:rsidRPr="00CD28B5">
        <w:rPr>
          <w:rFonts w:cs="Arial"/>
          <w:szCs w:val="24"/>
          <w:lang w:val="en-ZA"/>
        </w:rPr>
        <w:lastRenderedPageBreak/>
        <w:t>is an international human rights instrument that is intended to promote and protect human rights and basic freedoms in the African continent.</w:t>
      </w:r>
    </w:p>
    <w:p w14:paraId="60044CA1" w14:textId="1FFCA431" w:rsidR="00FE3A28" w:rsidRPr="00CD28B5" w:rsidRDefault="00FE3A28" w:rsidP="006951B4">
      <w:pPr>
        <w:jc w:val="both"/>
        <w:rPr>
          <w:rFonts w:cs="Arial"/>
          <w:szCs w:val="24"/>
          <w:lang w:val="en-ZA"/>
        </w:rPr>
      </w:pPr>
    </w:p>
    <w:p w14:paraId="3A33AE43" w14:textId="5FC25761" w:rsidR="00FE3A28" w:rsidRPr="00CD28B5" w:rsidRDefault="00FE3A28" w:rsidP="006951B4">
      <w:pPr>
        <w:jc w:val="both"/>
        <w:rPr>
          <w:rFonts w:cs="Arial"/>
          <w:szCs w:val="24"/>
          <w:lang w:val="en-ZA"/>
        </w:rPr>
      </w:pPr>
      <w:r w:rsidRPr="00CD28B5">
        <w:rPr>
          <w:rFonts w:cs="Arial"/>
          <w:b/>
          <w:bCs/>
          <w:szCs w:val="24"/>
          <w:lang w:val="en-ZA"/>
        </w:rPr>
        <w:t>The Protocol to the African Charter on Human and Peoples' Rights on the Rights of Women in Africa, better known as the Maputo Protocol</w:t>
      </w:r>
      <w:r w:rsidRPr="00CD28B5">
        <w:rPr>
          <w:rFonts w:cs="Arial"/>
          <w:szCs w:val="24"/>
          <w:lang w:val="en-ZA"/>
        </w:rPr>
        <w:t>, is an international human rights instrument established by the African Union that went into effect in 2005</w:t>
      </w:r>
      <w:r w:rsidRPr="00CD28B5">
        <w:rPr>
          <w:rStyle w:val="ListParagraphChar"/>
          <w:rFonts w:cs="Arial"/>
          <w:szCs w:val="24"/>
          <w:lang w:val="en-ZA"/>
        </w:rPr>
        <w:footnoteReference w:id="11"/>
      </w:r>
      <w:r w:rsidRPr="00CD28B5">
        <w:rPr>
          <w:rFonts w:cs="Arial"/>
          <w:szCs w:val="24"/>
          <w:lang w:val="en-ZA"/>
        </w:rPr>
        <w:t>. It guarantees comprehensive rights to women including the right to take part in the political process, to social and political equality with men, improved autonomy in their reproductive health decisions, and an end to female genital mutilation.</w:t>
      </w:r>
    </w:p>
    <w:p w14:paraId="3D9F05DF" w14:textId="18B1097E" w:rsidR="001E7EEB" w:rsidRPr="00CD28B5" w:rsidRDefault="001E7EEB" w:rsidP="006951B4">
      <w:pPr>
        <w:jc w:val="both"/>
        <w:rPr>
          <w:rFonts w:cs="Arial"/>
          <w:szCs w:val="24"/>
          <w:lang w:val="en-ZA"/>
        </w:rPr>
      </w:pPr>
    </w:p>
    <w:p w14:paraId="5AC5D334" w14:textId="60F4D63B" w:rsidR="001E7EEB" w:rsidRPr="00CD28B5" w:rsidRDefault="00F3741C" w:rsidP="006951B4">
      <w:pPr>
        <w:jc w:val="both"/>
        <w:rPr>
          <w:rFonts w:cs="Arial"/>
          <w:szCs w:val="24"/>
          <w:lang w:val="en-ZA"/>
        </w:rPr>
      </w:pPr>
      <w:r w:rsidRPr="00CD28B5">
        <w:rPr>
          <w:rFonts w:cs="Arial"/>
          <w:szCs w:val="24"/>
          <w:lang w:val="en-ZA"/>
        </w:rPr>
        <w:t xml:space="preserve">South Africa has ratified the </w:t>
      </w:r>
      <w:r w:rsidRPr="00CD28B5">
        <w:rPr>
          <w:rFonts w:cs="Arial"/>
          <w:b/>
          <w:bCs/>
          <w:szCs w:val="24"/>
          <w:lang w:val="en-ZA"/>
        </w:rPr>
        <w:t>African Youth Charter</w:t>
      </w:r>
      <w:r w:rsidRPr="00CD28B5">
        <w:rPr>
          <w:rFonts w:cs="Arial"/>
          <w:szCs w:val="24"/>
          <w:lang w:val="en-ZA"/>
        </w:rPr>
        <w:t xml:space="preserve"> on 28 May 2009 and deposited the instrument of ratification with the Commission of the African Union (AU) on 8 July 2009.</w:t>
      </w:r>
    </w:p>
    <w:p w14:paraId="2D554E84" w14:textId="77777777" w:rsidR="00961520" w:rsidRPr="00CD28B5" w:rsidRDefault="00961520" w:rsidP="006951B4">
      <w:pPr>
        <w:jc w:val="both"/>
        <w:rPr>
          <w:rFonts w:cs="Arial"/>
          <w:szCs w:val="24"/>
          <w:lang w:val="en-ZA"/>
        </w:rPr>
      </w:pPr>
    </w:p>
    <w:p w14:paraId="3CB1D6C0" w14:textId="683552E7" w:rsidR="00961520" w:rsidRPr="00CD28B5" w:rsidRDefault="00275D31" w:rsidP="006951B4">
      <w:pPr>
        <w:jc w:val="both"/>
        <w:rPr>
          <w:rFonts w:cs="Arial"/>
          <w:szCs w:val="24"/>
          <w:lang w:val="en-ZA"/>
        </w:rPr>
      </w:pPr>
      <w:r w:rsidRPr="00CD28B5">
        <w:rPr>
          <w:rFonts w:cs="Arial"/>
          <w:b/>
          <w:bCs/>
          <w:szCs w:val="24"/>
          <w:lang w:val="en-ZA"/>
        </w:rPr>
        <w:t>African Charter on the Rights and Welfare of the Child (1990):</w:t>
      </w:r>
      <w:r w:rsidRPr="00CD28B5">
        <w:rPr>
          <w:rFonts w:cs="Arial"/>
          <w:szCs w:val="24"/>
          <w:lang w:val="en-ZA"/>
        </w:rPr>
        <w:t xml:space="preserve"> Sets outs the rights and</w:t>
      </w:r>
      <w:r w:rsidRPr="00CD28B5">
        <w:rPr>
          <w:rFonts w:cs="Arial"/>
          <w:spacing w:val="1"/>
          <w:szCs w:val="24"/>
          <w:lang w:val="en-ZA"/>
        </w:rPr>
        <w:t xml:space="preserve"> </w:t>
      </w:r>
      <w:r w:rsidRPr="00CD28B5">
        <w:rPr>
          <w:rFonts w:cs="Arial"/>
          <w:szCs w:val="24"/>
          <w:lang w:val="en-ZA"/>
        </w:rPr>
        <w:t>defines universal principles and norms for the status of children. It promotes and protects the civil, political, economic, social and cultural rights of children and calls for the creation of an</w:t>
      </w:r>
      <w:r w:rsidRPr="00CD28B5">
        <w:rPr>
          <w:rFonts w:cs="Arial"/>
          <w:spacing w:val="1"/>
          <w:szCs w:val="24"/>
          <w:lang w:val="en-ZA"/>
        </w:rPr>
        <w:t xml:space="preserve"> </w:t>
      </w:r>
      <w:r w:rsidRPr="00CD28B5">
        <w:rPr>
          <w:rFonts w:cs="Arial"/>
          <w:szCs w:val="24"/>
          <w:lang w:val="en-ZA"/>
        </w:rPr>
        <w:t>African</w:t>
      </w:r>
      <w:r w:rsidRPr="00CD28B5">
        <w:rPr>
          <w:rFonts w:cs="Arial"/>
          <w:spacing w:val="-1"/>
          <w:szCs w:val="24"/>
          <w:lang w:val="en-ZA"/>
        </w:rPr>
        <w:t xml:space="preserve"> </w:t>
      </w:r>
      <w:r w:rsidRPr="00CD28B5">
        <w:rPr>
          <w:rFonts w:cs="Arial"/>
          <w:szCs w:val="24"/>
          <w:lang w:val="en-ZA"/>
        </w:rPr>
        <w:t>Committee</w:t>
      </w:r>
      <w:r w:rsidRPr="00CD28B5">
        <w:rPr>
          <w:rFonts w:cs="Arial"/>
          <w:spacing w:val="-2"/>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Experts</w:t>
      </w:r>
      <w:r w:rsidRPr="00CD28B5">
        <w:rPr>
          <w:rFonts w:cs="Arial"/>
          <w:spacing w:val="-2"/>
          <w:szCs w:val="24"/>
          <w:lang w:val="en-ZA"/>
        </w:rPr>
        <w:t xml:space="preserve"> </w:t>
      </w:r>
      <w:r w:rsidRPr="00CD28B5">
        <w:rPr>
          <w:rFonts w:cs="Arial"/>
          <w:szCs w:val="24"/>
          <w:lang w:val="en-ZA"/>
        </w:rPr>
        <w:t>on</w:t>
      </w:r>
      <w:r w:rsidRPr="00CD28B5">
        <w:rPr>
          <w:rFonts w:cs="Arial"/>
          <w:spacing w:val="-2"/>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Rights</w:t>
      </w:r>
      <w:r w:rsidRPr="00CD28B5">
        <w:rPr>
          <w:rFonts w:cs="Arial"/>
          <w:spacing w:val="1"/>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Welfare</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Child.</w:t>
      </w:r>
    </w:p>
    <w:p w14:paraId="60BA5E27" w14:textId="6A10D13C" w:rsidR="009F401F" w:rsidRPr="00CD28B5" w:rsidRDefault="009F401F" w:rsidP="006951B4">
      <w:pPr>
        <w:jc w:val="both"/>
        <w:rPr>
          <w:rFonts w:cs="Arial"/>
          <w:szCs w:val="24"/>
          <w:lang w:val="en-ZA"/>
        </w:rPr>
      </w:pPr>
    </w:p>
    <w:p w14:paraId="2237E4EF" w14:textId="786B855D" w:rsidR="009F401F" w:rsidRPr="00CD28B5" w:rsidRDefault="009F401F" w:rsidP="006951B4">
      <w:pPr>
        <w:jc w:val="both"/>
        <w:rPr>
          <w:rFonts w:cs="Arial"/>
          <w:szCs w:val="24"/>
          <w:lang w:val="en-ZA"/>
        </w:rPr>
      </w:pPr>
      <w:r w:rsidRPr="00CD28B5">
        <w:rPr>
          <w:rFonts w:cs="Arial"/>
          <w:szCs w:val="24"/>
          <w:lang w:val="en-ZA"/>
        </w:rPr>
        <w:t xml:space="preserve">Protocol to the </w:t>
      </w:r>
      <w:r w:rsidRPr="00CD28B5">
        <w:rPr>
          <w:rFonts w:cs="Arial"/>
          <w:b/>
          <w:bCs/>
          <w:szCs w:val="24"/>
          <w:lang w:val="en-ZA"/>
        </w:rPr>
        <w:t>African Charter on Human and Peoples’ Rights on the Rights of Persons with Disabilities in Africa (2018)</w:t>
      </w:r>
      <w:r w:rsidRPr="00CD28B5">
        <w:rPr>
          <w:rFonts w:cs="Arial"/>
          <w:szCs w:val="24"/>
          <w:lang w:val="en-ZA"/>
        </w:rPr>
        <w:t xml:space="preserve"> supported by the Model Law on Disability in Africa. Pan African Parl</w:t>
      </w:r>
      <w:r w:rsidR="00297379">
        <w:rPr>
          <w:rFonts w:cs="Arial"/>
          <w:szCs w:val="24"/>
          <w:lang w:val="en-ZA"/>
        </w:rPr>
        <w:t>iament- PAP.5/PLN/RES/01/OCT.19.</w:t>
      </w:r>
    </w:p>
    <w:p w14:paraId="573BED2F" w14:textId="31070868" w:rsidR="00D877B0" w:rsidRPr="00CD28B5" w:rsidRDefault="00D877B0" w:rsidP="006951B4">
      <w:pPr>
        <w:jc w:val="both"/>
        <w:rPr>
          <w:rFonts w:cs="Arial"/>
          <w:szCs w:val="24"/>
          <w:lang w:val="en-ZA"/>
        </w:rPr>
      </w:pPr>
    </w:p>
    <w:p w14:paraId="5A8042F8" w14:textId="77777777" w:rsidR="00961520" w:rsidRPr="00CD28B5" w:rsidRDefault="00275D31" w:rsidP="00C13222">
      <w:pPr>
        <w:pStyle w:val="Heading4"/>
      </w:pPr>
      <w:bookmarkStart w:id="46" w:name="4.2_South_African_Policies_and_Legislati"/>
      <w:bookmarkStart w:id="47" w:name="_bookmark14"/>
      <w:bookmarkEnd w:id="46"/>
      <w:bookmarkEnd w:id="47"/>
      <w:r w:rsidRPr="00CD28B5">
        <w:t>South</w:t>
      </w:r>
      <w:r w:rsidRPr="00CD28B5">
        <w:rPr>
          <w:spacing w:val="-5"/>
        </w:rPr>
        <w:t xml:space="preserve"> </w:t>
      </w:r>
      <w:r w:rsidRPr="00CD28B5">
        <w:t>African</w:t>
      </w:r>
      <w:r w:rsidRPr="00CD28B5">
        <w:rPr>
          <w:spacing w:val="-4"/>
        </w:rPr>
        <w:t xml:space="preserve"> </w:t>
      </w:r>
      <w:r w:rsidRPr="00CD28B5">
        <w:t>Policies</w:t>
      </w:r>
      <w:r w:rsidRPr="00CD28B5">
        <w:rPr>
          <w:spacing w:val="-5"/>
        </w:rPr>
        <w:t xml:space="preserve"> </w:t>
      </w:r>
      <w:r w:rsidRPr="00CD28B5">
        <w:t>and</w:t>
      </w:r>
      <w:r w:rsidRPr="00CD28B5">
        <w:rPr>
          <w:spacing w:val="-4"/>
        </w:rPr>
        <w:t xml:space="preserve"> </w:t>
      </w:r>
      <w:r w:rsidRPr="00CD28B5">
        <w:t>Legislation</w:t>
      </w:r>
    </w:p>
    <w:p w14:paraId="7EC4A1D0" w14:textId="77777777" w:rsidR="00CE1E33" w:rsidRPr="00CD28B5" w:rsidRDefault="00CE1E33" w:rsidP="006951B4">
      <w:pPr>
        <w:jc w:val="both"/>
        <w:rPr>
          <w:rFonts w:cs="Arial"/>
          <w:szCs w:val="24"/>
          <w:lang w:val="en-ZA"/>
        </w:rPr>
      </w:pPr>
    </w:p>
    <w:p w14:paraId="79A93E9E" w14:textId="085026F4" w:rsidR="00961520" w:rsidRPr="00CD28B5" w:rsidRDefault="00275D31" w:rsidP="006951B4">
      <w:pPr>
        <w:jc w:val="both"/>
        <w:rPr>
          <w:rFonts w:cs="Arial"/>
          <w:szCs w:val="24"/>
          <w:lang w:val="en-ZA"/>
        </w:rPr>
      </w:pPr>
      <w:r w:rsidRPr="00CD28B5">
        <w:rPr>
          <w:rFonts w:cs="Arial"/>
          <w:szCs w:val="24"/>
          <w:lang w:val="en-ZA"/>
        </w:rPr>
        <w:t xml:space="preserve">This Policy is informed by and aligned </w:t>
      </w:r>
      <w:r w:rsidR="008829A2" w:rsidRPr="00CD28B5">
        <w:rPr>
          <w:rFonts w:cs="Arial"/>
          <w:szCs w:val="24"/>
          <w:lang w:val="en-ZA"/>
        </w:rPr>
        <w:t xml:space="preserve">to the </w:t>
      </w:r>
      <w:r w:rsidRPr="00CD28B5">
        <w:rPr>
          <w:rFonts w:cs="Arial"/>
          <w:b/>
          <w:szCs w:val="24"/>
          <w:lang w:val="en-ZA"/>
        </w:rPr>
        <w:t>Constitution of the Republic of South Africa</w:t>
      </w:r>
      <w:r w:rsidRPr="00CD28B5">
        <w:rPr>
          <w:rFonts w:cs="Arial"/>
          <w:szCs w:val="24"/>
          <w:lang w:val="en-ZA"/>
        </w:rPr>
        <w:t>, 1996</w:t>
      </w:r>
      <w:r w:rsidR="008829A2" w:rsidRPr="00CD28B5">
        <w:rPr>
          <w:rFonts w:cs="Arial"/>
          <w:szCs w:val="24"/>
          <w:lang w:val="en-ZA"/>
        </w:rPr>
        <w:t xml:space="preserve"> </w:t>
      </w:r>
      <w:r w:rsidR="008829A2" w:rsidRPr="00CD28B5">
        <w:rPr>
          <w:rFonts w:cs="Arial"/>
          <w:bCs/>
          <w:szCs w:val="24"/>
          <w:lang w:val="en-ZA"/>
        </w:rPr>
        <w:t>which</w:t>
      </w:r>
      <w:r w:rsidR="008829A2" w:rsidRPr="00CD28B5">
        <w:rPr>
          <w:rFonts w:cs="Arial"/>
          <w:szCs w:val="24"/>
          <w:lang w:val="en-ZA"/>
        </w:rPr>
        <w:t xml:space="preserve"> protects the rights and human</w:t>
      </w:r>
      <w:r w:rsidR="008829A2" w:rsidRPr="00CD28B5">
        <w:rPr>
          <w:rFonts w:cs="Arial"/>
          <w:spacing w:val="1"/>
          <w:szCs w:val="24"/>
          <w:lang w:val="en-ZA"/>
        </w:rPr>
        <w:t xml:space="preserve"> </w:t>
      </w:r>
      <w:r w:rsidR="008829A2" w:rsidRPr="00CD28B5">
        <w:rPr>
          <w:rFonts w:cs="Arial"/>
          <w:szCs w:val="24"/>
          <w:lang w:val="en-ZA"/>
        </w:rPr>
        <w:t xml:space="preserve">dignity of persons with disabilities.  </w:t>
      </w:r>
      <w:r w:rsidR="001C56E1" w:rsidRPr="00CD28B5">
        <w:rPr>
          <w:rFonts w:cs="Arial"/>
          <w:szCs w:val="24"/>
          <w:lang w:val="en-ZA"/>
        </w:rPr>
        <w:t xml:space="preserve">There are a </w:t>
      </w:r>
      <w:r w:rsidR="004F5153" w:rsidRPr="00CD28B5">
        <w:rPr>
          <w:rFonts w:cs="Arial"/>
          <w:szCs w:val="24"/>
          <w:lang w:val="en-ZA"/>
        </w:rPr>
        <w:t>number</w:t>
      </w:r>
      <w:r w:rsidR="009F27BB" w:rsidRPr="00CD28B5">
        <w:rPr>
          <w:rFonts w:cs="Arial"/>
          <w:szCs w:val="24"/>
          <w:lang w:val="en-ZA"/>
        </w:rPr>
        <w:t xml:space="preserve"> </w:t>
      </w:r>
      <w:r w:rsidR="004F5153" w:rsidRPr="00CD28B5">
        <w:rPr>
          <w:rFonts w:cs="Arial"/>
          <w:szCs w:val="24"/>
          <w:lang w:val="en-ZA"/>
        </w:rPr>
        <w:t>of policies and legislation that relate to the mandate of the Department of Social Development (DSD) from the Constitution.</w:t>
      </w:r>
      <w:r w:rsidR="001C56E1" w:rsidRPr="00CD28B5">
        <w:rPr>
          <w:rFonts w:cs="Arial"/>
          <w:szCs w:val="24"/>
          <w:lang w:val="en-ZA"/>
        </w:rPr>
        <w:t xml:space="preserve">  </w:t>
      </w:r>
    </w:p>
    <w:p w14:paraId="59280C59" w14:textId="72A1935C" w:rsidR="00CE1E33" w:rsidRPr="00CD28B5" w:rsidRDefault="00CE1E33" w:rsidP="006951B4">
      <w:pPr>
        <w:jc w:val="both"/>
        <w:rPr>
          <w:rFonts w:cs="Arial"/>
          <w:szCs w:val="24"/>
          <w:lang w:val="en-ZA"/>
        </w:rPr>
      </w:pPr>
    </w:p>
    <w:p w14:paraId="1E19B922" w14:textId="77777777" w:rsidR="007A73EC" w:rsidRPr="00CD28B5" w:rsidRDefault="007A73EC" w:rsidP="007A73EC">
      <w:pPr>
        <w:rPr>
          <w:rFonts w:cs="Arial"/>
          <w:szCs w:val="24"/>
          <w:lang w:val="en-ZA"/>
        </w:rPr>
      </w:pPr>
      <w:r w:rsidRPr="00CD28B5">
        <w:rPr>
          <w:rFonts w:cs="Arial"/>
          <w:szCs w:val="24"/>
          <w:lang w:val="en-ZA"/>
        </w:rPr>
        <w:t xml:space="preserve">The Policy is aligned to the relevant provisions of the NDP, particularly its supplementary </w:t>
      </w:r>
      <w:r w:rsidRPr="00CD28B5">
        <w:rPr>
          <w:rFonts w:cs="Arial"/>
          <w:b/>
          <w:bCs/>
          <w:i/>
          <w:iCs/>
          <w:szCs w:val="24"/>
          <w:lang w:val="en-ZA"/>
        </w:rPr>
        <w:t>National Development Plan 2030: Persons with Disabilities as Equal Citizens (NDP-PWDEC)</w:t>
      </w:r>
      <w:r w:rsidRPr="00CD28B5">
        <w:rPr>
          <w:rStyle w:val="ListParagraphChar"/>
          <w:rFonts w:cs="Arial"/>
          <w:b/>
          <w:bCs/>
          <w:i/>
          <w:iCs/>
          <w:szCs w:val="24"/>
          <w:lang w:val="en-ZA"/>
        </w:rPr>
        <w:footnoteReference w:id="12"/>
      </w:r>
      <w:r w:rsidRPr="00CD28B5">
        <w:rPr>
          <w:rFonts w:cs="Arial"/>
          <w:szCs w:val="24"/>
          <w:lang w:val="en-ZA"/>
        </w:rPr>
        <w:t xml:space="preserve"> adopted by the National Planning Commission in 2015. The NDP refers to social protection floor as a minimum standard of living below which no person should fall</w:t>
      </w:r>
      <w:r w:rsidRPr="00CD28B5">
        <w:rPr>
          <w:rStyle w:val="ListParagraphChar"/>
          <w:rFonts w:cs="Arial"/>
          <w:szCs w:val="24"/>
          <w:lang w:val="en-ZA"/>
        </w:rPr>
        <w:footnoteReference w:id="13"/>
      </w:r>
      <w:r w:rsidRPr="00CD28B5">
        <w:rPr>
          <w:rFonts w:cs="Arial"/>
          <w:szCs w:val="24"/>
          <w:lang w:val="en-ZA"/>
        </w:rPr>
        <w:t xml:space="preserve">; and recommends a multi-pronged strategy to ensure that households do not live below this floor. As such social development strategies, programmes and services must cover the whole life cycle of the person, take into account that the complementarity of the different elements of social protection, and provide for co-ordination which is critical for successful provision thereof. </w:t>
      </w:r>
    </w:p>
    <w:p w14:paraId="593C2BB8" w14:textId="77777777" w:rsidR="00352A32" w:rsidRPr="00CD28B5" w:rsidRDefault="00352A32" w:rsidP="006951B4">
      <w:pPr>
        <w:jc w:val="both"/>
        <w:rPr>
          <w:rFonts w:cs="Arial"/>
          <w:szCs w:val="24"/>
          <w:lang w:val="en-ZA"/>
        </w:rPr>
      </w:pPr>
    </w:p>
    <w:p w14:paraId="62E6BD79" w14:textId="5361F6BB" w:rsidR="00961520" w:rsidRPr="00CD28B5" w:rsidRDefault="00275D31" w:rsidP="006951B4">
      <w:pPr>
        <w:jc w:val="both"/>
        <w:rPr>
          <w:rFonts w:cs="Arial"/>
          <w:szCs w:val="24"/>
          <w:lang w:val="en-ZA"/>
        </w:rPr>
      </w:pPr>
      <w:r w:rsidRPr="00CD28B5">
        <w:rPr>
          <w:rFonts w:cs="Arial"/>
          <w:szCs w:val="24"/>
          <w:lang w:val="en-ZA"/>
        </w:rPr>
        <w:t xml:space="preserve">The </w:t>
      </w:r>
      <w:r w:rsidRPr="00CD28B5">
        <w:rPr>
          <w:rFonts w:cs="Arial"/>
          <w:b/>
          <w:i/>
          <w:szCs w:val="24"/>
          <w:lang w:val="en-ZA"/>
        </w:rPr>
        <w:t>White Paper on Social Welfare</w:t>
      </w:r>
      <w:r w:rsidR="00E41522" w:rsidRPr="00CD28B5">
        <w:rPr>
          <w:rFonts w:cs="Arial"/>
          <w:b/>
          <w:i/>
          <w:szCs w:val="24"/>
          <w:lang w:val="en-ZA"/>
        </w:rPr>
        <w:t>,</w:t>
      </w:r>
      <w:r w:rsidRPr="00CD28B5">
        <w:rPr>
          <w:rFonts w:cs="Arial"/>
          <w:b/>
          <w:i/>
          <w:szCs w:val="24"/>
          <w:lang w:val="en-ZA"/>
        </w:rPr>
        <w:t xml:space="preserve"> </w:t>
      </w:r>
      <w:r w:rsidR="009F2419" w:rsidRPr="00CD28B5">
        <w:rPr>
          <w:rFonts w:cs="Arial"/>
          <w:b/>
          <w:i/>
          <w:szCs w:val="24"/>
          <w:lang w:val="en-ZA"/>
        </w:rPr>
        <w:t xml:space="preserve">1997 </w:t>
      </w:r>
      <w:r w:rsidRPr="00CD28B5">
        <w:rPr>
          <w:rFonts w:cs="Arial"/>
          <w:szCs w:val="24"/>
          <w:lang w:val="en-ZA"/>
        </w:rPr>
        <w:t>facilitates the</w:t>
      </w:r>
      <w:r w:rsidRPr="00CD28B5">
        <w:rPr>
          <w:rFonts w:cs="Arial"/>
          <w:spacing w:val="1"/>
          <w:szCs w:val="24"/>
          <w:lang w:val="en-ZA"/>
        </w:rPr>
        <w:t xml:space="preserve"> </w:t>
      </w:r>
      <w:r w:rsidRPr="00CD28B5">
        <w:rPr>
          <w:rFonts w:cs="Arial"/>
          <w:szCs w:val="24"/>
          <w:lang w:val="en-ZA"/>
        </w:rPr>
        <w:t>development</w:t>
      </w:r>
      <w:r w:rsidRPr="00CD28B5">
        <w:rPr>
          <w:rFonts w:cs="Arial"/>
          <w:spacing w:val="-5"/>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human</w:t>
      </w:r>
      <w:r w:rsidRPr="00CD28B5">
        <w:rPr>
          <w:rFonts w:cs="Arial"/>
          <w:spacing w:val="-4"/>
          <w:szCs w:val="24"/>
          <w:lang w:val="en-ZA"/>
        </w:rPr>
        <w:t xml:space="preserve"> </w:t>
      </w:r>
      <w:r w:rsidRPr="00CD28B5">
        <w:rPr>
          <w:rFonts w:cs="Arial"/>
          <w:szCs w:val="24"/>
          <w:lang w:val="en-ZA"/>
        </w:rPr>
        <w:t>capacity</w:t>
      </w:r>
      <w:r w:rsidRPr="00CD28B5">
        <w:rPr>
          <w:rFonts w:cs="Arial"/>
          <w:spacing w:val="-3"/>
          <w:szCs w:val="24"/>
          <w:lang w:val="en-ZA"/>
        </w:rPr>
        <w:t xml:space="preserve"> </w:t>
      </w:r>
      <w:r w:rsidRPr="00CD28B5">
        <w:rPr>
          <w:rFonts w:cs="Arial"/>
          <w:szCs w:val="24"/>
          <w:lang w:val="en-ZA"/>
        </w:rPr>
        <w:lastRenderedPageBreak/>
        <w:t>and</w:t>
      </w:r>
      <w:r w:rsidRPr="00CD28B5">
        <w:rPr>
          <w:rFonts w:cs="Arial"/>
          <w:spacing w:val="-5"/>
          <w:szCs w:val="24"/>
          <w:lang w:val="en-ZA"/>
        </w:rPr>
        <w:t xml:space="preserve"> </w:t>
      </w:r>
      <w:r w:rsidRPr="00CD28B5">
        <w:rPr>
          <w:rFonts w:cs="Arial"/>
          <w:szCs w:val="24"/>
          <w:lang w:val="en-ZA"/>
        </w:rPr>
        <w:t>self-reliance</w:t>
      </w:r>
      <w:r w:rsidRPr="00CD28B5">
        <w:rPr>
          <w:rFonts w:cs="Arial"/>
          <w:spacing w:val="-5"/>
          <w:szCs w:val="24"/>
          <w:lang w:val="en-ZA"/>
        </w:rPr>
        <w:t xml:space="preserve"> </w:t>
      </w:r>
      <w:r w:rsidRPr="00CD28B5">
        <w:rPr>
          <w:rFonts w:cs="Arial"/>
          <w:szCs w:val="24"/>
          <w:lang w:val="en-ZA"/>
        </w:rPr>
        <w:t>within</w:t>
      </w:r>
      <w:r w:rsidRPr="00CD28B5">
        <w:rPr>
          <w:rFonts w:cs="Arial"/>
          <w:spacing w:val="-3"/>
          <w:szCs w:val="24"/>
          <w:lang w:val="en-ZA"/>
        </w:rPr>
        <w:t xml:space="preserve"> </w:t>
      </w:r>
      <w:r w:rsidRPr="00CD28B5">
        <w:rPr>
          <w:rFonts w:cs="Arial"/>
          <w:szCs w:val="24"/>
          <w:lang w:val="en-ZA"/>
        </w:rPr>
        <w:t>a</w:t>
      </w:r>
      <w:r w:rsidRPr="00CD28B5">
        <w:rPr>
          <w:rFonts w:cs="Arial"/>
          <w:spacing w:val="-3"/>
          <w:szCs w:val="24"/>
          <w:lang w:val="en-ZA"/>
        </w:rPr>
        <w:t xml:space="preserve"> </w:t>
      </w:r>
      <w:r w:rsidRPr="00CD28B5">
        <w:rPr>
          <w:rFonts w:cs="Arial"/>
          <w:szCs w:val="24"/>
          <w:lang w:val="en-ZA"/>
        </w:rPr>
        <w:t>caring</w:t>
      </w:r>
      <w:r w:rsidRPr="00CD28B5">
        <w:rPr>
          <w:rFonts w:cs="Arial"/>
          <w:spacing w:val="-5"/>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enabling</w:t>
      </w:r>
      <w:r w:rsidRPr="00CD28B5">
        <w:rPr>
          <w:rFonts w:cs="Arial"/>
          <w:spacing w:val="-3"/>
          <w:szCs w:val="24"/>
          <w:lang w:val="en-ZA"/>
        </w:rPr>
        <w:t xml:space="preserve"> </w:t>
      </w:r>
      <w:r w:rsidRPr="00CD28B5">
        <w:rPr>
          <w:rFonts w:cs="Arial"/>
          <w:szCs w:val="24"/>
          <w:lang w:val="en-ZA"/>
        </w:rPr>
        <w:t>socio-</w:t>
      </w:r>
      <w:r w:rsidRPr="00CD28B5">
        <w:rPr>
          <w:rFonts w:cs="Arial"/>
          <w:spacing w:val="-58"/>
          <w:szCs w:val="24"/>
          <w:lang w:val="en-ZA"/>
        </w:rPr>
        <w:t xml:space="preserve"> </w:t>
      </w:r>
      <w:r w:rsidRPr="00CD28B5">
        <w:rPr>
          <w:rFonts w:cs="Arial"/>
          <w:szCs w:val="24"/>
          <w:lang w:val="en-ZA"/>
        </w:rPr>
        <w:t>economic environment.</w:t>
      </w:r>
    </w:p>
    <w:p w14:paraId="48FFC34B" w14:textId="77777777" w:rsidR="00961520" w:rsidRPr="00CD28B5" w:rsidRDefault="00961520" w:rsidP="006951B4">
      <w:pPr>
        <w:jc w:val="both"/>
        <w:rPr>
          <w:rFonts w:cs="Arial"/>
          <w:szCs w:val="24"/>
          <w:lang w:val="en-ZA"/>
        </w:rPr>
      </w:pPr>
    </w:p>
    <w:p w14:paraId="61D34D2B" w14:textId="77777777" w:rsidR="00961520" w:rsidRPr="00CD28B5" w:rsidRDefault="00275D31" w:rsidP="006951B4">
      <w:pPr>
        <w:jc w:val="both"/>
        <w:rPr>
          <w:rFonts w:cs="Arial"/>
          <w:szCs w:val="24"/>
          <w:lang w:val="en-ZA"/>
        </w:rPr>
      </w:pPr>
      <w:r w:rsidRPr="00CD28B5">
        <w:rPr>
          <w:rFonts w:cs="Arial"/>
          <w:szCs w:val="24"/>
          <w:lang w:val="en-ZA"/>
        </w:rPr>
        <w:t xml:space="preserve">The relevant pillars of the </w:t>
      </w:r>
      <w:r w:rsidRPr="00CD28B5">
        <w:rPr>
          <w:rFonts w:cs="Arial"/>
          <w:b/>
          <w:szCs w:val="24"/>
          <w:lang w:val="en-ZA"/>
        </w:rPr>
        <w:t>White Paper on the Rights of Persons with Disabilities (2015)</w:t>
      </w:r>
      <w:r w:rsidRPr="00CD28B5">
        <w:rPr>
          <w:rFonts w:cs="Arial"/>
          <w:b/>
          <w:spacing w:val="-59"/>
          <w:szCs w:val="24"/>
          <w:lang w:val="en-ZA"/>
        </w:rPr>
        <w:t xml:space="preserve"> </w:t>
      </w:r>
      <w:r w:rsidRPr="00CD28B5">
        <w:rPr>
          <w:rFonts w:cs="Arial"/>
          <w:b/>
          <w:szCs w:val="24"/>
          <w:lang w:val="en-ZA"/>
        </w:rPr>
        <w:t>(WPRPD)</w:t>
      </w:r>
      <w:r w:rsidRPr="00CD28B5">
        <w:rPr>
          <w:rFonts w:cs="Arial"/>
          <w:szCs w:val="24"/>
          <w:lang w:val="en-ZA"/>
        </w:rPr>
        <w:t>. On a broader level, the WPRPD endorses inclusion through mainstreaming,</w:t>
      </w:r>
      <w:r w:rsidRPr="00CD28B5">
        <w:rPr>
          <w:rFonts w:cs="Arial"/>
          <w:spacing w:val="1"/>
          <w:szCs w:val="24"/>
          <w:lang w:val="en-ZA"/>
        </w:rPr>
        <w:t xml:space="preserve"> </w:t>
      </w:r>
      <w:r w:rsidRPr="00CD28B5">
        <w:rPr>
          <w:rFonts w:cs="Arial"/>
          <w:szCs w:val="24"/>
          <w:lang w:val="en-ZA"/>
        </w:rPr>
        <w:t>integration and equality for persons with disabilities, in the provision of all socio-economic</w:t>
      </w:r>
      <w:r w:rsidRPr="00CD28B5">
        <w:rPr>
          <w:rFonts w:cs="Arial"/>
          <w:spacing w:val="1"/>
          <w:szCs w:val="24"/>
          <w:lang w:val="en-ZA"/>
        </w:rPr>
        <w:t xml:space="preserve"> </w:t>
      </w:r>
      <w:r w:rsidRPr="00CD28B5">
        <w:rPr>
          <w:rFonts w:cs="Arial"/>
          <w:szCs w:val="24"/>
          <w:lang w:val="en-ZA"/>
        </w:rPr>
        <w:t>services. It further provides a broad outline of responsibilities and accountabilities of the</w:t>
      </w:r>
      <w:r w:rsidRPr="00CD28B5">
        <w:rPr>
          <w:rFonts w:cs="Arial"/>
          <w:spacing w:val="1"/>
          <w:szCs w:val="24"/>
          <w:lang w:val="en-ZA"/>
        </w:rPr>
        <w:t xml:space="preserve"> </w:t>
      </w:r>
      <w:r w:rsidRPr="00CD28B5">
        <w:rPr>
          <w:rFonts w:cs="Arial"/>
          <w:szCs w:val="24"/>
          <w:lang w:val="en-ZA"/>
        </w:rPr>
        <w:t>various stakeholders, inclusive of all government Departments in providing barrier-free,</w:t>
      </w:r>
      <w:r w:rsidRPr="00CD28B5">
        <w:rPr>
          <w:rFonts w:cs="Arial"/>
          <w:spacing w:val="1"/>
          <w:szCs w:val="24"/>
          <w:lang w:val="en-ZA"/>
        </w:rPr>
        <w:t xml:space="preserve"> </w:t>
      </w:r>
      <w:r w:rsidRPr="00CD28B5">
        <w:rPr>
          <w:rFonts w:cs="Arial"/>
          <w:szCs w:val="24"/>
          <w:lang w:val="en-ZA"/>
        </w:rPr>
        <w:t>appropriate,</w:t>
      </w:r>
      <w:r w:rsidRPr="00CD28B5">
        <w:rPr>
          <w:rFonts w:cs="Arial"/>
          <w:spacing w:val="-2"/>
          <w:szCs w:val="24"/>
          <w:lang w:val="en-ZA"/>
        </w:rPr>
        <w:t xml:space="preserve"> </w:t>
      </w:r>
      <w:r w:rsidRPr="00CD28B5">
        <w:rPr>
          <w:rFonts w:cs="Arial"/>
          <w:szCs w:val="24"/>
          <w:lang w:val="en-ZA"/>
        </w:rPr>
        <w:t>effective,</w:t>
      </w:r>
      <w:r w:rsidRPr="00CD28B5">
        <w:rPr>
          <w:rFonts w:cs="Arial"/>
          <w:spacing w:val="-5"/>
          <w:szCs w:val="24"/>
          <w:lang w:val="en-ZA"/>
        </w:rPr>
        <w:t xml:space="preserve"> </w:t>
      </w:r>
      <w:r w:rsidRPr="00CD28B5">
        <w:rPr>
          <w:rFonts w:cs="Arial"/>
          <w:szCs w:val="24"/>
          <w:lang w:val="en-ZA"/>
        </w:rPr>
        <w:t>efficient</w:t>
      </w:r>
      <w:r w:rsidRPr="00CD28B5">
        <w:rPr>
          <w:rFonts w:cs="Arial"/>
          <w:spacing w:val="-2"/>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coordinated</w:t>
      </w:r>
      <w:r w:rsidRPr="00CD28B5">
        <w:rPr>
          <w:rFonts w:cs="Arial"/>
          <w:spacing w:val="-5"/>
          <w:szCs w:val="24"/>
          <w:lang w:val="en-ZA"/>
        </w:rPr>
        <w:t xml:space="preserve"> </w:t>
      </w:r>
      <w:r w:rsidRPr="00CD28B5">
        <w:rPr>
          <w:rFonts w:cs="Arial"/>
          <w:szCs w:val="24"/>
          <w:lang w:val="en-ZA"/>
        </w:rPr>
        <w:t>service</w:t>
      </w:r>
      <w:r w:rsidRPr="00CD28B5">
        <w:rPr>
          <w:rFonts w:cs="Arial"/>
          <w:spacing w:val="-4"/>
          <w:szCs w:val="24"/>
          <w:lang w:val="en-ZA"/>
        </w:rPr>
        <w:t xml:space="preserve"> </w:t>
      </w:r>
      <w:r w:rsidRPr="00CD28B5">
        <w:rPr>
          <w:rFonts w:cs="Arial"/>
          <w:szCs w:val="24"/>
          <w:lang w:val="en-ZA"/>
        </w:rPr>
        <w:t>delivery</w:t>
      </w:r>
      <w:r w:rsidRPr="00CD28B5">
        <w:rPr>
          <w:rFonts w:cs="Arial"/>
          <w:spacing w:val="-6"/>
          <w:szCs w:val="24"/>
          <w:lang w:val="en-ZA"/>
        </w:rPr>
        <w:t xml:space="preserve"> </w:t>
      </w:r>
      <w:r w:rsidRPr="00CD28B5">
        <w:rPr>
          <w:rFonts w:cs="Arial"/>
          <w:szCs w:val="24"/>
          <w:lang w:val="en-ZA"/>
        </w:rPr>
        <w:t>to</w:t>
      </w:r>
      <w:r w:rsidRPr="00CD28B5">
        <w:rPr>
          <w:rFonts w:cs="Arial"/>
          <w:spacing w:val="-5"/>
          <w:szCs w:val="24"/>
          <w:lang w:val="en-ZA"/>
        </w:rPr>
        <w:t xml:space="preserve"> </w:t>
      </w:r>
      <w:r w:rsidRPr="00CD28B5">
        <w:rPr>
          <w:rFonts w:cs="Arial"/>
          <w:szCs w:val="24"/>
          <w:lang w:val="en-ZA"/>
        </w:rPr>
        <w:t>persons</w:t>
      </w:r>
      <w:r w:rsidRPr="00CD28B5">
        <w:rPr>
          <w:rFonts w:cs="Arial"/>
          <w:spacing w:val="-6"/>
          <w:szCs w:val="24"/>
          <w:lang w:val="en-ZA"/>
        </w:rPr>
        <w:t xml:space="preserve"> </w:t>
      </w:r>
      <w:r w:rsidRPr="00CD28B5">
        <w:rPr>
          <w:rFonts w:cs="Arial"/>
          <w:szCs w:val="24"/>
          <w:lang w:val="en-ZA"/>
        </w:rPr>
        <w:t>with</w:t>
      </w:r>
      <w:r w:rsidRPr="00CD28B5">
        <w:rPr>
          <w:rFonts w:cs="Arial"/>
          <w:spacing w:val="-4"/>
          <w:szCs w:val="24"/>
          <w:lang w:val="en-ZA"/>
        </w:rPr>
        <w:t xml:space="preserve"> </w:t>
      </w:r>
      <w:r w:rsidRPr="00CD28B5">
        <w:rPr>
          <w:rFonts w:cs="Arial"/>
          <w:szCs w:val="24"/>
          <w:lang w:val="en-ZA"/>
        </w:rPr>
        <w:t>disabilities.</w:t>
      </w:r>
    </w:p>
    <w:p w14:paraId="4477235F" w14:textId="7606DF88" w:rsidR="00E1562F" w:rsidRPr="00CD28B5" w:rsidRDefault="008B48EA" w:rsidP="00E1562F">
      <w:pPr>
        <w:spacing w:before="80"/>
        <w:ind w:right="1645"/>
        <w:jc w:val="both"/>
        <w:rPr>
          <w:rFonts w:cs="Arial"/>
          <w:szCs w:val="24"/>
          <w:lang w:val="en-ZA"/>
        </w:rPr>
      </w:pPr>
      <w:r w:rsidRPr="00CD28B5">
        <w:rPr>
          <w:rFonts w:cs="Arial"/>
          <w:szCs w:val="24"/>
          <w:lang w:val="en-ZA"/>
        </w:rPr>
        <w:t>PEPUDA</w:t>
      </w:r>
    </w:p>
    <w:p w14:paraId="00BA67C2" w14:textId="77C561A3" w:rsidR="008B48EA" w:rsidRPr="00CD28B5" w:rsidRDefault="008B48EA" w:rsidP="00E1562F">
      <w:pPr>
        <w:spacing w:before="80"/>
        <w:ind w:right="1645"/>
        <w:jc w:val="both"/>
        <w:rPr>
          <w:rFonts w:cs="Arial"/>
          <w:szCs w:val="24"/>
          <w:lang w:val="en-ZA"/>
        </w:rPr>
      </w:pPr>
      <w:r w:rsidRPr="00CD28B5">
        <w:rPr>
          <w:rFonts w:cs="Arial"/>
          <w:szCs w:val="24"/>
          <w:lang w:val="en-ZA"/>
        </w:rPr>
        <w:t>Older Persons Act</w:t>
      </w:r>
    </w:p>
    <w:p w14:paraId="6A3F99EE" w14:textId="77777777" w:rsidR="008B48EA" w:rsidRPr="00CD28B5" w:rsidRDefault="008B48EA" w:rsidP="00E1562F">
      <w:pPr>
        <w:spacing w:before="80"/>
        <w:ind w:right="1645"/>
        <w:jc w:val="both"/>
        <w:rPr>
          <w:rFonts w:cs="Arial"/>
          <w:szCs w:val="24"/>
          <w:lang w:val="en-ZA"/>
        </w:rPr>
      </w:pPr>
    </w:p>
    <w:p w14:paraId="434BB9DC" w14:textId="77777777" w:rsidR="009337BA" w:rsidRPr="00CD28B5" w:rsidRDefault="00E1562F" w:rsidP="00E1562F">
      <w:pPr>
        <w:pStyle w:val="Heading4"/>
      </w:pPr>
      <w:bookmarkStart w:id="48" w:name="4.3_Mandate_of_the_Department_of_Social_"/>
      <w:bookmarkStart w:id="49" w:name="_bookmark15"/>
      <w:bookmarkEnd w:id="48"/>
      <w:bookmarkEnd w:id="49"/>
      <w:r w:rsidRPr="00CD28B5">
        <w:t>Mandate</w:t>
      </w:r>
      <w:r w:rsidRPr="00CD28B5">
        <w:rPr>
          <w:spacing w:val="-4"/>
        </w:rPr>
        <w:t xml:space="preserve"> </w:t>
      </w:r>
      <w:r w:rsidRPr="00CD28B5">
        <w:t>of</w:t>
      </w:r>
      <w:r w:rsidRPr="00CD28B5">
        <w:rPr>
          <w:spacing w:val="-3"/>
        </w:rPr>
        <w:t xml:space="preserve"> </w:t>
      </w:r>
      <w:r w:rsidRPr="00CD28B5">
        <w:t>the</w:t>
      </w:r>
      <w:r w:rsidRPr="00CD28B5">
        <w:rPr>
          <w:spacing w:val="-3"/>
        </w:rPr>
        <w:t xml:space="preserve"> </w:t>
      </w:r>
      <w:r w:rsidRPr="00CD28B5">
        <w:t>Department</w:t>
      </w:r>
      <w:r w:rsidRPr="00CD28B5">
        <w:rPr>
          <w:spacing w:val="-4"/>
        </w:rPr>
        <w:t xml:space="preserve"> </w:t>
      </w:r>
      <w:r w:rsidRPr="00CD28B5">
        <w:t>of</w:t>
      </w:r>
      <w:r w:rsidRPr="00CD28B5">
        <w:rPr>
          <w:spacing w:val="-3"/>
        </w:rPr>
        <w:t xml:space="preserve"> </w:t>
      </w:r>
      <w:r w:rsidRPr="00CD28B5">
        <w:t>Social</w:t>
      </w:r>
      <w:r w:rsidRPr="00CD28B5">
        <w:rPr>
          <w:spacing w:val="-4"/>
        </w:rPr>
        <w:t xml:space="preserve"> </w:t>
      </w:r>
      <w:r w:rsidRPr="00CD28B5">
        <w:t>Development</w:t>
      </w:r>
      <w:r w:rsidRPr="00CD28B5">
        <w:rPr>
          <w:spacing w:val="-3"/>
        </w:rPr>
        <w:t xml:space="preserve"> </w:t>
      </w:r>
      <w:r w:rsidRPr="00CD28B5">
        <w:t>(DSD).</w:t>
      </w:r>
    </w:p>
    <w:p w14:paraId="2AE9EFFE" w14:textId="77777777" w:rsidR="009337BA" w:rsidRPr="00CD28B5" w:rsidRDefault="009337BA" w:rsidP="009337BA">
      <w:pPr>
        <w:pStyle w:val="Heading4"/>
        <w:numPr>
          <w:ilvl w:val="0"/>
          <w:numId w:val="0"/>
        </w:numPr>
        <w:ind w:left="1080"/>
      </w:pPr>
    </w:p>
    <w:p w14:paraId="2B387C3B" w14:textId="2DDDA404" w:rsidR="0089368D" w:rsidRPr="00CD28B5" w:rsidRDefault="0089368D" w:rsidP="00A837C0">
      <w:pPr>
        <w:pStyle w:val="Heading4"/>
        <w:numPr>
          <w:ilvl w:val="1"/>
          <w:numId w:val="61"/>
        </w:numPr>
      </w:pPr>
      <w:r w:rsidRPr="00CD28B5">
        <w:t>Introduction</w:t>
      </w:r>
    </w:p>
    <w:p w14:paraId="281E40DF" w14:textId="77777777" w:rsidR="0089368D" w:rsidRPr="00CD28B5" w:rsidRDefault="0089368D" w:rsidP="00E1562F">
      <w:pPr>
        <w:jc w:val="both"/>
        <w:rPr>
          <w:rFonts w:cs="Arial"/>
          <w:szCs w:val="24"/>
          <w:lang w:val="en-ZA"/>
        </w:rPr>
      </w:pPr>
    </w:p>
    <w:p w14:paraId="14A8E921" w14:textId="77777777" w:rsidR="00E1562F" w:rsidRPr="00CD28B5" w:rsidRDefault="00E1562F" w:rsidP="00E1562F">
      <w:pPr>
        <w:jc w:val="both"/>
        <w:rPr>
          <w:rFonts w:cs="Arial"/>
          <w:szCs w:val="24"/>
          <w:lang w:val="en-ZA"/>
        </w:rPr>
      </w:pPr>
      <w:r w:rsidRPr="00CD28B5">
        <w:rPr>
          <w:rFonts w:cs="Arial"/>
          <w:szCs w:val="24"/>
          <w:lang w:val="en-ZA"/>
        </w:rPr>
        <w:t>The mandate of the Department is to provide an integrated and comprehensive social development services that will promote, facilitate and enable social development, social justice</w:t>
      </w:r>
      <w:r w:rsidRPr="00CD28B5">
        <w:rPr>
          <w:rFonts w:cs="Arial"/>
          <w:spacing w:val="1"/>
          <w:szCs w:val="24"/>
          <w:lang w:val="en-ZA"/>
        </w:rPr>
        <w:t xml:space="preserve"> </w:t>
      </w:r>
      <w:r w:rsidRPr="00CD28B5">
        <w:rPr>
          <w:rFonts w:cs="Arial"/>
          <w:szCs w:val="24"/>
          <w:lang w:val="en-ZA"/>
        </w:rPr>
        <w:t>and the social functioning of all people. Collectively, these seek to bring about sustainable</w:t>
      </w:r>
      <w:r w:rsidRPr="00CD28B5">
        <w:rPr>
          <w:rFonts w:cs="Arial"/>
          <w:spacing w:val="1"/>
          <w:szCs w:val="24"/>
          <w:lang w:val="en-ZA"/>
        </w:rPr>
        <w:t xml:space="preserve"> </w:t>
      </w:r>
      <w:r w:rsidRPr="00CD28B5">
        <w:rPr>
          <w:rFonts w:cs="Arial"/>
          <w:szCs w:val="24"/>
          <w:lang w:val="en-ZA"/>
        </w:rPr>
        <w:t>improvements</w:t>
      </w:r>
      <w:r w:rsidRPr="00CD28B5">
        <w:rPr>
          <w:rFonts w:cs="Arial"/>
          <w:spacing w:val="-3"/>
          <w:szCs w:val="24"/>
          <w:lang w:val="en-ZA"/>
        </w:rPr>
        <w:t xml:space="preserve"> </w:t>
      </w:r>
      <w:r w:rsidRPr="00CD28B5">
        <w:rPr>
          <w:rFonts w:cs="Arial"/>
          <w:szCs w:val="24"/>
          <w:lang w:val="en-ZA"/>
        </w:rPr>
        <w:t>in</w:t>
      </w:r>
      <w:r w:rsidRPr="00CD28B5">
        <w:rPr>
          <w:rFonts w:cs="Arial"/>
          <w:spacing w:val="-3"/>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well-being</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individuals,</w:t>
      </w:r>
      <w:r w:rsidRPr="00CD28B5">
        <w:rPr>
          <w:rFonts w:cs="Arial"/>
          <w:spacing w:val="1"/>
          <w:szCs w:val="24"/>
          <w:lang w:val="en-ZA"/>
        </w:rPr>
        <w:t xml:space="preserve"> </w:t>
      </w:r>
      <w:r w:rsidRPr="00CD28B5">
        <w:rPr>
          <w:rFonts w:cs="Arial"/>
          <w:szCs w:val="24"/>
          <w:lang w:val="en-ZA"/>
        </w:rPr>
        <w:t>families and</w:t>
      </w:r>
      <w:r w:rsidRPr="00CD28B5">
        <w:rPr>
          <w:rFonts w:cs="Arial"/>
          <w:spacing w:val="-1"/>
          <w:szCs w:val="24"/>
          <w:lang w:val="en-ZA"/>
        </w:rPr>
        <w:t xml:space="preserve"> </w:t>
      </w:r>
      <w:r w:rsidRPr="00CD28B5">
        <w:rPr>
          <w:rFonts w:cs="Arial"/>
          <w:szCs w:val="24"/>
          <w:lang w:val="en-ZA"/>
        </w:rPr>
        <w:t>communities.</w:t>
      </w:r>
    </w:p>
    <w:p w14:paraId="2F044BE4" w14:textId="77777777" w:rsidR="00E1562F" w:rsidRPr="00CD28B5" w:rsidRDefault="00E1562F" w:rsidP="00E1562F">
      <w:pPr>
        <w:jc w:val="both"/>
        <w:rPr>
          <w:rFonts w:cs="Arial"/>
          <w:szCs w:val="24"/>
          <w:lang w:val="en-ZA"/>
        </w:rPr>
      </w:pPr>
    </w:p>
    <w:p w14:paraId="52E02672" w14:textId="77777777" w:rsidR="00E1562F" w:rsidRPr="00CD28B5" w:rsidRDefault="00E1562F" w:rsidP="00E1562F">
      <w:pPr>
        <w:jc w:val="both"/>
        <w:rPr>
          <w:rFonts w:cs="Arial"/>
          <w:szCs w:val="24"/>
          <w:lang w:val="en-ZA"/>
        </w:rPr>
      </w:pPr>
      <w:r w:rsidRPr="00CD28B5">
        <w:rPr>
          <w:rFonts w:cs="Arial"/>
          <w:szCs w:val="24"/>
          <w:lang w:val="en-ZA"/>
        </w:rPr>
        <w:t>The core mandate of the Department is derived from the Constitution of the Republic of South</w:t>
      </w:r>
      <w:r w:rsidRPr="00CD28B5">
        <w:rPr>
          <w:rFonts w:cs="Arial"/>
          <w:spacing w:val="-59"/>
          <w:szCs w:val="24"/>
          <w:lang w:val="en-ZA"/>
        </w:rPr>
        <w:t xml:space="preserve"> </w:t>
      </w:r>
      <w:r w:rsidRPr="00CD28B5">
        <w:rPr>
          <w:rFonts w:cs="Arial"/>
          <w:szCs w:val="24"/>
          <w:lang w:val="en-ZA"/>
        </w:rPr>
        <w:t>Africa (Act No 106 of 1996). The Constitution (Act 106 of 1996) serves as the supreme law of</w:t>
      </w:r>
      <w:r w:rsidRPr="00CD28B5">
        <w:rPr>
          <w:rFonts w:cs="Arial"/>
          <w:spacing w:val="1"/>
          <w:szCs w:val="24"/>
          <w:lang w:val="en-ZA"/>
        </w:rPr>
        <w:t xml:space="preserve"> </w:t>
      </w:r>
      <w:r w:rsidRPr="00CD28B5">
        <w:rPr>
          <w:rFonts w:cs="Arial"/>
          <w:szCs w:val="24"/>
          <w:lang w:val="en-ZA"/>
        </w:rPr>
        <w:t>the Republic to establish a society based on democratic values, social and economic justice,</w:t>
      </w:r>
      <w:r w:rsidRPr="00CD28B5">
        <w:rPr>
          <w:rFonts w:cs="Arial"/>
          <w:spacing w:val="1"/>
          <w:szCs w:val="24"/>
          <w:lang w:val="en-ZA"/>
        </w:rPr>
        <w:t xml:space="preserve"> </w:t>
      </w:r>
      <w:r w:rsidRPr="00CD28B5">
        <w:rPr>
          <w:rFonts w:cs="Arial"/>
          <w:szCs w:val="24"/>
          <w:lang w:val="en-ZA"/>
        </w:rPr>
        <w:t>equality and fundamental human rights; to improve the quality of life of all citizens; and to free the</w:t>
      </w:r>
      <w:r w:rsidRPr="00CD28B5">
        <w:rPr>
          <w:rFonts w:cs="Arial"/>
          <w:spacing w:val="-1"/>
          <w:szCs w:val="24"/>
          <w:lang w:val="en-ZA"/>
        </w:rPr>
        <w:t xml:space="preserve"> </w:t>
      </w:r>
      <w:r w:rsidRPr="00CD28B5">
        <w:rPr>
          <w:rFonts w:cs="Arial"/>
          <w:szCs w:val="24"/>
          <w:lang w:val="en-ZA"/>
        </w:rPr>
        <w:t>potential of</w:t>
      </w:r>
      <w:r w:rsidRPr="00CD28B5">
        <w:rPr>
          <w:rFonts w:cs="Arial"/>
          <w:spacing w:val="1"/>
          <w:szCs w:val="24"/>
          <w:lang w:val="en-ZA"/>
        </w:rPr>
        <w:t xml:space="preserve"> </w:t>
      </w:r>
      <w:r w:rsidRPr="00CD28B5">
        <w:rPr>
          <w:rFonts w:cs="Arial"/>
          <w:szCs w:val="24"/>
          <w:lang w:val="en-ZA"/>
        </w:rPr>
        <w:t>all persons</w:t>
      </w:r>
      <w:r w:rsidRPr="00CD28B5">
        <w:rPr>
          <w:rFonts w:cs="Arial"/>
          <w:spacing w:val="1"/>
          <w:szCs w:val="24"/>
          <w:lang w:val="en-ZA"/>
        </w:rPr>
        <w:t xml:space="preserve"> </w:t>
      </w:r>
      <w:r w:rsidRPr="00CD28B5">
        <w:rPr>
          <w:rFonts w:cs="Arial"/>
          <w:szCs w:val="24"/>
          <w:lang w:val="en-ZA"/>
        </w:rPr>
        <w:t>by every</w:t>
      </w:r>
      <w:r w:rsidRPr="00CD28B5">
        <w:rPr>
          <w:rFonts w:cs="Arial"/>
          <w:spacing w:val="-2"/>
          <w:szCs w:val="24"/>
          <w:lang w:val="en-ZA"/>
        </w:rPr>
        <w:t xml:space="preserve"> </w:t>
      </w:r>
      <w:r w:rsidRPr="00CD28B5">
        <w:rPr>
          <w:rFonts w:cs="Arial"/>
          <w:szCs w:val="24"/>
          <w:lang w:val="en-ZA"/>
        </w:rPr>
        <w:t>means</w:t>
      </w:r>
      <w:r w:rsidRPr="00CD28B5">
        <w:rPr>
          <w:rFonts w:cs="Arial"/>
          <w:spacing w:val="1"/>
          <w:szCs w:val="24"/>
          <w:lang w:val="en-ZA"/>
        </w:rPr>
        <w:t xml:space="preserve"> </w:t>
      </w:r>
      <w:r w:rsidRPr="00CD28B5">
        <w:rPr>
          <w:rFonts w:cs="Arial"/>
          <w:szCs w:val="24"/>
          <w:lang w:val="en-ZA"/>
        </w:rPr>
        <w:t>possible.</w:t>
      </w:r>
    </w:p>
    <w:p w14:paraId="7C2FBB3A" w14:textId="77777777" w:rsidR="00E1562F" w:rsidRPr="00CD28B5" w:rsidRDefault="00E1562F" w:rsidP="00E1562F">
      <w:pPr>
        <w:jc w:val="both"/>
        <w:rPr>
          <w:rFonts w:cs="Arial"/>
          <w:szCs w:val="24"/>
          <w:lang w:val="en-ZA"/>
        </w:rPr>
      </w:pPr>
    </w:p>
    <w:p w14:paraId="4E2E9BC7" w14:textId="77777777" w:rsidR="00E1562F" w:rsidRPr="00CD28B5" w:rsidRDefault="00E1562F" w:rsidP="00E1562F">
      <w:pPr>
        <w:jc w:val="both"/>
        <w:rPr>
          <w:rFonts w:cs="Arial"/>
          <w:szCs w:val="24"/>
          <w:lang w:val="en-ZA"/>
        </w:rPr>
      </w:pPr>
      <w:r w:rsidRPr="00CD28B5">
        <w:rPr>
          <w:rFonts w:cs="Arial"/>
          <w:szCs w:val="24"/>
          <w:lang w:val="en-ZA"/>
        </w:rPr>
        <w:t>Section</w:t>
      </w:r>
      <w:r w:rsidRPr="00CD28B5">
        <w:rPr>
          <w:rFonts w:cs="Arial"/>
          <w:spacing w:val="-2"/>
          <w:szCs w:val="24"/>
          <w:lang w:val="en-ZA"/>
        </w:rPr>
        <w:t xml:space="preserve"> </w:t>
      </w:r>
      <w:r w:rsidRPr="00CD28B5">
        <w:rPr>
          <w:rFonts w:cs="Arial"/>
          <w:szCs w:val="24"/>
          <w:lang w:val="en-ZA"/>
        </w:rPr>
        <w:t>27</w:t>
      </w:r>
      <w:r w:rsidRPr="00CD28B5">
        <w:rPr>
          <w:rFonts w:cs="Arial"/>
          <w:spacing w:val="-4"/>
          <w:szCs w:val="24"/>
          <w:lang w:val="en-ZA"/>
        </w:rPr>
        <w:t xml:space="preserve"> </w:t>
      </w:r>
      <w:r w:rsidRPr="00CD28B5">
        <w:rPr>
          <w:rFonts w:cs="Arial"/>
          <w:szCs w:val="24"/>
          <w:lang w:val="en-ZA"/>
        </w:rPr>
        <w:t>(1)</w:t>
      </w:r>
      <w:r w:rsidRPr="00CD28B5">
        <w:rPr>
          <w:rFonts w:cs="Arial"/>
          <w:spacing w:val="-3"/>
          <w:szCs w:val="24"/>
          <w:lang w:val="en-ZA"/>
        </w:rPr>
        <w:t xml:space="preserve"> </w:t>
      </w:r>
      <w:r w:rsidRPr="00CD28B5">
        <w:rPr>
          <w:rFonts w:cs="Arial"/>
          <w:szCs w:val="24"/>
          <w:lang w:val="en-ZA"/>
        </w:rPr>
        <w:t>(c)</w:t>
      </w:r>
      <w:r w:rsidRPr="00CD28B5">
        <w:rPr>
          <w:rFonts w:cs="Arial"/>
          <w:spacing w:val="1"/>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the</w:t>
      </w:r>
      <w:r w:rsidRPr="00CD28B5">
        <w:rPr>
          <w:rFonts w:cs="Arial"/>
          <w:spacing w:val="-6"/>
          <w:szCs w:val="24"/>
          <w:lang w:val="en-ZA"/>
        </w:rPr>
        <w:t xml:space="preserve"> </w:t>
      </w:r>
      <w:r w:rsidRPr="00CD28B5">
        <w:rPr>
          <w:rFonts w:cs="Arial"/>
          <w:szCs w:val="24"/>
          <w:lang w:val="en-ZA"/>
        </w:rPr>
        <w:t>Constitution</w:t>
      </w:r>
      <w:r w:rsidRPr="00CD28B5">
        <w:rPr>
          <w:rFonts w:cs="Arial"/>
          <w:spacing w:val="-1"/>
          <w:szCs w:val="24"/>
          <w:lang w:val="en-ZA"/>
        </w:rPr>
        <w:t xml:space="preserve"> </w:t>
      </w:r>
      <w:r w:rsidRPr="00CD28B5">
        <w:rPr>
          <w:rFonts w:cs="Arial"/>
          <w:szCs w:val="24"/>
          <w:lang w:val="en-ZA"/>
        </w:rPr>
        <w:t>provides</w:t>
      </w:r>
      <w:r w:rsidRPr="00CD28B5">
        <w:rPr>
          <w:rFonts w:cs="Arial"/>
          <w:spacing w:val="-4"/>
          <w:szCs w:val="24"/>
          <w:lang w:val="en-ZA"/>
        </w:rPr>
        <w:t xml:space="preserve"> </w:t>
      </w:r>
      <w:r w:rsidRPr="00CD28B5">
        <w:rPr>
          <w:rFonts w:cs="Arial"/>
          <w:szCs w:val="24"/>
          <w:lang w:val="en-ZA"/>
        </w:rPr>
        <w:t>for</w:t>
      </w:r>
      <w:r w:rsidRPr="00CD28B5">
        <w:rPr>
          <w:rFonts w:cs="Arial"/>
          <w:spacing w:val="-5"/>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right of access</w:t>
      </w:r>
      <w:r w:rsidRPr="00CD28B5">
        <w:rPr>
          <w:rFonts w:cs="Arial"/>
          <w:spacing w:val="-4"/>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appropriate social</w:t>
      </w:r>
      <w:r w:rsidRPr="00CD28B5">
        <w:rPr>
          <w:rFonts w:cs="Arial"/>
          <w:spacing w:val="-3"/>
          <w:szCs w:val="24"/>
          <w:lang w:val="en-ZA"/>
        </w:rPr>
        <w:t xml:space="preserve"> </w:t>
      </w:r>
      <w:r w:rsidRPr="00CD28B5">
        <w:rPr>
          <w:rFonts w:cs="Arial"/>
          <w:szCs w:val="24"/>
          <w:lang w:val="en-ZA"/>
        </w:rPr>
        <w:t>assistance</w:t>
      </w:r>
      <w:r w:rsidRPr="00CD28B5">
        <w:rPr>
          <w:rFonts w:cs="Arial"/>
          <w:spacing w:val="-4"/>
          <w:szCs w:val="24"/>
          <w:lang w:val="en-ZA"/>
        </w:rPr>
        <w:t xml:space="preserve"> </w:t>
      </w:r>
      <w:r w:rsidRPr="00CD28B5">
        <w:rPr>
          <w:rFonts w:cs="Arial"/>
          <w:szCs w:val="24"/>
          <w:lang w:val="en-ZA"/>
        </w:rPr>
        <w:t>to</w:t>
      </w:r>
      <w:r w:rsidRPr="00CD28B5">
        <w:rPr>
          <w:rFonts w:cs="Arial"/>
          <w:spacing w:val="-4"/>
          <w:szCs w:val="24"/>
          <w:lang w:val="en-ZA"/>
        </w:rPr>
        <w:t xml:space="preserve"> </w:t>
      </w:r>
      <w:r w:rsidRPr="00CD28B5">
        <w:rPr>
          <w:rFonts w:cs="Arial"/>
          <w:szCs w:val="24"/>
          <w:lang w:val="en-ZA"/>
        </w:rPr>
        <w:t>those</w:t>
      </w:r>
      <w:r w:rsidRPr="00CD28B5">
        <w:rPr>
          <w:rFonts w:cs="Arial"/>
          <w:spacing w:val="-2"/>
          <w:szCs w:val="24"/>
          <w:lang w:val="en-ZA"/>
        </w:rPr>
        <w:t xml:space="preserve"> </w:t>
      </w:r>
      <w:r w:rsidRPr="00CD28B5">
        <w:rPr>
          <w:rFonts w:cs="Arial"/>
          <w:szCs w:val="24"/>
          <w:lang w:val="en-ZA"/>
        </w:rPr>
        <w:t>unable</w:t>
      </w:r>
      <w:r w:rsidRPr="00CD28B5">
        <w:rPr>
          <w:rFonts w:cs="Arial"/>
          <w:spacing w:val="-3"/>
          <w:szCs w:val="24"/>
          <w:lang w:val="en-ZA"/>
        </w:rPr>
        <w:t xml:space="preserve"> </w:t>
      </w:r>
      <w:r w:rsidRPr="00CD28B5">
        <w:rPr>
          <w:rFonts w:cs="Arial"/>
          <w:szCs w:val="24"/>
          <w:lang w:val="en-ZA"/>
        </w:rPr>
        <w:t>to</w:t>
      </w:r>
      <w:r w:rsidRPr="00CD28B5">
        <w:rPr>
          <w:rFonts w:cs="Arial"/>
          <w:spacing w:val="-4"/>
          <w:szCs w:val="24"/>
          <w:lang w:val="en-ZA"/>
        </w:rPr>
        <w:t xml:space="preserve"> </w:t>
      </w:r>
      <w:r w:rsidRPr="00CD28B5">
        <w:rPr>
          <w:rFonts w:cs="Arial"/>
          <w:szCs w:val="24"/>
          <w:lang w:val="en-ZA"/>
        </w:rPr>
        <w:t>support</w:t>
      </w:r>
      <w:r w:rsidRPr="00CD28B5">
        <w:rPr>
          <w:rFonts w:cs="Arial"/>
          <w:spacing w:val="-2"/>
          <w:szCs w:val="24"/>
          <w:lang w:val="en-ZA"/>
        </w:rPr>
        <w:t xml:space="preserve"> </w:t>
      </w:r>
      <w:r w:rsidRPr="00CD28B5">
        <w:rPr>
          <w:rFonts w:cs="Arial"/>
          <w:szCs w:val="24"/>
          <w:lang w:val="en-ZA"/>
        </w:rPr>
        <w:t>themselves</w:t>
      </w:r>
      <w:r w:rsidRPr="00CD28B5">
        <w:rPr>
          <w:rFonts w:cs="Arial"/>
          <w:spacing w:val="-1"/>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their</w:t>
      </w:r>
      <w:r w:rsidRPr="00CD28B5">
        <w:rPr>
          <w:rFonts w:cs="Arial"/>
          <w:spacing w:val="-1"/>
          <w:szCs w:val="24"/>
          <w:lang w:val="en-ZA"/>
        </w:rPr>
        <w:t xml:space="preserve"> </w:t>
      </w:r>
      <w:r w:rsidRPr="00CD28B5">
        <w:rPr>
          <w:rFonts w:cs="Arial"/>
          <w:szCs w:val="24"/>
          <w:lang w:val="en-ZA"/>
        </w:rPr>
        <w:t>dependants;</w:t>
      </w:r>
      <w:r w:rsidRPr="00CD28B5">
        <w:rPr>
          <w:rFonts w:cs="Arial"/>
          <w:spacing w:val="-2"/>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Section</w:t>
      </w:r>
      <w:r w:rsidRPr="00CD28B5">
        <w:rPr>
          <w:rFonts w:cs="Arial"/>
          <w:spacing w:val="-2"/>
          <w:szCs w:val="24"/>
          <w:lang w:val="en-ZA"/>
        </w:rPr>
        <w:t xml:space="preserve"> </w:t>
      </w:r>
      <w:r w:rsidRPr="00CD28B5">
        <w:rPr>
          <w:rFonts w:cs="Arial"/>
          <w:szCs w:val="24"/>
          <w:lang w:val="en-ZA"/>
        </w:rPr>
        <w:t>28 (1) sets out the rights of children with regard to appropriate care (basic nutrition, shelter, health</w:t>
      </w:r>
      <w:r w:rsidRPr="00CD28B5">
        <w:rPr>
          <w:rFonts w:cs="Arial"/>
          <w:spacing w:val="-59"/>
          <w:szCs w:val="24"/>
          <w:lang w:val="en-ZA"/>
        </w:rPr>
        <w:t xml:space="preserve"> </w:t>
      </w:r>
      <w:r w:rsidRPr="00CD28B5">
        <w:rPr>
          <w:rFonts w:cs="Arial"/>
          <w:szCs w:val="24"/>
          <w:lang w:val="en-ZA"/>
        </w:rPr>
        <w:t>care services and social development services) and detection. Schedule 4 identifies welfare</w:t>
      </w:r>
      <w:r w:rsidRPr="00CD28B5">
        <w:rPr>
          <w:rFonts w:cs="Arial"/>
          <w:spacing w:val="1"/>
          <w:szCs w:val="24"/>
          <w:lang w:val="en-ZA"/>
        </w:rPr>
        <w:t xml:space="preserve"> </w:t>
      </w:r>
      <w:r w:rsidRPr="00CD28B5">
        <w:rPr>
          <w:rFonts w:cs="Arial"/>
          <w:szCs w:val="24"/>
          <w:lang w:val="en-ZA"/>
        </w:rPr>
        <w:t>services, population development and disaster management as functional areas of concurrent</w:t>
      </w:r>
      <w:r w:rsidRPr="00CD28B5">
        <w:rPr>
          <w:rFonts w:cs="Arial"/>
          <w:spacing w:val="1"/>
          <w:szCs w:val="24"/>
          <w:lang w:val="en-ZA"/>
        </w:rPr>
        <w:t xml:space="preserve"> </w:t>
      </w:r>
      <w:r w:rsidRPr="00CD28B5">
        <w:rPr>
          <w:rFonts w:cs="Arial"/>
          <w:szCs w:val="24"/>
          <w:lang w:val="en-ZA"/>
        </w:rPr>
        <w:t>national</w:t>
      </w:r>
      <w:r w:rsidRPr="00CD28B5">
        <w:rPr>
          <w:rFonts w:cs="Arial"/>
          <w:spacing w:val="-1"/>
          <w:szCs w:val="24"/>
          <w:lang w:val="en-ZA"/>
        </w:rPr>
        <w:t xml:space="preserve"> </w:t>
      </w:r>
      <w:r w:rsidRPr="00CD28B5">
        <w:rPr>
          <w:rFonts w:cs="Arial"/>
          <w:szCs w:val="24"/>
          <w:lang w:val="en-ZA"/>
        </w:rPr>
        <w:t>and provincial legislative competence</w:t>
      </w:r>
      <w:hyperlink w:anchor="_bookmark16" w:history="1">
        <w:r w:rsidRPr="00CD28B5">
          <w:rPr>
            <w:rFonts w:cs="Arial"/>
            <w:szCs w:val="24"/>
            <w:vertAlign w:val="superscript"/>
            <w:lang w:val="en-ZA"/>
          </w:rPr>
          <w:t>2</w:t>
        </w:r>
      </w:hyperlink>
      <w:r w:rsidRPr="00CD28B5">
        <w:rPr>
          <w:rFonts w:cs="Arial"/>
          <w:szCs w:val="24"/>
          <w:lang w:val="en-ZA"/>
        </w:rPr>
        <w:t>.</w:t>
      </w:r>
    </w:p>
    <w:p w14:paraId="5F3BA399" w14:textId="77777777" w:rsidR="00E1562F" w:rsidRPr="00CD28B5" w:rsidRDefault="00E1562F" w:rsidP="006951B4">
      <w:pPr>
        <w:jc w:val="both"/>
        <w:rPr>
          <w:rFonts w:cs="Arial"/>
          <w:szCs w:val="24"/>
          <w:lang w:val="en-ZA"/>
        </w:rPr>
      </w:pPr>
    </w:p>
    <w:p w14:paraId="1764A001" w14:textId="3519F317" w:rsidR="00E1562F" w:rsidRPr="00CD28B5" w:rsidRDefault="00E1562F" w:rsidP="00E1562F">
      <w:pPr>
        <w:jc w:val="both"/>
        <w:rPr>
          <w:rFonts w:cs="Arial"/>
          <w:szCs w:val="24"/>
          <w:lang w:val="en-ZA"/>
        </w:rPr>
      </w:pPr>
      <w:r w:rsidRPr="00CD28B5">
        <w:rPr>
          <w:rFonts w:cs="Arial"/>
          <w:szCs w:val="24"/>
          <w:lang w:val="en-ZA"/>
        </w:rPr>
        <w:t>The Policy is based on the Department’s Strategic Plan (2020-2025), White Paper on Social Welfare (1997), UNCRPD (2007) and the White Paper on the Rights of Persons with</w:t>
      </w:r>
      <w:r w:rsidRPr="00CD28B5">
        <w:rPr>
          <w:rFonts w:cs="Arial"/>
          <w:spacing w:val="1"/>
          <w:szCs w:val="24"/>
          <w:lang w:val="en-ZA"/>
        </w:rPr>
        <w:t xml:space="preserve"> </w:t>
      </w:r>
      <w:r w:rsidRPr="00CD28B5">
        <w:rPr>
          <w:rFonts w:cs="Arial"/>
          <w:szCs w:val="24"/>
          <w:lang w:val="en-ZA"/>
        </w:rPr>
        <w:t>Disabilities (WPRPD)</w:t>
      </w:r>
      <w:r w:rsidRPr="00CD28B5">
        <w:rPr>
          <w:rFonts w:cs="Arial"/>
          <w:spacing w:val="2"/>
          <w:szCs w:val="24"/>
          <w:lang w:val="en-ZA"/>
        </w:rPr>
        <w:t xml:space="preserve"> </w:t>
      </w:r>
      <w:r w:rsidRPr="00CD28B5">
        <w:rPr>
          <w:rFonts w:cs="Arial"/>
          <w:szCs w:val="24"/>
          <w:lang w:val="en-ZA"/>
        </w:rPr>
        <w:t>(2015)</w:t>
      </w:r>
      <w:r w:rsidRPr="00CD28B5">
        <w:rPr>
          <w:rFonts w:cs="Arial"/>
          <w:spacing w:val="1"/>
          <w:szCs w:val="24"/>
          <w:lang w:val="en-ZA"/>
        </w:rPr>
        <w:t xml:space="preserve"> </w:t>
      </w:r>
      <w:r w:rsidRPr="00CD28B5">
        <w:rPr>
          <w:rFonts w:cs="Arial"/>
          <w:szCs w:val="24"/>
          <w:lang w:val="en-ZA"/>
        </w:rPr>
        <w:t>as</w:t>
      </w:r>
      <w:r w:rsidRPr="00CD28B5">
        <w:rPr>
          <w:rFonts w:cs="Arial"/>
          <w:spacing w:val="-2"/>
          <w:szCs w:val="24"/>
          <w:lang w:val="en-ZA"/>
        </w:rPr>
        <w:t xml:space="preserve"> </w:t>
      </w:r>
      <w:r w:rsidRPr="00CD28B5">
        <w:rPr>
          <w:rFonts w:cs="Arial"/>
          <w:szCs w:val="24"/>
          <w:lang w:val="en-ZA"/>
        </w:rPr>
        <w:t>illustrated</w:t>
      </w:r>
      <w:r w:rsidRPr="00CD28B5">
        <w:rPr>
          <w:rFonts w:cs="Arial"/>
          <w:spacing w:val="-3"/>
          <w:szCs w:val="24"/>
          <w:lang w:val="en-ZA"/>
        </w:rPr>
        <w:t xml:space="preserve"> </w:t>
      </w:r>
      <w:r w:rsidRPr="00CD28B5">
        <w:rPr>
          <w:rFonts w:cs="Arial"/>
          <w:szCs w:val="24"/>
          <w:lang w:val="en-ZA"/>
        </w:rPr>
        <w:t>in Diagram</w:t>
      </w:r>
      <w:r w:rsidRPr="00CD28B5">
        <w:rPr>
          <w:rFonts w:cs="Arial"/>
          <w:spacing w:val="-2"/>
          <w:szCs w:val="24"/>
          <w:lang w:val="en-ZA"/>
        </w:rPr>
        <w:t xml:space="preserve"> </w:t>
      </w:r>
      <w:r w:rsidR="0075636E" w:rsidRPr="00CD28B5">
        <w:rPr>
          <w:rFonts w:cs="Arial"/>
          <w:szCs w:val="24"/>
          <w:lang w:val="en-ZA"/>
        </w:rPr>
        <w:t>1</w:t>
      </w:r>
      <w:r w:rsidRPr="00CD28B5">
        <w:rPr>
          <w:rFonts w:cs="Arial"/>
          <w:szCs w:val="24"/>
          <w:lang w:val="en-ZA"/>
        </w:rPr>
        <w:t>.</w:t>
      </w:r>
    </w:p>
    <w:p w14:paraId="0C462619" w14:textId="0BF3E5B2" w:rsidR="00E1562F" w:rsidRPr="00CD28B5" w:rsidRDefault="00E1562F" w:rsidP="006951B4">
      <w:pPr>
        <w:jc w:val="both"/>
        <w:rPr>
          <w:rFonts w:cs="Arial"/>
          <w:szCs w:val="24"/>
          <w:lang w:val="en-ZA"/>
        </w:rPr>
        <w:sectPr w:rsidR="00E1562F" w:rsidRPr="00CD28B5" w:rsidSect="00AA4D5A">
          <w:type w:val="nextColumn"/>
          <w:pgSz w:w="12240" w:h="15840" w:code="1"/>
          <w:pgMar w:top="1361" w:right="1361" w:bottom="1361" w:left="1361" w:header="0" w:footer="970" w:gutter="0"/>
          <w:cols w:space="720"/>
        </w:sectPr>
      </w:pPr>
    </w:p>
    <w:p w14:paraId="148BD2E4" w14:textId="77777777" w:rsidR="00091118" w:rsidRPr="00CD28B5" w:rsidRDefault="00091118" w:rsidP="00091118">
      <w:pPr>
        <w:spacing w:before="5"/>
        <w:jc w:val="both"/>
        <w:rPr>
          <w:rFonts w:cs="Arial"/>
          <w:szCs w:val="24"/>
          <w:lang w:val="en-ZA"/>
        </w:rPr>
      </w:pPr>
    </w:p>
    <w:p w14:paraId="5AFA6459" w14:textId="7ECD1C56" w:rsidR="00091118" w:rsidRPr="00CD28B5" w:rsidRDefault="00091118" w:rsidP="00091118">
      <w:pPr>
        <w:jc w:val="both"/>
        <w:rPr>
          <w:rFonts w:cs="Arial"/>
          <w:b/>
          <w:bCs/>
          <w:szCs w:val="24"/>
          <w:lang w:val="en-ZA"/>
        </w:rPr>
      </w:pPr>
      <w:r w:rsidRPr="00CD28B5">
        <w:rPr>
          <w:rFonts w:cs="Arial"/>
          <w:b/>
          <w:bCs/>
          <w:szCs w:val="24"/>
          <w:lang w:val="en-ZA"/>
        </w:rPr>
        <w:t>Diagram</w:t>
      </w:r>
      <w:r w:rsidRPr="00CD28B5">
        <w:rPr>
          <w:rFonts w:cs="Arial"/>
          <w:b/>
          <w:bCs/>
          <w:spacing w:val="-3"/>
          <w:szCs w:val="24"/>
          <w:lang w:val="en-ZA"/>
        </w:rPr>
        <w:t xml:space="preserve"> </w:t>
      </w:r>
      <w:r w:rsidR="0075636E" w:rsidRPr="00CD28B5">
        <w:rPr>
          <w:rFonts w:cs="Arial"/>
          <w:b/>
          <w:bCs/>
          <w:szCs w:val="24"/>
          <w:lang w:val="en-ZA"/>
        </w:rPr>
        <w:t>1</w:t>
      </w:r>
      <w:r w:rsidRPr="00CD28B5">
        <w:rPr>
          <w:rFonts w:cs="Arial"/>
          <w:b/>
          <w:bCs/>
          <w:szCs w:val="24"/>
          <w:lang w:val="en-ZA"/>
        </w:rPr>
        <w:t>:</w:t>
      </w:r>
      <w:r w:rsidRPr="00CD28B5">
        <w:rPr>
          <w:rFonts w:cs="Arial"/>
          <w:b/>
          <w:bCs/>
          <w:spacing w:val="-5"/>
          <w:szCs w:val="24"/>
          <w:lang w:val="en-ZA"/>
        </w:rPr>
        <w:t xml:space="preserve"> </w:t>
      </w:r>
      <w:r w:rsidRPr="00CD28B5">
        <w:rPr>
          <w:rFonts w:cs="Arial"/>
          <w:b/>
          <w:bCs/>
          <w:szCs w:val="24"/>
          <w:lang w:val="en-ZA"/>
        </w:rPr>
        <w:t>Interfacing</w:t>
      </w:r>
      <w:r w:rsidRPr="00CD28B5">
        <w:rPr>
          <w:rFonts w:cs="Arial"/>
          <w:b/>
          <w:bCs/>
          <w:spacing w:val="-3"/>
          <w:szCs w:val="24"/>
          <w:lang w:val="en-ZA"/>
        </w:rPr>
        <w:t xml:space="preserve"> </w:t>
      </w:r>
      <w:r w:rsidRPr="00CD28B5">
        <w:rPr>
          <w:rFonts w:cs="Arial"/>
          <w:b/>
          <w:bCs/>
          <w:szCs w:val="24"/>
          <w:lang w:val="en-ZA"/>
        </w:rPr>
        <w:t>Policies</w:t>
      </w:r>
    </w:p>
    <w:p w14:paraId="52E88B10" w14:textId="77777777" w:rsidR="00091118" w:rsidRPr="00CD28B5" w:rsidRDefault="00091118" w:rsidP="00091118">
      <w:pPr>
        <w:jc w:val="both"/>
        <w:rPr>
          <w:rFonts w:cs="Arial"/>
          <w:b/>
          <w:szCs w:val="24"/>
          <w:lang w:val="en-ZA"/>
        </w:rPr>
      </w:pPr>
    </w:p>
    <w:p w14:paraId="3E2BD1C2" w14:textId="77777777" w:rsidR="00091118" w:rsidRPr="00CD28B5" w:rsidRDefault="00091118" w:rsidP="00091118">
      <w:pPr>
        <w:jc w:val="both"/>
        <w:rPr>
          <w:rFonts w:cs="Arial"/>
          <w:b/>
          <w:szCs w:val="24"/>
          <w:lang w:val="en-ZA"/>
        </w:rPr>
      </w:pPr>
      <w:r w:rsidRPr="00CD28B5">
        <w:rPr>
          <w:rFonts w:cs="Arial"/>
          <w:noProof/>
          <w:szCs w:val="24"/>
          <w:lang w:val="en-ZA" w:eastAsia="en-ZA"/>
        </w:rPr>
        <mc:AlternateContent>
          <mc:Choice Requires="wpg">
            <w:drawing>
              <wp:anchor distT="0" distB="0" distL="114300" distR="114300" simplePos="0" relativeHeight="487702016" behindDoc="1" locked="0" layoutInCell="1" allowOverlap="1" wp14:anchorId="3EE733E8" wp14:editId="1B1728E2">
                <wp:simplePos x="0" y="0"/>
                <wp:positionH relativeFrom="margin">
                  <wp:posOffset>-368935</wp:posOffset>
                </wp:positionH>
                <wp:positionV relativeFrom="paragraph">
                  <wp:posOffset>67310</wp:posOffset>
                </wp:positionV>
                <wp:extent cx="6413580" cy="5379085"/>
                <wp:effectExtent l="0" t="0" r="6350" b="0"/>
                <wp:wrapNone/>
                <wp:docPr id="628"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80" cy="5379085"/>
                          <a:chOff x="1226" y="-1484"/>
                          <a:chExt cx="9146" cy="7181"/>
                        </a:xfrm>
                      </wpg:grpSpPr>
                      <pic:pic xmlns:pic="http://schemas.openxmlformats.org/drawingml/2006/picture">
                        <pic:nvPicPr>
                          <pic:cNvPr id="629" name="Picture 5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85" y="3882"/>
                            <a:ext cx="8732" cy="1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5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26" y="-1151"/>
                            <a:ext cx="2326" cy="5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5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593" y="-1484"/>
                            <a:ext cx="2223" cy="5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889" y="-1393"/>
                            <a:ext cx="2156" cy="5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5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170" y="-1304"/>
                            <a:ext cx="2202" cy="54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E3922D" id="Group 585" o:spid="_x0000_s1026" style="position:absolute;margin-left:-29.05pt;margin-top:5.3pt;width:505pt;height:423.55pt;z-index:-15614464;mso-position-horizontal-relative:margin" coordorigin="1226,-1484" coordsize="9146,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">
                <v:shape id="Picture 590" o:spid="_x0000_s1027" type="#_x0000_t75" style="position:absolute;left:1485;top:3882;width:8732;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">
                  <v:imagedata r:id="rId37" o:title=""/>
                </v:shape>
                <v:shape id="Picture 589" o:spid="_x0000_s1028" type="#_x0000_t75" style="position:absolute;left:1226;top:-1151;width:2326;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">
                  <v:imagedata r:id="rId38" o:title=""/>
                </v:shape>
                <v:shape id="Picture 588" o:spid="_x0000_s1029" type="#_x0000_t75" style="position:absolute;left:3593;top:-1484;width:2223;height: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">
                  <v:imagedata r:id="rId39" o:title=""/>
                </v:shape>
                <v:shape id="Picture 587" o:spid="_x0000_s1030" type="#_x0000_t75" style="position:absolute;left:5889;top:-1393;width:2156;height: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">
                  <v:imagedata r:id="rId40" o:title=""/>
                </v:shape>
                <v:shape id="Picture 586" o:spid="_x0000_s1031" type="#_x0000_t75" style="position:absolute;left:8170;top:-1304;width:2202;height: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">
                  <v:imagedata r:id="rId41" o:title=""/>
                </v:shape>
                <w10:wrap anchorx="margin"/>
              </v:group>
            </w:pict>
          </mc:Fallback>
        </mc:AlternateContent>
      </w:r>
    </w:p>
    <w:p w14:paraId="321ADD5D" w14:textId="77777777" w:rsidR="00091118" w:rsidRPr="00CD28B5" w:rsidRDefault="00091118" w:rsidP="00091118">
      <w:pPr>
        <w:jc w:val="both"/>
        <w:rPr>
          <w:rFonts w:cs="Arial"/>
          <w:b/>
          <w:szCs w:val="24"/>
          <w:lang w:val="en-ZA"/>
        </w:rPr>
      </w:pPr>
    </w:p>
    <w:p w14:paraId="4BAB031D" w14:textId="77777777" w:rsidR="00091118" w:rsidRPr="00CD28B5" w:rsidRDefault="00091118" w:rsidP="00091118">
      <w:pPr>
        <w:jc w:val="both"/>
        <w:rPr>
          <w:rFonts w:cs="Arial"/>
          <w:b/>
          <w:szCs w:val="24"/>
          <w:lang w:val="en-ZA"/>
        </w:rPr>
      </w:pPr>
    </w:p>
    <w:p w14:paraId="7AA35090" w14:textId="77777777" w:rsidR="00091118" w:rsidRPr="00CD28B5" w:rsidRDefault="00091118" w:rsidP="00091118">
      <w:pPr>
        <w:jc w:val="both"/>
        <w:rPr>
          <w:rFonts w:cs="Arial"/>
          <w:b/>
          <w:szCs w:val="24"/>
          <w:lang w:val="en-ZA"/>
        </w:rPr>
      </w:pPr>
    </w:p>
    <w:p w14:paraId="6656AD21" w14:textId="77777777" w:rsidR="00091118" w:rsidRPr="00CD28B5" w:rsidRDefault="00091118" w:rsidP="00091118">
      <w:pPr>
        <w:jc w:val="both"/>
        <w:rPr>
          <w:rFonts w:cs="Arial"/>
          <w:b/>
          <w:szCs w:val="24"/>
          <w:lang w:val="en-ZA"/>
        </w:rPr>
      </w:pPr>
    </w:p>
    <w:p w14:paraId="263CBEE7" w14:textId="77777777" w:rsidR="00091118" w:rsidRPr="00CD28B5" w:rsidRDefault="00091118" w:rsidP="00091118">
      <w:pPr>
        <w:spacing w:before="1"/>
        <w:jc w:val="both"/>
        <w:rPr>
          <w:rFonts w:cs="Arial"/>
          <w:b/>
          <w:szCs w:val="24"/>
          <w:lang w:val="en-ZA"/>
        </w:rPr>
      </w:pPr>
    </w:p>
    <w:p w14:paraId="03747DB0" w14:textId="77777777" w:rsidR="00091118" w:rsidRPr="00CD28B5" w:rsidRDefault="00091118" w:rsidP="00091118">
      <w:pPr>
        <w:jc w:val="both"/>
        <w:rPr>
          <w:rFonts w:cs="Arial"/>
          <w:szCs w:val="24"/>
          <w:lang w:val="en-ZA"/>
        </w:rPr>
        <w:sectPr w:rsidR="00091118" w:rsidRPr="00CD28B5" w:rsidSect="00AA4D5A">
          <w:type w:val="nextColumn"/>
          <w:pgSz w:w="12240" w:h="15840" w:code="1"/>
          <w:pgMar w:top="1361" w:right="1361" w:bottom="1361" w:left="1361" w:header="0" w:footer="970" w:gutter="0"/>
          <w:cols w:space="720"/>
        </w:sectPr>
      </w:pPr>
    </w:p>
    <w:p w14:paraId="27066D48" w14:textId="77777777" w:rsidR="00091118" w:rsidRPr="00CD28B5" w:rsidRDefault="00091118" w:rsidP="00091118">
      <w:pPr>
        <w:jc w:val="both"/>
        <w:rPr>
          <w:rFonts w:cs="Arial"/>
          <w:b/>
          <w:szCs w:val="24"/>
          <w:lang w:val="en-ZA"/>
        </w:rPr>
      </w:pPr>
    </w:p>
    <w:p w14:paraId="3C9B1A4E" w14:textId="77777777" w:rsidR="00091118" w:rsidRPr="00CD28B5" w:rsidRDefault="00091118" w:rsidP="00091118">
      <w:pPr>
        <w:jc w:val="both"/>
        <w:rPr>
          <w:rFonts w:cs="Arial"/>
          <w:b/>
          <w:szCs w:val="24"/>
          <w:lang w:val="en-ZA"/>
        </w:rPr>
      </w:pPr>
    </w:p>
    <w:p w14:paraId="254CF030" w14:textId="77777777" w:rsidR="00091118" w:rsidRPr="00CD28B5" w:rsidRDefault="00091118" w:rsidP="00091118">
      <w:pPr>
        <w:spacing w:before="3"/>
        <w:jc w:val="both"/>
        <w:rPr>
          <w:rFonts w:cs="Arial"/>
          <w:b/>
          <w:szCs w:val="24"/>
          <w:lang w:val="en-ZA"/>
        </w:rPr>
      </w:pPr>
    </w:p>
    <w:p w14:paraId="13A730B7" w14:textId="77777777" w:rsidR="00091118" w:rsidRPr="00CD28B5" w:rsidRDefault="00091118" w:rsidP="00091118">
      <w:pPr>
        <w:ind w:left="720"/>
        <w:jc w:val="both"/>
        <w:rPr>
          <w:rFonts w:cs="Arial"/>
          <w:b/>
          <w:bCs/>
          <w:szCs w:val="24"/>
          <w:lang w:val="en-ZA"/>
        </w:rPr>
      </w:pPr>
      <w:r w:rsidRPr="00CD28B5">
        <w:rPr>
          <w:rFonts w:cs="Arial"/>
          <w:b/>
          <w:bCs/>
          <w:szCs w:val="24"/>
          <w:lang w:val="en-ZA"/>
        </w:rPr>
        <w:t>DEPARTMENT’S</w:t>
      </w:r>
    </w:p>
    <w:p w14:paraId="100496B4" w14:textId="77777777" w:rsidR="00091118" w:rsidRPr="00CD28B5" w:rsidRDefault="00091118" w:rsidP="00091118">
      <w:pPr>
        <w:ind w:left="720"/>
        <w:jc w:val="both"/>
        <w:rPr>
          <w:rFonts w:cs="Arial"/>
          <w:b/>
          <w:bCs/>
          <w:szCs w:val="24"/>
          <w:lang w:val="en-ZA"/>
        </w:rPr>
      </w:pPr>
      <w:r w:rsidRPr="00CD28B5">
        <w:rPr>
          <w:rFonts w:cs="Arial"/>
          <w:b/>
          <w:bCs/>
          <w:szCs w:val="24"/>
          <w:lang w:val="en-ZA"/>
        </w:rPr>
        <w:t>(Strategic Plan 2020--2025)</w:t>
      </w:r>
    </w:p>
    <w:p w14:paraId="1B16300A" w14:textId="77777777" w:rsidR="00091118" w:rsidRPr="00CD28B5" w:rsidRDefault="00091118" w:rsidP="00091118">
      <w:pPr>
        <w:ind w:left="720"/>
        <w:jc w:val="both"/>
        <w:rPr>
          <w:rFonts w:cs="Arial"/>
          <w:szCs w:val="24"/>
          <w:lang w:val="en-ZA"/>
        </w:rPr>
      </w:pPr>
    </w:p>
    <w:p w14:paraId="3D3DAF66" w14:textId="77777777" w:rsidR="00091118" w:rsidRPr="00CD28B5" w:rsidRDefault="00091118" w:rsidP="00091118">
      <w:pPr>
        <w:ind w:left="720"/>
        <w:jc w:val="both"/>
        <w:rPr>
          <w:rFonts w:cs="Arial"/>
          <w:szCs w:val="24"/>
          <w:lang w:val="en-ZA"/>
        </w:rPr>
      </w:pPr>
      <w:r w:rsidRPr="00CD28B5">
        <w:rPr>
          <w:rFonts w:cs="Arial"/>
          <w:szCs w:val="24"/>
          <w:lang w:val="en-ZA"/>
        </w:rPr>
        <w:t>"A caring and self- reliant society"</w:t>
      </w:r>
    </w:p>
    <w:p w14:paraId="027EA5A3" w14:textId="77777777" w:rsidR="00091118" w:rsidRPr="00CD28B5" w:rsidRDefault="00091118" w:rsidP="00091118">
      <w:pPr>
        <w:spacing w:before="3"/>
        <w:jc w:val="both"/>
        <w:rPr>
          <w:rFonts w:cs="Arial"/>
          <w:szCs w:val="24"/>
          <w:lang w:val="en-ZA"/>
        </w:rPr>
      </w:pPr>
      <w:r w:rsidRPr="00CD28B5">
        <w:rPr>
          <w:rFonts w:cs="Arial"/>
          <w:szCs w:val="24"/>
          <w:lang w:val="en-ZA"/>
        </w:rPr>
        <w:br w:type="column"/>
      </w:r>
    </w:p>
    <w:p w14:paraId="4C8BB3F9" w14:textId="77777777" w:rsidR="00EC6760" w:rsidRPr="00CD28B5" w:rsidRDefault="00EC6760" w:rsidP="00EC6760">
      <w:pPr>
        <w:ind w:left="439"/>
        <w:jc w:val="both"/>
        <w:rPr>
          <w:rFonts w:cs="Arial"/>
          <w:b/>
          <w:bCs/>
          <w:szCs w:val="24"/>
          <w:lang w:val="en-ZA"/>
        </w:rPr>
      </w:pPr>
      <w:r w:rsidRPr="00CD28B5">
        <w:rPr>
          <w:rFonts w:cs="Arial"/>
          <w:b/>
          <w:bCs/>
          <w:szCs w:val="24"/>
          <w:lang w:val="en-ZA"/>
        </w:rPr>
        <w:t>WHITE PAPER ON SOCIAL WELFARE (1997)</w:t>
      </w:r>
    </w:p>
    <w:p w14:paraId="0CC6AC68" w14:textId="77777777" w:rsidR="00091118" w:rsidRPr="00CD28B5" w:rsidRDefault="00091118" w:rsidP="0093675C">
      <w:pPr>
        <w:spacing w:before="93" w:line="216" w:lineRule="auto"/>
        <w:rPr>
          <w:rFonts w:cs="Arial"/>
          <w:szCs w:val="24"/>
          <w:lang w:val="en-ZA"/>
        </w:rPr>
      </w:pPr>
      <w:r w:rsidRPr="00CD28B5">
        <w:rPr>
          <w:rFonts w:cs="Arial"/>
          <w:szCs w:val="24"/>
          <w:lang w:val="en-ZA"/>
        </w:rPr>
        <w:t>"A welfare system,</w:t>
      </w:r>
      <w:r w:rsidRPr="00CD28B5">
        <w:rPr>
          <w:rFonts w:cs="Arial"/>
          <w:spacing w:val="1"/>
          <w:szCs w:val="24"/>
          <w:lang w:val="en-ZA"/>
        </w:rPr>
        <w:t xml:space="preserve"> </w:t>
      </w:r>
      <w:r w:rsidRPr="00CD28B5">
        <w:rPr>
          <w:rFonts w:cs="Arial"/>
          <w:szCs w:val="24"/>
          <w:lang w:val="en-ZA"/>
        </w:rPr>
        <w:t>which facilitates the</w:t>
      </w:r>
      <w:r w:rsidRPr="00CD28B5">
        <w:rPr>
          <w:rFonts w:cs="Arial"/>
          <w:spacing w:val="-47"/>
          <w:szCs w:val="24"/>
          <w:lang w:val="en-ZA"/>
        </w:rPr>
        <w:t xml:space="preserve"> </w:t>
      </w:r>
      <w:r w:rsidRPr="00CD28B5">
        <w:rPr>
          <w:rFonts w:cs="Arial"/>
          <w:szCs w:val="24"/>
          <w:lang w:val="en-ZA"/>
        </w:rPr>
        <w:t>development of</w:t>
      </w:r>
      <w:r w:rsidRPr="00CD28B5">
        <w:rPr>
          <w:rFonts w:cs="Arial"/>
          <w:spacing w:val="1"/>
          <w:szCs w:val="24"/>
          <w:lang w:val="en-ZA"/>
        </w:rPr>
        <w:t xml:space="preserve"> </w:t>
      </w:r>
      <w:r w:rsidRPr="00CD28B5">
        <w:rPr>
          <w:rFonts w:cs="Arial"/>
          <w:szCs w:val="24"/>
          <w:lang w:val="en-ZA"/>
        </w:rPr>
        <w:t>human</w:t>
      </w:r>
      <w:r w:rsidRPr="00CD28B5">
        <w:rPr>
          <w:rFonts w:cs="Arial"/>
          <w:spacing w:val="-9"/>
          <w:szCs w:val="24"/>
          <w:lang w:val="en-ZA"/>
        </w:rPr>
        <w:t xml:space="preserve"> </w:t>
      </w:r>
      <w:r w:rsidRPr="00CD28B5">
        <w:rPr>
          <w:rFonts w:cs="Arial"/>
          <w:szCs w:val="24"/>
          <w:lang w:val="en-ZA"/>
        </w:rPr>
        <w:t>capacity</w:t>
      </w:r>
      <w:r w:rsidRPr="00CD28B5">
        <w:rPr>
          <w:rFonts w:cs="Arial"/>
          <w:spacing w:val="-8"/>
          <w:szCs w:val="24"/>
          <w:lang w:val="en-ZA"/>
        </w:rPr>
        <w:t xml:space="preserve"> </w:t>
      </w:r>
      <w:r w:rsidRPr="00CD28B5">
        <w:rPr>
          <w:rFonts w:cs="Arial"/>
          <w:szCs w:val="24"/>
          <w:lang w:val="en-ZA"/>
        </w:rPr>
        <w:t>and self-reliance</w:t>
      </w:r>
      <w:r w:rsidRPr="00CD28B5">
        <w:rPr>
          <w:rFonts w:cs="Arial"/>
          <w:spacing w:val="6"/>
          <w:szCs w:val="24"/>
          <w:lang w:val="en-ZA"/>
        </w:rPr>
        <w:t xml:space="preserve"> </w:t>
      </w:r>
      <w:r w:rsidRPr="00CD28B5">
        <w:rPr>
          <w:rFonts w:cs="Arial"/>
          <w:szCs w:val="24"/>
          <w:lang w:val="en-ZA"/>
        </w:rPr>
        <w:t>within</w:t>
      </w:r>
      <w:r w:rsidRPr="00CD28B5">
        <w:rPr>
          <w:rFonts w:cs="Arial"/>
          <w:spacing w:val="1"/>
          <w:szCs w:val="24"/>
          <w:lang w:val="en-ZA"/>
        </w:rPr>
        <w:t xml:space="preserve"> </w:t>
      </w:r>
      <w:r w:rsidRPr="00CD28B5">
        <w:rPr>
          <w:rFonts w:cs="Arial"/>
          <w:szCs w:val="24"/>
          <w:lang w:val="en-ZA"/>
        </w:rPr>
        <w:t>a caring and</w:t>
      </w:r>
      <w:r w:rsidRPr="00CD28B5">
        <w:rPr>
          <w:rFonts w:cs="Arial"/>
          <w:spacing w:val="1"/>
          <w:szCs w:val="24"/>
          <w:lang w:val="en-ZA"/>
        </w:rPr>
        <w:t xml:space="preserve"> </w:t>
      </w:r>
      <w:r w:rsidRPr="00CD28B5">
        <w:rPr>
          <w:rFonts w:cs="Arial"/>
          <w:szCs w:val="24"/>
          <w:lang w:val="en-ZA"/>
        </w:rPr>
        <w:t>enabling socio-</w:t>
      </w:r>
      <w:r w:rsidRPr="00CD28B5">
        <w:rPr>
          <w:rFonts w:cs="Arial"/>
          <w:spacing w:val="1"/>
          <w:szCs w:val="24"/>
          <w:lang w:val="en-ZA"/>
        </w:rPr>
        <w:t xml:space="preserve"> </w:t>
      </w:r>
      <w:r w:rsidRPr="00CD28B5">
        <w:rPr>
          <w:rFonts w:cs="Arial"/>
          <w:szCs w:val="24"/>
          <w:lang w:val="en-ZA"/>
        </w:rPr>
        <w:t>economic</w:t>
      </w:r>
      <w:r w:rsidRPr="00CD28B5">
        <w:rPr>
          <w:rFonts w:cs="Arial"/>
          <w:spacing w:val="1"/>
          <w:szCs w:val="24"/>
          <w:lang w:val="en-ZA"/>
        </w:rPr>
        <w:t xml:space="preserve"> </w:t>
      </w:r>
      <w:r w:rsidRPr="00CD28B5">
        <w:rPr>
          <w:rFonts w:cs="Arial"/>
          <w:szCs w:val="24"/>
          <w:lang w:val="en-ZA"/>
        </w:rPr>
        <w:t>environment"</w:t>
      </w:r>
    </w:p>
    <w:p w14:paraId="3195F07E" w14:textId="77777777" w:rsidR="009E0CD5" w:rsidRPr="00CD28B5" w:rsidRDefault="009E0CD5" w:rsidP="00091118">
      <w:pPr>
        <w:ind w:left="351"/>
        <w:jc w:val="both"/>
        <w:rPr>
          <w:rFonts w:cs="Arial"/>
          <w:b/>
          <w:bCs/>
          <w:szCs w:val="24"/>
          <w:lang w:val="en-ZA"/>
        </w:rPr>
      </w:pPr>
    </w:p>
    <w:p w14:paraId="5B934080" w14:textId="77777777" w:rsidR="009E0CD5" w:rsidRPr="00CD28B5" w:rsidRDefault="009E0CD5" w:rsidP="00091118">
      <w:pPr>
        <w:ind w:left="351"/>
        <w:jc w:val="both"/>
        <w:rPr>
          <w:rFonts w:cs="Arial"/>
          <w:b/>
          <w:bCs/>
          <w:szCs w:val="24"/>
          <w:lang w:val="en-ZA"/>
        </w:rPr>
      </w:pPr>
    </w:p>
    <w:p w14:paraId="3CD0CC13" w14:textId="6037E684" w:rsidR="00091118" w:rsidRPr="00CD28B5" w:rsidRDefault="00091118" w:rsidP="00091118">
      <w:pPr>
        <w:ind w:left="351"/>
        <w:jc w:val="both"/>
        <w:rPr>
          <w:rFonts w:cs="Arial"/>
          <w:b/>
          <w:bCs/>
          <w:szCs w:val="24"/>
          <w:lang w:val="en-ZA"/>
        </w:rPr>
      </w:pPr>
      <w:r w:rsidRPr="00CD28B5">
        <w:rPr>
          <w:rFonts w:cs="Arial"/>
          <w:b/>
          <w:bCs/>
          <w:szCs w:val="24"/>
          <w:lang w:val="en-ZA"/>
        </w:rPr>
        <w:br w:type="column"/>
      </w:r>
      <w:r w:rsidRPr="00CD28B5">
        <w:rPr>
          <w:rFonts w:cs="Arial"/>
          <w:b/>
          <w:bCs/>
          <w:szCs w:val="24"/>
          <w:lang w:val="en-ZA"/>
        </w:rPr>
        <w:t>UNCRPD</w:t>
      </w:r>
      <w:r w:rsidRPr="00CD28B5">
        <w:rPr>
          <w:rFonts w:cs="Arial"/>
          <w:b/>
          <w:bCs/>
          <w:spacing w:val="-2"/>
          <w:szCs w:val="24"/>
          <w:lang w:val="en-ZA"/>
        </w:rPr>
        <w:t xml:space="preserve"> </w:t>
      </w:r>
      <w:r w:rsidRPr="00CD28B5">
        <w:rPr>
          <w:rFonts w:cs="Arial"/>
          <w:b/>
          <w:bCs/>
          <w:szCs w:val="24"/>
          <w:lang w:val="en-ZA"/>
        </w:rPr>
        <w:t>(2007)</w:t>
      </w:r>
    </w:p>
    <w:p w14:paraId="3131DAE2" w14:textId="77777777" w:rsidR="00091118" w:rsidRPr="00CD28B5" w:rsidRDefault="00091118" w:rsidP="00091118">
      <w:pPr>
        <w:spacing w:before="88" w:line="216" w:lineRule="auto"/>
        <w:ind w:left="351" w:firstLine="1"/>
        <w:jc w:val="both"/>
        <w:rPr>
          <w:rFonts w:cs="Arial"/>
          <w:szCs w:val="24"/>
          <w:lang w:val="en-ZA"/>
        </w:rPr>
      </w:pPr>
      <w:r w:rsidRPr="00CD28B5">
        <w:rPr>
          <w:rFonts w:cs="Arial"/>
          <w:szCs w:val="24"/>
          <w:lang w:val="en-ZA"/>
        </w:rPr>
        <w:t>"Promote, protect</w:t>
      </w:r>
      <w:r w:rsidRPr="00CD28B5">
        <w:rPr>
          <w:rFonts w:cs="Arial"/>
          <w:spacing w:val="1"/>
          <w:szCs w:val="24"/>
          <w:lang w:val="en-ZA"/>
        </w:rPr>
        <w:t xml:space="preserve"> </w:t>
      </w:r>
      <w:r w:rsidRPr="00CD28B5">
        <w:rPr>
          <w:rFonts w:cs="Arial"/>
          <w:szCs w:val="24"/>
          <w:lang w:val="en-ZA"/>
        </w:rPr>
        <w:t>and ensure the full</w:t>
      </w:r>
      <w:r w:rsidRPr="00CD28B5">
        <w:rPr>
          <w:rFonts w:cs="Arial"/>
          <w:spacing w:val="1"/>
          <w:szCs w:val="24"/>
          <w:lang w:val="en-ZA"/>
        </w:rPr>
        <w:t xml:space="preserve"> </w:t>
      </w:r>
      <w:r w:rsidRPr="00CD28B5">
        <w:rPr>
          <w:rFonts w:cs="Arial"/>
          <w:szCs w:val="24"/>
          <w:lang w:val="en-ZA"/>
        </w:rPr>
        <w:t>and equal</w:t>
      </w:r>
      <w:r w:rsidRPr="00CD28B5">
        <w:rPr>
          <w:rFonts w:cs="Arial"/>
          <w:spacing w:val="1"/>
          <w:szCs w:val="24"/>
          <w:lang w:val="en-ZA"/>
        </w:rPr>
        <w:t xml:space="preserve"> </w:t>
      </w:r>
      <w:r w:rsidRPr="00CD28B5">
        <w:rPr>
          <w:rFonts w:cs="Arial"/>
          <w:szCs w:val="24"/>
          <w:lang w:val="en-ZA"/>
        </w:rPr>
        <w:t>enjoyment of all</w:t>
      </w:r>
      <w:r w:rsidRPr="00CD28B5">
        <w:rPr>
          <w:rFonts w:cs="Arial"/>
          <w:spacing w:val="1"/>
          <w:szCs w:val="24"/>
          <w:lang w:val="en-ZA"/>
        </w:rPr>
        <w:t xml:space="preserve"> </w:t>
      </w:r>
      <w:r w:rsidRPr="00CD28B5">
        <w:rPr>
          <w:rFonts w:cs="Arial"/>
          <w:szCs w:val="24"/>
          <w:lang w:val="en-ZA"/>
        </w:rPr>
        <w:t>human rights and</w:t>
      </w:r>
      <w:r w:rsidRPr="00CD28B5">
        <w:rPr>
          <w:rFonts w:cs="Arial"/>
          <w:spacing w:val="1"/>
          <w:szCs w:val="24"/>
          <w:lang w:val="en-ZA"/>
        </w:rPr>
        <w:t xml:space="preserve"> </w:t>
      </w:r>
      <w:r w:rsidRPr="00CD28B5">
        <w:rPr>
          <w:rFonts w:cs="Arial"/>
          <w:szCs w:val="24"/>
          <w:lang w:val="en-ZA"/>
        </w:rPr>
        <w:t>fundamental</w:t>
      </w:r>
      <w:r w:rsidRPr="00CD28B5">
        <w:rPr>
          <w:rFonts w:cs="Arial"/>
          <w:spacing w:val="1"/>
          <w:szCs w:val="24"/>
          <w:lang w:val="en-ZA"/>
        </w:rPr>
        <w:t xml:space="preserve"> </w:t>
      </w:r>
      <w:r w:rsidRPr="00CD28B5">
        <w:rPr>
          <w:rFonts w:cs="Arial"/>
          <w:szCs w:val="24"/>
          <w:lang w:val="en-ZA"/>
        </w:rPr>
        <w:t>freedoms by</w:t>
      </w:r>
      <w:r w:rsidRPr="00CD28B5">
        <w:rPr>
          <w:rFonts w:cs="Arial"/>
          <w:spacing w:val="1"/>
          <w:szCs w:val="24"/>
          <w:lang w:val="en-ZA"/>
        </w:rPr>
        <w:t xml:space="preserve"> </w:t>
      </w:r>
      <w:r w:rsidRPr="00CD28B5">
        <w:rPr>
          <w:rFonts w:cs="Arial"/>
          <w:szCs w:val="24"/>
          <w:lang w:val="en-ZA"/>
        </w:rPr>
        <w:t>persons with</w:t>
      </w:r>
      <w:r w:rsidRPr="00CD28B5">
        <w:rPr>
          <w:rFonts w:cs="Arial"/>
          <w:spacing w:val="1"/>
          <w:szCs w:val="24"/>
          <w:lang w:val="en-ZA"/>
        </w:rPr>
        <w:t xml:space="preserve"> </w:t>
      </w:r>
      <w:r w:rsidRPr="00CD28B5">
        <w:rPr>
          <w:rFonts w:cs="Arial"/>
          <w:szCs w:val="24"/>
          <w:lang w:val="en-ZA"/>
        </w:rPr>
        <w:t>disabilities, and to</w:t>
      </w:r>
      <w:r w:rsidRPr="00CD28B5">
        <w:rPr>
          <w:rFonts w:cs="Arial"/>
          <w:spacing w:val="1"/>
          <w:szCs w:val="24"/>
          <w:lang w:val="en-ZA"/>
        </w:rPr>
        <w:t xml:space="preserve"> </w:t>
      </w:r>
      <w:r w:rsidRPr="00CD28B5">
        <w:rPr>
          <w:rFonts w:cs="Arial"/>
          <w:szCs w:val="24"/>
          <w:lang w:val="en-ZA"/>
        </w:rPr>
        <w:t>promote respect for their inherent</w:t>
      </w:r>
      <w:r w:rsidRPr="00CD28B5">
        <w:rPr>
          <w:rFonts w:cs="Arial"/>
          <w:spacing w:val="1"/>
          <w:szCs w:val="24"/>
          <w:lang w:val="en-ZA"/>
        </w:rPr>
        <w:t xml:space="preserve"> </w:t>
      </w:r>
      <w:r w:rsidRPr="00CD28B5">
        <w:rPr>
          <w:rFonts w:cs="Arial"/>
          <w:szCs w:val="24"/>
          <w:lang w:val="en-ZA"/>
        </w:rPr>
        <w:t>dignity"</w:t>
      </w:r>
    </w:p>
    <w:p w14:paraId="60A6CBBE" w14:textId="77777777" w:rsidR="00091118" w:rsidRPr="00CD28B5" w:rsidRDefault="00091118" w:rsidP="00091118">
      <w:pPr>
        <w:jc w:val="both"/>
        <w:rPr>
          <w:rFonts w:cs="Arial"/>
          <w:szCs w:val="24"/>
          <w:lang w:val="en-ZA"/>
        </w:rPr>
      </w:pPr>
      <w:r w:rsidRPr="00CD28B5">
        <w:rPr>
          <w:rFonts w:cs="Arial"/>
          <w:szCs w:val="24"/>
          <w:lang w:val="en-ZA"/>
        </w:rPr>
        <w:br w:type="column"/>
      </w:r>
    </w:p>
    <w:p w14:paraId="79E32856" w14:textId="77777777" w:rsidR="00091118" w:rsidRPr="00CD28B5" w:rsidRDefault="00091118" w:rsidP="00091118">
      <w:pPr>
        <w:jc w:val="both"/>
        <w:rPr>
          <w:rFonts w:cs="Arial"/>
          <w:szCs w:val="24"/>
          <w:lang w:val="en-ZA"/>
        </w:rPr>
      </w:pPr>
    </w:p>
    <w:p w14:paraId="1A8F7629" w14:textId="77777777" w:rsidR="00091118" w:rsidRPr="00CD28B5" w:rsidRDefault="00091118" w:rsidP="00091118">
      <w:pPr>
        <w:spacing w:before="11"/>
        <w:jc w:val="both"/>
        <w:rPr>
          <w:rFonts w:cs="Arial"/>
          <w:szCs w:val="24"/>
          <w:lang w:val="en-ZA"/>
        </w:rPr>
      </w:pPr>
    </w:p>
    <w:p w14:paraId="0CB4D3BF" w14:textId="77777777" w:rsidR="00091118" w:rsidRPr="00CD28B5" w:rsidRDefault="00091118" w:rsidP="0093675C">
      <w:pPr>
        <w:ind w:left="720"/>
        <w:rPr>
          <w:rFonts w:cs="Arial"/>
          <w:b/>
          <w:bCs/>
          <w:szCs w:val="24"/>
          <w:lang w:val="en-ZA"/>
        </w:rPr>
      </w:pPr>
      <w:r w:rsidRPr="00CD28B5">
        <w:rPr>
          <w:rFonts w:cs="Arial"/>
          <w:b/>
          <w:bCs/>
          <w:szCs w:val="24"/>
          <w:lang w:val="en-ZA"/>
        </w:rPr>
        <w:t>WPRPD</w:t>
      </w:r>
      <w:r w:rsidRPr="00CD28B5">
        <w:rPr>
          <w:rFonts w:cs="Arial"/>
          <w:b/>
          <w:bCs/>
          <w:spacing w:val="1"/>
          <w:szCs w:val="24"/>
          <w:lang w:val="en-ZA"/>
        </w:rPr>
        <w:t xml:space="preserve"> </w:t>
      </w:r>
      <w:r w:rsidRPr="00CD28B5">
        <w:rPr>
          <w:rFonts w:cs="Arial"/>
          <w:b/>
          <w:bCs/>
          <w:szCs w:val="24"/>
          <w:lang w:val="en-ZA"/>
        </w:rPr>
        <w:t>(2015)</w:t>
      </w:r>
    </w:p>
    <w:p w14:paraId="102BF97E" w14:textId="77777777" w:rsidR="00091118" w:rsidRPr="00CD28B5" w:rsidRDefault="00091118" w:rsidP="00543302">
      <w:pPr>
        <w:ind w:left="720"/>
        <w:rPr>
          <w:rFonts w:cs="Arial"/>
          <w:szCs w:val="24"/>
        </w:rPr>
      </w:pPr>
      <w:r w:rsidRPr="00CD28B5">
        <w:rPr>
          <w:rFonts w:cs="Arial"/>
          <w:szCs w:val="24"/>
        </w:rPr>
        <w:t>"South Africa - a free and just society inclusive of persons with disabilities as equal citizens"</w:t>
      </w:r>
    </w:p>
    <w:p w14:paraId="020F059C" w14:textId="77777777" w:rsidR="00091118" w:rsidRPr="00CD28B5" w:rsidRDefault="00091118" w:rsidP="00091118">
      <w:pPr>
        <w:spacing w:line="216" w:lineRule="auto"/>
        <w:jc w:val="both"/>
        <w:rPr>
          <w:rFonts w:cs="Arial"/>
          <w:szCs w:val="24"/>
          <w:lang w:val="en-ZA"/>
        </w:rPr>
        <w:sectPr w:rsidR="00091118" w:rsidRPr="00CD28B5" w:rsidSect="00AA4D5A">
          <w:type w:val="continuous"/>
          <w:pgSz w:w="12240" w:h="15840"/>
          <w:pgMar w:top="1500" w:right="1361" w:bottom="1160" w:left="160" w:header="720" w:footer="720" w:gutter="0"/>
          <w:cols w:num="4" w:space="720" w:equalWidth="0">
            <w:col w:w="3178" w:space="40"/>
            <w:col w:w="2245" w:space="39"/>
            <w:col w:w="2160" w:space="39"/>
            <w:col w:w="3018"/>
          </w:cols>
        </w:sectPr>
      </w:pPr>
    </w:p>
    <w:p w14:paraId="1E805B69" w14:textId="77777777" w:rsidR="00E1562F" w:rsidRPr="00CD28B5" w:rsidRDefault="00E1562F" w:rsidP="00E1562F">
      <w:pPr>
        <w:jc w:val="both"/>
        <w:rPr>
          <w:rFonts w:cs="Arial"/>
          <w:b/>
          <w:bCs/>
          <w:szCs w:val="24"/>
          <w:lang w:val="en-ZA"/>
        </w:rPr>
      </w:pPr>
      <w:r w:rsidRPr="00CD28B5">
        <w:rPr>
          <w:rFonts w:cs="Arial"/>
          <w:b/>
          <w:bCs/>
          <w:szCs w:val="24"/>
          <w:lang w:val="en-ZA"/>
        </w:rPr>
        <w:lastRenderedPageBreak/>
        <w:t>The leadership of the Department of Social Development comprises of the Minister and Deputy Minister of Social Development.</w:t>
      </w:r>
    </w:p>
    <w:p w14:paraId="3D3F8298" w14:textId="77777777" w:rsidR="00E1562F" w:rsidRPr="00CD28B5" w:rsidRDefault="00E1562F" w:rsidP="00E1562F">
      <w:pPr>
        <w:jc w:val="both"/>
        <w:rPr>
          <w:rFonts w:cs="Arial"/>
          <w:b/>
          <w:szCs w:val="24"/>
          <w:lang w:val="en-ZA"/>
        </w:rPr>
      </w:pPr>
    </w:p>
    <w:p w14:paraId="4881C494" w14:textId="77777777" w:rsidR="00E1562F" w:rsidRPr="00CD28B5" w:rsidRDefault="00E1562F" w:rsidP="00E1562F">
      <w:pPr>
        <w:jc w:val="both"/>
        <w:rPr>
          <w:rFonts w:cs="Arial"/>
          <w:szCs w:val="24"/>
          <w:lang w:val="en-ZA"/>
        </w:rPr>
      </w:pPr>
      <w:r w:rsidRPr="00CD28B5">
        <w:rPr>
          <w:rFonts w:cs="Arial"/>
          <w:szCs w:val="24"/>
          <w:lang w:val="en-ZA"/>
        </w:rPr>
        <w:t>The Minister and Deputy Minister of Social Development, as the political heads of the</w:t>
      </w:r>
      <w:r w:rsidRPr="00CD28B5">
        <w:rPr>
          <w:rFonts w:cs="Arial"/>
          <w:spacing w:val="1"/>
          <w:szCs w:val="24"/>
          <w:lang w:val="en-ZA"/>
        </w:rPr>
        <w:t xml:space="preserve"> </w:t>
      </w:r>
      <w:r w:rsidRPr="00CD28B5">
        <w:rPr>
          <w:rFonts w:cs="Arial"/>
          <w:szCs w:val="24"/>
          <w:lang w:val="en-ZA"/>
        </w:rPr>
        <w:t>Department, politically and strategically guide officials on the provision of services to persons</w:t>
      </w:r>
      <w:r w:rsidRPr="00CD28B5">
        <w:rPr>
          <w:rFonts w:cs="Arial"/>
          <w:spacing w:val="1"/>
          <w:szCs w:val="24"/>
          <w:lang w:val="en-ZA"/>
        </w:rPr>
        <w:t xml:space="preserve"> </w:t>
      </w:r>
      <w:r w:rsidRPr="00CD28B5">
        <w:rPr>
          <w:rFonts w:cs="Arial"/>
          <w:szCs w:val="24"/>
          <w:lang w:val="en-ZA"/>
        </w:rPr>
        <w:t>with disabilities. They serve as the custodian and principal champion in ensuring that the</w:t>
      </w:r>
      <w:r w:rsidRPr="00CD28B5">
        <w:rPr>
          <w:rFonts w:cs="Arial"/>
          <w:spacing w:val="1"/>
          <w:szCs w:val="24"/>
          <w:lang w:val="en-ZA"/>
        </w:rPr>
        <w:t xml:space="preserve"> </w:t>
      </w:r>
      <w:r w:rsidRPr="00CD28B5">
        <w:rPr>
          <w:rFonts w:cs="Arial"/>
          <w:szCs w:val="24"/>
          <w:lang w:val="en-ZA"/>
        </w:rPr>
        <w:t>provision of social development services to persons with disabilities remains high on the agenda of</w:t>
      </w:r>
      <w:r w:rsidRPr="00CD28B5">
        <w:rPr>
          <w:rFonts w:cs="Arial"/>
          <w:spacing w:val="1"/>
          <w:szCs w:val="24"/>
          <w:lang w:val="en-ZA"/>
        </w:rPr>
        <w:t xml:space="preserve"> </w:t>
      </w:r>
      <w:r w:rsidRPr="00CD28B5">
        <w:rPr>
          <w:rFonts w:cs="Arial"/>
          <w:szCs w:val="24"/>
          <w:lang w:val="en-ZA"/>
        </w:rPr>
        <w:t>government</w:t>
      </w:r>
      <w:r w:rsidRPr="00CD28B5">
        <w:rPr>
          <w:rFonts w:cs="Arial"/>
          <w:spacing w:val="-1"/>
          <w:szCs w:val="24"/>
          <w:lang w:val="en-ZA"/>
        </w:rPr>
        <w:t xml:space="preserve"> </w:t>
      </w:r>
      <w:r w:rsidRPr="00CD28B5">
        <w:rPr>
          <w:rFonts w:cs="Arial"/>
          <w:szCs w:val="24"/>
          <w:lang w:val="en-ZA"/>
        </w:rPr>
        <w:t>and Cabinet.</w:t>
      </w:r>
    </w:p>
    <w:p w14:paraId="355F46EB" w14:textId="77777777" w:rsidR="00E1562F" w:rsidRPr="00CD28B5" w:rsidRDefault="00E1562F" w:rsidP="00E1562F">
      <w:pPr>
        <w:jc w:val="both"/>
        <w:rPr>
          <w:rFonts w:cs="Arial"/>
          <w:szCs w:val="24"/>
          <w:lang w:val="en-ZA"/>
        </w:rPr>
      </w:pPr>
    </w:p>
    <w:p w14:paraId="043D34B8" w14:textId="3434B23D" w:rsidR="00FA0D1B" w:rsidRPr="00CD28B5" w:rsidRDefault="00FA0D1B" w:rsidP="00FA0D1B">
      <w:pPr>
        <w:jc w:val="both"/>
        <w:rPr>
          <w:rFonts w:cs="Arial"/>
          <w:szCs w:val="24"/>
          <w:lang w:val="en-ZA"/>
        </w:rPr>
      </w:pP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specific</w:t>
      </w:r>
      <w:r w:rsidRPr="00CD28B5">
        <w:rPr>
          <w:rFonts w:cs="Arial"/>
          <w:spacing w:val="-4"/>
          <w:szCs w:val="24"/>
          <w:lang w:val="en-ZA"/>
        </w:rPr>
        <w:t xml:space="preserve"> </w:t>
      </w:r>
      <w:r w:rsidRPr="00CD28B5">
        <w:rPr>
          <w:rFonts w:cs="Arial"/>
          <w:szCs w:val="24"/>
          <w:lang w:val="en-ZA"/>
        </w:rPr>
        <w:t>responsibilities</w:t>
      </w:r>
      <w:r w:rsidRPr="00CD28B5">
        <w:rPr>
          <w:rFonts w:cs="Arial"/>
          <w:spacing w:val="-1"/>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the</w:t>
      </w:r>
      <w:r w:rsidRPr="00CD28B5">
        <w:rPr>
          <w:rFonts w:cs="Arial"/>
          <w:spacing w:val="-6"/>
          <w:szCs w:val="24"/>
          <w:lang w:val="en-ZA"/>
        </w:rPr>
        <w:t xml:space="preserve"> </w:t>
      </w:r>
      <w:r w:rsidRPr="00CD28B5">
        <w:rPr>
          <w:rFonts w:cs="Arial"/>
          <w:szCs w:val="24"/>
          <w:lang w:val="en-ZA"/>
        </w:rPr>
        <w:t>Minister</w:t>
      </w:r>
      <w:r w:rsidRPr="00CD28B5">
        <w:rPr>
          <w:rFonts w:cs="Arial"/>
          <w:spacing w:val="-3"/>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Deputy</w:t>
      </w:r>
      <w:r w:rsidRPr="00CD28B5">
        <w:rPr>
          <w:rFonts w:cs="Arial"/>
          <w:spacing w:val="-5"/>
          <w:szCs w:val="24"/>
          <w:lang w:val="en-ZA"/>
        </w:rPr>
        <w:t xml:space="preserve"> </w:t>
      </w:r>
      <w:r w:rsidRPr="00CD28B5">
        <w:rPr>
          <w:rFonts w:cs="Arial"/>
          <w:szCs w:val="24"/>
          <w:lang w:val="en-ZA"/>
        </w:rPr>
        <w:t>Minister</w:t>
      </w:r>
      <w:r w:rsidRPr="00CD28B5">
        <w:rPr>
          <w:rFonts w:cs="Arial"/>
          <w:spacing w:val="-3"/>
          <w:szCs w:val="24"/>
          <w:lang w:val="en-ZA"/>
        </w:rPr>
        <w:t xml:space="preserve"> </w:t>
      </w:r>
      <w:r w:rsidRPr="00CD28B5">
        <w:rPr>
          <w:rFonts w:cs="Arial"/>
          <w:szCs w:val="24"/>
          <w:lang w:val="en-ZA"/>
        </w:rPr>
        <w:t>are</w:t>
      </w:r>
      <w:r w:rsidRPr="00CD28B5">
        <w:rPr>
          <w:rFonts w:cs="Arial"/>
          <w:spacing w:val="-4"/>
          <w:szCs w:val="24"/>
          <w:lang w:val="en-ZA"/>
        </w:rPr>
        <w:t xml:space="preserve"> </w:t>
      </w:r>
      <w:r w:rsidRPr="00CD28B5">
        <w:rPr>
          <w:rFonts w:cs="Arial"/>
          <w:szCs w:val="24"/>
          <w:lang w:val="en-ZA"/>
        </w:rPr>
        <w:t>to:</w:t>
      </w:r>
    </w:p>
    <w:p w14:paraId="3B1C1EC8" w14:textId="77777777" w:rsidR="00FA0D1B" w:rsidRPr="00CD28B5" w:rsidRDefault="00FA0D1B" w:rsidP="00A837C0">
      <w:pPr>
        <w:numPr>
          <w:ilvl w:val="0"/>
          <w:numId w:val="49"/>
        </w:numPr>
        <w:jc w:val="both"/>
        <w:rPr>
          <w:rFonts w:cs="Arial"/>
          <w:szCs w:val="24"/>
          <w:lang w:val="en-ZA"/>
        </w:rPr>
      </w:pPr>
      <w:r w:rsidRPr="00CD28B5">
        <w:rPr>
          <w:rFonts w:cs="Arial"/>
          <w:szCs w:val="24"/>
          <w:lang w:val="en-ZA"/>
        </w:rPr>
        <w:t>Ensure the Department develops, implements, monitors and evaluates disability specific</w:t>
      </w:r>
      <w:r w:rsidRPr="00CD28B5">
        <w:rPr>
          <w:rFonts w:cs="Arial"/>
          <w:spacing w:val="1"/>
          <w:szCs w:val="24"/>
          <w:lang w:val="en-ZA"/>
        </w:rPr>
        <w:t xml:space="preserve"> </w:t>
      </w:r>
      <w:r w:rsidRPr="00CD28B5">
        <w:rPr>
          <w:rFonts w:cs="Arial"/>
          <w:szCs w:val="24"/>
          <w:lang w:val="en-ZA"/>
        </w:rPr>
        <w:t>social</w:t>
      </w:r>
      <w:r w:rsidRPr="00CD28B5">
        <w:rPr>
          <w:rFonts w:cs="Arial"/>
          <w:spacing w:val="-1"/>
          <w:szCs w:val="24"/>
          <w:lang w:val="en-ZA"/>
        </w:rPr>
        <w:t xml:space="preserve"> </w:t>
      </w:r>
      <w:r w:rsidRPr="00CD28B5">
        <w:rPr>
          <w:rFonts w:cs="Arial"/>
          <w:szCs w:val="24"/>
          <w:lang w:val="en-ZA"/>
        </w:rPr>
        <w:t>service</w:t>
      </w:r>
      <w:r w:rsidRPr="00CD28B5">
        <w:rPr>
          <w:rFonts w:cs="Arial"/>
          <w:spacing w:val="-1"/>
          <w:szCs w:val="24"/>
          <w:lang w:val="en-ZA"/>
        </w:rPr>
        <w:t xml:space="preserve"> </w:t>
      </w:r>
      <w:r w:rsidRPr="00CD28B5">
        <w:rPr>
          <w:rFonts w:cs="Arial"/>
          <w:szCs w:val="24"/>
          <w:lang w:val="en-ZA"/>
        </w:rPr>
        <w:t>interventions that</w:t>
      </w:r>
      <w:r w:rsidRPr="00CD28B5">
        <w:rPr>
          <w:rFonts w:cs="Arial"/>
          <w:spacing w:val="2"/>
          <w:szCs w:val="24"/>
          <w:lang w:val="en-ZA"/>
        </w:rPr>
        <w:t xml:space="preserve"> </w:t>
      </w:r>
      <w:r w:rsidRPr="00CD28B5">
        <w:rPr>
          <w:rFonts w:cs="Arial"/>
          <w:szCs w:val="24"/>
          <w:lang w:val="en-ZA"/>
        </w:rPr>
        <w:t>benefit</w:t>
      </w:r>
      <w:r w:rsidRPr="00CD28B5">
        <w:rPr>
          <w:rFonts w:cs="Arial"/>
          <w:spacing w:val="-1"/>
          <w:szCs w:val="24"/>
          <w:lang w:val="en-ZA"/>
        </w:rPr>
        <w:t xml:space="preserve"> </w:t>
      </w:r>
      <w:r w:rsidRPr="00CD28B5">
        <w:rPr>
          <w:rFonts w:cs="Arial"/>
          <w:szCs w:val="24"/>
          <w:lang w:val="en-ZA"/>
        </w:rPr>
        <w:t>persons</w:t>
      </w:r>
      <w:r w:rsidRPr="00CD28B5">
        <w:rPr>
          <w:rFonts w:cs="Arial"/>
          <w:spacing w:val="-3"/>
          <w:szCs w:val="24"/>
          <w:lang w:val="en-ZA"/>
        </w:rPr>
        <w:t xml:space="preserve"> </w:t>
      </w:r>
      <w:r w:rsidRPr="00CD28B5">
        <w:rPr>
          <w:rFonts w:cs="Arial"/>
          <w:szCs w:val="24"/>
          <w:lang w:val="en-ZA"/>
        </w:rPr>
        <w:t>with disabilities.</w:t>
      </w:r>
    </w:p>
    <w:p w14:paraId="40D5B161" w14:textId="77777777" w:rsidR="00FA0D1B" w:rsidRPr="00CD28B5" w:rsidRDefault="00FA0D1B" w:rsidP="00A837C0">
      <w:pPr>
        <w:numPr>
          <w:ilvl w:val="0"/>
          <w:numId w:val="49"/>
        </w:numPr>
        <w:jc w:val="both"/>
        <w:rPr>
          <w:rFonts w:cs="Arial"/>
          <w:szCs w:val="24"/>
          <w:lang w:val="en-ZA"/>
        </w:rPr>
      </w:pPr>
      <w:r w:rsidRPr="00CD28B5">
        <w:rPr>
          <w:rFonts w:cs="Arial"/>
          <w:szCs w:val="24"/>
          <w:lang w:val="en-ZA"/>
        </w:rPr>
        <w:t>Ensure</w:t>
      </w:r>
      <w:r w:rsidRPr="00CD28B5">
        <w:rPr>
          <w:rFonts w:cs="Arial"/>
          <w:spacing w:val="-11"/>
          <w:szCs w:val="24"/>
          <w:lang w:val="en-ZA"/>
        </w:rPr>
        <w:t xml:space="preserve"> </w:t>
      </w:r>
      <w:r w:rsidRPr="00CD28B5">
        <w:rPr>
          <w:rFonts w:cs="Arial"/>
          <w:szCs w:val="24"/>
          <w:lang w:val="en-ZA"/>
        </w:rPr>
        <w:t>the</w:t>
      </w:r>
      <w:r w:rsidRPr="00CD28B5">
        <w:rPr>
          <w:rFonts w:cs="Arial"/>
          <w:spacing w:val="-10"/>
          <w:szCs w:val="24"/>
          <w:lang w:val="en-ZA"/>
        </w:rPr>
        <w:t xml:space="preserve"> </w:t>
      </w:r>
      <w:r w:rsidRPr="00CD28B5">
        <w:rPr>
          <w:rFonts w:cs="Arial"/>
          <w:szCs w:val="24"/>
          <w:lang w:val="en-ZA"/>
        </w:rPr>
        <w:t>Director-General</w:t>
      </w:r>
      <w:r w:rsidRPr="00CD28B5">
        <w:rPr>
          <w:rFonts w:cs="Arial"/>
          <w:spacing w:val="-9"/>
          <w:szCs w:val="24"/>
          <w:lang w:val="en-ZA"/>
        </w:rPr>
        <w:t xml:space="preserve"> </w:t>
      </w:r>
      <w:r w:rsidRPr="00CD28B5">
        <w:rPr>
          <w:rFonts w:cs="Arial"/>
          <w:szCs w:val="24"/>
          <w:lang w:val="en-ZA"/>
        </w:rPr>
        <w:t>and</w:t>
      </w:r>
      <w:r w:rsidRPr="00CD28B5">
        <w:rPr>
          <w:rFonts w:cs="Arial"/>
          <w:spacing w:val="-10"/>
          <w:szCs w:val="24"/>
          <w:lang w:val="en-ZA"/>
        </w:rPr>
        <w:t xml:space="preserve"> </w:t>
      </w:r>
      <w:r w:rsidRPr="00CD28B5">
        <w:rPr>
          <w:rFonts w:cs="Arial"/>
          <w:szCs w:val="24"/>
          <w:lang w:val="en-ZA"/>
        </w:rPr>
        <w:t>other</w:t>
      </w:r>
      <w:r w:rsidRPr="00CD28B5">
        <w:rPr>
          <w:rFonts w:cs="Arial"/>
          <w:spacing w:val="-9"/>
          <w:szCs w:val="24"/>
          <w:lang w:val="en-ZA"/>
        </w:rPr>
        <w:t xml:space="preserve"> </w:t>
      </w:r>
      <w:r w:rsidRPr="00CD28B5">
        <w:rPr>
          <w:rFonts w:cs="Arial"/>
          <w:szCs w:val="24"/>
          <w:lang w:val="en-ZA"/>
        </w:rPr>
        <w:t>senior</w:t>
      </w:r>
      <w:r w:rsidRPr="00CD28B5">
        <w:rPr>
          <w:rFonts w:cs="Arial"/>
          <w:spacing w:val="-10"/>
          <w:szCs w:val="24"/>
          <w:lang w:val="en-ZA"/>
        </w:rPr>
        <w:t xml:space="preserve"> </w:t>
      </w:r>
      <w:r w:rsidRPr="00CD28B5">
        <w:rPr>
          <w:rFonts w:cs="Arial"/>
          <w:szCs w:val="24"/>
          <w:lang w:val="en-ZA"/>
        </w:rPr>
        <w:t>and</w:t>
      </w:r>
      <w:r w:rsidRPr="00CD28B5">
        <w:rPr>
          <w:rFonts w:cs="Arial"/>
          <w:spacing w:val="-10"/>
          <w:szCs w:val="24"/>
          <w:lang w:val="en-ZA"/>
        </w:rPr>
        <w:t xml:space="preserve"> </w:t>
      </w:r>
      <w:r w:rsidRPr="00CD28B5">
        <w:rPr>
          <w:rFonts w:cs="Arial"/>
          <w:szCs w:val="24"/>
          <w:lang w:val="en-ZA"/>
        </w:rPr>
        <w:t>middle</w:t>
      </w:r>
      <w:r w:rsidRPr="00CD28B5">
        <w:rPr>
          <w:rFonts w:cs="Arial"/>
          <w:spacing w:val="-10"/>
          <w:szCs w:val="24"/>
          <w:lang w:val="en-ZA"/>
        </w:rPr>
        <w:t xml:space="preserve"> </w:t>
      </w:r>
      <w:r w:rsidRPr="00CD28B5">
        <w:rPr>
          <w:rFonts w:cs="Arial"/>
          <w:szCs w:val="24"/>
          <w:lang w:val="en-ZA"/>
        </w:rPr>
        <w:t>managers</w:t>
      </w:r>
      <w:r w:rsidRPr="00CD28B5">
        <w:rPr>
          <w:rFonts w:cs="Arial"/>
          <w:spacing w:val="-10"/>
          <w:szCs w:val="24"/>
          <w:lang w:val="en-ZA"/>
        </w:rPr>
        <w:t xml:space="preserve"> </w:t>
      </w:r>
      <w:r w:rsidRPr="00CD28B5">
        <w:rPr>
          <w:rFonts w:cs="Arial"/>
          <w:szCs w:val="24"/>
          <w:lang w:val="en-ZA"/>
        </w:rPr>
        <w:t>mainstream</w:t>
      </w:r>
      <w:r w:rsidRPr="00CD28B5">
        <w:rPr>
          <w:rFonts w:cs="Arial"/>
          <w:spacing w:val="-9"/>
          <w:szCs w:val="24"/>
          <w:lang w:val="en-ZA"/>
        </w:rPr>
        <w:t xml:space="preserve"> </w:t>
      </w:r>
      <w:r w:rsidRPr="00CD28B5">
        <w:rPr>
          <w:rFonts w:cs="Arial"/>
          <w:szCs w:val="24"/>
          <w:lang w:val="en-ZA"/>
        </w:rPr>
        <w:t>disability in</w:t>
      </w:r>
      <w:r w:rsidRPr="00CD28B5">
        <w:rPr>
          <w:rFonts w:cs="Arial"/>
          <w:spacing w:val="-1"/>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policies, programmes and</w:t>
      </w:r>
      <w:r w:rsidRPr="00CD28B5">
        <w:rPr>
          <w:rFonts w:cs="Arial"/>
          <w:spacing w:val="-2"/>
          <w:szCs w:val="24"/>
          <w:lang w:val="en-ZA"/>
        </w:rPr>
        <w:t xml:space="preserve"> </w:t>
      </w:r>
      <w:r w:rsidRPr="00CD28B5">
        <w:rPr>
          <w:rFonts w:cs="Arial"/>
          <w:szCs w:val="24"/>
          <w:lang w:val="en-ZA"/>
        </w:rPr>
        <w:t>budget</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Department.</w:t>
      </w:r>
    </w:p>
    <w:p w14:paraId="61029E18" w14:textId="77777777" w:rsidR="00FA0D1B" w:rsidRPr="00CD28B5" w:rsidRDefault="00FA0D1B" w:rsidP="00A837C0">
      <w:pPr>
        <w:numPr>
          <w:ilvl w:val="0"/>
          <w:numId w:val="49"/>
        </w:numPr>
        <w:jc w:val="both"/>
        <w:rPr>
          <w:rFonts w:cs="Arial"/>
          <w:szCs w:val="24"/>
          <w:lang w:val="en-ZA"/>
        </w:rPr>
      </w:pPr>
      <w:r w:rsidRPr="00CD28B5">
        <w:rPr>
          <w:rFonts w:cs="Arial"/>
          <w:spacing w:val="-1"/>
          <w:szCs w:val="24"/>
          <w:lang w:val="en-ZA"/>
        </w:rPr>
        <w:t>Report</w:t>
      </w:r>
      <w:r w:rsidRPr="00CD28B5">
        <w:rPr>
          <w:rFonts w:cs="Arial"/>
          <w:spacing w:val="-13"/>
          <w:szCs w:val="24"/>
          <w:lang w:val="en-ZA"/>
        </w:rPr>
        <w:t xml:space="preserve"> </w:t>
      </w:r>
      <w:r w:rsidRPr="00CD28B5">
        <w:rPr>
          <w:rFonts w:cs="Arial"/>
          <w:spacing w:val="-1"/>
          <w:szCs w:val="24"/>
          <w:lang w:val="en-ZA"/>
        </w:rPr>
        <w:t>and</w:t>
      </w:r>
      <w:r w:rsidRPr="00CD28B5">
        <w:rPr>
          <w:rFonts w:cs="Arial"/>
          <w:spacing w:val="-14"/>
          <w:szCs w:val="24"/>
          <w:lang w:val="en-ZA"/>
        </w:rPr>
        <w:t xml:space="preserve"> </w:t>
      </w:r>
      <w:r w:rsidRPr="00CD28B5">
        <w:rPr>
          <w:rFonts w:cs="Arial"/>
          <w:szCs w:val="24"/>
          <w:lang w:val="en-ZA"/>
        </w:rPr>
        <w:t>Account</w:t>
      </w:r>
      <w:r w:rsidRPr="00CD28B5">
        <w:rPr>
          <w:rFonts w:cs="Arial"/>
          <w:spacing w:val="-15"/>
          <w:szCs w:val="24"/>
          <w:lang w:val="en-ZA"/>
        </w:rPr>
        <w:t xml:space="preserve"> </w:t>
      </w:r>
      <w:r w:rsidRPr="00CD28B5">
        <w:rPr>
          <w:rFonts w:cs="Arial"/>
          <w:szCs w:val="24"/>
          <w:lang w:val="en-ZA"/>
        </w:rPr>
        <w:t>to</w:t>
      </w:r>
      <w:r w:rsidRPr="00CD28B5">
        <w:rPr>
          <w:rFonts w:cs="Arial"/>
          <w:spacing w:val="-14"/>
          <w:szCs w:val="24"/>
          <w:lang w:val="en-ZA"/>
        </w:rPr>
        <w:t xml:space="preserve"> </w:t>
      </w:r>
      <w:r w:rsidRPr="00CD28B5">
        <w:rPr>
          <w:rFonts w:cs="Arial"/>
          <w:szCs w:val="24"/>
          <w:lang w:val="en-ZA"/>
        </w:rPr>
        <w:t>Cabinet,</w:t>
      </w:r>
      <w:r w:rsidRPr="00CD28B5">
        <w:rPr>
          <w:rFonts w:cs="Arial"/>
          <w:spacing w:val="-12"/>
          <w:szCs w:val="24"/>
          <w:lang w:val="en-ZA"/>
        </w:rPr>
        <w:t xml:space="preserve"> </w:t>
      </w:r>
      <w:r w:rsidRPr="00CD28B5">
        <w:rPr>
          <w:rFonts w:cs="Arial"/>
          <w:szCs w:val="24"/>
          <w:lang w:val="en-ZA"/>
        </w:rPr>
        <w:t>Cabinet</w:t>
      </w:r>
      <w:r w:rsidRPr="00CD28B5">
        <w:rPr>
          <w:rFonts w:cs="Arial"/>
          <w:spacing w:val="-12"/>
          <w:szCs w:val="24"/>
          <w:lang w:val="en-ZA"/>
        </w:rPr>
        <w:t xml:space="preserve"> </w:t>
      </w:r>
      <w:r w:rsidRPr="00CD28B5">
        <w:rPr>
          <w:rFonts w:cs="Arial"/>
          <w:szCs w:val="24"/>
          <w:lang w:val="en-ZA"/>
        </w:rPr>
        <w:t>sub-committees</w:t>
      </w:r>
      <w:r w:rsidRPr="00CD28B5">
        <w:rPr>
          <w:rFonts w:cs="Arial"/>
          <w:spacing w:val="-12"/>
          <w:szCs w:val="24"/>
          <w:lang w:val="en-ZA"/>
        </w:rPr>
        <w:t xml:space="preserve"> </w:t>
      </w:r>
      <w:r w:rsidRPr="00CD28B5">
        <w:rPr>
          <w:rFonts w:cs="Arial"/>
          <w:szCs w:val="24"/>
          <w:lang w:val="en-ZA"/>
        </w:rPr>
        <w:t>and</w:t>
      </w:r>
      <w:r w:rsidRPr="00CD28B5">
        <w:rPr>
          <w:rFonts w:cs="Arial"/>
          <w:spacing w:val="-14"/>
          <w:szCs w:val="24"/>
          <w:lang w:val="en-ZA"/>
        </w:rPr>
        <w:t xml:space="preserve"> </w:t>
      </w:r>
      <w:r w:rsidRPr="00CD28B5">
        <w:rPr>
          <w:rFonts w:cs="Arial"/>
          <w:szCs w:val="24"/>
          <w:lang w:val="en-ZA"/>
        </w:rPr>
        <w:t>National</w:t>
      </w:r>
      <w:r w:rsidRPr="00CD28B5">
        <w:rPr>
          <w:rFonts w:cs="Arial"/>
          <w:spacing w:val="-12"/>
          <w:szCs w:val="24"/>
          <w:lang w:val="en-ZA"/>
        </w:rPr>
        <w:t xml:space="preserve"> </w:t>
      </w:r>
      <w:r w:rsidRPr="00CD28B5">
        <w:rPr>
          <w:rFonts w:cs="Arial"/>
          <w:szCs w:val="24"/>
          <w:lang w:val="en-ZA"/>
        </w:rPr>
        <w:t>Parliament</w:t>
      </w:r>
      <w:r w:rsidRPr="00CD28B5">
        <w:rPr>
          <w:rFonts w:cs="Arial"/>
          <w:spacing w:val="-12"/>
          <w:szCs w:val="24"/>
          <w:lang w:val="en-ZA"/>
        </w:rPr>
        <w:t xml:space="preserve"> </w:t>
      </w:r>
      <w:r w:rsidRPr="00CD28B5">
        <w:rPr>
          <w:rFonts w:cs="Arial"/>
          <w:szCs w:val="24"/>
          <w:lang w:val="en-ZA"/>
        </w:rPr>
        <w:t>and</w:t>
      </w:r>
      <w:r w:rsidRPr="00CD28B5">
        <w:rPr>
          <w:rFonts w:cs="Arial"/>
          <w:spacing w:val="-14"/>
          <w:szCs w:val="24"/>
          <w:lang w:val="en-ZA"/>
        </w:rPr>
        <w:t xml:space="preserve"> </w:t>
      </w:r>
      <w:r w:rsidRPr="00CD28B5">
        <w:rPr>
          <w:rFonts w:cs="Arial"/>
          <w:szCs w:val="24"/>
          <w:lang w:val="en-ZA"/>
        </w:rPr>
        <w:t>any other statutory structure, on the delivery of social development services to persons with</w:t>
      </w:r>
      <w:r w:rsidRPr="00CD28B5">
        <w:rPr>
          <w:rFonts w:cs="Arial"/>
          <w:spacing w:val="1"/>
          <w:szCs w:val="24"/>
          <w:lang w:val="en-ZA"/>
        </w:rPr>
        <w:t xml:space="preserve"> </w:t>
      </w:r>
      <w:r w:rsidRPr="00CD28B5">
        <w:rPr>
          <w:rFonts w:cs="Arial"/>
          <w:szCs w:val="24"/>
          <w:lang w:val="en-ZA"/>
        </w:rPr>
        <w:t>disabilities.</w:t>
      </w:r>
    </w:p>
    <w:p w14:paraId="3C77DFFA" w14:textId="77777777" w:rsidR="00FA0D1B" w:rsidRPr="00CD28B5" w:rsidRDefault="00FA0D1B" w:rsidP="00A837C0">
      <w:pPr>
        <w:numPr>
          <w:ilvl w:val="0"/>
          <w:numId w:val="49"/>
        </w:numPr>
        <w:jc w:val="both"/>
        <w:rPr>
          <w:rFonts w:cs="Arial"/>
          <w:szCs w:val="24"/>
          <w:lang w:val="en-ZA"/>
        </w:rPr>
      </w:pPr>
      <w:bookmarkStart w:id="50" w:name="_Hlk85040283"/>
      <w:r w:rsidRPr="00CD28B5">
        <w:rPr>
          <w:rFonts w:cs="Arial"/>
          <w:szCs w:val="24"/>
          <w:lang w:val="en-ZA"/>
        </w:rPr>
        <w:t>Table</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oversee the adoption</w:t>
      </w:r>
      <w:r w:rsidRPr="00CD28B5">
        <w:rPr>
          <w:rFonts w:cs="Arial"/>
          <w:spacing w:val="1"/>
          <w:szCs w:val="24"/>
          <w:lang w:val="en-ZA"/>
        </w:rPr>
        <w:t xml:space="preserve"> </w:t>
      </w:r>
      <w:r w:rsidRPr="00CD28B5">
        <w:rPr>
          <w:rFonts w:cs="Arial"/>
          <w:szCs w:val="24"/>
          <w:lang w:val="en-ZA"/>
        </w:rPr>
        <w:t>of policies</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legislation,</w:t>
      </w:r>
      <w:r w:rsidRPr="00CD28B5">
        <w:rPr>
          <w:rFonts w:cs="Arial"/>
          <w:spacing w:val="1"/>
          <w:szCs w:val="24"/>
          <w:lang w:val="en-ZA"/>
        </w:rPr>
        <w:t xml:space="preserve"> </w:t>
      </w:r>
      <w:r w:rsidRPr="00CD28B5">
        <w:rPr>
          <w:rFonts w:cs="Arial"/>
          <w:szCs w:val="24"/>
          <w:lang w:val="en-ZA"/>
        </w:rPr>
        <w:t>by</w:t>
      </w:r>
      <w:r w:rsidRPr="00CD28B5">
        <w:rPr>
          <w:rFonts w:cs="Arial"/>
          <w:spacing w:val="1"/>
          <w:szCs w:val="24"/>
          <w:lang w:val="en-ZA"/>
        </w:rPr>
        <w:t xml:space="preserve"> </w:t>
      </w:r>
      <w:r w:rsidRPr="00CD28B5">
        <w:rPr>
          <w:rFonts w:cs="Arial"/>
          <w:szCs w:val="24"/>
          <w:lang w:val="en-ZA"/>
        </w:rPr>
        <w:t>government,</w:t>
      </w:r>
      <w:r w:rsidRPr="00CD28B5">
        <w:rPr>
          <w:rFonts w:cs="Arial"/>
          <w:spacing w:val="1"/>
          <w:szCs w:val="24"/>
          <w:lang w:val="en-ZA"/>
        </w:rPr>
        <w:t xml:space="preserve"> </w:t>
      </w:r>
      <w:r w:rsidRPr="00CD28B5">
        <w:rPr>
          <w:rFonts w:cs="Arial"/>
          <w:szCs w:val="24"/>
          <w:lang w:val="en-ZA"/>
        </w:rPr>
        <w:t>on the</w:t>
      </w:r>
      <w:r w:rsidRPr="00CD28B5">
        <w:rPr>
          <w:rFonts w:cs="Arial"/>
          <w:spacing w:val="1"/>
          <w:szCs w:val="24"/>
          <w:lang w:val="en-ZA"/>
        </w:rPr>
        <w:t xml:space="preserve"> </w:t>
      </w:r>
      <w:r w:rsidRPr="00CD28B5">
        <w:rPr>
          <w:rFonts w:cs="Arial"/>
          <w:szCs w:val="24"/>
          <w:lang w:val="en-ZA"/>
        </w:rPr>
        <w:t>provision</w:t>
      </w:r>
      <w:r w:rsidRPr="00CD28B5">
        <w:rPr>
          <w:rFonts w:cs="Arial"/>
          <w:spacing w:val="-1"/>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social</w:t>
      </w:r>
      <w:r w:rsidRPr="00CD28B5">
        <w:rPr>
          <w:rFonts w:cs="Arial"/>
          <w:spacing w:val="-1"/>
          <w:szCs w:val="24"/>
          <w:lang w:val="en-ZA"/>
        </w:rPr>
        <w:t xml:space="preserve"> </w:t>
      </w:r>
      <w:r w:rsidRPr="00CD28B5">
        <w:rPr>
          <w:rFonts w:cs="Arial"/>
          <w:szCs w:val="24"/>
          <w:lang w:val="en-ZA"/>
        </w:rPr>
        <w:t>development</w:t>
      </w:r>
      <w:r w:rsidRPr="00CD28B5">
        <w:rPr>
          <w:rFonts w:cs="Arial"/>
          <w:spacing w:val="-2"/>
          <w:szCs w:val="24"/>
          <w:lang w:val="en-ZA"/>
        </w:rPr>
        <w:t xml:space="preserve"> </w:t>
      </w:r>
      <w:r w:rsidRPr="00CD28B5">
        <w:rPr>
          <w:rFonts w:cs="Arial"/>
          <w:szCs w:val="24"/>
          <w:lang w:val="en-ZA"/>
        </w:rPr>
        <w:t>services</w:t>
      </w:r>
      <w:r w:rsidRPr="00CD28B5">
        <w:rPr>
          <w:rFonts w:cs="Arial"/>
          <w:spacing w:val="-3"/>
          <w:szCs w:val="24"/>
          <w:lang w:val="en-ZA"/>
        </w:rPr>
        <w:t xml:space="preserve"> </w:t>
      </w:r>
      <w:r w:rsidRPr="00CD28B5">
        <w:rPr>
          <w:rFonts w:cs="Arial"/>
          <w:szCs w:val="24"/>
          <w:lang w:val="en-ZA"/>
        </w:rPr>
        <w:t>to persons with</w:t>
      </w:r>
      <w:r w:rsidRPr="00CD28B5">
        <w:rPr>
          <w:rFonts w:cs="Arial"/>
          <w:spacing w:val="-1"/>
          <w:szCs w:val="24"/>
          <w:lang w:val="en-ZA"/>
        </w:rPr>
        <w:t xml:space="preserve"> </w:t>
      </w:r>
      <w:r w:rsidRPr="00CD28B5">
        <w:rPr>
          <w:rFonts w:cs="Arial"/>
          <w:szCs w:val="24"/>
          <w:lang w:val="en-ZA"/>
        </w:rPr>
        <w:t>disabilities</w:t>
      </w:r>
      <w:bookmarkEnd w:id="50"/>
      <w:r w:rsidRPr="00CD28B5">
        <w:rPr>
          <w:rFonts w:cs="Arial"/>
          <w:szCs w:val="24"/>
          <w:lang w:val="en-ZA"/>
        </w:rPr>
        <w:t>.</w:t>
      </w:r>
    </w:p>
    <w:p w14:paraId="5DD84AD1" w14:textId="77777777" w:rsidR="00FA0D1B" w:rsidRPr="00CD28B5" w:rsidRDefault="00FA0D1B" w:rsidP="00A837C0">
      <w:pPr>
        <w:numPr>
          <w:ilvl w:val="0"/>
          <w:numId w:val="49"/>
        </w:numPr>
        <w:jc w:val="both"/>
        <w:rPr>
          <w:rFonts w:cs="Arial"/>
          <w:szCs w:val="24"/>
          <w:lang w:val="en-ZA"/>
        </w:rPr>
      </w:pPr>
      <w:r w:rsidRPr="00CD28B5">
        <w:rPr>
          <w:rFonts w:cs="Arial"/>
          <w:szCs w:val="24"/>
          <w:lang w:val="en-ZA"/>
        </w:rPr>
        <w:t>Liaise</w:t>
      </w:r>
      <w:r w:rsidRPr="00CD28B5">
        <w:rPr>
          <w:rFonts w:cs="Arial"/>
          <w:spacing w:val="-4"/>
          <w:szCs w:val="24"/>
          <w:lang w:val="en-ZA"/>
        </w:rPr>
        <w:t xml:space="preserve"> </w:t>
      </w:r>
      <w:r w:rsidRPr="00CD28B5">
        <w:rPr>
          <w:rFonts w:cs="Arial"/>
          <w:szCs w:val="24"/>
          <w:lang w:val="en-ZA"/>
        </w:rPr>
        <w:t>with</w:t>
      </w:r>
      <w:r w:rsidRPr="00CD28B5">
        <w:rPr>
          <w:rFonts w:cs="Arial"/>
          <w:spacing w:val="-4"/>
          <w:szCs w:val="24"/>
          <w:lang w:val="en-ZA"/>
        </w:rPr>
        <w:t xml:space="preserve"> </w:t>
      </w:r>
      <w:r w:rsidRPr="00CD28B5">
        <w:rPr>
          <w:rFonts w:cs="Arial"/>
          <w:szCs w:val="24"/>
          <w:lang w:val="en-ZA"/>
        </w:rPr>
        <w:t>other</w:t>
      </w:r>
      <w:r w:rsidRPr="00CD28B5">
        <w:rPr>
          <w:rFonts w:cs="Arial"/>
          <w:spacing w:val="-4"/>
          <w:szCs w:val="24"/>
          <w:lang w:val="en-ZA"/>
        </w:rPr>
        <w:t xml:space="preserve"> </w:t>
      </w:r>
      <w:r w:rsidRPr="00CD28B5">
        <w:rPr>
          <w:rFonts w:cs="Arial"/>
          <w:szCs w:val="24"/>
          <w:lang w:val="en-ZA"/>
        </w:rPr>
        <w:t>relevant</w:t>
      </w:r>
      <w:r w:rsidRPr="00CD28B5">
        <w:rPr>
          <w:rFonts w:cs="Arial"/>
          <w:spacing w:val="-5"/>
          <w:szCs w:val="24"/>
          <w:lang w:val="en-ZA"/>
        </w:rPr>
        <w:t xml:space="preserve"> </w:t>
      </w:r>
      <w:r w:rsidRPr="00CD28B5">
        <w:rPr>
          <w:rFonts w:cs="Arial"/>
          <w:szCs w:val="24"/>
          <w:lang w:val="en-ZA"/>
        </w:rPr>
        <w:t>line</w:t>
      </w:r>
      <w:r w:rsidRPr="00CD28B5">
        <w:rPr>
          <w:rFonts w:cs="Arial"/>
          <w:spacing w:val="-4"/>
          <w:szCs w:val="24"/>
          <w:lang w:val="en-ZA"/>
        </w:rPr>
        <w:t xml:space="preserve"> </w:t>
      </w:r>
      <w:r w:rsidRPr="00CD28B5">
        <w:rPr>
          <w:rFonts w:cs="Arial"/>
          <w:szCs w:val="24"/>
          <w:lang w:val="en-ZA"/>
        </w:rPr>
        <w:t>function</w:t>
      </w:r>
      <w:r w:rsidRPr="00CD28B5">
        <w:rPr>
          <w:rFonts w:cs="Arial"/>
          <w:spacing w:val="-3"/>
          <w:szCs w:val="24"/>
          <w:lang w:val="en-ZA"/>
        </w:rPr>
        <w:t xml:space="preserve"> </w:t>
      </w:r>
      <w:r w:rsidRPr="00CD28B5">
        <w:rPr>
          <w:rFonts w:cs="Arial"/>
          <w:szCs w:val="24"/>
          <w:lang w:val="en-ZA"/>
        </w:rPr>
        <w:t>Ministers.</w:t>
      </w:r>
    </w:p>
    <w:p w14:paraId="19700C6F" w14:textId="77777777" w:rsidR="00FA0D1B" w:rsidRPr="00CD28B5" w:rsidRDefault="00FA0D1B" w:rsidP="00A837C0">
      <w:pPr>
        <w:numPr>
          <w:ilvl w:val="0"/>
          <w:numId w:val="49"/>
        </w:numPr>
        <w:jc w:val="both"/>
        <w:rPr>
          <w:rFonts w:cs="Arial"/>
          <w:szCs w:val="24"/>
          <w:lang w:val="en-ZA"/>
        </w:rPr>
      </w:pPr>
      <w:r w:rsidRPr="00CD28B5">
        <w:rPr>
          <w:rFonts w:cs="Arial"/>
          <w:szCs w:val="24"/>
          <w:lang w:val="en-ZA"/>
        </w:rPr>
        <w:t>Ensure that the provision of social development services to persons with disabilities is on the</w:t>
      </w:r>
      <w:r w:rsidRPr="00CD28B5">
        <w:rPr>
          <w:rFonts w:cs="Arial"/>
          <w:spacing w:val="-3"/>
          <w:szCs w:val="24"/>
          <w:lang w:val="en-ZA"/>
        </w:rPr>
        <w:t xml:space="preserve"> </w:t>
      </w:r>
      <w:r w:rsidRPr="00CD28B5">
        <w:rPr>
          <w:rFonts w:cs="Arial"/>
          <w:szCs w:val="24"/>
          <w:lang w:val="en-ZA"/>
        </w:rPr>
        <w:t>agenda</w:t>
      </w:r>
      <w:r w:rsidRPr="00CD28B5">
        <w:rPr>
          <w:rFonts w:cs="Arial"/>
          <w:spacing w:val="-5"/>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all</w:t>
      </w:r>
      <w:r w:rsidRPr="00CD28B5">
        <w:rPr>
          <w:rFonts w:cs="Arial"/>
          <w:spacing w:val="-2"/>
          <w:szCs w:val="24"/>
          <w:lang w:val="en-ZA"/>
        </w:rPr>
        <w:t xml:space="preserve"> </w:t>
      </w:r>
      <w:r w:rsidRPr="00CD28B5">
        <w:rPr>
          <w:rFonts w:cs="Arial"/>
          <w:szCs w:val="24"/>
          <w:lang w:val="en-ZA"/>
        </w:rPr>
        <w:t>relevant inter-governmental</w:t>
      </w:r>
      <w:r w:rsidRPr="00CD28B5">
        <w:rPr>
          <w:rFonts w:cs="Arial"/>
          <w:spacing w:val="-3"/>
          <w:szCs w:val="24"/>
          <w:lang w:val="en-ZA"/>
        </w:rPr>
        <w:t xml:space="preserve"> </w:t>
      </w:r>
      <w:r w:rsidRPr="00CD28B5">
        <w:rPr>
          <w:rFonts w:cs="Arial"/>
          <w:szCs w:val="24"/>
          <w:lang w:val="en-ZA"/>
        </w:rPr>
        <w:t>structures</w:t>
      </w:r>
      <w:r w:rsidRPr="00CD28B5">
        <w:rPr>
          <w:rFonts w:cs="Arial"/>
          <w:spacing w:val="-5"/>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meetings,</w:t>
      </w:r>
      <w:r w:rsidRPr="00CD28B5">
        <w:rPr>
          <w:rFonts w:cs="Arial"/>
          <w:spacing w:val="-2"/>
          <w:szCs w:val="24"/>
          <w:lang w:val="en-ZA"/>
        </w:rPr>
        <w:t xml:space="preserve"> </w:t>
      </w:r>
      <w:r w:rsidRPr="00CD28B5">
        <w:rPr>
          <w:rFonts w:cs="Arial"/>
          <w:szCs w:val="24"/>
          <w:lang w:val="en-ZA"/>
        </w:rPr>
        <w:t>such</w:t>
      </w:r>
      <w:r w:rsidRPr="00CD28B5">
        <w:rPr>
          <w:rFonts w:cs="Arial"/>
          <w:spacing w:val="-3"/>
          <w:szCs w:val="24"/>
          <w:lang w:val="en-ZA"/>
        </w:rPr>
        <w:t xml:space="preserve"> </w:t>
      </w:r>
      <w:r w:rsidRPr="00CD28B5">
        <w:rPr>
          <w:rFonts w:cs="Arial"/>
          <w:szCs w:val="24"/>
          <w:lang w:val="en-ZA"/>
        </w:rPr>
        <w:t>as</w:t>
      </w:r>
      <w:r w:rsidRPr="00CD28B5">
        <w:rPr>
          <w:rFonts w:cs="Arial"/>
          <w:spacing w:val="-5"/>
          <w:szCs w:val="24"/>
          <w:lang w:val="en-ZA"/>
        </w:rPr>
        <w:t xml:space="preserve"> </w:t>
      </w:r>
      <w:r w:rsidRPr="00CD28B5">
        <w:rPr>
          <w:rFonts w:cs="Arial"/>
          <w:szCs w:val="24"/>
          <w:lang w:val="en-ZA"/>
        </w:rPr>
        <w:t>MinMEC.</w:t>
      </w:r>
    </w:p>
    <w:p w14:paraId="7A99B206" w14:textId="77777777" w:rsidR="00FA0D1B" w:rsidRPr="00CD28B5" w:rsidRDefault="00FA0D1B" w:rsidP="00A837C0">
      <w:pPr>
        <w:numPr>
          <w:ilvl w:val="0"/>
          <w:numId w:val="49"/>
        </w:numPr>
        <w:jc w:val="both"/>
        <w:rPr>
          <w:rFonts w:cs="Arial"/>
          <w:szCs w:val="24"/>
          <w:lang w:val="en-ZA"/>
        </w:rPr>
      </w:pPr>
      <w:r w:rsidRPr="00CD28B5">
        <w:rPr>
          <w:rFonts w:cs="Arial"/>
          <w:szCs w:val="24"/>
          <w:lang w:val="en-ZA"/>
        </w:rPr>
        <w:t>Ensure the establishment of any political, administrative or multi-stakeholder structures</w:t>
      </w:r>
      <w:r w:rsidRPr="00CD28B5">
        <w:rPr>
          <w:rFonts w:cs="Arial"/>
          <w:spacing w:val="1"/>
          <w:szCs w:val="24"/>
          <w:lang w:val="en-ZA"/>
        </w:rPr>
        <w:t xml:space="preserve"> </w:t>
      </w:r>
      <w:r w:rsidRPr="00CD28B5">
        <w:rPr>
          <w:rFonts w:cs="Arial"/>
          <w:szCs w:val="24"/>
          <w:lang w:val="en-ZA"/>
        </w:rPr>
        <w:t>that</w:t>
      </w:r>
      <w:r w:rsidRPr="00CD28B5">
        <w:rPr>
          <w:rFonts w:cs="Arial"/>
          <w:spacing w:val="-14"/>
          <w:szCs w:val="24"/>
          <w:lang w:val="en-ZA"/>
        </w:rPr>
        <w:t xml:space="preserve"> </w:t>
      </w:r>
      <w:r w:rsidRPr="00CD28B5">
        <w:rPr>
          <w:rFonts w:cs="Arial"/>
          <w:szCs w:val="24"/>
          <w:lang w:val="en-ZA"/>
        </w:rPr>
        <w:t>may</w:t>
      </w:r>
      <w:r w:rsidRPr="00CD28B5">
        <w:rPr>
          <w:rFonts w:cs="Arial"/>
          <w:spacing w:val="-12"/>
          <w:szCs w:val="24"/>
          <w:lang w:val="en-ZA"/>
        </w:rPr>
        <w:t xml:space="preserve"> </w:t>
      </w:r>
      <w:r w:rsidRPr="00CD28B5">
        <w:rPr>
          <w:rFonts w:cs="Arial"/>
          <w:szCs w:val="24"/>
          <w:lang w:val="en-ZA"/>
        </w:rPr>
        <w:t>be</w:t>
      </w:r>
      <w:r w:rsidRPr="00CD28B5">
        <w:rPr>
          <w:rFonts w:cs="Arial"/>
          <w:spacing w:val="-12"/>
          <w:szCs w:val="24"/>
          <w:lang w:val="en-ZA"/>
        </w:rPr>
        <w:t xml:space="preserve"> </w:t>
      </w:r>
      <w:r w:rsidRPr="00CD28B5">
        <w:rPr>
          <w:rFonts w:cs="Arial"/>
          <w:szCs w:val="24"/>
          <w:lang w:val="en-ZA"/>
        </w:rPr>
        <w:t>required</w:t>
      </w:r>
      <w:r w:rsidRPr="00CD28B5">
        <w:rPr>
          <w:rFonts w:cs="Arial"/>
          <w:spacing w:val="-13"/>
          <w:szCs w:val="24"/>
          <w:lang w:val="en-ZA"/>
        </w:rPr>
        <w:t xml:space="preserve"> </w:t>
      </w:r>
      <w:r w:rsidRPr="00CD28B5">
        <w:rPr>
          <w:rFonts w:cs="Arial"/>
          <w:szCs w:val="24"/>
          <w:lang w:val="en-ZA"/>
        </w:rPr>
        <w:t>to</w:t>
      </w:r>
      <w:r w:rsidRPr="00CD28B5">
        <w:rPr>
          <w:rFonts w:cs="Arial"/>
          <w:spacing w:val="-12"/>
          <w:szCs w:val="24"/>
          <w:lang w:val="en-ZA"/>
        </w:rPr>
        <w:t xml:space="preserve"> </w:t>
      </w:r>
      <w:r w:rsidRPr="00CD28B5">
        <w:rPr>
          <w:rFonts w:cs="Arial"/>
          <w:szCs w:val="24"/>
          <w:lang w:val="en-ZA"/>
        </w:rPr>
        <w:t>deliver</w:t>
      </w:r>
      <w:r w:rsidRPr="00CD28B5">
        <w:rPr>
          <w:rFonts w:cs="Arial"/>
          <w:spacing w:val="-9"/>
          <w:szCs w:val="24"/>
          <w:lang w:val="en-ZA"/>
        </w:rPr>
        <w:t xml:space="preserve"> </w:t>
      </w:r>
      <w:r w:rsidRPr="00CD28B5">
        <w:rPr>
          <w:rFonts w:cs="Arial"/>
          <w:szCs w:val="24"/>
          <w:lang w:val="en-ZA"/>
        </w:rPr>
        <w:t>integrated,</w:t>
      </w:r>
      <w:r w:rsidRPr="00CD28B5">
        <w:rPr>
          <w:rFonts w:cs="Arial"/>
          <w:spacing w:val="-12"/>
          <w:szCs w:val="24"/>
          <w:lang w:val="en-ZA"/>
        </w:rPr>
        <w:t xml:space="preserve"> </w:t>
      </w:r>
      <w:r w:rsidRPr="00CD28B5">
        <w:rPr>
          <w:rFonts w:cs="Arial"/>
          <w:szCs w:val="24"/>
          <w:lang w:val="en-ZA"/>
        </w:rPr>
        <w:t>holistic</w:t>
      </w:r>
      <w:r w:rsidRPr="00CD28B5">
        <w:rPr>
          <w:rFonts w:cs="Arial"/>
          <w:spacing w:val="-14"/>
          <w:szCs w:val="24"/>
          <w:lang w:val="en-ZA"/>
        </w:rPr>
        <w:t xml:space="preserve"> </w:t>
      </w:r>
      <w:r w:rsidRPr="00CD28B5">
        <w:rPr>
          <w:rFonts w:cs="Arial"/>
          <w:szCs w:val="24"/>
          <w:lang w:val="en-ZA"/>
        </w:rPr>
        <w:t>and</w:t>
      </w:r>
      <w:r w:rsidRPr="00CD28B5">
        <w:rPr>
          <w:rFonts w:cs="Arial"/>
          <w:spacing w:val="-10"/>
          <w:szCs w:val="24"/>
          <w:lang w:val="en-ZA"/>
        </w:rPr>
        <w:t xml:space="preserve"> </w:t>
      </w:r>
      <w:r w:rsidRPr="00CD28B5">
        <w:rPr>
          <w:rFonts w:cs="Arial"/>
          <w:szCs w:val="24"/>
          <w:lang w:val="en-ZA"/>
        </w:rPr>
        <w:t>comprehensive</w:t>
      </w:r>
      <w:r w:rsidRPr="00CD28B5">
        <w:rPr>
          <w:rFonts w:cs="Arial"/>
          <w:spacing w:val="-13"/>
          <w:szCs w:val="24"/>
          <w:lang w:val="en-ZA"/>
        </w:rPr>
        <w:t xml:space="preserve"> </w:t>
      </w:r>
      <w:r w:rsidRPr="00CD28B5">
        <w:rPr>
          <w:rFonts w:cs="Arial"/>
          <w:szCs w:val="24"/>
          <w:lang w:val="en-ZA"/>
        </w:rPr>
        <w:t>social</w:t>
      </w:r>
      <w:r w:rsidRPr="00CD28B5">
        <w:rPr>
          <w:rFonts w:cs="Arial"/>
          <w:spacing w:val="-10"/>
          <w:szCs w:val="24"/>
          <w:lang w:val="en-ZA"/>
        </w:rPr>
        <w:t xml:space="preserve"> </w:t>
      </w:r>
      <w:r w:rsidRPr="00CD28B5">
        <w:rPr>
          <w:rFonts w:cs="Arial"/>
          <w:szCs w:val="24"/>
          <w:lang w:val="en-ZA"/>
        </w:rPr>
        <w:t>development services</w:t>
      </w:r>
      <w:r w:rsidRPr="00CD28B5">
        <w:rPr>
          <w:rFonts w:cs="Arial"/>
          <w:spacing w:val="-3"/>
          <w:szCs w:val="24"/>
          <w:lang w:val="en-ZA"/>
        </w:rPr>
        <w:t xml:space="preserve"> </w:t>
      </w:r>
      <w:r w:rsidRPr="00CD28B5">
        <w:rPr>
          <w:rFonts w:cs="Arial"/>
          <w:szCs w:val="24"/>
          <w:lang w:val="en-ZA"/>
        </w:rPr>
        <w:t>to persons</w:t>
      </w:r>
      <w:r w:rsidRPr="00CD28B5">
        <w:rPr>
          <w:rFonts w:cs="Arial"/>
          <w:spacing w:val="-2"/>
          <w:szCs w:val="24"/>
          <w:lang w:val="en-ZA"/>
        </w:rPr>
        <w:t xml:space="preserve"> </w:t>
      </w:r>
      <w:r w:rsidRPr="00CD28B5">
        <w:rPr>
          <w:rFonts w:cs="Arial"/>
          <w:szCs w:val="24"/>
          <w:lang w:val="en-ZA"/>
        </w:rPr>
        <w:t>with</w:t>
      </w:r>
      <w:r w:rsidRPr="00CD28B5">
        <w:rPr>
          <w:rFonts w:cs="Arial"/>
          <w:spacing w:val="-2"/>
          <w:szCs w:val="24"/>
          <w:lang w:val="en-ZA"/>
        </w:rPr>
        <w:t xml:space="preserve"> </w:t>
      </w:r>
      <w:r w:rsidRPr="00CD28B5">
        <w:rPr>
          <w:rFonts w:cs="Arial"/>
          <w:szCs w:val="24"/>
          <w:lang w:val="en-ZA"/>
        </w:rPr>
        <w:t>disabilities.</w:t>
      </w:r>
    </w:p>
    <w:p w14:paraId="336401F2" w14:textId="77777777" w:rsidR="00FA0D1B" w:rsidRPr="00CD28B5" w:rsidRDefault="00FA0D1B" w:rsidP="00A837C0">
      <w:pPr>
        <w:numPr>
          <w:ilvl w:val="0"/>
          <w:numId w:val="49"/>
        </w:numPr>
        <w:jc w:val="both"/>
        <w:rPr>
          <w:rFonts w:cs="Arial"/>
          <w:szCs w:val="24"/>
          <w:lang w:val="en-ZA"/>
        </w:rPr>
      </w:pPr>
      <w:r w:rsidRPr="00CD28B5">
        <w:rPr>
          <w:rFonts w:cs="Arial"/>
          <w:szCs w:val="24"/>
          <w:lang w:val="en-ZA"/>
        </w:rPr>
        <w:t>Engage</w:t>
      </w:r>
      <w:r w:rsidRPr="00CD28B5">
        <w:rPr>
          <w:rFonts w:cs="Arial"/>
          <w:spacing w:val="-5"/>
          <w:szCs w:val="24"/>
          <w:lang w:val="en-ZA"/>
        </w:rPr>
        <w:t xml:space="preserve"> </w:t>
      </w:r>
      <w:r w:rsidRPr="00CD28B5">
        <w:rPr>
          <w:rFonts w:cs="Arial"/>
          <w:szCs w:val="24"/>
          <w:lang w:val="en-ZA"/>
        </w:rPr>
        <w:t>with</w:t>
      </w:r>
      <w:r w:rsidRPr="00CD28B5">
        <w:rPr>
          <w:rFonts w:cs="Arial"/>
          <w:spacing w:val="-7"/>
          <w:szCs w:val="24"/>
          <w:lang w:val="en-ZA"/>
        </w:rPr>
        <w:t xml:space="preserve"> </w:t>
      </w:r>
      <w:r w:rsidRPr="00CD28B5">
        <w:rPr>
          <w:rFonts w:cs="Arial"/>
          <w:szCs w:val="24"/>
          <w:lang w:val="en-ZA"/>
        </w:rPr>
        <w:t>National</w:t>
      </w:r>
      <w:r w:rsidRPr="00CD28B5">
        <w:rPr>
          <w:rFonts w:cs="Arial"/>
          <w:spacing w:val="-7"/>
          <w:szCs w:val="24"/>
          <w:lang w:val="en-ZA"/>
        </w:rPr>
        <w:t xml:space="preserve"> </w:t>
      </w:r>
      <w:r w:rsidRPr="00CD28B5">
        <w:rPr>
          <w:rFonts w:cs="Arial"/>
          <w:szCs w:val="24"/>
          <w:lang w:val="en-ZA"/>
        </w:rPr>
        <w:t>Treasury</w:t>
      </w:r>
      <w:r w:rsidRPr="00CD28B5">
        <w:rPr>
          <w:rFonts w:cs="Arial"/>
          <w:spacing w:val="-7"/>
          <w:szCs w:val="24"/>
          <w:lang w:val="en-ZA"/>
        </w:rPr>
        <w:t xml:space="preserve"> </w:t>
      </w:r>
      <w:r w:rsidRPr="00CD28B5">
        <w:rPr>
          <w:rFonts w:cs="Arial"/>
          <w:szCs w:val="24"/>
          <w:lang w:val="en-ZA"/>
        </w:rPr>
        <w:t>for</w:t>
      </w:r>
      <w:r w:rsidRPr="00CD28B5">
        <w:rPr>
          <w:rFonts w:cs="Arial"/>
          <w:spacing w:val="-6"/>
          <w:szCs w:val="24"/>
          <w:lang w:val="en-ZA"/>
        </w:rPr>
        <w:t xml:space="preserve"> </w:t>
      </w:r>
      <w:r w:rsidRPr="00CD28B5">
        <w:rPr>
          <w:rFonts w:cs="Arial"/>
          <w:szCs w:val="24"/>
          <w:lang w:val="en-ZA"/>
        </w:rPr>
        <w:t>adequate</w:t>
      </w:r>
      <w:r w:rsidRPr="00CD28B5">
        <w:rPr>
          <w:rFonts w:cs="Arial"/>
          <w:spacing w:val="-6"/>
          <w:szCs w:val="24"/>
          <w:lang w:val="en-ZA"/>
        </w:rPr>
        <w:t xml:space="preserve"> </w:t>
      </w:r>
      <w:r w:rsidRPr="00CD28B5">
        <w:rPr>
          <w:rFonts w:cs="Arial"/>
          <w:szCs w:val="24"/>
          <w:lang w:val="en-ZA"/>
        </w:rPr>
        <w:t>resources</w:t>
      </w:r>
      <w:r w:rsidRPr="00CD28B5">
        <w:rPr>
          <w:rFonts w:cs="Arial"/>
          <w:spacing w:val="-7"/>
          <w:szCs w:val="24"/>
          <w:lang w:val="en-ZA"/>
        </w:rPr>
        <w:t xml:space="preserve"> </w:t>
      </w:r>
      <w:r w:rsidRPr="00CD28B5">
        <w:rPr>
          <w:rFonts w:cs="Arial"/>
          <w:szCs w:val="24"/>
          <w:lang w:val="en-ZA"/>
        </w:rPr>
        <w:t>to</w:t>
      </w:r>
      <w:r w:rsidRPr="00CD28B5">
        <w:rPr>
          <w:rFonts w:cs="Arial"/>
          <w:spacing w:val="-6"/>
          <w:szCs w:val="24"/>
          <w:lang w:val="en-ZA"/>
        </w:rPr>
        <w:t xml:space="preserve"> </w:t>
      </w:r>
      <w:r w:rsidRPr="00CD28B5">
        <w:rPr>
          <w:rFonts w:cs="Arial"/>
          <w:szCs w:val="24"/>
          <w:lang w:val="en-ZA"/>
        </w:rPr>
        <w:t>achieve</w:t>
      </w:r>
      <w:r w:rsidRPr="00CD28B5">
        <w:rPr>
          <w:rFonts w:cs="Arial"/>
          <w:spacing w:val="-8"/>
          <w:szCs w:val="24"/>
          <w:lang w:val="en-ZA"/>
        </w:rPr>
        <w:t xml:space="preserve"> </w:t>
      </w:r>
      <w:r w:rsidRPr="00CD28B5">
        <w:rPr>
          <w:rFonts w:cs="Arial"/>
          <w:szCs w:val="24"/>
          <w:lang w:val="en-ZA"/>
        </w:rPr>
        <w:t>the</w:t>
      </w:r>
      <w:r w:rsidRPr="00CD28B5">
        <w:rPr>
          <w:rFonts w:cs="Arial"/>
          <w:spacing w:val="-6"/>
          <w:szCs w:val="24"/>
          <w:lang w:val="en-ZA"/>
        </w:rPr>
        <w:t xml:space="preserve"> </w:t>
      </w:r>
      <w:r w:rsidRPr="00CD28B5">
        <w:rPr>
          <w:rFonts w:cs="Arial"/>
          <w:szCs w:val="24"/>
          <w:lang w:val="en-ZA"/>
        </w:rPr>
        <w:t>vision,</w:t>
      </w:r>
      <w:r w:rsidRPr="00CD28B5">
        <w:rPr>
          <w:rFonts w:cs="Arial"/>
          <w:spacing w:val="-6"/>
          <w:szCs w:val="24"/>
          <w:lang w:val="en-ZA"/>
        </w:rPr>
        <w:t xml:space="preserve"> </w:t>
      </w:r>
      <w:r w:rsidRPr="00CD28B5">
        <w:rPr>
          <w:rFonts w:cs="Arial"/>
          <w:szCs w:val="24"/>
          <w:lang w:val="en-ZA"/>
        </w:rPr>
        <w:t>mission</w:t>
      </w:r>
      <w:r w:rsidRPr="00CD28B5">
        <w:rPr>
          <w:rFonts w:cs="Arial"/>
          <w:spacing w:val="-7"/>
          <w:szCs w:val="24"/>
          <w:lang w:val="en-ZA"/>
        </w:rPr>
        <w:t xml:space="preserve"> </w:t>
      </w:r>
      <w:r w:rsidRPr="00CD28B5">
        <w:rPr>
          <w:rFonts w:cs="Arial"/>
          <w:szCs w:val="24"/>
          <w:lang w:val="en-ZA"/>
        </w:rPr>
        <w:t>and objectives</w:t>
      </w:r>
      <w:r w:rsidRPr="00CD28B5">
        <w:rPr>
          <w:rFonts w:cs="Arial"/>
          <w:spacing w:val="-3"/>
          <w:szCs w:val="24"/>
          <w:lang w:val="en-ZA"/>
        </w:rPr>
        <w:t xml:space="preserve"> </w:t>
      </w:r>
      <w:r w:rsidRPr="00CD28B5">
        <w:rPr>
          <w:rFonts w:cs="Arial"/>
          <w:szCs w:val="24"/>
          <w:lang w:val="en-ZA"/>
        </w:rPr>
        <w:t>set</w:t>
      </w:r>
      <w:r w:rsidRPr="00CD28B5">
        <w:rPr>
          <w:rFonts w:cs="Arial"/>
          <w:spacing w:val="2"/>
          <w:szCs w:val="24"/>
          <w:lang w:val="en-ZA"/>
        </w:rPr>
        <w:t xml:space="preserve"> </w:t>
      </w:r>
      <w:r w:rsidRPr="00CD28B5">
        <w:rPr>
          <w:rFonts w:cs="Arial"/>
          <w:szCs w:val="24"/>
          <w:lang w:val="en-ZA"/>
        </w:rPr>
        <w:t>out</w:t>
      </w:r>
      <w:r w:rsidRPr="00CD28B5">
        <w:rPr>
          <w:rFonts w:cs="Arial"/>
          <w:spacing w:val="2"/>
          <w:szCs w:val="24"/>
          <w:lang w:val="en-ZA"/>
        </w:rPr>
        <w:t xml:space="preserve"> </w:t>
      </w:r>
      <w:r w:rsidRPr="00CD28B5">
        <w:rPr>
          <w:rFonts w:cs="Arial"/>
          <w:szCs w:val="24"/>
          <w:lang w:val="en-ZA"/>
        </w:rPr>
        <w:t>in</w:t>
      </w:r>
      <w:r w:rsidRPr="00CD28B5">
        <w:rPr>
          <w:rFonts w:cs="Arial"/>
          <w:spacing w:val="-2"/>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Policy.</w:t>
      </w:r>
    </w:p>
    <w:p w14:paraId="7FF85484" w14:textId="5ED7FE36" w:rsidR="00E1562F" w:rsidRPr="00CD28B5" w:rsidRDefault="00E1562F" w:rsidP="00E1562F">
      <w:pPr>
        <w:jc w:val="both"/>
        <w:rPr>
          <w:rFonts w:cs="Arial"/>
          <w:szCs w:val="24"/>
          <w:lang w:val="en-ZA"/>
        </w:rPr>
      </w:pPr>
    </w:p>
    <w:p w14:paraId="7B450BC5" w14:textId="2B2E82C2" w:rsidR="0089368D" w:rsidRPr="00CD28B5" w:rsidRDefault="0089368D" w:rsidP="00A837C0">
      <w:pPr>
        <w:numPr>
          <w:ilvl w:val="1"/>
          <w:numId w:val="61"/>
        </w:numPr>
        <w:jc w:val="both"/>
        <w:rPr>
          <w:rFonts w:cs="Arial"/>
          <w:b/>
          <w:bCs/>
          <w:color w:val="FF0000"/>
          <w:szCs w:val="24"/>
          <w:lang w:val="en-ZA"/>
        </w:rPr>
      </w:pPr>
      <w:r w:rsidRPr="00CD28B5">
        <w:rPr>
          <w:rFonts w:cs="Arial"/>
          <w:b/>
          <w:bCs/>
          <w:color w:val="FF0000"/>
          <w:szCs w:val="24"/>
          <w:lang w:val="en-ZA"/>
        </w:rPr>
        <w:t>DSD Constitutional Mandate</w:t>
      </w:r>
    </w:p>
    <w:p w14:paraId="589B51E2" w14:textId="77777777" w:rsidR="0089368D" w:rsidRPr="00CD28B5" w:rsidRDefault="0089368D" w:rsidP="00E1562F">
      <w:pPr>
        <w:jc w:val="both"/>
        <w:rPr>
          <w:rFonts w:cs="Arial"/>
          <w:szCs w:val="24"/>
          <w:lang w:val="en-ZA"/>
        </w:rPr>
      </w:pPr>
    </w:p>
    <w:p w14:paraId="692C83CE" w14:textId="7963AD32" w:rsidR="00E1562F" w:rsidRPr="00CD28B5" w:rsidRDefault="00E1562F" w:rsidP="00E1562F">
      <w:pPr>
        <w:jc w:val="both"/>
        <w:rPr>
          <w:rFonts w:cs="Arial"/>
          <w:szCs w:val="24"/>
          <w:lang w:val="en-ZA"/>
        </w:rPr>
      </w:pPr>
      <w:r w:rsidRPr="00CD28B5">
        <w:rPr>
          <w:rFonts w:cs="Arial"/>
          <w:szCs w:val="24"/>
          <w:lang w:val="en-ZA"/>
        </w:rPr>
        <w:t>The Department fulfils this constitutional mandate through the implementation of social</w:t>
      </w:r>
      <w:r w:rsidRPr="00CD28B5">
        <w:rPr>
          <w:rFonts w:cs="Arial"/>
          <w:spacing w:val="1"/>
          <w:szCs w:val="24"/>
          <w:lang w:val="en-ZA"/>
        </w:rPr>
        <w:t xml:space="preserve"> </w:t>
      </w:r>
      <w:r w:rsidRPr="00CD28B5">
        <w:rPr>
          <w:rFonts w:cs="Arial"/>
          <w:szCs w:val="24"/>
          <w:lang w:val="en-ZA"/>
        </w:rPr>
        <w:t>development services, policies, strategies, programmes and projects that address systemic</w:t>
      </w:r>
      <w:r w:rsidRPr="00CD28B5">
        <w:rPr>
          <w:rFonts w:cs="Arial"/>
          <w:spacing w:val="1"/>
          <w:szCs w:val="24"/>
          <w:lang w:val="en-ZA"/>
        </w:rPr>
        <w:t xml:space="preserve"> </w:t>
      </w:r>
      <w:r w:rsidRPr="00CD28B5">
        <w:rPr>
          <w:rFonts w:cs="Arial"/>
          <w:szCs w:val="24"/>
          <w:lang w:val="en-ZA"/>
        </w:rPr>
        <w:t>poverty and inequality amongst the poor, marginalised and vulnerable groups in society. These are geared towards accelerating access to the comprehensive and responsive social protection system</w:t>
      </w:r>
      <w:r w:rsidRPr="00CD28B5">
        <w:rPr>
          <w:rFonts w:cs="Arial"/>
          <w:spacing w:val="1"/>
          <w:szCs w:val="24"/>
          <w:lang w:val="en-ZA"/>
        </w:rPr>
        <w:t xml:space="preserve"> </w:t>
      </w:r>
      <w:r w:rsidRPr="00CD28B5">
        <w:rPr>
          <w:rFonts w:cs="Arial"/>
          <w:szCs w:val="24"/>
          <w:lang w:val="en-ZA"/>
        </w:rPr>
        <w:t>as</w:t>
      </w:r>
      <w:r w:rsidRPr="00CD28B5">
        <w:rPr>
          <w:rFonts w:cs="Arial"/>
          <w:spacing w:val="-3"/>
          <w:szCs w:val="24"/>
          <w:lang w:val="en-ZA"/>
        </w:rPr>
        <w:t xml:space="preserve"> </w:t>
      </w:r>
      <w:r w:rsidRPr="00CD28B5">
        <w:rPr>
          <w:rFonts w:cs="Arial"/>
          <w:szCs w:val="24"/>
          <w:lang w:val="en-ZA"/>
        </w:rPr>
        <w:t>espoused</w:t>
      </w:r>
      <w:r w:rsidRPr="00CD28B5">
        <w:rPr>
          <w:rFonts w:cs="Arial"/>
          <w:spacing w:val="-3"/>
          <w:szCs w:val="24"/>
          <w:lang w:val="en-ZA"/>
        </w:rPr>
        <w:t xml:space="preserve"> </w:t>
      </w:r>
      <w:r w:rsidRPr="00CD28B5">
        <w:rPr>
          <w:rFonts w:cs="Arial"/>
          <w:szCs w:val="24"/>
          <w:lang w:val="en-ZA"/>
        </w:rPr>
        <w:t>in</w:t>
      </w:r>
      <w:r w:rsidRPr="00CD28B5">
        <w:rPr>
          <w:rFonts w:cs="Arial"/>
          <w:spacing w:val="-2"/>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National</w:t>
      </w:r>
      <w:r w:rsidRPr="00CD28B5">
        <w:rPr>
          <w:rFonts w:cs="Arial"/>
          <w:spacing w:val="-1"/>
          <w:szCs w:val="24"/>
          <w:lang w:val="en-ZA"/>
        </w:rPr>
        <w:t xml:space="preserve"> </w:t>
      </w:r>
      <w:r w:rsidRPr="00CD28B5">
        <w:rPr>
          <w:rFonts w:cs="Arial"/>
          <w:szCs w:val="24"/>
          <w:lang w:val="en-ZA"/>
        </w:rPr>
        <w:t>Development</w:t>
      </w:r>
      <w:r w:rsidRPr="00CD28B5">
        <w:rPr>
          <w:rFonts w:cs="Arial"/>
          <w:spacing w:val="1"/>
          <w:szCs w:val="24"/>
          <w:lang w:val="en-ZA"/>
        </w:rPr>
        <w:t xml:space="preserve"> </w:t>
      </w:r>
      <w:r w:rsidRPr="00CD28B5">
        <w:rPr>
          <w:rFonts w:cs="Arial"/>
          <w:szCs w:val="24"/>
          <w:lang w:val="en-ZA"/>
        </w:rPr>
        <w:t>Plan:</w:t>
      </w:r>
      <w:r w:rsidRPr="00CD28B5">
        <w:rPr>
          <w:rFonts w:cs="Arial"/>
          <w:spacing w:val="-1"/>
          <w:szCs w:val="24"/>
          <w:lang w:val="en-ZA"/>
        </w:rPr>
        <w:t xml:space="preserve"> </w:t>
      </w:r>
      <w:r w:rsidRPr="00CD28B5">
        <w:rPr>
          <w:rFonts w:cs="Arial"/>
          <w:szCs w:val="24"/>
          <w:lang w:val="en-ZA"/>
        </w:rPr>
        <w:t>Vision</w:t>
      </w:r>
      <w:r w:rsidRPr="00CD28B5">
        <w:rPr>
          <w:rFonts w:cs="Arial"/>
          <w:spacing w:val="-1"/>
          <w:szCs w:val="24"/>
          <w:lang w:val="en-ZA"/>
        </w:rPr>
        <w:t xml:space="preserve"> </w:t>
      </w:r>
      <w:r w:rsidRPr="00CD28B5">
        <w:rPr>
          <w:rFonts w:cs="Arial"/>
          <w:szCs w:val="24"/>
          <w:lang w:val="en-ZA"/>
        </w:rPr>
        <w:t>2030</w:t>
      </w:r>
      <w:r w:rsidRPr="00CD28B5">
        <w:rPr>
          <w:rFonts w:cs="Arial"/>
          <w:spacing w:val="-3"/>
          <w:szCs w:val="24"/>
          <w:lang w:val="en-ZA"/>
        </w:rPr>
        <w:t xml:space="preserve"> </w:t>
      </w:r>
      <w:r w:rsidRPr="00CD28B5">
        <w:rPr>
          <w:rFonts w:cs="Arial"/>
          <w:szCs w:val="24"/>
          <w:lang w:val="en-ZA"/>
        </w:rPr>
        <w:t>(NDP).</w:t>
      </w:r>
    </w:p>
    <w:p w14:paraId="6BC95DAF" w14:textId="77777777" w:rsidR="00E1562F" w:rsidRPr="00CD28B5" w:rsidRDefault="00E1562F" w:rsidP="00E1562F">
      <w:pPr>
        <w:jc w:val="both"/>
        <w:rPr>
          <w:rFonts w:cs="Arial"/>
          <w:szCs w:val="24"/>
          <w:lang w:val="en-ZA"/>
        </w:rPr>
      </w:pPr>
    </w:p>
    <w:p w14:paraId="271BF956" w14:textId="77777777" w:rsidR="00E1562F" w:rsidRPr="00CD28B5" w:rsidRDefault="00E1562F" w:rsidP="00E1562F">
      <w:pPr>
        <w:jc w:val="both"/>
        <w:rPr>
          <w:rFonts w:cs="Arial"/>
          <w:szCs w:val="24"/>
          <w:lang w:val="en-ZA"/>
        </w:rPr>
      </w:pPr>
      <w:r w:rsidRPr="00CD28B5">
        <w:rPr>
          <w:rFonts w:cs="Arial"/>
          <w:szCs w:val="24"/>
          <w:lang w:val="en-ZA"/>
        </w:rPr>
        <w:t xml:space="preserve">In terms of its </w:t>
      </w:r>
      <w:r w:rsidRPr="00CD28B5">
        <w:rPr>
          <w:rFonts w:cs="Arial"/>
          <w:b/>
          <w:bCs/>
          <w:szCs w:val="24"/>
          <w:lang w:val="en-ZA"/>
        </w:rPr>
        <w:t>mandate</w:t>
      </w:r>
      <w:r w:rsidRPr="00CD28B5">
        <w:rPr>
          <w:rFonts w:cs="Arial"/>
          <w:szCs w:val="24"/>
          <w:lang w:val="en-ZA"/>
        </w:rPr>
        <w:t xml:space="preserve">, the </w:t>
      </w:r>
      <w:r w:rsidRPr="00CD28B5">
        <w:rPr>
          <w:rFonts w:cs="Arial"/>
          <w:b/>
          <w:bCs/>
          <w:szCs w:val="24"/>
          <w:lang w:val="en-ZA"/>
        </w:rPr>
        <w:t>Department</w:t>
      </w:r>
      <w:r w:rsidRPr="00CD28B5">
        <w:rPr>
          <w:rFonts w:cs="Arial"/>
          <w:szCs w:val="24"/>
          <w:lang w:val="en-ZA"/>
        </w:rPr>
        <w:t xml:space="preserve"> is the primary duty-bearer and serves as the lead in providing social</w:t>
      </w:r>
      <w:r w:rsidRPr="00CD28B5">
        <w:rPr>
          <w:rFonts w:cs="Arial"/>
          <w:spacing w:val="-1"/>
          <w:szCs w:val="24"/>
          <w:lang w:val="en-ZA"/>
        </w:rPr>
        <w:t xml:space="preserve"> </w:t>
      </w:r>
      <w:r w:rsidRPr="00CD28B5">
        <w:rPr>
          <w:rFonts w:cs="Arial"/>
          <w:szCs w:val="24"/>
          <w:lang w:val="en-ZA"/>
        </w:rPr>
        <w:t>development</w:t>
      </w:r>
      <w:r w:rsidRPr="00CD28B5">
        <w:rPr>
          <w:rFonts w:cs="Arial"/>
          <w:spacing w:val="-2"/>
          <w:szCs w:val="24"/>
          <w:lang w:val="en-ZA"/>
        </w:rPr>
        <w:t xml:space="preserve"> </w:t>
      </w:r>
      <w:r w:rsidRPr="00CD28B5">
        <w:rPr>
          <w:rFonts w:cs="Arial"/>
          <w:szCs w:val="24"/>
          <w:lang w:val="en-ZA"/>
        </w:rPr>
        <w:t>services to</w:t>
      </w:r>
      <w:r w:rsidRPr="00CD28B5">
        <w:rPr>
          <w:rFonts w:cs="Arial"/>
          <w:spacing w:val="-2"/>
          <w:szCs w:val="24"/>
          <w:lang w:val="en-ZA"/>
        </w:rPr>
        <w:t xml:space="preserve"> </w:t>
      </w:r>
      <w:r w:rsidRPr="00CD28B5">
        <w:rPr>
          <w:rFonts w:cs="Arial"/>
          <w:szCs w:val="24"/>
          <w:lang w:val="en-ZA"/>
        </w:rPr>
        <w:t>persons with</w:t>
      </w:r>
      <w:r w:rsidRPr="00CD28B5">
        <w:rPr>
          <w:rFonts w:cs="Arial"/>
          <w:spacing w:val="-3"/>
          <w:szCs w:val="24"/>
          <w:lang w:val="en-ZA"/>
        </w:rPr>
        <w:t xml:space="preserve"> </w:t>
      </w:r>
      <w:r w:rsidRPr="00CD28B5">
        <w:rPr>
          <w:rFonts w:cs="Arial"/>
          <w:szCs w:val="24"/>
          <w:lang w:val="en-ZA"/>
        </w:rPr>
        <w:t>disabilities.</w:t>
      </w:r>
      <w:r w:rsidRPr="00CD28B5">
        <w:rPr>
          <w:rFonts w:cs="Arial"/>
          <w:spacing w:val="2"/>
          <w:szCs w:val="24"/>
          <w:lang w:val="en-ZA"/>
        </w:rPr>
        <w:t xml:space="preserve"> </w:t>
      </w:r>
      <w:r w:rsidRPr="00CD28B5">
        <w:rPr>
          <w:rFonts w:cs="Arial"/>
          <w:szCs w:val="24"/>
          <w:lang w:val="en-ZA"/>
        </w:rPr>
        <w:t>This entails:</w:t>
      </w:r>
    </w:p>
    <w:p w14:paraId="77392E55" w14:textId="77777777" w:rsidR="00E1562F" w:rsidRPr="00CD28B5" w:rsidRDefault="00E1562F" w:rsidP="00A837C0">
      <w:pPr>
        <w:numPr>
          <w:ilvl w:val="0"/>
          <w:numId w:val="48"/>
        </w:numPr>
        <w:jc w:val="both"/>
        <w:rPr>
          <w:rFonts w:cs="Arial"/>
          <w:szCs w:val="24"/>
          <w:lang w:val="en-ZA"/>
        </w:rPr>
      </w:pPr>
      <w:r w:rsidRPr="00CD28B5">
        <w:rPr>
          <w:rFonts w:cs="Arial"/>
          <w:szCs w:val="24"/>
          <w:lang w:val="en-ZA"/>
        </w:rPr>
        <w:t>Creating</w:t>
      </w:r>
      <w:r w:rsidRPr="00CD28B5">
        <w:rPr>
          <w:rFonts w:cs="Arial"/>
          <w:spacing w:val="-6"/>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necessary</w:t>
      </w:r>
      <w:r w:rsidRPr="00CD28B5">
        <w:rPr>
          <w:rFonts w:cs="Arial"/>
          <w:spacing w:val="-3"/>
          <w:szCs w:val="24"/>
          <w:lang w:val="en-ZA"/>
        </w:rPr>
        <w:t xml:space="preserve"> </w:t>
      </w:r>
      <w:r w:rsidRPr="00CD28B5">
        <w:rPr>
          <w:rFonts w:cs="Arial"/>
          <w:szCs w:val="24"/>
          <w:lang w:val="en-ZA"/>
        </w:rPr>
        <w:t>policy</w:t>
      </w:r>
      <w:r w:rsidRPr="00CD28B5">
        <w:rPr>
          <w:rFonts w:cs="Arial"/>
          <w:spacing w:val="-2"/>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legislative</w:t>
      </w:r>
      <w:r w:rsidRPr="00CD28B5">
        <w:rPr>
          <w:rFonts w:cs="Arial"/>
          <w:spacing w:val="-3"/>
          <w:szCs w:val="24"/>
          <w:lang w:val="en-ZA"/>
        </w:rPr>
        <w:t xml:space="preserve"> </w:t>
      </w:r>
      <w:r w:rsidRPr="00CD28B5">
        <w:rPr>
          <w:rFonts w:cs="Arial"/>
          <w:szCs w:val="24"/>
          <w:lang w:val="en-ZA"/>
        </w:rPr>
        <w:t>environment</w:t>
      </w:r>
      <w:r w:rsidRPr="00CD28B5">
        <w:rPr>
          <w:rFonts w:cs="Arial"/>
          <w:spacing w:val="-5"/>
          <w:szCs w:val="24"/>
          <w:lang w:val="en-ZA"/>
        </w:rPr>
        <w:t xml:space="preserve"> </w:t>
      </w:r>
      <w:r w:rsidRPr="00CD28B5">
        <w:rPr>
          <w:rFonts w:cs="Arial"/>
          <w:szCs w:val="24"/>
          <w:lang w:val="en-ZA"/>
        </w:rPr>
        <w:t>required</w:t>
      </w:r>
      <w:r w:rsidRPr="00CD28B5">
        <w:rPr>
          <w:rFonts w:cs="Arial"/>
          <w:spacing w:val="-5"/>
          <w:szCs w:val="24"/>
          <w:lang w:val="en-ZA"/>
        </w:rPr>
        <w:t xml:space="preserve"> </w:t>
      </w:r>
      <w:r w:rsidRPr="00CD28B5">
        <w:rPr>
          <w:rFonts w:cs="Arial"/>
          <w:szCs w:val="24"/>
          <w:lang w:val="en-ZA"/>
        </w:rPr>
        <w:t>for</w:t>
      </w:r>
      <w:r w:rsidRPr="00CD28B5">
        <w:rPr>
          <w:rFonts w:cs="Arial"/>
          <w:spacing w:val="-5"/>
          <w:szCs w:val="24"/>
          <w:lang w:val="en-ZA"/>
        </w:rPr>
        <w:t xml:space="preserve"> </w:t>
      </w:r>
      <w:r w:rsidRPr="00CD28B5">
        <w:rPr>
          <w:rFonts w:cs="Arial"/>
          <w:szCs w:val="24"/>
          <w:lang w:val="en-ZA"/>
        </w:rPr>
        <w:t>the</w:t>
      </w:r>
      <w:r w:rsidRPr="00CD28B5">
        <w:rPr>
          <w:rFonts w:cs="Arial"/>
          <w:spacing w:val="-7"/>
          <w:szCs w:val="24"/>
          <w:lang w:val="en-ZA"/>
        </w:rPr>
        <w:t xml:space="preserve"> </w:t>
      </w:r>
      <w:r w:rsidRPr="00CD28B5">
        <w:rPr>
          <w:rFonts w:cs="Arial"/>
          <w:szCs w:val="24"/>
          <w:lang w:val="en-ZA"/>
        </w:rPr>
        <w:t>provision</w:t>
      </w:r>
      <w:r w:rsidRPr="00CD28B5">
        <w:rPr>
          <w:rFonts w:cs="Arial"/>
          <w:spacing w:val="-58"/>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social</w:t>
      </w:r>
      <w:r w:rsidRPr="00CD28B5">
        <w:rPr>
          <w:rFonts w:cs="Arial"/>
          <w:spacing w:val="-1"/>
          <w:szCs w:val="24"/>
          <w:lang w:val="en-ZA"/>
        </w:rPr>
        <w:t xml:space="preserve"> </w:t>
      </w:r>
      <w:r w:rsidRPr="00CD28B5">
        <w:rPr>
          <w:rFonts w:cs="Arial"/>
          <w:szCs w:val="24"/>
          <w:lang w:val="en-ZA"/>
        </w:rPr>
        <w:t>development</w:t>
      </w:r>
      <w:r w:rsidRPr="00CD28B5">
        <w:rPr>
          <w:rFonts w:cs="Arial"/>
          <w:spacing w:val="-1"/>
          <w:szCs w:val="24"/>
          <w:lang w:val="en-ZA"/>
        </w:rPr>
        <w:t xml:space="preserve"> </w:t>
      </w:r>
      <w:r w:rsidRPr="00CD28B5">
        <w:rPr>
          <w:rFonts w:cs="Arial"/>
          <w:szCs w:val="24"/>
          <w:lang w:val="en-ZA"/>
        </w:rPr>
        <w:t>services</w:t>
      </w:r>
      <w:r w:rsidRPr="00CD28B5">
        <w:rPr>
          <w:rFonts w:cs="Arial"/>
          <w:spacing w:val="-3"/>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persons</w:t>
      </w:r>
      <w:r w:rsidRPr="00CD28B5">
        <w:rPr>
          <w:rFonts w:cs="Arial"/>
          <w:spacing w:val="-2"/>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disabilities;</w:t>
      </w:r>
    </w:p>
    <w:p w14:paraId="67B367C4" w14:textId="77777777" w:rsidR="00E1562F" w:rsidRPr="00CD28B5" w:rsidRDefault="00E1562F" w:rsidP="00A837C0">
      <w:pPr>
        <w:numPr>
          <w:ilvl w:val="0"/>
          <w:numId w:val="48"/>
        </w:numPr>
        <w:jc w:val="both"/>
        <w:rPr>
          <w:rFonts w:cs="Arial"/>
          <w:szCs w:val="24"/>
          <w:lang w:val="en-ZA"/>
        </w:rPr>
      </w:pPr>
      <w:r w:rsidRPr="00CD28B5">
        <w:rPr>
          <w:rFonts w:cs="Arial"/>
          <w:szCs w:val="24"/>
          <w:lang w:val="en-ZA"/>
        </w:rPr>
        <w:t>Providing</w:t>
      </w:r>
      <w:r w:rsidRPr="00CD28B5">
        <w:rPr>
          <w:rFonts w:cs="Arial"/>
          <w:spacing w:val="-7"/>
          <w:szCs w:val="24"/>
          <w:lang w:val="en-ZA"/>
        </w:rPr>
        <w:t xml:space="preserve"> </w:t>
      </w:r>
      <w:r w:rsidRPr="00CD28B5">
        <w:rPr>
          <w:rFonts w:cs="Arial"/>
          <w:szCs w:val="24"/>
          <w:lang w:val="en-ZA"/>
        </w:rPr>
        <w:t>personal</w:t>
      </w:r>
      <w:r w:rsidRPr="00CD28B5">
        <w:rPr>
          <w:rFonts w:cs="Arial"/>
          <w:spacing w:val="-7"/>
          <w:szCs w:val="24"/>
          <w:lang w:val="en-ZA"/>
        </w:rPr>
        <w:t xml:space="preserve"> </w:t>
      </w:r>
      <w:r w:rsidRPr="00CD28B5">
        <w:rPr>
          <w:rFonts w:cs="Arial"/>
          <w:szCs w:val="24"/>
          <w:lang w:val="en-ZA"/>
        </w:rPr>
        <w:t>assistance,</w:t>
      </w:r>
      <w:r w:rsidRPr="00CD28B5">
        <w:rPr>
          <w:rFonts w:cs="Arial"/>
          <w:spacing w:val="-7"/>
          <w:szCs w:val="24"/>
          <w:lang w:val="en-ZA"/>
        </w:rPr>
        <w:t xml:space="preserve"> </w:t>
      </w:r>
      <w:r w:rsidRPr="00CD28B5">
        <w:rPr>
          <w:rFonts w:cs="Arial"/>
          <w:szCs w:val="24"/>
          <w:lang w:val="en-ZA"/>
        </w:rPr>
        <w:t>residential</w:t>
      </w:r>
      <w:r w:rsidRPr="00CD28B5">
        <w:rPr>
          <w:rFonts w:cs="Arial"/>
          <w:spacing w:val="-7"/>
          <w:szCs w:val="24"/>
          <w:lang w:val="en-ZA"/>
        </w:rPr>
        <w:t xml:space="preserve"> </w:t>
      </w:r>
      <w:r w:rsidRPr="00CD28B5">
        <w:rPr>
          <w:rFonts w:cs="Arial"/>
          <w:szCs w:val="24"/>
          <w:lang w:val="en-ZA"/>
        </w:rPr>
        <w:t>facilities,</w:t>
      </w:r>
      <w:r w:rsidRPr="00CD28B5">
        <w:rPr>
          <w:rFonts w:cs="Arial"/>
          <w:spacing w:val="-4"/>
          <w:szCs w:val="24"/>
          <w:lang w:val="en-ZA"/>
        </w:rPr>
        <w:t xml:space="preserve"> </w:t>
      </w:r>
      <w:r w:rsidRPr="00CD28B5">
        <w:rPr>
          <w:rFonts w:cs="Arial"/>
          <w:szCs w:val="24"/>
          <w:lang w:val="en-ZA"/>
        </w:rPr>
        <w:t>community-based</w:t>
      </w:r>
      <w:r w:rsidRPr="00CD28B5">
        <w:rPr>
          <w:rFonts w:cs="Arial"/>
          <w:spacing w:val="-9"/>
          <w:szCs w:val="24"/>
          <w:lang w:val="en-ZA"/>
        </w:rPr>
        <w:t xml:space="preserve"> </w:t>
      </w:r>
      <w:r w:rsidRPr="00CD28B5">
        <w:rPr>
          <w:rFonts w:cs="Arial"/>
          <w:szCs w:val="24"/>
          <w:lang w:val="en-ZA"/>
        </w:rPr>
        <w:t>rehabilitation and</w:t>
      </w:r>
      <w:r w:rsidRPr="00CD28B5">
        <w:rPr>
          <w:rFonts w:cs="Arial"/>
          <w:spacing w:val="-1"/>
          <w:szCs w:val="24"/>
          <w:lang w:val="en-ZA"/>
        </w:rPr>
        <w:t xml:space="preserve"> </w:t>
      </w:r>
      <w:r w:rsidRPr="00CD28B5">
        <w:rPr>
          <w:rFonts w:cs="Arial"/>
          <w:szCs w:val="24"/>
          <w:lang w:val="en-ZA"/>
        </w:rPr>
        <w:t>habilitation;</w:t>
      </w:r>
      <w:r w:rsidRPr="00CD28B5">
        <w:rPr>
          <w:rFonts w:cs="Arial"/>
          <w:spacing w:val="1"/>
          <w:szCs w:val="24"/>
          <w:lang w:val="en-ZA"/>
        </w:rPr>
        <w:t xml:space="preserve"> </w:t>
      </w:r>
      <w:r w:rsidRPr="00CD28B5">
        <w:rPr>
          <w:rFonts w:cs="Arial"/>
          <w:szCs w:val="24"/>
          <w:lang w:val="en-ZA"/>
        </w:rPr>
        <w:t>skills and</w:t>
      </w:r>
      <w:r w:rsidRPr="00CD28B5">
        <w:rPr>
          <w:rFonts w:cs="Arial"/>
          <w:spacing w:val="-1"/>
          <w:szCs w:val="24"/>
          <w:lang w:val="en-ZA"/>
        </w:rPr>
        <w:t xml:space="preserve"> </w:t>
      </w:r>
      <w:r w:rsidRPr="00CD28B5">
        <w:rPr>
          <w:rFonts w:cs="Arial"/>
          <w:szCs w:val="24"/>
          <w:lang w:val="en-ZA"/>
        </w:rPr>
        <w:t>life</w:t>
      </w:r>
      <w:r w:rsidRPr="00CD28B5">
        <w:rPr>
          <w:rFonts w:cs="Arial"/>
          <w:spacing w:val="-1"/>
          <w:szCs w:val="24"/>
          <w:lang w:val="en-ZA"/>
        </w:rPr>
        <w:t xml:space="preserve"> </w:t>
      </w:r>
      <w:r w:rsidRPr="00CD28B5">
        <w:rPr>
          <w:rFonts w:cs="Arial"/>
          <w:szCs w:val="24"/>
          <w:lang w:val="en-ZA"/>
        </w:rPr>
        <w:t>centre</w:t>
      </w:r>
      <w:r w:rsidRPr="00CD28B5">
        <w:rPr>
          <w:rFonts w:cs="Arial"/>
          <w:spacing w:val="-3"/>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respite</w:t>
      </w:r>
      <w:r w:rsidRPr="00CD28B5">
        <w:rPr>
          <w:rFonts w:cs="Arial"/>
          <w:spacing w:val="-5"/>
          <w:szCs w:val="24"/>
          <w:lang w:val="en-ZA"/>
        </w:rPr>
        <w:t xml:space="preserve"> </w:t>
      </w:r>
      <w:r w:rsidRPr="00CD28B5">
        <w:rPr>
          <w:rFonts w:cs="Arial"/>
          <w:szCs w:val="24"/>
          <w:lang w:val="en-ZA"/>
        </w:rPr>
        <w:t>care</w:t>
      </w:r>
      <w:r w:rsidRPr="00CD28B5">
        <w:rPr>
          <w:rFonts w:cs="Arial"/>
          <w:spacing w:val="-1"/>
          <w:szCs w:val="24"/>
          <w:lang w:val="en-ZA"/>
        </w:rPr>
        <w:t xml:space="preserve"> </w:t>
      </w:r>
      <w:r w:rsidRPr="00CD28B5">
        <w:rPr>
          <w:rFonts w:cs="Arial"/>
          <w:szCs w:val="24"/>
          <w:lang w:val="en-ZA"/>
        </w:rPr>
        <w:t>services;</w:t>
      </w:r>
      <w:r w:rsidRPr="00CD28B5">
        <w:rPr>
          <w:rFonts w:cs="Arial"/>
          <w:spacing w:val="1"/>
          <w:szCs w:val="24"/>
          <w:lang w:val="en-ZA"/>
        </w:rPr>
        <w:t xml:space="preserve"> </w:t>
      </w:r>
      <w:r w:rsidRPr="00CD28B5">
        <w:rPr>
          <w:rFonts w:cs="Arial"/>
          <w:szCs w:val="24"/>
          <w:lang w:val="en-ZA"/>
        </w:rPr>
        <w:t>and</w:t>
      </w:r>
    </w:p>
    <w:p w14:paraId="68A0B1D4" w14:textId="77777777" w:rsidR="00E1562F" w:rsidRPr="00CD28B5" w:rsidRDefault="00E1562F" w:rsidP="00A837C0">
      <w:pPr>
        <w:numPr>
          <w:ilvl w:val="0"/>
          <w:numId w:val="48"/>
        </w:numPr>
        <w:jc w:val="both"/>
        <w:rPr>
          <w:rFonts w:cs="Arial"/>
          <w:szCs w:val="24"/>
          <w:lang w:val="en-ZA"/>
        </w:rPr>
      </w:pPr>
      <w:r w:rsidRPr="00CD28B5">
        <w:rPr>
          <w:rFonts w:cs="Arial"/>
          <w:szCs w:val="24"/>
          <w:lang w:val="en-ZA"/>
        </w:rPr>
        <w:t>Mainstreaming</w:t>
      </w:r>
      <w:r w:rsidRPr="00CD28B5">
        <w:rPr>
          <w:rFonts w:cs="Arial"/>
          <w:spacing w:val="-4"/>
          <w:szCs w:val="24"/>
          <w:lang w:val="en-ZA"/>
        </w:rPr>
        <w:t xml:space="preserve"> </w:t>
      </w:r>
      <w:r w:rsidRPr="00CD28B5">
        <w:rPr>
          <w:rFonts w:cs="Arial"/>
          <w:szCs w:val="24"/>
          <w:lang w:val="en-ZA"/>
        </w:rPr>
        <w:t>disability</w:t>
      </w:r>
      <w:r w:rsidRPr="00CD28B5">
        <w:rPr>
          <w:rFonts w:cs="Arial"/>
          <w:spacing w:val="-6"/>
          <w:szCs w:val="24"/>
          <w:lang w:val="en-ZA"/>
        </w:rPr>
        <w:t xml:space="preserve"> </w:t>
      </w:r>
      <w:r w:rsidRPr="00CD28B5">
        <w:rPr>
          <w:rFonts w:cs="Arial"/>
          <w:szCs w:val="24"/>
          <w:lang w:val="en-ZA"/>
        </w:rPr>
        <w:t>in</w:t>
      </w:r>
      <w:r w:rsidRPr="00CD28B5">
        <w:rPr>
          <w:rFonts w:cs="Arial"/>
          <w:spacing w:val="-4"/>
          <w:szCs w:val="24"/>
          <w:lang w:val="en-ZA"/>
        </w:rPr>
        <w:t xml:space="preserve"> </w:t>
      </w:r>
      <w:r w:rsidRPr="00CD28B5">
        <w:rPr>
          <w:rFonts w:cs="Arial"/>
          <w:szCs w:val="24"/>
          <w:lang w:val="en-ZA"/>
        </w:rPr>
        <w:t>all</w:t>
      </w:r>
      <w:r w:rsidRPr="00CD28B5">
        <w:rPr>
          <w:rFonts w:cs="Arial"/>
          <w:spacing w:val="-4"/>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department’s</w:t>
      </w:r>
      <w:r w:rsidRPr="00CD28B5">
        <w:rPr>
          <w:rFonts w:cs="Arial"/>
          <w:spacing w:val="-3"/>
          <w:szCs w:val="24"/>
          <w:lang w:val="en-ZA"/>
        </w:rPr>
        <w:t xml:space="preserve"> </w:t>
      </w:r>
      <w:r w:rsidRPr="00CD28B5">
        <w:rPr>
          <w:rFonts w:cs="Arial"/>
          <w:szCs w:val="24"/>
          <w:lang w:val="en-ZA"/>
        </w:rPr>
        <w:t>programmes</w:t>
      </w:r>
      <w:r w:rsidRPr="00CD28B5">
        <w:rPr>
          <w:rFonts w:cs="Arial"/>
          <w:spacing w:val="-6"/>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sub-programmes.</w:t>
      </w:r>
    </w:p>
    <w:p w14:paraId="77D2F3DE" w14:textId="77777777" w:rsidR="00E1562F" w:rsidRPr="00CD28B5" w:rsidRDefault="00E1562F" w:rsidP="00E1562F">
      <w:pPr>
        <w:jc w:val="both"/>
        <w:rPr>
          <w:rFonts w:cs="Arial"/>
          <w:szCs w:val="24"/>
          <w:lang w:val="en-ZA"/>
        </w:rPr>
      </w:pPr>
    </w:p>
    <w:p w14:paraId="3C2B5D68" w14:textId="2CBD50DA" w:rsidR="00F6607D" w:rsidRPr="00CD28B5" w:rsidRDefault="00F6607D" w:rsidP="00F6607D">
      <w:pPr>
        <w:jc w:val="both"/>
        <w:rPr>
          <w:rFonts w:cs="Arial"/>
          <w:szCs w:val="24"/>
          <w:lang w:val="en-ZA"/>
        </w:rPr>
      </w:pPr>
      <w:r w:rsidRPr="00CD28B5">
        <w:rPr>
          <w:rFonts w:cs="Arial"/>
          <w:szCs w:val="24"/>
          <w:lang w:val="en-ZA"/>
        </w:rPr>
        <w:t xml:space="preserve">The Department will also implement empowerment and awareness raising projects that target persons with disabilities, family members, </w:t>
      </w:r>
      <w:r w:rsidR="0075636E" w:rsidRPr="00CD28B5">
        <w:rPr>
          <w:rFonts w:cs="Arial"/>
          <w:szCs w:val="24"/>
          <w:lang w:val="en-ZA"/>
        </w:rPr>
        <w:t>caregivers</w:t>
      </w:r>
      <w:r w:rsidRPr="00CD28B5">
        <w:rPr>
          <w:rFonts w:cs="Arial"/>
          <w:szCs w:val="24"/>
          <w:lang w:val="en-ZA"/>
        </w:rPr>
        <w:t xml:space="preserve"> and social practitioners on their rights,</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social</w:t>
      </w:r>
      <w:r w:rsidRPr="00CD28B5">
        <w:rPr>
          <w:rFonts w:cs="Arial"/>
          <w:spacing w:val="-1"/>
          <w:szCs w:val="24"/>
          <w:lang w:val="en-ZA"/>
        </w:rPr>
        <w:t xml:space="preserve"> </w:t>
      </w:r>
      <w:r w:rsidRPr="00CD28B5">
        <w:rPr>
          <w:rFonts w:cs="Arial"/>
          <w:szCs w:val="24"/>
          <w:lang w:val="en-ZA"/>
        </w:rPr>
        <w:t>development</w:t>
      </w:r>
      <w:r w:rsidRPr="00CD28B5">
        <w:rPr>
          <w:rFonts w:cs="Arial"/>
          <w:spacing w:val="1"/>
          <w:szCs w:val="24"/>
          <w:lang w:val="en-ZA"/>
        </w:rPr>
        <w:t xml:space="preserve"> </w:t>
      </w:r>
      <w:r w:rsidRPr="00CD28B5">
        <w:rPr>
          <w:rFonts w:cs="Arial"/>
          <w:szCs w:val="24"/>
          <w:lang w:val="en-ZA"/>
        </w:rPr>
        <w:t>services available</w:t>
      </w:r>
      <w:r w:rsidRPr="00CD28B5">
        <w:rPr>
          <w:rFonts w:cs="Arial"/>
          <w:spacing w:val="-1"/>
          <w:szCs w:val="24"/>
          <w:lang w:val="en-ZA"/>
        </w:rPr>
        <w:t xml:space="preserve"> </w:t>
      </w:r>
      <w:r w:rsidRPr="00CD28B5">
        <w:rPr>
          <w:rFonts w:cs="Arial"/>
          <w:szCs w:val="24"/>
          <w:lang w:val="en-ZA"/>
        </w:rPr>
        <w:t>for</w:t>
      </w:r>
      <w:r w:rsidRPr="00CD28B5">
        <w:rPr>
          <w:rFonts w:cs="Arial"/>
          <w:spacing w:val="-1"/>
          <w:szCs w:val="24"/>
          <w:lang w:val="en-ZA"/>
        </w:rPr>
        <w:t xml:space="preserve"> </w:t>
      </w:r>
      <w:r w:rsidRPr="00CD28B5">
        <w:rPr>
          <w:rFonts w:cs="Arial"/>
          <w:szCs w:val="24"/>
          <w:lang w:val="en-ZA"/>
        </w:rPr>
        <w:t>persons</w:t>
      </w:r>
      <w:r w:rsidRPr="00CD28B5">
        <w:rPr>
          <w:rFonts w:cs="Arial"/>
          <w:spacing w:val="-3"/>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disabilities.</w:t>
      </w:r>
    </w:p>
    <w:p w14:paraId="1909121F" w14:textId="75D37F61" w:rsidR="00FA0D1B" w:rsidRPr="00CD28B5" w:rsidRDefault="00FA0D1B" w:rsidP="00F36CE0">
      <w:pPr>
        <w:jc w:val="both"/>
        <w:rPr>
          <w:rFonts w:cs="Arial"/>
          <w:b/>
          <w:szCs w:val="24"/>
          <w:lang w:val="en-ZA"/>
        </w:rPr>
      </w:pPr>
    </w:p>
    <w:p w14:paraId="4DCA9151" w14:textId="28A03847" w:rsidR="0075636E" w:rsidRPr="00CD28B5" w:rsidRDefault="0075636E" w:rsidP="00F36CE0">
      <w:pPr>
        <w:jc w:val="both"/>
        <w:rPr>
          <w:rFonts w:cs="Arial"/>
          <w:b/>
          <w:szCs w:val="24"/>
          <w:lang w:val="en-ZA"/>
        </w:rPr>
      </w:pPr>
      <w:r w:rsidRPr="00CD28B5">
        <w:rPr>
          <w:rFonts w:cs="Arial"/>
          <w:b/>
          <w:szCs w:val="24"/>
          <w:lang w:val="en-ZA"/>
        </w:rPr>
        <w:t>Diagram 2: Roles and Responsibilities of Key Stakeholders</w:t>
      </w:r>
    </w:p>
    <w:p w14:paraId="3FE5ECAD" w14:textId="710943D2" w:rsidR="00FA0D1B" w:rsidRPr="00CD28B5" w:rsidRDefault="00FA0D1B" w:rsidP="00F36CE0">
      <w:pPr>
        <w:jc w:val="both"/>
        <w:rPr>
          <w:rFonts w:cs="Arial"/>
          <w:b/>
          <w:szCs w:val="24"/>
          <w:lang w:val="en-ZA"/>
        </w:rPr>
      </w:pPr>
      <w:r w:rsidRPr="00CD28B5">
        <w:rPr>
          <w:rFonts w:cs="Arial"/>
          <w:noProof/>
          <w:szCs w:val="24"/>
          <w:lang w:val="en-ZA" w:eastAsia="en-ZA"/>
        </w:rPr>
        <w:drawing>
          <wp:inline distT="0" distB="0" distL="0" distR="0" wp14:anchorId="0B7BCBF9" wp14:editId="7F27644A">
            <wp:extent cx="6796405" cy="3822700"/>
            <wp:effectExtent l="0" t="0" r="4445" b="6350"/>
            <wp:docPr id="87" name="Graph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6796405" cy="3822700"/>
                    </a:xfrm>
                    <a:prstGeom prst="rect">
                      <a:avLst/>
                    </a:prstGeom>
                  </pic:spPr>
                </pic:pic>
              </a:graphicData>
            </a:graphic>
          </wp:inline>
        </w:drawing>
      </w:r>
    </w:p>
    <w:p w14:paraId="3A68D455" w14:textId="29500AC7" w:rsidR="00FA0D1B" w:rsidRPr="00CD28B5" w:rsidRDefault="00FA0D1B" w:rsidP="00F36CE0">
      <w:pPr>
        <w:jc w:val="both"/>
        <w:rPr>
          <w:rFonts w:cs="Arial"/>
          <w:b/>
          <w:szCs w:val="24"/>
          <w:lang w:val="en-ZA"/>
        </w:rPr>
      </w:pPr>
    </w:p>
    <w:p w14:paraId="7EBA4476" w14:textId="3D27B2EB" w:rsidR="007A46D8" w:rsidRPr="00CD28B5" w:rsidRDefault="0075636E" w:rsidP="00F36CE0">
      <w:pPr>
        <w:jc w:val="both"/>
        <w:rPr>
          <w:rFonts w:cs="Arial"/>
          <w:bCs/>
          <w:i/>
          <w:iCs/>
          <w:color w:val="FF0000"/>
          <w:szCs w:val="24"/>
          <w:lang w:val="en-ZA"/>
        </w:rPr>
      </w:pPr>
      <w:r w:rsidRPr="00CD28B5">
        <w:rPr>
          <w:rFonts w:cs="Arial"/>
          <w:bCs/>
          <w:i/>
          <w:iCs/>
          <w:color w:val="FF0000"/>
          <w:szCs w:val="24"/>
          <w:lang w:val="en-ZA"/>
        </w:rPr>
        <w:t>D</w:t>
      </w:r>
      <w:r w:rsidR="007A46D8" w:rsidRPr="00CD28B5">
        <w:rPr>
          <w:rFonts w:cs="Arial"/>
          <w:bCs/>
          <w:i/>
          <w:iCs/>
          <w:color w:val="FF0000"/>
          <w:szCs w:val="24"/>
          <w:lang w:val="en-ZA"/>
        </w:rPr>
        <w:t>iagram</w:t>
      </w:r>
      <w:r w:rsidRPr="00CD28B5">
        <w:rPr>
          <w:rFonts w:cs="Arial"/>
          <w:bCs/>
          <w:i/>
          <w:iCs/>
          <w:color w:val="FF0000"/>
          <w:szCs w:val="24"/>
          <w:lang w:val="en-ZA"/>
        </w:rPr>
        <w:t xml:space="preserve"> 2</w:t>
      </w:r>
      <w:r w:rsidR="007A46D8" w:rsidRPr="00CD28B5">
        <w:rPr>
          <w:rFonts w:cs="Arial"/>
          <w:bCs/>
          <w:i/>
          <w:iCs/>
          <w:color w:val="FF0000"/>
          <w:szCs w:val="24"/>
          <w:lang w:val="en-ZA"/>
        </w:rPr>
        <w:t xml:space="preserve"> is shaped in the firm of a pyramid. The foundation has the Directorate: services for persons with disabilities with an arrow to the second level with (2) DSD Business Units linked horizontally to </w:t>
      </w:r>
      <w:r w:rsidR="001E0972" w:rsidRPr="00CD28B5">
        <w:rPr>
          <w:rFonts w:cs="Arial"/>
          <w:bCs/>
          <w:i/>
          <w:iCs/>
          <w:color w:val="FF0000"/>
          <w:szCs w:val="24"/>
          <w:lang w:val="en-ZA"/>
        </w:rPr>
        <w:t xml:space="preserve">(3) </w:t>
      </w:r>
      <w:r w:rsidR="007A46D8" w:rsidRPr="00CD28B5">
        <w:rPr>
          <w:rFonts w:cs="Arial"/>
          <w:bCs/>
          <w:i/>
          <w:iCs/>
          <w:color w:val="FF0000"/>
          <w:szCs w:val="24"/>
          <w:lang w:val="en-ZA"/>
        </w:rPr>
        <w:t xml:space="preserve">Other departments and </w:t>
      </w:r>
      <w:r w:rsidR="001E0972" w:rsidRPr="00CD28B5">
        <w:rPr>
          <w:rFonts w:cs="Arial"/>
          <w:bCs/>
          <w:i/>
          <w:iCs/>
          <w:color w:val="FF0000"/>
          <w:szCs w:val="24"/>
          <w:lang w:val="en-ZA"/>
        </w:rPr>
        <w:t>(4) civil society organisation. All these are collaborating stakeholders. They lead to the next level with (5) representing programmes and (6) cross-cutting programmes. The next level has the Deputy Minister followed by (7) the Results and Minister at the top level of the pyramid.</w:t>
      </w:r>
    </w:p>
    <w:p w14:paraId="0881BA0B" w14:textId="77777777" w:rsidR="00F36CE0" w:rsidRPr="00CD28B5" w:rsidRDefault="00F36CE0" w:rsidP="00F36CE0">
      <w:pPr>
        <w:jc w:val="both"/>
        <w:rPr>
          <w:rFonts w:cs="Arial"/>
          <w:szCs w:val="24"/>
          <w:lang w:val="en-ZA"/>
        </w:rPr>
      </w:pPr>
    </w:p>
    <w:p w14:paraId="5347DBDA" w14:textId="7B77B713" w:rsidR="00C6789E" w:rsidRPr="00CD28B5" w:rsidRDefault="00C6789E" w:rsidP="00C6789E">
      <w:pPr>
        <w:jc w:val="both"/>
        <w:rPr>
          <w:rFonts w:cs="Arial"/>
          <w:szCs w:val="24"/>
          <w:lang w:val="en-ZA"/>
        </w:rPr>
      </w:pP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specific</w:t>
      </w:r>
      <w:r w:rsidRPr="00CD28B5">
        <w:rPr>
          <w:rFonts w:cs="Arial"/>
          <w:spacing w:val="-6"/>
          <w:szCs w:val="24"/>
          <w:lang w:val="en-ZA"/>
        </w:rPr>
        <w:t xml:space="preserve"> </w:t>
      </w:r>
      <w:r w:rsidRPr="00CD28B5">
        <w:rPr>
          <w:rFonts w:cs="Arial"/>
          <w:szCs w:val="24"/>
          <w:lang w:val="en-ZA"/>
        </w:rPr>
        <w:t>responsibilities</w:t>
      </w:r>
      <w:r w:rsidRPr="00CD28B5">
        <w:rPr>
          <w:rFonts w:cs="Arial"/>
          <w:spacing w:val="-3"/>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the</w:t>
      </w:r>
      <w:r w:rsidRPr="00CD28B5">
        <w:rPr>
          <w:rFonts w:cs="Arial"/>
          <w:spacing w:val="-6"/>
          <w:szCs w:val="24"/>
          <w:lang w:val="en-ZA"/>
        </w:rPr>
        <w:t xml:space="preserve"> </w:t>
      </w:r>
      <w:r w:rsidRPr="00CD28B5">
        <w:rPr>
          <w:rFonts w:cs="Arial"/>
          <w:b/>
          <w:bCs/>
          <w:szCs w:val="24"/>
          <w:lang w:val="en-ZA"/>
        </w:rPr>
        <w:t>Department</w:t>
      </w:r>
      <w:r w:rsidRPr="00CD28B5">
        <w:rPr>
          <w:rFonts w:cs="Arial"/>
          <w:spacing w:val="-2"/>
          <w:szCs w:val="24"/>
          <w:lang w:val="en-ZA"/>
        </w:rPr>
        <w:t xml:space="preserve"> </w:t>
      </w:r>
      <w:r w:rsidRPr="00CD28B5">
        <w:rPr>
          <w:rFonts w:cs="Arial"/>
          <w:szCs w:val="24"/>
          <w:lang w:val="en-ZA"/>
        </w:rPr>
        <w:t>are</w:t>
      </w:r>
      <w:r w:rsidR="00FA0D1B" w:rsidRPr="00CD28B5">
        <w:rPr>
          <w:rFonts w:cs="Arial"/>
          <w:szCs w:val="24"/>
          <w:lang w:val="en-ZA"/>
        </w:rPr>
        <w:t>, among others</w:t>
      </w:r>
      <w:r w:rsidRPr="00CD28B5">
        <w:rPr>
          <w:rFonts w:cs="Arial"/>
          <w:szCs w:val="24"/>
          <w:lang w:val="en-ZA"/>
        </w:rPr>
        <w:t>:</w:t>
      </w:r>
    </w:p>
    <w:p w14:paraId="06CA134A" w14:textId="77777777" w:rsidR="00C6789E" w:rsidRPr="00CD28B5" w:rsidRDefault="00C6789E" w:rsidP="00A837C0">
      <w:pPr>
        <w:numPr>
          <w:ilvl w:val="0"/>
          <w:numId w:val="47"/>
        </w:numPr>
        <w:jc w:val="both"/>
        <w:rPr>
          <w:rFonts w:cs="Arial"/>
          <w:szCs w:val="24"/>
          <w:lang w:val="en-ZA"/>
        </w:rPr>
      </w:pPr>
      <w:r w:rsidRPr="00CD28B5">
        <w:rPr>
          <w:rFonts w:cs="Arial"/>
          <w:szCs w:val="24"/>
          <w:lang w:val="en-ZA"/>
        </w:rPr>
        <w:t>Implementing</w:t>
      </w:r>
      <w:r w:rsidRPr="00CD28B5">
        <w:rPr>
          <w:rFonts w:cs="Arial"/>
          <w:spacing w:val="-6"/>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Policy</w:t>
      </w:r>
      <w:r w:rsidRPr="00CD28B5">
        <w:rPr>
          <w:rFonts w:cs="Arial"/>
          <w:spacing w:val="-5"/>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related</w:t>
      </w:r>
      <w:r w:rsidRPr="00CD28B5">
        <w:rPr>
          <w:rFonts w:cs="Arial"/>
          <w:spacing w:val="-6"/>
          <w:szCs w:val="24"/>
          <w:lang w:val="en-ZA"/>
        </w:rPr>
        <w:t xml:space="preserve"> </w:t>
      </w:r>
      <w:r w:rsidRPr="00CD28B5">
        <w:rPr>
          <w:rFonts w:cs="Arial"/>
          <w:szCs w:val="24"/>
          <w:lang w:val="en-ZA"/>
        </w:rPr>
        <w:t>Departmental</w:t>
      </w:r>
      <w:r w:rsidRPr="00CD28B5">
        <w:rPr>
          <w:rFonts w:cs="Arial"/>
          <w:spacing w:val="-3"/>
          <w:szCs w:val="24"/>
          <w:lang w:val="en-ZA"/>
        </w:rPr>
        <w:t xml:space="preserve"> </w:t>
      </w:r>
      <w:r w:rsidRPr="00CD28B5">
        <w:rPr>
          <w:rFonts w:cs="Arial"/>
          <w:szCs w:val="24"/>
          <w:lang w:val="en-ZA"/>
        </w:rPr>
        <w:t>policies</w:t>
      </w:r>
      <w:r w:rsidRPr="00CD28B5">
        <w:rPr>
          <w:rFonts w:cs="Arial"/>
          <w:spacing w:val="-3"/>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legislation;</w:t>
      </w:r>
    </w:p>
    <w:p w14:paraId="1152B03D" w14:textId="77777777" w:rsidR="00C6789E" w:rsidRPr="00CD28B5" w:rsidRDefault="00C6789E" w:rsidP="00A837C0">
      <w:pPr>
        <w:numPr>
          <w:ilvl w:val="0"/>
          <w:numId w:val="47"/>
        </w:numPr>
        <w:jc w:val="both"/>
        <w:rPr>
          <w:rFonts w:cs="Arial"/>
          <w:szCs w:val="24"/>
          <w:lang w:val="en-ZA"/>
        </w:rPr>
      </w:pPr>
      <w:r w:rsidRPr="00CD28B5">
        <w:rPr>
          <w:rFonts w:cs="Arial"/>
          <w:szCs w:val="24"/>
          <w:lang w:val="en-ZA"/>
        </w:rPr>
        <w:t>Translating</w:t>
      </w:r>
      <w:r w:rsidRPr="00CD28B5">
        <w:rPr>
          <w:rFonts w:cs="Arial"/>
          <w:spacing w:val="-6"/>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Policy</w:t>
      </w:r>
      <w:r w:rsidRPr="00CD28B5">
        <w:rPr>
          <w:rFonts w:cs="Arial"/>
          <w:spacing w:val="-3"/>
          <w:szCs w:val="24"/>
          <w:lang w:val="en-ZA"/>
        </w:rPr>
        <w:t xml:space="preserve"> </w:t>
      </w:r>
      <w:r w:rsidRPr="00CD28B5">
        <w:rPr>
          <w:rFonts w:cs="Arial"/>
          <w:szCs w:val="24"/>
          <w:lang w:val="en-ZA"/>
        </w:rPr>
        <w:t>into</w:t>
      </w:r>
      <w:r w:rsidRPr="00CD28B5">
        <w:rPr>
          <w:rFonts w:cs="Arial"/>
          <w:spacing w:val="-4"/>
          <w:szCs w:val="24"/>
          <w:lang w:val="en-ZA"/>
        </w:rPr>
        <w:t xml:space="preserve"> </w:t>
      </w:r>
      <w:r w:rsidRPr="00CD28B5">
        <w:rPr>
          <w:rFonts w:cs="Arial"/>
          <w:szCs w:val="24"/>
          <w:lang w:val="en-ZA"/>
        </w:rPr>
        <w:t>legislation</w:t>
      </w:r>
      <w:r w:rsidRPr="00CD28B5">
        <w:rPr>
          <w:rFonts w:cs="Arial"/>
          <w:spacing w:val="-4"/>
          <w:szCs w:val="24"/>
          <w:lang w:val="en-ZA"/>
        </w:rPr>
        <w:t xml:space="preserve"> </w:t>
      </w:r>
      <w:r w:rsidRPr="00CD28B5">
        <w:rPr>
          <w:rFonts w:cs="Arial"/>
          <w:szCs w:val="24"/>
          <w:lang w:val="en-ZA"/>
        </w:rPr>
        <w:t>that</w:t>
      </w:r>
      <w:r w:rsidRPr="00CD28B5">
        <w:rPr>
          <w:rFonts w:cs="Arial"/>
          <w:spacing w:val="-5"/>
          <w:szCs w:val="24"/>
          <w:lang w:val="en-ZA"/>
        </w:rPr>
        <w:t xml:space="preserve"> </w:t>
      </w:r>
      <w:r w:rsidRPr="00CD28B5">
        <w:rPr>
          <w:rFonts w:cs="Arial"/>
          <w:szCs w:val="24"/>
          <w:lang w:val="en-ZA"/>
        </w:rPr>
        <w:t>will</w:t>
      </w:r>
      <w:r w:rsidRPr="00CD28B5">
        <w:rPr>
          <w:rFonts w:cs="Arial"/>
          <w:spacing w:val="-4"/>
          <w:szCs w:val="24"/>
          <w:lang w:val="en-ZA"/>
        </w:rPr>
        <w:t xml:space="preserve"> </w:t>
      </w:r>
      <w:r w:rsidRPr="00CD28B5">
        <w:rPr>
          <w:rFonts w:cs="Arial"/>
          <w:szCs w:val="24"/>
          <w:lang w:val="en-ZA"/>
        </w:rPr>
        <w:t>enforce</w:t>
      </w:r>
      <w:r w:rsidRPr="00CD28B5">
        <w:rPr>
          <w:rFonts w:cs="Arial"/>
          <w:spacing w:val="-4"/>
          <w:szCs w:val="24"/>
          <w:lang w:val="en-ZA"/>
        </w:rPr>
        <w:t xml:space="preserve"> </w:t>
      </w:r>
      <w:r w:rsidRPr="00CD28B5">
        <w:rPr>
          <w:rFonts w:cs="Arial"/>
          <w:szCs w:val="24"/>
          <w:lang w:val="en-ZA"/>
        </w:rPr>
        <w:t>compliance;</w:t>
      </w:r>
    </w:p>
    <w:p w14:paraId="2C3FCA09" w14:textId="77777777" w:rsidR="00C6789E" w:rsidRPr="00CD28B5" w:rsidRDefault="00C6789E" w:rsidP="00A837C0">
      <w:pPr>
        <w:numPr>
          <w:ilvl w:val="0"/>
          <w:numId w:val="47"/>
        </w:numPr>
        <w:jc w:val="both"/>
        <w:rPr>
          <w:rFonts w:cs="Arial"/>
          <w:szCs w:val="24"/>
          <w:lang w:val="en-ZA"/>
        </w:rPr>
      </w:pPr>
      <w:r w:rsidRPr="00CD28B5">
        <w:rPr>
          <w:rFonts w:cs="Arial"/>
          <w:szCs w:val="24"/>
          <w:lang w:val="en-ZA"/>
        </w:rPr>
        <w:t>Translating</w:t>
      </w:r>
      <w:r w:rsidRPr="00CD28B5">
        <w:rPr>
          <w:rFonts w:cs="Arial"/>
          <w:spacing w:val="-6"/>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policy</w:t>
      </w:r>
      <w:r w:rsidRPr="00CD28B5">
        <w:rPr>
          <w:rFonts w:cs="Arial"/>
          <w:spacing w:val="-3"/>
          <w:szCs w:val="24"/>
          <w:lang w:val="en-ZA"/>
        </w:rPr>
        <w:t xml:space="preserve"> </w:t>
      </w:r>
      <w:r w:rsidRPr="00CD28B5">
        <w:rPr>
          <w:rFonts w:cs="Arial"/>
          <w:szCs w:val="24"/>
          <w:lang w:val="en-ZA"/>
        </w:rPr>
        <w:t>into</w:t>
      </w:r>
      <w:r w:rsidRPr="00CD28B5">
        <w:rPr>
          <w:rFonts w:cs="Arial"/>
          <w:spacing w:val="-4"/>
          <w:szCs w:val="24"/>
          <w:lang w:val="en-ZA"/>
        </w:rPr>
        <w:t xml:space="preserve"> </w:t>
      </w:r>
      <w:r w:rsidRPr="00CD28B5">
        <w:rPr>
          <w:rFonts w:cs="Arial"/>
          <w:szCs w:val="24"/>
          <w:lang w:val="en-ZA"/>
        </w:rPr>
        <w:t>an</w:t>
      </w:r>
      <w:r w:rsidRPr="00CD28B5">
        <w:rPr>
          <w:rFonts w:cs="Arial"/>
          <w:spacing w:val="-4"/>
          <w:szCs w:val="24"/>
          <w:lang w:val="en-ZA"/>
        </w:rPr>
        <w:t xml:space="preserve"> </w:t>
      </w:r>
      <w:r w:rsidRPr="00CD28B5">
        <w:rPr>
          <w:rFonts w:cs="Arial"/>
          <w:szCs w:val="24"/>
          <w:lang w:val="en-ZA"/>
        </w:rPr>
        <w:t>implementation</w:t>
      </w:r>
      <w:r w:rsidRPr="00CD28B5">
        <w:rPr>
          <w:rFonts w:cs="Arial"/>
          <w:spacing w:val="-4"/>
          <w:szCs w:val="24"/>
          <w:lang w:val="en-ZA"/>
        </w:rPr>
        <w:t xml:space="preserve"> </w:t>
      </w:r>
      <w:r w:rsidRPr="00CD28B5">
        <w:rPr>
          <w:rFonts w:cs="Arial"/>
          <w:szCs w:val="24"/>
          <w:lang w:val="en-ZA"/>
        </w:rPr>
        <w:t>plan;</w:t>
      </w:r>
    </w:p>
    <w:p w14:paraId="263685C0" w14:textId="77777777" w:rsidR="00C6789E" w:rsidRPr="00CD28B5" w:rsidRDefault="00C6789E" w:rsidP="00A837C0">
      <w:pPr>
        <w:numPr>
          <w:ilvl w:val="0"/>
          <w:numId w:val="47"/>
        </w:numPr>
        <w:jc w:val="both"/>
        <w:rPr>
          <w:rFonts w:cs="Arial"/>
          <w:szCs w:val="24"/>
          <w:lang w:val="en-ZA"/>
        </w:rPr>
      </w:pPr>
      <w:r w:rsidRPr="00CD28B5">
        <w:rPr>
          <w:rFonts w:cs="Arial"/>
          <w:szCs w:val="24"/>
          <w:lang w:val="en-ZA"/>
        </w:rPr>
        <w:t>Engaging</w:t>
      </w:r>
      <w:r w:rsidRPr="00CD28B5">
        <w:rPr>
          <w:rFonts w:cs="Arial"/>
          <w:spacing w:val="-10"/>
          <w:szCs w:val="24"/>
          <w:lang w:val="en-ZA"/>
        </w:rPr>
        <w:t xml:space="preserve"> </w:t>
      </w:r>
      <w:r w:rsidRPr="00CD28B5">
        <w:rPr>
          <w:rFonts w:cs="Arial"/>
          <w:szCs w:val="24"/>
          <w:lang w:val="en-ZA"/>
        </w:rPr>
        <w:t>with</w:t>
      </w:r>
      <w:r w:rsidRPr="00CD28B5">
        <w:rPr>
          <w:rFonts w:cs="Arial"/>
          <w:spacing w:val="-9"/>
          <w:szCs w:val="24"/>
          <w:lang w:val="en-ZA"/>
        </w:rPr>
        <w:t xml:space="preserve"> </w:t>
      </w:r>
      <w:r w:rsidRPr="00CD28B5">
        <w:rPr>
          <w:rFonts w:cs="Arial"/>
          <w:szCs w:val="24"/>
          <w:lang w:val="en-ZA"/>
        </w:rPr>
        <w:t>National</w:t>
      </w:r>
      <w:r w:rsidRPr="00CD28B5">
        <w:rPr>
          <w:rFonts w:cs="Arial"/>
          <w:spacing w:val="-10"/>
          <w:szCs w:val="24"/>
          <w:lang w:val="en-ZA"/>
        </w:rPr>
        <w:t xml:space="preserve"> </w:t>
      </w:r>
      <w:r w:rsidRPr="00CD28B5">
        <w:rPr>
          <w:rFonts w:cs="Arial"/>
          <w:szCs w:val="24"/>
          <w:lang w:val="en-ZA"/>
        </w:rPr>
        <w:t>Treasury</w:t>
      </w:r>
      <w:r w:rsidRPr="00CD28B5">
        <w:rPr>
          <w:rFonts w:cs="Arial"/>
          <w:spacing w:val="-11"/>
          <w:szCs w:val="24"/>
          <w:lang w:val="en-ZA"/>
        </w:rPr>
        <w:t xml:space="preserve"> </w:t>
      </w:r>
      <w:r w:rsidRPr="00CD28B5">
        <w:rPr>
          <w:rFonts w:cs="Arial"/>
          <w:szCs w:val="24"/>
          <w:lang w:val="en-ZA"/>
        </w:rPr>
        <w:t>for</w:t>
      </w:r>
      <w:r w:rsidRPr="00CD28B5">
        <w:rPr>
          <w:rFonts w:cs="Arial"/>
          <w:spacing w:val="-9"/>
          <w:szCs w:val="24"/>
          <w:lang w:val="en-ZA"/>
        </w:rPr>
        <w:t xml:space="preserve"> </w:t>
      </w:r>
      <w:r w:rsidRPr="00CD28B5">
        <w:rPr>
          <w:rFonts w:cs="Arial"/>
          <w:szCs w:val="24"/>
          <w:lang w:val="en-ZA"/>
        </w:rPr>
        <w:t>sufficient</w:t>
      </w:r>
      <w:r w:rsidRPr="00CD28B5">
        <w:rPr>
          <w:rFonts w:cs="Arial"/>
          <w:spacing w:val="-10"/>
          <w:szCs w:val="24"/>
          <w:lang w:val="en-ZA"/>
        </w:rPr>
        <w:t xml:space="preserve"> </w:t>
      </w:r>
      <w:r w:rsidRPr="00CD28B5">
        <w:rPr>
          <w:rFonts w:cs="Arial"/>
          <w:szCs w:val="24"/>
          <w:lang w:val="en-ZA"/>
        </w:rPr>
        <w:t>resources</w:t>
      </w:r>
      <w:r w:rsidRPr="00CD28B5">
        <w:rPr>
          <w:rFonts w:cs="Arial"/>
          <w:spacing w:val="-12"/>
          <w:szCs w:val="24"/>
          <w:lang w:val="en-ZA"/>
        </w:rPr>
        <w:t xml:space="preserve"> </w:t>
      </w:r>
      <w:r w:rsidRPr="00CD28B5">
        <w:rPr>
          <w:rFonts w:cs="Arial"/>
          <w:szCs w:val="24"/>
          <w:lang w:val="en-ZA"/>
        </w:rPr>
        <w:t>to</w:t>
      </w:r>
      <w:r w:rsidRPr="00CD28B5">
        <w:rPr>
          <w:rFonts w:cs="Arial"/>
          <w:spacing w:val="-9"/>
          <w:szCs w:val="24"/>
          <w:lang w:val="en-ZA"/>
        </w:rPr>
        <w:t xml:space="preserve"> </w:t>
      </w:r>
      <w:r w:rsidRPr="00CD28B5">
        <w:rPr>
          <w:rFonts w:cs="Arial"/>
          <w:szCs w:val="24"/>
          <w:lang w:val="en-ZA"/>
        </w:rPr>
        <w:t>fund</w:t>
      </w:r>
      <w:r w:rsidRPr="00CD28B5">
        <w:rPr>
          <w:rFonts w:cs="Arial"/>
          <w:spacing w:val="-12"/>
          <w:szCs w:val="24"/>
          <w:lang w:val="en-ZA"/>
        </w:rPr>
        <w:t xml:space="preserve"> </w:t>
      </w:r>
      <w:r w:rsidRPr="00CD28B5">
        <w:rPr>
          <w:rFonts w:cs="Arial"/>
          <w:szCs w:val="24"/>
          <w:lang w:val="en-ZA"/>
        </w:rPr>
        <w:t>the</w:t>
      </w:r>
      <w:r w:rsidRPr="00CD28B5">
        <w:rPr>
          <w:rFonts w:cs="Arial"/>
          <w:spacing w:val="-11"/>
          <w:szCs w:val="24"/>
          <w:lang w:val="en-ZA"/>
        </w:rPr>
        <w:t xml:space="preserve"> </w:t>
      </w:r>
      <w:r w:rsidRPr="00CD28B5">
        <w:rPr>
          <w:rFonts w:cs="Arial"/>
          <w:szCs w:val="24"/>
          <w:lang w:val="en-ZA"/>
        </w:rPr>
        <w:t>implementation</w:t>
      </w:r>
      <w:r w:rsidRPr="00CD28B5">
        <w:rPr>
          <w:rFonts w:cs="Arial"/>
          <w:spacing w:val="-10"/>
          <w:szCs w:val="24"/>
          <w:lang w:val="en-ZA"/>
        </w:rPr>
        <w:t xml:space="preserve"> </w:t>
      </w:r>
      <w:r w:rsidRPr="00CD28B5">
        <w:rPr>
          <w:rFonts w:cs="Arial"/>
          <w:szCs w:val="24"/>
          <w:lang w:val="en-ZA"/>
        </w:rPr>
        <w:t>of</w:t>
      </w:r>
      <w:r w:rsidRPr="00CD28B5">
        <w:rPr>
          <w:rFonts w:cs="Arial"/>
          <w:spacing w:val="-58"/>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Policy;</w:t>
      </w:r>
    </w:p>
    <w:p w14:paraId="14B5DF5C" w14:textId="77777777" w:rsidR="00C6789E" w:rsidRPr="00CD28B5" w:rsidRDefault="00C6789E" w:rsidP="00A837C0">
      <w:pPr>
        <w:numPr>
          <w:ilvl w:val="0"/>
          <w:numId w:val="47"/>
        </w:numPr>
        <w:jc w:val="both"/>
        <w:rPr>
          <w:rFonts w:cs="Arial"/>
          <w:szCs w:val="24"/>
          <w:lang w:val="en-ZA"/>
        </w:rPr>
      </w:pPr>
      <w:r w:rsidRPr="00CD28B5">
        <w:rPr>
          <w:rFonts w:cs="Arial"/>
          <w:szCs w:val="24"/>
          <w:lang w:val="en-ZA"/>
        </w:rPr>
        <w:t>Advising</w:t>
      </w:r>
      <w:r w:rsidRPr="00CD28B5">
        <w:rPr>
          <w:rFonts w:cs="Arial"/>
          <w:spacing w:val="31"/>
          <w:szCs w:val="24"/>
          <w:lang w:val="en-ZA"/>
        </w:rPr>
        <w:t xml:space="preserve"> </w:t>
      </w:r>
      <w:r w:rsidRPr="00CD28B5">
        <w:rPr>
          <w:rFonts w:cs="Arial"/>
          <w:szCs w:val="24"/>
          <w:lang w:val="en-ZA"/>
        </w:rPr>
        <w:t>on</w:t>
      </w:r>
      <w:r w:rsidRPr="00CD28B5">
        <w:rPr>
          <w:rFonts w:cs="Arial"/>
          <w:spacing w:val="31"/>
          <w:szCs w:val="24"/>
          <w:lang w:val="en-ZA"/>
        </w:rPr>
        <w:t xml:space="preserve"> </w:t>
      </w:r>
      <w:r w:rsidRPr="00CD28B5">
        <w:rPr>
          <w:rFonts w:cs="Arial"/>
          <w:szCs w:val="24"/>
          <w:lang w:val="en-ZA"/>
        </w:rPr>
        <w:t>the</w:t>
      </w:r>
      <w:r w:rsidRPr="00CD28B5">
        <w:rPr>
          <w:rFonts w:cs="Arial"/>
          <w:spacing w:val="31"/>
          <w:szCs w:val="24"/>
          <w:lang w:val="en-ZA"/>
        </w:rPr>
        <w:t xml:space="preserve"> </w:t>
      </w:r>
      <w:r w:rsidRPr="00CD28B5">
        <w:rPr>
          <w:rFonts w:cs="Arial"/>
          <w:szCs w:val="24"/>
          <w:lang w:val="en-ZA"/>
        </w:rPr>
        <w:t>costing</w:t>
      </w:r>
      <w:r w:rsidRPr="00CD28B5">
        <w:rPr>
          <w:rFonts w:cs="Arial"/>
          <w:spacing w:val="31"/>
          <w:szCs w:val="24"/>
          <w:lang w:val="en-ZA"/>
        </w:rPr>
        <w:t xml:space="preserve"> </w:t>
      </w:r>
      <w:r w:rsidRPr="00CD28B5">
        <w:rPr>
          <w:rFonts w:cs="Arial"/>
          <w:szCs w:val="24"/>
          <w:lang w:val="en-ZA"/>
        </w:rPr>
        <w:t>of</w:t>
      </w:r>
      <w:r w:rsidRPr="00CD28B5">
        <w:rPr>
          <w:rFonts w:cs="Arial"/>
          <w:spacing w:val="32"/>
          <w:szCs w:val="24"/>
          <w:lang w:val="en-ZA"/>
        </w:rPr>
        <w:t xml:space="preserve"> </w:t>
      </w:r>
      <w:r w:rsidRPr="00CD28B5">
        <w:rPr>
          <w:rFonts w:cs="Arial"/>
          <w:szCs w:val="24"/>
          <w:lang w:val="en-ZA"/>
        </w:rPr>
        <w:t>social</w:t>
      </w:r>
      <w:r w:rsidRPr="00CD28B5">
        <w:rPr>
          <w:rFonts w:cs="Arial"/>
          <w:spacing w:val="30"/>
          <w:szCs w:val="24"/>
          <w:lang w:val="en-ZA"/>
        </w:rPr>
        <w:t xml:space="preserve"> </w:t>
      </w:r>
      <w:r w:rsidRPr="00CD28B5">
        <w:rPr>
          <w:rFonts w:cs="Arial"/>
          <w:szCs w:val="24"/>
          <w:lang w:val="en-ZA"/>
        </w:rPr>
        <w:t>development</w:t>
      </w:r>
      <w:r w:rsidRPr="00CD28B5">
        <w:rPr>
          <w:rFonts w:cs="Arial"/>
          <w:spacing w:val="30"/>
          <w:szCs w:val="24"/>
          <w:lang w:val="en-ZA"/>
        </w:rPr>
        <w:t xml:space="preserve"> </w:t>
      </w:r>
      <w:r w:rsidRPr="00CD28B5">
        <w:rPr>
          <w:rFonts w:cs="Arial"/>
          <w:szCs w:val="24"/>
          <w:lang w:val="en-ZA"/>
        </w:rPr>
        <w:t>services</w:t>
      </w:r>
      <w:r w:rsidRPr="00CD28B5">
        <w:rPr>
          <w:rFonts w:cs="Arial"/>
          <w:spacing w:val="31"/>
          <w:szCs w:val="24"/>
          <w:lang w:val="en-ZA"/>
        </w:rPr>
        <w:t xml:space="preserve"> </w:t>
      </w:r>
      <w:r w:rsidRPr="00CD28B5">
        <w:rPr>
          <w:rFonts w:cs="Arial"/>
          <w:szCs w:val="24"/>
          <w:lang w:val="en-ZA"/>
        </w:rPr>
        <w:t>projects,</w:t>
      </w:r>
      <w:r w:rsidRPr="00CD28B5">
        <w:rPr>
          <w:rFonts w:cs="Arial"/>
          <w:spacing w:val="32"/>
          <w:szCs w:val="24"/>
          <w:lang w:val="en-ZA"/>
        </w:rPr>
        <w:t xml:space="preserve"> </w:t>
      </w:r>
      <w:r w:rsidRPr="00CD28B5">
        <w:rPr>
          <w:rFonts w:cs="Arial"/>
          <w:szCs w:val="24"/>
          <w:lang w:val="en-ZA"/>
        </w:rPr>
        <w:t>programmes</w:t>
      </w:r>
      <w:r w:rsidRPr="00CD28B5">
        <w:rPr>
          <w:rFonts w:cs="Arial"/>
          <w:spacing w:val="30"/>
          <w:szCs w:val="24"/>
          <w:lang w:val="en-ZA"/>
        </w:rPr>
        <w:t xml:space="preserve"> </w:t>
      </w:r>
      <w:r w:rsidRPr="00CD28B5">
        <w:rPr>
          <w:rFonts w:cs="Arial"/>
          <w:szCs w:val="24"/>
          <w:lang w:val="en-ZA"/>
        </w:rPr>
        <w:t>and activities</w:t>
      </w:r>
      <w:r w:rsidRPr="00CD28B5">
        <w:rPr>
          <w:rFonts w:cs="Arial"/>
          <w:spacing w:val="-3"/>
          <w:szCs w:val="24"/>
          <w:lang w:val="en-ZA"/>
        </w:rPr>
        <w:t xml:space="preserve"> </w:t>
      </w:r>
      <w:r w:rsidRPr="00CD28B5">
        <w:rPr>
          <w:rFonts w:cs="Arial"/>
          <w:szCs w:val="24"/>
          <w:lang w:val="en-ZA"/>
        </w:rPr>
        <w:t>targeting persons</w:t>
      </w:r>
      <w:r w:rsidRPr="00CD28B5">
        <w:rPr>
          <w:rFonts w:cs="Arial"/>
          <w:spacing w:val="1"/>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disabilities.</w:t>
      </w:r>
    </w:p>
    <w:p w14:paraId="20468046" w14:textId="77777777" w:rsidR="00C6789E" w:rsidRPr="00CD28B5" w:rsidRDefault="00C6789E" w:rsidP="00A837C0">
      <w:pPr>
        <w:numPr>
          <w:ilvl w:val="0"/>
          <w:numId w:val="47"/>
        </w:numPr>
        <w:jc w:val="both"/>
        <w:rPr>
          <w:rFonts w:cs="Arial"/>
          <w:szCs w:val="24"/>
          <w:lang w:val="en-ZA"/>
        </w:rPr>
      </w:pPr>
      <w:r w:rsidRPr="00CD28B5">
        <w:rPr>
          <w:rFonts w:cs="Arial"/>
          <w:szCs w:val="24"/>
          <w:lang w:val="en-ZA"/>
        </w:rPr>
        <w:t>Establishing</w:t>
      </w:r>
      <w:r w:rsidRPr="00CD28B5">
        <w:rPr>
          <w:rFonts w:cs="Arial"/>
          <w:spacing w:val="-11"/>
          <w:szCs w:val="24"/>
          <w:lang w:val="en-ZA"/>
        </w:rPr>
        <w:t xml:space="preserve"> </w:t>
      </w:r>
      <w:r w:rsidRPr="00CD28B5">
        <w:rPr>
          <w:rFonts w:cs="Arial"/>
          <w:szCs w:val="24"/>
          <w:lang w:val="en-ZA"/>
        </w:rPr>
        <w:t>and</w:t>
      </w:r>
      <w:r w:rsidRPr="00CD28B5">
        <w:rPr>
          <w:rFonts w:cs="Arial"/>
          <w:spacing w:val="-10"/>
          <w:szCs w:val="24"/>
          <w:lang w:val="en-ZA"/>
        </w:rPr>
        <w:t xml:space="preserve"> </w:t>
      </w:r>
      <w:r w:rsidRPr="00CD28B5">
        <w:rPr>
          <w:rFonts w:cs="Arial"/>
          <w:szCs w:val="24"/>
          <w:lang w:val="en-ZA"/>
        </w:rPr>
        <w:t>maintaining</w:t>
      </w:r>
      <w:r w:rsidRPr="00CD28B5">
        <w:rPr>
          <w:rFonts w:cs="Arial"/>
          <w:spacing w:val="-10"/>
          <w:szCs w:val="24"/>
          <w:lang w:val="en-ZA"/>
        </w:rPr>
        <w:t xml:space="preserve"> </w:t>
      </w:r>
      <w:r w:rsidRPr="00CD28B5">
        <w:rPr>
          <w:rFonts w:cs="Arial"/>
          <w:szCs w:val="24"/>
          <w:lang w:val="en-ZA"/>
        </w:rPr>
        <w:t>the</w:t>
      </w:r>
      <w:r w:rsidRPr="00CD28B5">
        <w:rPr>
          <w:rFonts w:cs="Arial"/>
          <w:spacing w:val="-11"/>
          <w:szCs w:val="24"/>
          <w:lang w:val="en-ZA"/>
        </w:rPr>
        <w:t xml:space="preserve"> </w:t>
      </w:r>
      <w:r w:rsidRPr="00CD28B5">
        <w:rPr>
          <w:rFonts w:cs="Arial"/>
          <w:szCs w:val="24"/>
          <w:lang w:val="en-ZA"/>
        </w:rPr>
        <w:t>necessary</w:t>
      </w:r>
      <w:r w:rsidRPr="00CD28B5">
        <w:rPr>
          <w:rFonts w:cs="Arial"/>
          <w:spacing w:val="-9"/>
          <w:szCs w:val="24"/>
          <w:lang w:val="en-ZA"/>
        </w:rPr>
        <w:t xml:space="preserve"> </w:t>
      </w:r>
      <w:r w:rsidRPr="00CD28B5">
        <w:rPr>
          <w:rFonts w:cs="Arial"/>
          <w:szCs w:val="24"/>
          <w:lang w:val="en-ZA"/>
        </w:rPr>
        <w:t>operational</w:t>
      </w:r>
      <w:r w:rsidRPr="00CD28B5">
        <w:rPr>
          <w:rFonts w:cs="Arial"/>
          <w:spacing w:val="-10"/>
          <w:szCs w:val="24"/>
          <w:lang w:val="en-ZA"/>
        </w:rPr>
        <w:t xml:space="preserve"> </w:t>
      </w:r>
      <w:r w:rsidRPr="00CD28B5">
        <w:rPr>
          <w:rFonts w:cs="Arial"/>
          <w:szCs w:val="24"/>
          <w:lang w:val="en-ZA"/>
        </w:rPr>
        <w:t>and</w:t>
      </w:r>
      <w:r w:rsidRPr="00CD28B5">
        <w:rPr>
          <w:rFonts w:cs="Arial"/>
          <w:spacing w:val="-10"/>
          <w:szCs w:val="24"/>
          <w:lang w:val="en-ZA"/>
        </w:rPr>
        <w:t xml:space="preserve"> </w:t>
      </w:r>
      <w:r w:rsidRPr="00CD28B5">
        <w:rPr>
          <w:rFonts w:cs="Arial"/>
          <w:szCs w:val="24"/>
          <w:lang w:val="en-ZA"/>
        </w:rPr>
        <w:t>administrative</w:t>
      </w:r>
      <w:r w:rsidRPr="00CD28B5">
        <w:rPr>
          <w:rFonts w:cs="Arial"/>
          <w:spacing w:val="-13"/>
          <w:szCs w:val="24"/>
          <w:lang w:val="en-ZA"/>
        </w:rPr>
        <w:t xml:space="preserve"> </w:t>
      </w:r>
      <w:r w:rsidRPr="00CD28B5">
        <w:rPr>
          <w:rFonts w:cs="Arial"/>
          <w:szCs w:val="24"/>
          <w:lang w:val="en-ZA"/>
        </w:rPr>
        <w:t>systems</w:t>
      </w:r>
      <w:r w:rsidRPr="00CD28B5">
        <w:rPr>
          <w:rFonts w:cs="Arial"/>
          <w:spacing w:val="-12"/>
          <w:szCs w:val="24"/>
          <w:lang w:val="en-ZA"/>
        </w:rPr>
        <w:t xml:space="preserve"> </w:t>
      </w:r>
      <w:r w:rsidRPr="00CD28B5">
        <w:rPr>
          <w:rFonts w:cs="Arial"/>
          <w:szCs w:val="24"/>
          <w:lang w:val="en-ZA"/>
        </w:rPr>
        <w:t xml:space="preserve">to </w:t>
      </w:r>
      <w:r w:rsidRPr="00CD28B5">
        <w:rPr>
          <w:rFonts w:cs="Arial"/>
          <w:szCs w:val="24"/>
          <w:lang w:val="en-ZA"/>
        </w:rPr>
        <w:lastRenderedPageBreak/>
        <w:t>ensure</w:t>
      </w:r>
      <w:r w:rsidRPr="00CD28B5">
        <w:rPr>
          <w:rFonts w:cs="Arial"/>
          <w:spacing w:val="-1"/>
          <w:szCs w:val="24"/>
          <w:lang w:val="en-ZA"/>
        </w:rPr>
        <w:t xml:space="preserve"> </w:t>
      </w:r>
      <w:r w:rsidRPr="00CD28B5">
        <w:rPr>
          <w:rFonts w:cs="Arial"/>
          <w:szCs w:val="24"/>
          <w:lang w:val="en-ZA"/>
        </w:rPr>
        <w:t>speedy, effective</w:t>
      </w:r>
      <w:r w:rsidRPr="00CD28B5">
        <w:rPr>
          <w:rFonts w:cs="Arial"/>
          <w:spacing w:val="-5"/>
          <w:szCs w:val="24"/>
          <w:lang w:val="en-ZA"/>
        </w:rPr>
        <w:t xml:space="preserve"> </w:t>
      </w:r>
      <w:r w:rsidRPr="00CD28B5">
        <w:rPr>
          <w:rFonts w:cs="Arial"/>
          <w:szCs w:val="24"/>
          <w:lang w:val="en-ZA"/>
        </w:rPr>
        <w:t>and efficient</w:t>
      </w:r>
      <w:r w:rsidRPr="00CD28B5">
        <w:rPr>
          <w:rFonts w:cs="Arial"/>
          <w:spacing w:val="1"/>
          <w:szCs w:val="24"/>
          <w:lang w:val="en-ZA"/>
        </w:rPr>
        <w:t xml:space="preserve"> </w:t>
      </w:r>
      <w:r w:rsidRPr="00CD28B5">
        <w:rPr>
          <w:rFonts w:cs="Arial"/>
          <w:szCs w:val="24"/>
          <w:lang w:val="en-ZA"/>
        </w:rPr>
        <w:t>delivery</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services.</w:t>
      </w:r>
    </w:p>
    <w:p w14:paraId="4BB3CB94" w14:textId="77777777" w:rsidR="00C6789E" w:rsidRPr="00CD28B5" w:rsidRDefault="00C6789E" w:rsidP="00A837C0">
      <w:pPr>
        <w:numPr>
          <w:ilvl w:val="0"/>
          <w:numId w:val="47"/>
        </w:numPr>
        <w:jc w:val="both"/>
        <w:rPr>
          <w:rFonts w:cs="Arial"/>
          <w:szCs w:val="24"/>
          <w:lang w:val="en-ZA"/>
        </w:rPr>
      </w:pPr>
      <w:r w:rsidRPr="00CD28B5">
        <w:rPr>
          <w:rFonts w:cs="Arial"/>
          <w:spacing w:val="-1"/>
          <w:szCs w:val="24"/>
          <w:lang w:val="en-ZA"/>
        </w:rPr>
        <w:t>Including</w:t>
      </w:r>
      <w:r w:rsidRPr="00CD28B5">
        <w:rPr>
          <w:rFonts w:cs="Arial"/>
          <w:spacing w:val="-13"/>
          <w:szCs w:val="24"/>
          <w:lang w:val="en-ZA"/>
        </w:rPr>
        <w:t xml:space="preserve"> </w:t>
      </w:r>
      <w:r w:rsidRPr="00CD28B5">
        <w:rPr>
          <w:rFonts w:cs="Arial"/>
          <w:spacing w:val="-1"/>
          <w:szCs w:val="24"/>
          <w:lang w:val="en-ZA"/>
        </w:rPr>
        <w:t>disability</w:t>
      </w:r>
      <w:r w:rsidRPr="00CD28B5">
        <w:rPr>
          <w:rFonts w:cs="Arial"/>
          <w:spacing w:val="-12"/>
          <w:szCs w:val="24"/>
          <w:lang w:val="en-ZA"/>
        </w:rPr>
        <w:t xml:space="preserve"> </w:t>
      </w:r>
      <w:r w:rsidRPr="00CD28B5">
        <w:rPr>
          <w:rFonts w:cs="Arial"/>
          <w:szCs w:val="24"/>
          <w:lang w:val="en-ZA"/>
        </w:rPr>
        <w:t>mainstreaming</w:t>
      </w:r>
      <w:r w:rsidRPr="00CD28B5">
        <w:rPr>
          <w:rFonts w:cs="Arial"/>
          <w:spacing w:val="-13"/>
          <w:szCs w:val="24"/>
          <w:lang w:val="en-ZA"/>
        </w:rPr>
        <w:t xml:space="preserve"> </w:t>
      </w:r>
      <w:r w:rsidRPr="00CD28B5">
        <w:rPr>
          <w:rFonts w:cs="Arial"/>
          <w:szCs w:val="24"/>
          <w:lang w:val="en-ZA"/>
        </w:rPr>
        <w:t>as</w:t>
      </w:r>
      <w:r w:rsidRPr="00CD28B5">
        <w:rPr>
          <w:rFonts w:cs="Arial"/>
          <w:spacing w:val="-15"/>
          <w:szCs w:val="24"/>
          <w:lang w:val="en-ZA"/>
        </w:rPr>
        <w:t xml:space="preserve"> </w:t>
      </w:r>
      <w:r w:rsidRPr="00CD28B5">
        <w:rPr>
          <w:rFonts w:cs="Arial"/>
          <w:szCs w:val="24"/>
          <w:lang w:val="en-ZA"/>
        </w:rPr>
        <w:t>a</w:t>
      </w:r>
      <w:r w:rsidRPr="00CD28B5">
        <w:rPr>
          <w:rFonts w:cs="Arial"/>
          <w:spacing w:val="-12"/>
          <w:szCs w:val="24"/>
          <w:lang w:val="en-ZA"/>
        </w:rPr>
        <w:t xml:space="preserve"> </w:t>
      </w:r>
      <w:r w:rsidRPr="00CD28B5">
        <w:rPr>
          <w:rFonts w:cs="Arial"/>
          <w:szCs w:val="24"/>
          <w:lang w:val="en-ZA"/>
        </w:rPr>
        <w:t>key</w:t>
      </w:r>
      <w:r w:rsidRPr="00CD28B5">
        <w:rPr>
          <w:rFonts w:cs="Arial"/>
          <w:spacing w:val="-15"/>
          <w:szCs w:val="24"/>
          <w:lang w:val="en-ZA"/>
        </w:rPr>
        <w:t xml:space="preserve"> </w:t>
      </w:r>
      <w:r w:rsidRPr="00CD28B5">
        <w:rPr>
          <w:rFonts w:cs="Arial"/>
          <w:szCs w:val="24"/>
          <w:lang w:val="en-ZA"/>
        </w:rPr>
        <w:t>function</w:t>
      </w:r>
      <w:r w:rsidRPr="00CD28B5">
        <w:rPr>
          <w:rFonts w:cs="Arial"/>
          <w:spacing w:val="-13"/>
          <w:szCs w:val="24"/>
          <w:lang w:val="en-ZA"/>
        </w:rPr>
        <w:t xml:space="preserve"> </w:t>
      </w:r>
      <w:r w:rsidRPr="00CD28B5">
        <w:rPr>
          <w:rFonts w:cs="Arial"/>
          <w:szCs w:val="24"/>
          <w:lang w:val="en-ZA"/>
        </w:rPr>
        <w:t>and</w:t>
      </w:r>
      <w:r w:rsidRPr="00CD28B5">
        <w:rPr>
          <w:rFonts w:cs="Arial"/>
          <w:spacing w:val="-15"/>
          <w:szCs w:val="24"/>
          <w:lang w:val="en-ZA"/>
        </w:rPr>
        <w:t xml:space="preserve"> </w:t>
      </w:r>
      <w:r w:rsidRPr="00CD28B5">
        <w:rPr>
          <w:rFonts w:cs="Arial"/>
          <w:szCs w:val="24"/>
          <w:lang w:val="en-ZA"/>
        </w:rPr>
        <w:t>result</w:t>
      </w:r>
      <w:r w:rsidRPr="00CD28B5">
        <w:rPr>
          <w:rFonts w:cs="Arial"/>
          <w:spacing w:val="-13"/>
          <w:szCs w:val="24"/>
          <w:lang w:val="en-ZA"/>
        </w:rPr>
        <w:t xml:space="preserve"> </w:t>
      </w:r>
      <w:r w:rsidRPr="00CD28B5">
        <w:rPr>
          <w:rFonts w:cs="Arial"/>
          <w:szCs w:val="24"/>
          <w:lang w:val="en-ZA"/>
        </w:rPr>
        <w:t>area</w:t>
      </w:r>
      <w:r w:rsidRPr="00CD28B5">
        <w:rPr>
          <w:rFonts w:cs="Arial"/>
          <w:spacing w:val="-15"/>
          <w:szCs w:val="24"/>
          <w:lang w:val="en-ZA"/>
        </w:rPr>
        <w:t xml:space="preserve"> </w:t>
      </w:r>
      <w:r w:rsidRPr="00CD28B5">
        <w:rPr>
          <w:rFonts w:cs="Arial"/>
          <w:szCs w:val="24"/>
          <w:lang w:val="en-ZA"/>
        </w:rPr>
        <w:t>in</w:t>
      </w:r>
      <w:r w:rsidRPr="00CD28B5">
        <w:rPr>
          <w:rFonts w:cs="Arial"/>
          <w:spacing w:val="-15"/>
          <w:szCs w:val="24"/>
          <w:lang w:val="en-ZA"/>
        </w:rPr>
        <w:t xml:space="preserve"> </w:t>
      </w:r>
      <w:r w:rsidRPr="00CD28B5">
        <w:rPr>
          <w:rFonts w:cs="Arial"/>
          <w:szCs w:val="24"/>
          <w:lang w:val="en-ZA"/>
        </w:rPr>
        <w:t>the</w:t>
      </w:r>
      <w:r w:rsidRPr="00CD28B5">
        <w:rPr>
          <w:rFonts w:cs="Arial"/>
          <w:spacing w:val="-13"/>
          <w:szCs w:val="24"/>
          <w:lang w:val="en-ZA"/>
        </w:rPr>
        <w:t xml:space="preserve"> </w:t>
      </w:r>
      <w:r w:rsidRPr="00CD28B5">
        <w:rPr>
          <w:rFonts w:cs="Arial"/>
          <w:szCs w:val="24"/>
          <w:lang w:val="en-ZA"/>
        </w:rPr>
        <w:t>performance</w:t>
      </w:r>
      <w:r w:rsidRPr="00CD28B5">
        <w:rPr>
          <w:rFonts w:cs="Arial"/>
          <w:spacing w:val="-58"/>
          <w:szCs w:val="24"/>
          <w:lang w:val="en-ZA"/>
        </w:rPr>
        <w:t xml:space="preserve"> </w:t>
      </w:r>
      <w:r w:rsidRPr="00CD28B5">
        <w:rPr>
          <w:rFonts w:cs="Arial"/>
          <w:szCs w:val="24"/>
          <w:lang w:val="en-ZA"/>
        </w:rPr>
        <w:t>agreements of</w:t>
      </w:r>
      <w:r w:rsidRPr="00CD28B5">
        <w:rPr>
          <w:rFonts w:cs="Arial"/>
          <w:spacing w:val="-2"/>
          <w:szCs w:val="24"/>
          <w:lang w:val="en-ZA"/>
        </w:rPr>
        <w:t xml:space="preserve"> </w:t>
      </w:r>
      <w:r w:rsidRPr="00CD28B5">
        <w:rPr>
          <w:rFonts w:cs="Arial"/>
          <w:szCs w:val="24"/>
          <w:lang w:val="en-ZA"/>
        </w:rPr>
        <w:t>all senior</w:t>
      </w:r>
      <w:r w:rsidRPr="00CD28B5">
        <w:rPr>
          <w:rFonts w:cs="Arial"/>
          <w:spacing w:val="-2"/>
          <w:szCs w:val="24"/>
          <w:lang w:val="en-ZA"/>
        </w:rPr>
        <w:t xml:space="preserve"> </w:t>
      </w:r>
      <w:r w:rsidRPr="00CD28B5">
        <w:rPr>
          <w:rFonts w:cs="Arial"/>
          <w:szCs w:val="24"/>
          <w:lang w:val="en-ZA"/>
        </w:rPr>
        <w:t>and middle</w:t>
      </w:r>
      <w:r w:rsidRPr="00CD28B5">
        <w:rPr>
          <w:rFonts w:cs="Arial"/>
          <w:spacing w:val="-3"/>
          <w:szCs w:val="24"/>
          <w:lang w:val="en-ZA"/>
        </w:rPr>
        <w:t xml:space="preserve"> </w:t>
      </w:r>
      <w:r w:rsidRPr="00CD28B5">
        <w:rPr>
          <w:rFonts w:cs="Arial"/>
          <w:szCs w:val="24"/>
          <w:lang w:val="en-ZA"/>
        </w:rPr>
        <w:t>managers</w:t>
      </w:r>
      <w:r w:rsidRPr="00CD28B5">
        <w:rPr>
          <w:rFonts w:cs="Arial"/>
          <w:spacing w:val="-3"/>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Department.</w:t>
      </w:r>
    </w:p>
    <w:p w14:paraId="4B95D7EA" w14:textId="77777777" w:rsidR="00C6789E" w:rsidRPr="00CD28B5" w:rsidRDefault="00C6789E" w:rsidP="00A837C0">
      <w:pPr>
        <w:numPr>
          <w:ilvl w:val="0"/>
          <w:numId w:val="47"/>
        </w:numPr>
        <w:jc w:val="both"/>
        <w:rPr>
          <w:rFonts w:cs="Arial"/>
          <w:szCs w:val="24"/>
          <w:lang w:val="en-ZA"/>
        </w:rPr>
      </w:pPr>
      <w:r w:rsidRPr="00CD28B5">
        <w:rPr>
          <w:rFonts w:cs="Arial"/>
          <w:szCs w:val="24"/>
          <w:lang w:val="en-ZA"/>
        </w:rPr>
        <w:t>Working closely with officials from other relevant line function Departments for the</w:t>
      </w:r>
      <w:r w:rsidRPr="00CD28B5">
        <w:rPr>
          <w:rFonts w:cs="Arial"/>
          <w:spacing w:val="1"/>
          <w:szCs w:val="24"/>
          <w:lang w:val="en-ZA"/>
        </w:rPr>
        <w:t xml:space="preserve"> </w:t>
      </w:r>
      <w:r w:rsidRPr="00CD28B5">
        <w:rPr>
          <w:rFonts w:cs="Arial"/>
          <w:szCs w:val="24"/>
          <w:lang w:val="en-ZA"/>
        </w:rPr>
        <w:t>provision of a comprehensive, integrated and holistic basket of social development</w:t>
      </w:r>
      <w:r w:rsidRPr="00CD28B5">
        <w:rPr>
          <w:rFonts w:cs="Arial"/>
          <w:spacing w:val="1"/>
          <w:szCs w:val="24"/>
          <w:lang w:val="en-ZA"/>
        </w:rPr>
        <w:t xml:space="preserve"> </w:t>
      </w:r>
      <w:r w:rsidRPr="00CD28B5">
        <w:rPr>
          <w:rFonts w:cs="Arial"/>
          <w:szCs w:val="24"/>
          <w:lang w:val="en-ZA"/>
        </w:rPr>
        <w:t>services.</w:t>
      </w:r>
    </w:p>
    <w:p w14:paraId="4E88FC1B" w14:textId="77777777" w:rsidR="00C6789E" w:rsidRPr="00CD28B5" w:rsidRDefault="00C6789E" w:rsidP="00A837C0">
      <w:pPr>
        <w:numPr>
          <w:ilvl w:val="0"/>
          <w:numId w:val="47"/>
        </w:numPr>
        <w:jc w:val="both"/>
        <w:rPr>
          <w:rFonts w:cs="Arial"/>
          <w:szCs w:val="24"/>
          <w:lang w:val="en-ZA"/>
        </w:rPr>
      </w:pPr>
      <w:r w:rsidRPr="00CD28B5">
        <w:rPr>
          <w:rFonts w:cs="Arial"/>
          <w:szCs w:val="24"/>
          <w:lang w:val="en-ZA"/>
        </w:rPr>
        <w:t>Developing additional policies, strategies and guidelines, as may be required, to</w:t>
      </w:r>
      <w:r w:rsidRPr="00CD28B5">
        <w:rPr>
          <w:rFonts w:cs="Arial"/>
          <w:spacing w:val="1"/>
          <w:szCs w:val="24"/>
          <w:lang w:val="en-ZA"/>
        </w:rPr>
        <w:t xml:space="preserve"> </w:t>
      </w:r>
      <w:r w:rsidRPr="00CD28B5">
        <w:rPr>
          <w:rFonts w:cs="Arial"/>
          <w:szCs w:val="24"/>
          <w:lang w:val="en-ZA"/>
        </w:rPr>
        <w:t>facilitate</w:t>
      </w:r>
      <w:r w:rsidRPr="00CD28B5">
        <w:rPr>
          <w:rFonts w:cs="Arial"/>
          <w:spacing w:val="-1"/>
          <w:szCs w:val="24"/>
          <w:lang w:val="en-ZA"/>
        </w:rPr>
        <w:t xml:space="preserve"> </w:t>
      </w:r>
      <w:r w:rsidRPr="00CD28B5">
        <w:rPr>
          <w:rFonts w:cs="Arial"/>
          <w:szCs w:val="24"/>
          <w:lang w:val="en-ZA"/>
        </w:rPr>
        <w:t>implementation</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the Policy.</w:t>
      </w:r>
    </w:p>
    <w:p w14:paraId="783C7850" w14:textId="5541913C" w:rsidR="00C6789E" w:rsidRPr="00CD28B5" w:rsidRDefault="00C6789E" w:rsidP="00A837C0">
      <w:pPr>
        <w:numPr>
          <w:ilvl w:val="0"/>
          <w:numId w:val="47"/>
        </w:numPr>
        <w:jc w:val="both"/>
        <w:rPr>
          <w:rFonts w:cs="Arial"/>
          <w:szCs w:val="24"/>
          <w:lang w:val="en-ZA"/>
        </w:rPr>
      </w:pPr>
      <w:r w:rsidRPr="00CD28B5">
        <w:rPr>
          <w:rFonts w:cs="Arial"/>
          <w:szCs w:val="24"/>
          <w:lang w:val="en-ZA"/>
        </w:rPr>
        <w:t>Fostering respect for the rights and dignity of persons with disabilities and promoting</w:t>
      </w:r>
      <w:r w:rsidRPr="00CD28B5">
        <w:rPr>
          <w:rFonts w:cs="Arial"/>
          <w:spacing w:val="1"/>
          <w:szCs w:val="24"/>
          <w:lang w:val="en-ZA"/>
        </w:rPr>
        <w:t xml:space="preserve"> </w:t>
      </w:r>
      <w:r w:rsidRPr="00CD28B5">
        <w:rPr>
          <w:rFonts w:cs="Arial"/>
          <w:szCs w:val="24"/>
          <w:lang w:val="en-ZA"/>
        </w:rPr>
        <w:t>an</w:t>
      </w:r>
      <w:r w:rsidRPr="00CD28B5">
        <w:rPr>
          <w:rFonts w:cs="Arial"/>
          <w:spacing w:val="-1"/>
          <w:szCs w:val="24"/>
          <w:lang w:val="en-ZA"/>
        </w:rPr>
        <w:t xml:space="preserve"> </w:t>
      </w:r>
      <w:r w:rsidRPr="00CD28B5">
        <w:rPr>
          <w:rFonts w:cs="Arial"/>
          <w:szCs w:val="24"/>
          <w:lang w:val="en-ZA"/>
        </w:rPr>
        <w:t>awareness</w:t>
      </w:r>
      <w:r w:rsidRPr="00CD28B5">
        <w:rPr>
          <w:rFonts w:cs="Arial"/>
          <w:spacing w:val="-2"/>
          <w:szCs w:val="24"/>
          <w:lang w:val="en-ZA"/>
        </w:rPr>
        <w:t xml:space="preserve"> </w:t>
      </w:r>
      <w:r w:rsidR="005A7A57" w:rsidRPr="00CD28B5">
        <w:rPr>
          <w:rFonts w:cs="Arial"/>
          <w:spacing w:val="-2"/>
          <w:szCs w:val="24"/>
          <w:lang w:val="en-ZA"/>
        </w:rPr>
        <w:t xml:space="preserve">and acceptance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their</w:t>
      </w:r>
      <w:r w:rsidRPr="00CD28B5">
        <w:rPr>
          <w:rFonts w:cs="Arial"/>
          <w:spacing w:val="2"/>
          <w:szCs w:val="24"/>
          <w:lang w:val="en-ZA"/>
        </w:rPr>
        <w:t xml:space="preserve"> </w:t>
      </w:r>
      <w:r w:rsidRPr="00CD28B5">
        <w:rPr>
          <w:rFonts w:cs="Arial"/>
          <w:szCs w:val="24"/>
          <w:lang w:val="en-ZA"/>
        </w:rPr>
        <w:t>capabilities and contributions.</w:t>
      </w:r>
    </w:p>
    <w:p w14:paraId="42E09377" w14:textId="77777777" w:rsidR="00C6789E" w:rsidRPr="00CD28B5" w:rsidRDefault="00C6789E" w:rsidP="00A837C0">
      <w:pPr>
        <w:numPr>
          <w:ilvl w:val="0"/>
          <w:numId w:val="47"/>
        </w:numPr>
        <w:jc w:val="both"/>
        <w:rPr>
          <w:rFonts w:cs="Arial"/>
          <w:szCs w:val="24"/>
          <w:lang w:val="en-ZA"/>
        </w:rPr>
      </w:pPr>
      <w:r w:rsidRPr="00CD28B5">
        <w:rPr>
          <w:rFonts w:cs="Arial"/>
          <w:szCs w:val="24"/>
          <w:lang w:val="en-ZA"/>
        </w:rPr>
        <w:t>Monitoring, evaluating and reporting on the implementation and impact of the Policy</w:t>
      </w:r>
      <w:r w:rsidRPr="00CD28B5">
        <w:rPr>
          <w:rFonts w:cs="Arial"/>
          <w:spacing w:val="1"/>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Minister</w:t>
      </w:r>
      <w:r w:rsidRPr="00CD28B5">
        <w:rPr>
          <w:rFonts w:cs="Arial"/>
          <w:spacing w:val="-2"/>
          <w:szCs w:val="24"/>
          <w:lang w:val="en-ZA"/>
        </w:rPr>
        <w:t xml:space="preserve"> </w:t>
      </w:r>
      <w:r w:rsidRPr="00CD28B5">
        <w:rPr>
          <w:rFonts w:cs="Arial"/>
          <w:szCs w:val="24"/>
          <w:lang w:val="en-ZA"/>
        </w:rPr>
        <w:t>and Deputy</w:t>
      </w:r>
      <w:r w:rsidRPr="00CD28B5">
        <w:rPr>
          <w:rFonts w:cs="Arial"/>
          <w:spacing w:val="-2"/>
          <w:szCs w:val="24"/>
          <w:lang w:val="en-ZA"/>
        </w:rPr>
        <w:t xml:space="preserve"> </w:t>
      </w:r>
      <w:r w:rsidRPr="00CD28B5">
        <w:rPr>
          <w:rFonts w:cs="Arial"/>
          <w:szCs w:val="24"/>
          <w:lang w:val="en-ZA"/>
        </w:rPr>
        <w:t>Minister</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Social Development.</w:t>
      </w:r>
    </w:p>
    <w:p w14:paraId="3C86268E" w14:textId="77777777" w:rsidR="00C6789E" w:rsidRPr="00CD28B5" w:rsidRDefault="00C6789E" w:rsidP="00A837C0">
      <w:pPr>
        <w:numPr>
          <w:ilvl w:val="0"/>
          <w:numId w:val="47"/>
        </w:numPr>
        <w:jc w:val="both"/>
        <w:rPr>
          <w:rFonts w:cs="Arial"/>
          <w:szCs w:val="24"/>
          <w:lang w:val="en-ZA"/>
        </w:rPr>
      </w:pPr>
      <w:r w:rsidRPr="00CD28B5">
        <w:rPr>
          <w:rFonts w:cs="Arial"/>
          <w:szCs w:val="24"/>
          <w:lang w:val="en-ZA"/>
        </w:rPr>
        <w:t>Providing reports for submission to the United Nations with regarding to UNCRPD,</w:t>
      </w:r>
      <w:r w:rsidRPr="00CD28B5">
        <w:rPr>
          <w:rFonts w:cs="Arial"/>
          <w:spacing w:val="1"/>
          <w:szCs w:val="24"/>
          <w:lang w:val="en-ZA"/>
        </w:rPr>
        <w:t xml:space="preserve"> </w:t>
      </w:r>
      <w:r w:rsidRPr="00CD28B5">
        <w:rPr>
          <w:rFonts w:cs="Arial"/>
          <w:szCs w:val="24"/>
          <w:lang w:val="en-ZA"/>
        </w:rPr>
        <w:t>amongst</w:t>
      </w:r>
      <w:r w:rsidRPr="00CD28B5">
        <w:rPr>
          <w:rFonts w:cs="Arial"/>
          <w:spacing w:val="-1"/>
          <w:szCs w:val="24"/>
          <w:lang w:val="en-ZA"/>
        </w:rPr>
        <w:t xml:space="preserve"> </w:t>
      </w:r>
      <w:r w:rsidRPr="00CD28B5">
        <w:rPr>
          <w:rFonts w:cs="Arial"/>
          <w:szCs w:val="24"/>
          <w:lang w:val="en-ZA"/>
        </w:rPr>
        <w:t>others.</w:t>
      </w:r>
    </w:p>
    <w:p w14:paraId="0181E5C3" w14:textId="77777777" w:rsidR="00C6789E" w:rsidRPr="00CD28B5" w:rsidRDefault="00C6789E" w:rsidP="00A837C0">
      <w:pPr>
        <w:numPr>
          <w:ilvl w:val="0"/>
          <w:numId w:val="47"/>
        </w:numPr>
        <w:jc w:val="both"/>
        <w:rPr>
          <w:rFonts w:cs="Arial"/>
          <w:szCs w:val="24"/>
          <w:lang w:val="en-ZA"/>
        </w:rPr>
      </w:pPr>
      <w:r w:rsidRPr="00CD28B5">
        <w:rPr>
          <w:rFonts w:cs="Arial"/>
          <w:szCs w:val="24"/>
          <w:lang w:val="en-ZA"/>
        </w:rPr>
        <w:t>Championing</w:t>
      </w:r>
      <w:r w:rsidRPr="00CD28B5">
        <w:rPr>
          <w:rFonts w:cs="Arial"/>
          <w:spacing w:val="-6"/>
          <w:szCs w:val="24"/>
          <w:lang w:val="en-ZA"/>
        </w:rPr>
        <w:t xml:space="preserve"> </w:t>
      </w:r>
      <w:r w:rsidRPr="00CD28B5">
        <w:rPr>
          <w:rFonts w:cs="Arial"/>
          <w:szCs w:val="24"/>
          <w:lang w:val="en-ZA"/>
        </w:rPr>
        <w:t>inter-Departmental</w:t>
      </w:r>
      <w:r w:rsidRPr="00CD28B5">
        <w:rPr>
          <w:rFonts w:cs="Arial"/>
          <w:spacing w:val="-8"/>
          <w:szCs w:val="24"/>
          <w:lang w:val="en-ZA"/>
        </w:rPr>
        <w:t xml:space="preserve"> </w:t>
      </w:r>
      <w:r w:rsidRPr="00CD28B5">
        <w:rPr>
          <w:rFonts w:cs="Arial"/>
          <w:szCs w:val="24"/>
          <w:lang w:val="en-ZA"/>
        </w:rPr>
        <w:t>committees</w:t>
      </w:r>
      <w:r w:rsidRPr="00CD28B5">
        <w:rPr>
          <w:rFonts w:cs="Arial"/>
          <w:spacing w:val="-4"/>
          <w:szCs w:val="24"/>
          <w:lang w:val="en-ZA"/>
        </w:rPr>
        <w:t xml:space="preserve"> </w:t>
      </w:r>
      <w:r w:rsidRPr="00CD28B5">
        <w:rPr>
          <w:rFonts w:cs="Arial"/>
          <w:szCs w:val="24"/>
          <w:lang w:val="en-ZA"/>
        </w:rPr>
        <w:t>on</w:t>
      </w:r>
      <w:r w:rsidRPr="00CD28B5">
        <w:rPr>
          <w:rFonts w:cs="Arial"/>
          <w:spacing w:val="-9"/>
          <w:szCs w:val="24"/>
          <w:lang w:val="en-ZA"/>
        </w:rPr>
        <w:t xml:space="preserve"> </w:t>
      </w:r>
      <w:r w:rsidRPr="00CD28B5">
        <w:rPr>
          <w:rFonts w:cs="Arial"/>
          <w:szCs w:val="24"/>
          <w:lang w:val="en-ZA"/>
        </w:rPr>
        <w:t>disability.</w:t>
      </w:r>
    </w:p>
    <w:p w14:paraId="6F582AF3" w14:textId="77777777" w:rsidR="00C6789E" w:rsidRPr="00CD28B5" w:rsidRDefault="00C6789E" w:rsidP="00A837C0">
      <w:pPr>
        <w:numPr>
          <w:ilvl w:val="0"/>
          <w:numId w:val="47"/>
        </w:numPr>
        <w:jc w:val="both"/>
        <w:rPr>
          <w:rFonts w:cs="Arial"/>
          <w:szCs w:val="24"/>
          <w:lang w:val="en-ZA"/>
        </w:rPr>
      </w:pPr>
      <w:r w:rsidRPr="00CD28B5">
        <w:rPr>
          <w:rFonts w:cs="Arial"/>
          <w:szCs w:val="24"/>
          <w:lang w:val="en-ZA"/>
        </w:rPr>
        <w:t>Forming partnerships and consulting with other sectors of society, communities and</w:t>
      </w:r>
      <w:r w:rsidRPr="00CD28B5">
        <w:rPr>
          <w:rFonts w:cs="Arial"/>
          <w:spacing w:val="1"/>
          <w:szCs w:val="24"/>
          <w:lang w:val="en-ZA"/>
        </w:rPr>
        <w:t xml:space="preserve"> </w:t>
      </w:r>
      <w:r w:rsidRPr="00CD28B5">
        <w:rPr>
          <w:rFonts w:cs="Arial"/>
          <w:szCs w:val="24"/>
          <w:lang w:val="en-ZA"/>
        </w:rPr>
        <w:t>representative</w:t>
      </w:r>
      <w:r w:rsidRPr="00CD28B5">
        <w:rPr>
          <w:rFonts w:cs="Arial"/>
          <w:spacing w:val="-12"/>
          <w:szCs w:val="24"/>
          <w:lang w:val="en-ZA"/>
        </w:rPr>
        <w:t xml:space="preserve"> </w:t>
      </w:r>
      <w:r w:rsidRPr="00CD28B5">
        <w:rPr>
          <w:rFonts w:cs="Arial"/>
          <w:szCs w:val="24"/>
          <w:lang w:val="en-ZA"/>
        </w:rPr>
        <w:t>organisations,</w:t>
      </w:r>
      <w:r w:rsidRPr="00CD28B5">
        <w:rPr>
          <w:rFonts w:cs="Arial"/>
          <w:spacing w:val="-10"/>
          <w:szCs w:val="24"/>
          <w:lang w:val="en-ZA"/>
        </w:rPr>
        <w:t xml:space="preserve"> </w:t>
      </w:r>
      <w:r w:rsidRPr="00CD28B5">
        <w:rPr>
          <w:rFonts w:cs="Arial"/>
          <w:szCs w:val="24"/>
          <w:lang w:val="en-ZA"/>
        </w:rPr>
        <w:t>as</w:t>
      </w:r>
      <w:r w:rsidRPr="00CD28B5">
        <w:rPr>
          <w:rFonts w:cs="Arial"/>
          <w:spacing w:val="-13"/>
          <w:szCs w:val="24"/>
          <w:lang w:val="en-ZA"/>
        </w:rPr>
        <w:t xml:space="preserve"> </w:t>
      </w:r>
      <w:r w:rsidRPr="00CD28B5">
        <w:rPr>
          <w:rFonts w:cs="Arial"/>
          <w:szCs w:val="24"/>
          <w:lang w:val="en-ZA"/>
        </w:rPr>
        <w:t>may</w:t>
      </w:r>
      <w:r w:rsidRPr="00CD28B5">
        <w:rPr>
          <w:rFonts w:cs="Arial"/>
          <w:spacing w:val="-13"/>
          <w:szCs w:val="24"/>
          <w:lang w:val="en-ZA"/>
        </w:rPr>
        <w:t xml:space="preserve"> </w:t>
      </w:r>
      <w:r w:rsidRPr="00CD28B5">
        <w:rPr>
          <w:rFonts w:cs="Arial"/>
          <w:szCs w:val="24"/>
          <w:lang w:val="en-ZA"/>
        </w:rPr>
        <w:t>be</w:t>
      </w:r>
      <w:r w:rsidRPr="00CD28B5">
        <w:rPr>
          <w:rFonts w:cs="Arial"/>
          <w:spacing w:val="-11"/>
          <w:szCs w:val="24"/>
          <w:lang w:val="en-ZA"/>
        </w:rPr>
        <w:t xml:space="preserve"> </w:t>
      </w:r>
      <w:r w:rsidRPr="00CD28B5">
        <w:rPr>
          <w:rFonts w:cs="Arial"/>
          <w:szCs w:val="24"/>
          <w:lang w:val="en-ZA"/>
        </w:rPr>
        <w:t>necessary,</w:t>
      </w:r>
      <w:r w:rsidRPr="00CD28B5">
        <w:rPr>
          <w:rFonts w:cs="Arial"/>
          <w:spacing w:val="-12"/>
          <w:szCs w:val="24"/>
          <w:lang w:val="en-ZA"/>
        </w:rPr>
        <w:t xml:space="preserve"> </w:t>
      </w:r>
      <w:r w:rsidRPr="00CD28B5">
        <w:rPr>
          <w:rFonts w:cs="Arial"/>
          <w:szCs w:val="24"/>
          <w:lang w:val="en-ZA"/>
        </w:rPr>
        <w:t>to</w:t>
      </w:r>
      <w:r w:rsidRPr="00CD28B5">
        <w:rPr>
          <w:rFonts w:cs="Arial"/>
          <w:spacing w:val="-14"/>
          <w:szCs w:val="24"/>
          <w:lang w:val="en-ZA"/>
        </w:rPr>
        <w:t xml:space="preserve"> </w:t>
      </w:r>
      <w:r w:rsidRPr="00CD28B5">
        <w:rPr>
          <w:rFonts w:cs="Arial"/>
          <w:szCs w:val="24"/>
          <w:lang w:val="en-ZA"/>
        </w:rPr>
        <w:t>meet</w:t>
      </w:r>
      <w:r w:rsidRPr="00CD28B5">
        <w:rPr>
          <w:rFonts w:cs="Arial"/>
          <w:spacing w:val="-12"/>
          <w:szCs w:val="24"/>
          <w:lang w:val="en-ZA"/>
        </w:rPr>
        <w:t xml:space="preserve"> </w:t>
      </w:r>
      <w:r w:rsidRPr="00CD28B5">
        <w:rPr>
          <w:rFonts w:cs="Arial"/>
          <w:szCs w:val="24"/>
          <w:lang w:val="en-ZA"/>
        </w:rPr>
        <w:t>the</w:t>
      </w:r>
      <w:r w:rsidRPr="00CD28B5">
        <w:rPr>
          <w:rFonts w:cs="Arial"/>
          <w:spacing w:val="-11"/>
          <w:szCs w:val="24"/>
          <w:lang w:val="en-ZA"/>
        </w:rPr>
        <w:t xml:space="preserve"> </w:t>
      </w:r>
      <w:r w:rsidRPr="00CD28B5">
        <w:rPr>
          <w:rFonts w:cs="Arial"/>
          <w:szCs w:val="24"/>
          <w:lang w:val="en-ZA"/>
        </w:rPr>
        <w:t>needs</w:t>
      </w:r>
      <w:r w:rsidRPr="00CD28B5">
        <w:rPr>
          <w:rFonts w:cs="Arial"/>
          <w:spacing w:val="-13"/>
          <w:szCs w:val="24"/>
          <w:lang w:val="en-ZA"/>
        </w:rPr>
        <w:t xml:space="preserve"> </w:t>
      </w:r>
      <w:r w:rsidRPr="00CD28B5">
        <w:rPr>
          <w:rFonts w:cs="Arial"/>
          <w:szCs w:val="24"/>
          <w:lang w:val="en-ZA"/>
        </w:rPr>
        <w:t>of</w:t>
      </w:r>
      <w:r w:rsidRPr="00CD28B5">
        <w:rPr>
          <w:rFonts w:cs="Arial"/>
          <w:spacing w:val="-12"/>
          <w:szCs w:val="24"/>
          <w:lang w:val="en-ZA"/>
        </w:rPr>
        <w:t xml:space="preserve"> </w:t>
      </w:r>
      <w:r w:rsidRPr="00CD28B5">
        <w:rPr>
          <w:rFonts w:cs="Arial"/>
          <w:szCs w:val="24"/>
          <w:lang w:val="en-ZA"/>
        </w:rPr>
        <w:t>persons</w:t>
      </w:r>
      <w:r w:rsidRPr="00CD28B5">
        <w:rPr>
          <w:rFonts w:cs="Arial"/>
          <w:spacing w:val="-11"/>
          <w:szCs w:val="24"/>
          <w:lang w:val="en-ZA"/>
        </w:rPr>
        <w:t xml:space="preserve"> </w:t>
      </w:r>
      <w:r w:rsidRPr="00CD28B5">
        <w:rPr>
          <w:rFonts w:cs="Arial"/>
          <w:szCs w:val="24"/>
          <w:lang w:val="en-ZA"/>
        </w:rPr>
        <w:t>with disabilities.</w:t>
      </w:r>
    </w:p>
    <w:p w14:paraId="2474A690" w14:textId="77777777" w:rsidR="00C6789E" w:rsidRPr="00CD28B5" w:rsidRDefault="00C6789E" w:rsidP="00C6789E">
      <w:pPr>
        <w:jc w:val="both"/>
        <w:rPr>
          <w:rFonts w:cs="Arial"/>
          <w:szCs w:val="24"/>
          <w:lang w:val="en-ZA"/>
        </w:rPr>
      </w:pPr>
    </w:p>
    <w:p w14:paraId="1549747C" w14:textId="77777777" w:rsidR="00035FAE" w:rsidRPr="00CD28B5" w:rsidRDefault="00C6789E" w:rsidP="00C6789E">
      <w:pPr>
        <w:jc w:val="both"/>
        <w:rPr>
          <w:rFonts w:cs="Arial"/>
          <w:szCs w:val="24"/>
          <w:lang w:val="en-ZA"/>
        </w:rPr>
      </w:pPr>
      <w:r w:rsidRPr="00CD28B5">
        <w:rPr>
          <w:rFonts w:cs="Arial"/>
          <w:szCs w:val="24"/>
          <w:lang w:val="en-ZA"/>
        </w:rPr>
        <w:t>The Department also has a secondary or complementary role to play in the delivery of other</w:t>
      </w:r>
      <w:r w:rsidRPr="00CD28B5">
        <w:rPr>
          <w:rFonts w:cs="Arial"/>
          <w:spacing w:val="1"/>
          <w:szCs w:val="24"/>
          <w:lang w:val="en-ZA"/>
        </w:rPr>
        <w:t xml:space="preserve"> </w:t>
      </w:r>
      <w:r w:rsidRPr="00CD28B5">
        <w:rPr>
          <w:rFonts w:cs="Arial"/>
          <w:szCs w:val="24"/>
          <w:lang w:val="en-ZA"/>
        </w:rPr>
        <w:t>services to persons with disabilities, through programmes that support the Vision, Mission,</w:t>
      </w:r>
      <w:r w:rsidRPr="00CD28B5">
        <w:rPr>
          <w:rFonts w:cs="Arial"/>
          <w:spacing w:val="1"/>
          <w:szCs w:val="24"/>
          <w:lang w:val="en-ZA"/>
        </w:rPr>
        <w:t xml:space="preserve"> </w:t>
      </w:r>
      <w:r w:rsidRPr="00CD28B5">
        <w:rPr>
          <w:rFonts w:cs="Arial"/>
          <w:szCs w:val="24"/>
          <w:lang w:val="en-ZA"/>
        </w:rPr>
        <w:t xml:space="preserve">Objectives and Focus Areas of </w:t>
      </w:r>
      <w:r w:rsidR="00FA0D1B" w:rsidRPr="00CD28B5">
        <w:rPr>
          <w:rFonts w:cs="Arial"/>
          <w:szCs w:val="24"/>
          <w:lang w:val="en-ZA"/>
        </w:rPr>
        <w:t>this</w:t>
      </w:r>
      <w:r w:rsidRPr="00CD28B5">
        <w:rPr>
          <w:rFonts w:cs="Arial"/>
          <w:szCs w:val="24"/>
          <w:lang w:val="en-ZA"/>
        </w:rPr>
        <w:t xml:space="preserve"> Policy. </w:t>
      </w:r>
    </w:p>
    <w:p w14:paraId="1A8BFF2D" w14:textId="77777777" w:rsidR="00035FAE" w:rsidRPr="00CD28B5" w:rsidRDefault="00035FAE" w:rsidP="00C6789E">
      <w:pPr>
        <w:jc w:val="both"/>
        <w:rPr>
          <w:rFonts w:cs="Arial"/>
          <w:szCs w:val="24"/>
          <w:lang w:val="en-ZA"/>
        </w:rPr>
      </w:pPr>
    </w:p>
    <w:p w14:paraId="4C9D415F" w14:textId="3537A831" w:rsidR="00035FAE" w:rsidRPr="00CD28B5" w:rsidRDefault="00C6789E" w:rsidP="00C6789E">
      <w:pPr>
        <w:jc w:val="both"/>
        <w:rPr>
          <w:rFonts w:cs="Arial"/>
          <w:szCs w:val="24"/>
          <w:lang w:val="en-ZA"/>
        </w:rPr>
      </w:pPr>
      <w:r w:rsidRPr="00CD28B5">
        <w:rPr>
          <w:rFonts w:cs="Arial"/>
          <w:szCs w:val="24"/>
          <w:lang w:val="en-ZA"/>
        </w:rPr>
        <w:t>These roles include the provision of accessible</w:t>
      </w:r>
      <w:r w:rsidRPr="00CD28B5">
        <w:rPr>
          <w:rFonts w:cs="Arial"/>
          <w:spacing w:val="1"/>
          <w:szCs w:val="24"/>
          <w:lang w:val="en-ZA"/>
        </w:rPr>
        <w:t xml:space="preserve"> </w:t>
      </w:r>
      <w:r w:rsidRPr="00CD28B5">
        <w:rPr>
          <w:rFonts w:cs="Arial"/>
          <w:szCs w:val="24"/>
          <w:lang w:val="en-ZA"/>
        </w:rPr>
        <w:t xml:space="preserve">transport and of assistive devices; </w:t>
      </w:r>
      <w:r w:rsidR="002A0048" w:rsidRPr="00CD28B5">
        <w:rPr>
          <w:rFonts w:cs="Arial"/>
          <w:szCs w:val="24"/>
          <w:lang w:val="en-ZA"/>
        </w:rPr>
        <w:t xml:space="preserve">promoting access to information; </w:t>
      </w:r>
      <w:r w:rsidRPr="00CD28B5">
        <w:rPr>
          <w:rFonts w:cs="Arial"/>
          <w:szCs w:val="24"/>
          <w:lang w:val="en-ZA"/>
        </w:rPr>
        <w:t>promoting employment opportunities; facilitating access to</w:t>
      </w:r>
      <w:r w:rsidRPr="00CD28B5">
        <w:rPr>
          <w:rFonts w:cs="Arial"/>
          <w:spacing w:val="1"/>
          <w:szCs w:val="24"/>
          <w:lang w:val="en-ZA"/>
        </w:rPr>
        <w:t xml:space="preserve"> </w:t>
      </w:r>
      <w:r w:rsidRPr="00CD28B5">
        <w:rPr>
          <w:rFonts w:cs="Arial"/>
          <w:szCs w:val="24"/>
          <w:lang w:val="en-ZA"/>
        </w:rPr>
        <w:t>inclusive education, medical rehabilitation</w:t>
      </w:r>
      <w:r w:rsidR="002A0048" w:rsidRPr="00CD28B5">
        <w:rPr>
          <w:rFonts w:cs="Arial"/>
          <w:szCs w:val="24"/>
          <w:lang w:val="en-ZA"/>
        </w:rPr>
        <w:t xml:space="preserve">, </w:t>
      </w:r>
      <w:r w:rsidR="00DC6268" w:rsidRPr="00CD28B5">
        <w:rPr>
          <w:rFonts w:cs="Arial"/>
          <w:szCs w:val="24"/>
          <w:lang w:val="en-ZA"/>
        </w:rPr>
        <w:t xml:space="preserve">disability inclusive </w:t>
      </w:r>
      <w:r w:rsidR="002A0048" w:rsidRPr="00CD28B5">
        <w:rPr>
          <w:rFonts w:cs="Arial"/>
          <w:szCs w:val="24"/>
          <w:lang w:val="en-ZA"/>
        </w:rPr>
        <w:t>skills development</w:t>
      </w:r>
      <w:r w:rsidRPr="00CD28B5">
        <w:rPr>
          <w:rFonts w:cs="Arial"/>
          <w:szCs w:val="24"/>
          <w:lang w:val="en-ZA"/>
        </w:rPr>
        <w:t xml:space="preserve"> and economic empowerment services to persons with disabilities. </w:t>
      </w:r>
    </w:p>
    <w:p w14:paraId="36BBEB9D" w14:textId="77777777" w:rsidR="00035FAE" w:rsidRPr="00CD28B5" w:rsidRDefault="00035FAE" w:rsidP="00C6789E">
      <w:pPr>
        <w:jc w:val="both"/>
        <w:rPr>
          <w:rFonts w:cs="Arial"/>
          <w:szCs w:val="24"/>
          <w:lang w:val="en-ZA"/>
        </w:rPr>
      </w:pPr>
    </w:p>
    <w:p w14:paraId="2A26B21D" w14:textId="47E1A677" w:rsidR="00C6789E" w:rsidRPr="00CD28B5" w:rsidRDefault="00C6789E" w:rsidP="00C6789E">
      <w:pPr>
        <w:jc w:val="both"/>
        <w:rPr>
          <w:rFonts w:cs="Arial"/>
          <w:szCs w:val="24"/>
          <w:lang w:val="en-ZA"/>
        </w:rPr>
      </w:pPr>
      <w:r w:rsidRPr="00CD28B5">
        <w:rPr>
          <w:rFonts w:cs="Arial"/>
          <w:szCs w:val="24"/>
          <w:lang w:val="en-ZA"/>
        </w:rPr>
        <w:t>In terms of its secondary role, the Department is not the key implementer, but must</w:t>
      </w:r>
      <w:r w:rsidRPr="00CD28B5">
        <w:rPr>
          <w:rFonts w:cs="Arial"/>
          <w:spacing w:val="1"/>
          <w:szCs w:val="24"/>
          <w:lang w:val="en-ZA"/>
        </w:rPr>
        <w:t xml:space="preserve"> </w:t>
      </w:r>
      <w:r w:rsidRPr="00CD28B5">
        <w:rPr>
          <w:rFonts w:cs="Arial"/>
          <w:szCs w:val="24"/>
          <w:lang w:val="en-ZA"/>
        </w:rPr>
        <w:t>support</w:t>
      </w:r>
      <w:r w:rsidRPr="00CD28B5">
        <w:rPr>
          <w:rFonts w:cs="Arial"/>
          <w:spacing w:val="2"/>
          <w:szCs w:val="24"/>
          <w:lang w:val="en-ZA"/>
        </w:rPr>
        <w:t xml:space="preserve"> </w:t>
      </w:r>
      <w:r w:rsidRPr="00CD28B5">
        <w:rPr>
          <w:rFonts w:cs="Arial"/>
          <w:szCs w:val="24"/>
          <w:lang w:val="en-ZA"/>
        </w:rPr>
        <w:t>and facilitate</w:t>
      </w:r>
      <w:r w:rsidRPr="00CD28B5">
        <w:rPr>
          <w:rFonts w:cs="Arial"/>
          <w:spacing w:val="1"/>
          <w:szCs w:val="24"/>
          <w:lang w:val="en-ZA"/>
        </w:rPr>
        <w:t xml:space="preserve"> </w:t>
      </w:r>
      <w:r w:rsidRPr="00CD28B5">
        <w:rPr>
          <w:rFonts w:cs="Arial"/>
          <w:szCs w:val="24"/>
          <w:lang w:val="en-ZA"/>
        </w:rPr>
        <w:t>implementation by the</w:t>
      </w:r>
      <w:r w:rsidRPr="00CD28B5">
        <w:rPr>
          <w:rFonts w:cs="Arial"/>
          <w:spacing w:val="1"/>
          <w:szCs w:val="24"/>
          <w:lang w:val="en-ZA"/>
        </w:rPr>
        <w:t xml:space="preserve"> </w:t>
      </w:r>
      <w:r w:rsidRPr="00CD28B5">
        <w:rPr>
          <w:rFonts w:cs="Arial"/>
          <w:szCs w:val="24"/>
          <w:lang w:val="en-ZA"/>
        </w:rPr>
        <w:t>responsible</w:t>
      </w:r>
      <w:r w:rsidRPr="00CD28B5">
        <w:rPr>
          <w:rFonts w:cs="Arial"/>
          <w:spacing w:val="2"/>
          <w:szCs w:val="24"/>
          <w:lang w:val="en-ZA"/>
        </w:rPr>
        <w:t xml:space="preserve"> </w:t>
      </w:r>
      <w:r w:rsidRPr="00CD28B5">
        <w:rPr>
          <w:rFonts w:cs="Arial"/>
          <w:szCs w:val="24"/>
          <w:lang w:val="en-ZA"/>
        </w:rPr>
        <w:t>line</w:t>
      </w:r>
      <w:r w:rsidRPr="00CD28B5">
        <w:rPr>
          <w:rFonts w:cs="Arial"/>
          <w:spacing w:val="2"/>
          <w:szCs w:val="24"/>
          <w:lang w:val="en-ZA"/>
        </w:rPr>
        <w:t xml:space="preserve"> </w:t>
      </w:r>
      <w:r w:rsidRPr="00CD28B5">
        <w:rPr>
          <w:rFonts w:cs="Arial"/>
          <w:szCs w:val="24"/>
          <w:lang w:val="en-ZA"/>
        </w:rPr>
        <w:t>function</w:t>
      </w:r>
      <w:r w:rsidRPr="00CD28B5">
        <w:rPr>
          <w:rFonts w:cs="Arial"/>
          <w:spacing w:val="3"/>
          <w:szCs w:val="24"/>
          <w:lang w:val="en-ZA"/>
        </w:rPr>
        <w:t xml:space="preserve"> </w:t>
      </w:r>
      <w:r w:rsidRPr="00CD28B5">
        <w:rPr>
          <w:rFonts w:cs="Arial"/>
          <w:szCs w:val="24"/>
          <w:lang w:val="en-ZA"/>
        </w:rPr>
        <w:t>Department.</w:t>
      </w:r>
      <w:r w:rsidRPr="00CD28B5">
        <w:rPr>
          <w:rFonts w:cs="Arial"/>
          <w:spacing w:val="4"/>
          <w:szCs w:val="24"/>
          <w:lang w:val="en-ZA"/>
        </w:rPr>
        <w:t xml:space="preserve"> </w:t>
      </w:r>
      <w:r w:rsidRPr="00CD28B5">
        <w:rPr>
          <w:rFonts w:cs="Arial"/>
          <w:szCs w:val="24"/>
          <w:lang w:val="en-ZA"/>
        </w:rPr>
        <w:t>Department</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Cooperative</w:t>
      </w:r>
      <w:r w:rsidRPr="00CD28B5">
        <w:rPr>
          <w:rFonts w:cs="Arial"/>
          <w:spacing w:val="-2"/>
          <w:szCs w:val="24"/>
          <w:lang w:val="en-ZA"/>
        </w:rPr>
        <w:t xml:space="preserve"> </w:t>
      </w:r>
      <w:r w:rsidRPr="00CD28B5">
        <w:rPr>
          <w:rFonts w:cs="Arial"/>
          <w:szCs w:val="24"/>
          <w:lang w:val="en-ZA"/>
        </w:rPr>
        <w:t>Governance and</w:t>
      </w:r>
      <w:r w:rsidRPr="00CD28B5">
        <w:rPr>
          <w:rFonts w:cs="Arial"/>
          <w:spacing w:val="-1"/>
          <w:szCs w:val="24"/>
          <w:lang w:val="en-ZA"/>
        </w:rPr>
        <w:t xml:space="preserve"> </w:t>
      </w:r>
      <w:r w:rsidRPr="00CD28B5">
        <w:rPr>
          <w:rFonts w:cs="Arial"/>
          <w:szCs w:val="24"/>
          <w:lang w:val="en-ZA"/>
        </w:rPr>
        <w:t>Traditional Affairs.</w:t>
      </w:r>
    </w:p>
    <w:p w14:paraId="7264A525" w14:textId="77777777" w:rsidR="00C6789E" w:rsidRPr="00CD28B5" w:rsidRDefault="00C6789E" w:rsidP="00C6789E">
      <w:pPr>
        <w:jc w:val="both"/>
        <w:rPr>
          <w:rFonts w:cs="Arial"/>
          <w:szCs w:val="24"/>
          <w:lang w:val="en-ZA"/>
        </w:rPr>
      </w:pPr>
    </w:p>
    <w:p w14:paraId="2D47E2E4" w14:textId="77777777" w:rsidR="000840B6" w:rsidRPr="00CD28B5" w:rsidRDefault="000840B6" w:rsidP="000840B6">
      <w:pPr>
        <w:jc w:val="both"/>
        <w:rPr>
          <w:rFonts w:cs="Arial"/>
          <w:szCs w:val="24"/>
          <w:lang w:val="en-ZA"/>
        </w:rPr>
      </w:pPr>
      <w:r w:rsidRPr="00CD28B5">
        <w:rPr>
          <w:rFonts w:cs="Arial"/>
          <w:szCs w:val="24"/>
          <w:lang w:val="en-ZA"/>
        </w:rPr>
        <w:t>Social development services are intrinsically linked to other social service systems through</w:t>
      </w:r>
      <w:r w:rsidRPr="00CD28B5">
        <w:rPr>
          <w:rFonts w:cs="Arial"/>
          <w:spacing w:val="1"/>
          <w:szCs w:val="24"/>
          <w:lang w:val="en-ZA"/>
        </w:rPr>
        <w:t xml:space="preserve"> </w:t>
      </w:r>
      <w:r w:rsidRPr="00CD28B5">
        <w:rPr>
          <w:rFonts w:cs="Arial"/>
          <w:szCs w:val="24"/>
          <w:lang w:val="en-ZA"/>
        </w:rPr>
        <w:t xml:space="preserve">which people’s needs are met, and through which people strive to achieve their aspirations. </w:t>
      </w:r>
      <w:r w:rsidRPr="00CD28B5">
        <w:rPr>
          <w:rFonts w:cs="Arial"/>
          <w:spacing w:val="-60"/>
          <w:szCs w:val="24"/>
          <w:lang w:val="en-ZA"/>
        </w:rPr>
        <w:t xml:space="preserve"> </w:t>
      </w:r>
      <w:r w:rsidRPr="00CD28B5">
        <w:rPr>
          <w:rFonts w:cs="Arial"/>
          <w:szCs w:val="24"/>
          <w:lang w:val="en-ZA"/>
        </w:rPr>
        <w:t>Examples of such services and programmes are health, nutrition, education, housing,</w:t>
      </w:r>
      <w:r w:rsidRPr="00CD28B5">
        <w:rPr>
          <w:rFonts w:cs="Arial"/>
          <w:spacing w:val="1"/>
          <w:szCs w:val="24"/>
          <w:lang w:val="en-ZA"/>
        </w:rPr>
        <w:t xml:space="preserve"> </w:t>
      </w:r>
      <w:r w:rsidRPr="00CD28B5">
        <w:rPr>
          <w:rFonts w:cs="Arial"/>
          <w:szCs w:val="24"/>
          <w:lang w:val="en-ZA"/>
        </w:rPr>
        <w:t>employment, recreation, rural and urban development and land reform.</w:t>
      </w:r>
      <w:r w:rsidRPr="00CD28B5">
        <w:rPr>
          <w:rFonts w:cs="Arial"/>
          <w:spacing w:val="1"/>
          <w:szCs w:val="24"/>
          <w:lang w:val="en-ZA"/>
        </w:rPr>
        <w:t xml:space="preserve"> </w:t>
      </w:r>
      <w:r w:rsidRPr="00CD28B5">
        <w:rPr>
          <w:rFonts w:cs="Arial"/>
          <w:szCs w:val="24"/>
          <w:lang w:val="en-ZA"/>
        </w:rPr>
        <w:t>Collectively these</w:t>
      </w:r>
      <w:r w:rsidRPr="00CD28B5">
        <w:rPr>
          <w:rFonts w:cs="Arial"/>
          <w:spacing w:val="1"/>
          <w:szCs w:val="24"/>
          <w:lang w:val="en-ZA"/>
        </w:rPr>
        <w:t xml:space="preserve"> </w:t>
      </w:r>
      <w:r w:rsidRPr="00CD28B5">
        <w:rPr>
          <w:rFonts w:cs="Arial"/>
          <w:szCs w:val="24"/>
          <w:lang w:val="en-ZA"/>
        </w:rPr>
        <w:t>services constitute</w:t>
      </w:r>
      <w:r w:rsidRPr="00CD28B5">
        <w:rPr>
          <w:rFonts w:cs="Arial"/>
          <w:spacing w:val="-3"/>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range of</w:t>
      </w:r>
      <w:r w:rsidRPr="00CD28B5">
        <w:rPr>
          <w:rFonts w:cs="Arial"/>
          <w:spacing w:val="-2"/>
          <w:szCs w:val="24"/>
          <w:lang w:val="en-ZA"/>
        </w:rPr>
        <w:t xml:space="preserve"> </w:t>
      </w:r>
      <w:r w:rsidRPr="00CD28B5">
        <w:rPr>
          <w:rFonts w:cs="Arial"/>
          <w:szCs w:val="24"/>
          <w:lang w:val="en-ZA"/>
        </w:rPr>
        <w:t>mechanisms</w:t>
      </w:r>
      <w:r w:rsidRPr="00CD28B5">
        <w:rPr>
          <w:rFonts w:cs="Arial"/>
          <w:spacing w:val="-3"/>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achieve social</w:t>
      </w:r>
      <w:r w:rsidRPr="00CD28B5">
        <w:rPr>
          <w:rFonts w:cs="Arial"/>
          <w:spacing w:val="-1"/>
          <w:szCs w:val="24"/>
          <w:lang w:val="en-ZA"/>
        </w:rPr>
        <w:t xml:space="preserve"> </w:t>
      </w:r>
      <w:r w:rsidRPr="00CD28B5">
        <w:rPr>
          <w:rFonts w:cs="Arial"/>
          <w:szCs w:val="24"/>
          <w:lang w:val="en-ZA"/>
        </w:rPr>
        <w:t>development.</w:t>
      </w:r>
    </w:p>
    <w:p w14:paraId="39D8044B" w14:textId="77777777" w:rsidR="000840B6" w:rsidRPr="00CD28B5" w:rsidRDefault="000840B6" w:rsidP="000840B6">
      <w:pPr>
        <w:jc w:val="both"/>
        <w:rPr>
          <w:rFonts w:cs="Arial"/>
          <w:szCs w:val="24"/>
          <w:lang w:val="en-ZA"/>
        </w:rPr>
      </w:pPr>
    </w:p>
    <w:p w14:paraId="659C297B" w14:textId="77777777" w:rsidR="00035FAE" w:rsidRPr="00CD28B5" w:rsidRDefault="000840B6" w:rsidP="000840B6">
      <w:pPr>
        <w:jc w:val="both"/>
        <w:rPr>
          <w:rFonts w:cs="Arial"/>
          <w:szCs w:val="24"/>
          <w:lang w:val="en-ZA"/>
        </w:rPr>
      </w:pPr>
      <w:r w:rsidRPr="00CD28B5">
        <w:rPr>
          <w:rFonts w:cs="Arial"/>
          <w:szCs w:val="24"/>
          <w:lang w:val="en-ZA"/>
        </w:rPr>
        <w:t xml:space="preserve">Persons with disabilities, those who are elderly, children and migrants are at greater risk and more vulnerable. They require measures that include removing obstacles to accessing social protection, and measures to provide assistance. </w:t>
      </w:r>
    </w:p>
    <w:p w14:paraId="457C236B" w14:textId="77777777" w:rsidR="00035FAE" w:rsidRPr="00CD28B5" w:rsidRDefault="00035FAE" w:rsidP="000840B6">
      <w:pPr>
        <w:jc w:val="both"/>
        <w:rPr>
          <w:rFonts w:cs="Arial"/>
          <w:szCs w:val="24"/>
          <w:lang w:val="en-ZA"/>
        </w:rPr>
      </w:pPr>
    </w:p>
    <w:p w14:paraId="115E2592" w14:textId="32F03DB5" w:rsidR="000840B6" w:rsidRPr="00CD28B5" w:rsidRDefault="000840B6" w:rsidP="000840B6">
      <w:pPr>
        <w:jc w:val="both"/>
        <w:rPr>
          <w:rFonts w:cs="Arial"/>
          <w:szCs w:val="24"/>
          <w:lang w:val="en-ZA"/>
        </w:rPr>
      </w:pPr>
      <w:r w:rsidRPr="00CD28B5">
        <w:rPr>
          <w:rFonts w:cs="Arial"/>
          <w:szCs w:val="24"/>
          <w:lang w:val="en-ZA"/>
        </w:rPr>
        <w:t>These groups bear the brunt of poverty and inequality. Special attention also needs to be given to the needs of women due to their socio-economic and cultural status and the high concentration of poverty among them.</w:t>
      </w:r>
    </w:p>
    <w:p w14:paraId="63D4036A" w14:textId="7D355387" w:rsidR="000840B6" w:rsidRPr="00CD28B5" w:rsidRDefault="000840B6" w:rsidP="000840B6">
      <w:pPr>
        <w:jc w:val="both"/>
        <w:rPr>
          <w:rFonts w:cs="Arial"/>
          <w:szCs w:val="24"/>
          <w:lang w:val="en-ZA"/>
        </w:rPr>
      </w:pPr>
    </w:p>
    <w:p w14:paraId="3C6C6BC1" w14:textId="52B9B7C5" w:rsidR="0089368D" w:rsidRPr="00CD28B5" w:rsidRDefault="0089368D" w:rsidP="00A837C0">
      <w:pPr>
        <w:numPr>
          <w:ilvl w:val="1"/>
          <w:numId w:val="61"/>
        </w:numPr>
        <w:jc w:val="both"/>
        <w:rPr>
          <w:rFonts w:cs="Arial"/>
          <w:b/>
          <w:bCs/>
          <w:color w:val="FF0000"/>
          <w:szCs w:val="24"/>
          <w:lang w:val="en-ZA"/>
        </w:rPr>
      </w:pPr>
      <w:r w:rsidRPr="00CD28B5">
        <w:rPr>
          <w:rFonts w:cs="Arial"/>
          <w:b/>
          <w:bCs/>
          <w:color w:val="FF0000"/>
          <w:szCs w:val="24"/>
          <w:lang w:val="en-ZA"/>
        </w:rPr>
        <w:t>Mandate Related to Social Protection</w:t>
      </w:r>
    </w:p>
    <w:p w14:paraId="3A97CFB8" w14:textId="77777777" w:rsidR="0089368D" w:rsidRPr="00CD28B5" w:rsidRDefault="0089368D" w:rsidP="000840B6">
      <w:pPr>
        <w:jc w:val="both"/>
        <w:rPr>
          <w:rFonts w:cs="Arial"/>
          <w:szCs w:val="24"/>
          <w:lang w:val="en-ZA"/>
        </w:rPr>
      </w:pPr>
    </w:p>
    <w:p w14:paraId="5793EE3F" w14:textId="77777777" w:rsidR="000840B6" w:rsidRPr="00CD28B5" w:rsidRDefault="000840B6" w:rsidP="000840B6">
      <w:pPr>
        <w:jc w:val="both"/>
        <w:rPr>
          <w:rFonts w:cs="Arial"/>
          <w:szCs w:val="24"/>
          <w:lang w:val="en-ZA"/>
        </w:rPr>
      </w:pPr>
      <w:r w:rsidRPr="00CD28B5">
        <w:rPr>
          <w:rFonts w:cs="Arial"/>
          <w:szCs w:val="24"/>
          <w:lang w:val="en-ZA"/>
        </w:rPr>
        <w:t>The NDP positions Social Protection as one of ten (10) core elements of a decent standard of</w:t>
      </w:r>
      <w:r w:rsidRPr="00CD28B5">
        <w:rPr>
          <w:rFonts w:cs="Arial"/>
          <w:spacing w:val="1"/>
          <w:szCs w:val="24"/>
          <w:lang w:val="en-ZA"/>
        </w:rPr>
        <w:t xml:space="preserve"> </w:t>
      </w:r>
      <w:r w:rsidRPr="00CD28B5">
        <w:rPr>
          <w:rFonts w:cs="Arial"/>
          <w:szCs w:val="24"/>
          <w:lang w:val="en-ZA"/>
        </w:rPr>
        <w:t>living. In Chapter 11, the NDP refers to the creation of “</w:t>
      </w:r>
      <w:r w:rsidRPr="00CD28B5">
        <w:rPr>
          <w:rFonts w:cs="Arial"/>
          <w:i/>
          <w:iCs/>
          <w:szCs w:val="24"/>
          <w:lang w:val="en-ZA"/>
        </w:rPr>
        <w:t>an inclusive social protection system that addresses all areas of vulnerability and is responsive to the needs, realities, conditions and</w:t>
      </w:r>
      <w:r w:rsidRPr="00CD28B5">
        <w:rPr>
          <w:rFonts w:cs="Arial"/>
          <w:i/>
          <w:iCs/>
          <w:spacing w:val="1"/>
          <w:szCs w:val="24"/>
          <w:lang w:val="en-ZA"/>
        </w:rPr>
        <w:t xml:space="preserve"> </w:t>
      </w:r>
      <w:r w:rsidRPr="00CD28B5">
        <w:rPr>
          <w:rFonts w:cs="Arial"/>
          <w:i/>
          <w:iCs/>
          <w:szCs w:val="24"/>
          <w:lang w:val="en-ZA"/>
        </w:rPr>
        <w:t>livelihoods of those who are most at risk”</w:t>
      </w:r>
      <w:hyperlink w:anchor="_bookmark17" w:history="1">
        <w:r w:rsidRPr="00CD28B5">
          <w:rPr>
            <w:rFonts w:cs="Arial"/>
            <w:i/>
            <w:iCs/>
            <w:szCs w:val="24"/>
            <w:vertAlign w:val="superscript"/>
            <w:lang w:val="en-ZA"/>
          </w:rPr>
          <w:t>3</w:t>
        </w:r>
      </w:hyperlink>
      <w:r w:rsidRPr="00CD28B5">
        <w:rPr>
          <w:rFonts w:cs="Arial"/>
          <w:szCs w:val="24"/>
          <w:lang w:val="en-ZA"/>
        </w:rPr>
        <w:t xml:space="preserve"> and empowers individuals, families and communities</w:t>
      </w:r>
      <w:r w:rsidRPr="00CD28B5">
        <w:rPr>
          <w:rFonts w:cs="Arial"/>
          <w:spacing w:val="1"/>
          <w:szCs w:val="24"/>
          <w:lang w:val="en-ZA"/>
        </w:rPr>
        <w:t xml:space="preserve"> </w:t>
      </w:r>
      <w:r w:rsidRPr="00CD28B5">
        <w:rPr>
          <w:rFonts w:cs="Arial"/>
          <w:szCs w:val="24"/>
          <w:lang w:val="en-ZA"/>
        </w:rPr>
        <w:t>through</w:t>
      </w:r>
      <w:r w:rsidRPr="00CD28B5">
        <w:rPr>
          <w:rFonts w:cs="Arial"/>
          <w:spacing w:val="-3"/>
          <w:szCs w:val="24"/>
          <w:lang w:val="en-ZA"/>
        </w:rPr>
        <w:t xml:space="preserve"> </w:t>
      </w:r>
      <w:r w:rsidRPr="00CD28B5">
        <w:rPr>
          <w:rFonts w:cs="Arial"/>
          <w:szCs w:val="24"/>
          <w:lang w:val="en-ZA"/>
        </w:rPr>
        <w:t>a</w:t>
      </w:r>
      <w:r w:rsidRPr="00CD28B5">
        <w:rPr>
          <w:rFonts w:cs="Arial"/>
          <w:spacing w:val="-2"/>
          <w:szCs w:val="24"/>
          <w:lang w:val="en-ZA"/>
        </w:rPr>
        <w:t xml:space="preserve"> </w:t>
      </w:r>
      <w:r w:rsidRPr="00CD28B5">
        <w:rPr>
          <w:rFonts w:cs="Arial"/>
          <w:szCs w:val="24"/>
          <w:lang w:val="en-ZA"/>
        </w:rPr>
        <w:t>range of</w:t>
      </w:r>
      <w:r w:rsidRPr="00CD28B5">
        <w:rPr>
          <w:rFonts w:cs="Arial"/>
          <w:spacing w:val="2"/>
          <w:szCs w:val="24"/>
          <w:lang w:val="en-ZA"/>
        </w:rPr>
        <w:t xml:space="preserve"> </w:t>
      </w:r>
      <w:r w:rsidRPr="00CD28B5">
        <w:rPr>
          <w:rFonts w:cs="Arial"/>
          <w:szCs w:val="24"/>
          <w:lang w:val="en-ZA"/>
        </w:rPr>
        <w:t>social</w:t>
      </w:r>
      <w:r w:rsidRPr="00CD28B5">
        <w:rPr>
          <w:rFonts w:cs="Arial"/>
          <w:spacing w:val="-1"/>
          <w:szCs w:val="24"/>
          <w:lang w:val="en-ZA"/>
        </w:rPr>
        <w:t xml:space="preserve"> </w:t>
      </w:r>
      <w:r w:rsidRPr="00CD28B5">
        <w:rPr>
          <w:rFonts w:cs="Arial"/>
          <w:szCs w:val="24"/>
          <w:lang w:val="en-ZA"/>
        </w:rPr>
        <w:t>development</w:t>
      </w:r>
      <w:r w:rsidRPr="00CD28B5">
        <w:rPr>
          <w:rFonts w:cs="Arial"/>
          <w:spacing w:val="3"/>
          <w:szCs w:val="24"/>
          <w:lang w:val="en-ZA"/>
        </w:rPr>
        <w:t xml:space="preserve"> </w:t>
      </w:r>
      <w:r w:rsidRPr="00CD28B5">
        <w:rPr>
          <w:rFonts w:cs="Arial"/>
          <w:szCs w:val="24"/>
          <w:lang w:val="en-ZA"/>
        </w:rPr>
        <w:t>services.</w:t>
      </w:r>
    </w:p>
    <w:p w14:paraId="6127C093" w14:textId="77777777" w:rsidR="000840B6" w:rsidRPr="00CD28B5" w:rsidRDefault="000840B6" w:rsidP="000840B6">
      <w:pPr>
        <w:jc w:val="both"/>
        <w:rPr>
          <w:rFonts w:cs="Arial"/>
          <w:szCs w:val="24"/>
          <w:lang w:val="en-ZA"/>
        </w:rPr>
      </w:pPr>
    </w:p>
    <w:p w14:paraId="4D13B180" w14:textId="77777777" w:rsidR="000840B6" w:rsidRPr="00CD28B5" w:rsidRDefault="000840B6" w:rsidP="000840B6">
      <w:pPr>
        <w:jc w:val="both"/>
        <w:rPr>
          <w:rFonts w:cs="Arial"/>
          <w:szCs w:val="24"/>
          <w:lang w:val="en-ZA"/>
        </w:rPr>
      </w:pPr>
      <w:r w:rsidRPr="00CD28B5">
        <w:rPr>
          <w:rFonts w:cs="Arial"/>
          <w:szCs w:val="24"/>
          <w:lang w:val="en-ZA"/>
        </w:rPr>
        <w:t xml:space="preserve">Within the social protection agenda, social assistance in the form of cash transfers has received particular attention. This often takes the form of a small monthly allowance for a defined group, such as those considered poorest, children, older people, or persons with disabilities. </w:t>
      </w:r>
    </w:p>
    <w:p w14:paraId="078D5D23" w14:textId="77777777" w:rsidR="000840B6" w:rsidRPr="00CD28B5" w:rsidRDefault="000840B6" w:rsidP="000840B6">
      <w:pPr>
        <w:jc w:val="both"/>
        <w:rPr>
          <w:rFonts w:cs="Arial"/>
          <w:szCs w:val="24"/>
          <w:lang w:val="en-ZA"/>
        </w:rPr>
      </w:pPr>
    </w:p>
    <w:p w14:paraId="553AAED4" w14:textId="4242ABD7" w:rsidR="000840B6" w:rsidRPr="00CD28B5" w:rsidRDefault="000840B6" w:rsidP="000840B6">
      <w:pPr>
        <w:jc w:val="both"/>
        <w:rPr>
          <w:rFonts w:cs="Arial"/>
          <w:szCs w:val="24"/>
          <w:lang w:val="en-ZA"/>
        </w:rPr>
      </w:pPr>
      <w:r w:rsidRPr="00CD28B5">
        <w:rPr>
          <w:rFonts w:cs="Arial"/>
          <w:szCs w:val="24"/>
          <w:lang w:val="en-ZA"/>
        </w:rPr>
        <w:t>Social grants</w:t>
      </w:r>
      <w:r w:rsidR="00EE126B" w:rsidRPr="00CD28B5">
        <w:rPr>
          <w:rFonts w:cs="Arial"/>
          <w:szCs w:val="24"/>
          <w:lang w:val="en-ZA"/>
        </w:rPr>
        <w:t>, provided by the</w:t>
      </w:r>
      <w:r w:rsidRPr="00CD28B5">
        <w:rPr>
          <w:rFonts w:cs="Arial"/>
          <w:szCs w:val="24"/>
          <w:lang w:val="en-ZA"/>
        </w:rPr>
        <w:t xml:space="preserve"> </w:t>
      </w:r>
      <w:r w:rsidR="00EE126B" w:rsidRPr="00CD28B5">
        <w:rPr>
          <w:rFonts w:cs="Arial"/>
          <w:b/>
          <w:bCs/>
          <w:szCs w:val="24"/>
          <w:lang w:val="en-ZA"/>
        </w:rPr>
        <w:t>DSD-related entity-South</w:t>
      </w:r>
      <w:r w:rsidR="00EE126B" w:rsidRPr="00CD28B5">
        <w:rPr>
          <w:rFonts w:cs="Arial"/>
          <w:b/>
          <w:bCs/>
          <w:spacing w:val="-3"/>
          <w:szCs w:val="24"/>
          <w:lang w:val="en-ZA"/>
        </w:rPr>
        <w:t xml:space="preserve"> </w:t>
      </w:r>
      <w:r w:rsidR="00EE126B" w:rsidRPr="00CD28B5">
        <w:rPr>
          <w:rFonts w:cs="Arial"/>
          <w:b/>
          <w:bCs/>
          <w:szCs w:val="24"/>
          <w:lang w:val="en-ZA"/>
        </w:rPr>
        <w:t>African</w:t>
      </w:r>
      <w:r w:rsidR="00EE126B" w:rsidRPr="00CD28B5">
        <w:rPr>
          <w:rFonts w:cs="Arial"/>
          <w:b/>
          <w:bCs/>
          <w:spacing w:val="-3"/>
          <w:szCs w:val="24"/>
          <w:lang w:val="en-ZA"/>
        </w:rPr>
        <w:t xml:space="preserve"> </w:t>
      </w:r>
      <w:r w:rsidR="00EE126B" w:rsidRPr="00CD28B5">
        <w:rPr>
          <w:rFonts w:cs="Arial"/>
          <w:b/>
          <w:bCs/>
          <w:szCs w:val="24"/>
          <w:lang w:val="en-ZA"/>
        </w:rPr>
        <w:t>Social</w:t>
      </w:r>
      <w:r w:rsidR="00EE126B" w:rsidRPr="00CD28B5">
        <w:rPr>
          <w:rFonts w:cs="Arial"/>
          <w:b/>
          <w:bCs/>
          <w:spacing w:val="-4"/>
          <w:szCs w:val="24"/>
          <w:lang w:val="en-ZA"/>
        </w:rPr>
        <w:t xml:space="preserve"> </w:t>
      </w:r>
      <w:r w:rsidR="00EE126B" w:rsidRPr="00CD28B5">
        <w:rPr>
          <w:rFonts w:cs="Arial"/>
          <w:b/>
          <w:bCs/>
          <w:szCs w:val="24"/>
          <w:lang w:val="en-ZA"/>
        </w:rPr>
        <w:t>Security</w:t>
      </w:r>
      <w:r w:rsidR="00EE126B" w:rsidRPr="00CD28B5">
        <w:rPr>
          <w:rFonts w:cs="Arial"/>
          <w:b/>
          <w:bCs/>
          <w:spacing w:val="-4"/>
          <w:szCs w:val="24"/>
          <w:lang w:val="en-ZA"/>
        </w:rPr>
        <w:t xml:space="preserve"> </w:t>
      </w:r>
      <w:r w:rsidR="00EE126B" w:rsidRPr="00CD28B5">
        <w:rPr>
          <w:rFonts w:cs="Arial"/>
          <w:b/>
          <w:bCs/>
          <w:szCs w:val="24"/>
          <w:lang w:val="en-ZA"/>
        </w:rPr>
        <w:t>Agency</w:t>
      </w:r>
      <w:r w:rsidR="00EE126B" w:rsidRPr="00CD28B5">
        <w:rPr>
          <w:rFonts w:cs="Arial"/>
          <w:b/>
          <w:bCs/>
          <w:spacing w:val="-3"/>
          <w:szCs w:val="24"/>
          <w:lang w:val="en-ZA"/>
        </w:rPr>
        <w:t xml:space="preserve"> </w:t>
      </w:r>
      <w:r w:rsidR="00EE126B" w:rsidRPr="00CD28B5">
        <w:rPr>
          <w:rFonts w:cs="Arial"/>
          <w:b/>
          <w:bCs/>
          <w:szCs w:val="24"/>
          <w:lang w:val="en-ZA"/>
        </w:rPr>
        <w:t>(SASSA),</w:t>
      </w:r>
      <w:r w:rsidR="004500E8" w:rsidRPr="00CD28B5">
        <w:rPr>
          <w:rFonts w:cs="Arial"/>
          <w:b/>
          <w:bCs/>
          <w:szCs w:val="24"/>
          <w:lang w:val="en-ZA"/>
        </w:rPr>
        <w:t xml:space="preserve"> </w:t>
      </w:r>
      <w:r w:rsidRPr="00CD28B5">
        <w:rPr>
          <w:rFonts w:cs="Arial"/>
          <w:szCs w:val="24"/>
          <w:lang w:val="en-ZA"/>
        </w:rPr>
        <w:t>play a critical role in reducing poverty and promoting social development. South Africa’s system of social security successfully reduces poverty, regardless of which methodology is used to quantify the impact measure or identify the poverty line (Samson, et al., 2004).</w:t>
      </w:r>
    </w:p>
    <w:p w14:paraId="4751CDD0" w14:textId="2129F44C" w:rsidR="000840B6" w:rsidRPr="00CD28B5" w:rsidRDefault="000840B6" w:rsidP="000840B6">
      <w:pPr>
        <w:jc w:val="both"/>
        <w:rPr>
          <w:rFonts w:cs="Arial"/>
          <w:szCs w:val="24"/>
          <w:lang w:val="en-ZA"/>
        </w:rPr>
      </w:pPr>
    </w:p>
    <w:p w14:paraId="49B02377" w14:textId="6D65A925" w:rsidR="00BD1039" w:rsidRPr="00CD28B5" w:rsidRDefault="00BD1039" w:rsidP="00BD1039">
      <w:pPr>
        <w:rPr>
          <w:rFonts w:cs="Arial"/>
          <w:szCs w:val="24"/>
          <w:lang w:val="en-ZA"/>
        </w:rPr>
      </w:pPr>
      <w:r w:rsidRPr="00CD28B5">
        <w:rPr>
          <w:rFonts w:cs="Arial"/>
          <w:szCs w:val="24"/>
          <w:lang w:val="en-ZA"/>
        </w:rPr>
        <w:t>The specific social development related responsibilities of South African Social Security Agency are:</w:t>
      </w:r>
    </w:p>
    <w:p w14:paraId="7016F357" w14:textId="77777777" w:rsidR="00054C94" w:rsidRPr="00CD28B5" w:rsidRDefault="00054C94" w:rsidP="00BD1039">
      <w:pPr>
        <w:rPr>
          <w:rFonts w:cs="Arial"/>
          <w:szCs w:val="24"/>
          <w:lang w:val="en-ZA"/>
        </w:rPr>
      </w:pPr>
    </w:p>
    <w:p w14:paraId="054D5570" w14:textId="77777777" w:rsidR="00BD1039" w:rsidRPr="00CD28B5" w:rsidRDefault="00BD1039" w:rsidP="00A837C0">
      <w:pPr>
        <w:numPr>
          <w:ilvl w:val="0"/>
          <w:numId w:val="46"/>
        </w:numPr>
        <w:jc w:val="both"/>
        <w:rPr>
          <w:rFonts w:cs="Arial"/>
          <w:szCs w:val="24"/>
          <w:lang w:val="en-ZA"/>
        </w:rPr>
      </w:pPr>
      <w:r w:rsidRPr="00CD28B5">
        <w:rPr>
          <w:rFonts w:cs="Arial"/>
          <w:szCs w:val="24"/>
          <w:lang w:val="en-ZA"/>
        </w:rPr>
        <w:t xml:space="preserve">Providing a </w:t>
      </w:r>
      <w:r w:rsidRPr="00CD28B5">
        <w:rPr>
          <w:rFonts w:cs="Arial"/>
          <w:b/>
          <w:szCs w:val="24"/>
          <w:lang w:val="en-ZA"/>
        </w:rPr>
        <w:t xml:space="preserve">co-coordinated and equitable system of social security </w:t>
      </w:r>
      <w:r w:rsidRPr="00CD28B5">
        <w:rPr>
          <w:rFonts w:cs="Arial"/>
          <w:szCs w:val="24"/>
          <w:lang w:val="en-ZA"/>
        </w:rPr>
        <w:t>to meet</w:t>
      </w:r>
      <w:r w:rsidRPr="00CD28B5">
        <w:rPr>
          <w:rFonts w:cs="Arial"/>
          <w:spacing w:val="1"/>
          <w:szCs w:val="24"/>
          <w:lang w:val="en-ZA"/>
        </w:rPr>
        <w:t xml:space="preserve"> </w:t>
      </w:r>
      <w:r w:rsidRPr="00CD28B5">
        <w:rPr>
          <w:rFonts w:cs="Arial"/>
          <w:szCs w:val="24"/>
          <w:lang w:val="en-ZA"/>
        </w:rPr>
        <w:t>basic needs and to develop capacity for independent living, self-sufficiency and</w:t>
      </w:r>
      <w:r w:rsidRPr="00CD28B5">
        <w:rPr>
          <w:rFonts w:cs="Arial"/>
          <w:spacing w:val="1"/>
          <w:szCs w:val="24"/>
          <w:lang w:val="en-ZA"/>
        </w:rPr>
        <w:t xml:space="preserve"> </w:t>
      </w:r>
      <w:r w:rsidRPr="00CD28B5">
        <w:rPr>
          <w:rFonts w:cs="Arial"/>
          <w:szCs w:val="24"/>
          <w:lang w:val="en-ZA"/>
        </w:rPr>
        <w:t>integration</w:t>
      </w:r>
      <w:r w:rsidRPr="00CD28B5">
        <w:rPr>
          <w:rFonts w:cs="Arial"/>
          <w:spacing w:val="-3"/>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persons</w:t>
      </w:r>
      <w:r w:rsidRPr="00CD28B5">
        <w:rPr>
          <w:rFonts w:cs="Arial"/>
          <w:spacing w:val="-3"/>
          <w:szCs w:val="24"/>
          <w:lang w:val="en-ZA"/>
        </w:rPr>
        <w:t xml:space="preserve"> </w:t>
      </w:r>
      <w:r w:rsidRPr="00CD28B5">
        <w:rPr>
          <w:rFonts w:cs="Arial"/>
          <w:szCs w:val="24"/>
          <w:lang w:val="en-ZA"/>
        </w:rPr>
        <w:t>with disabilities</w:t>
      </w:r>
      <w:r w:rsidRPr="00CD28B5">
        <w:rPr>
          <w:rFonts w:cs="Arial"/>
          <w:spacing w:val="-1"/>
          <w:szCs w:val="24"/>
          <w:lang w:val="en-ZA"/>
        </w:rPr>
        <w:t xml:space="preserve"> </w:t>
      </w:r>
      <w:r w:rsidRPr="00CD28B5">
        <w:rPr>
          <w:rFonts w:cs="Arial"/>
          <w:szCs w:val="24"/>
          <w:lang w:val="en-ZA"/>
        </w:rPr>
        <w:t>into</w:t>
      </w:r>
      <w:r w:rsidRPr="00CD28B5">
        <w:rPr>
          <w:rFonts w:cs="Arial"/>
          <w:spacing w:val="-1"/>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mainstream</w:t>
      </w:r>
      <w:r w:rsidRPr="00CD28B5">
        <w:rPr>
          <w:rFonts w:cs="Arial"/>
          <w:spacing w:val="1"/>
          <w:szCs w:val="24"/>
          <w:lang w:val="en-ZA"/>
        </w:rPr>
        <w:t xml:space="preserve"> </w:t>
      </w:r>
      <w:r w:rsidRPr="00CD28B5">
        <w:rPr>
          <w:rFonts w:cs="Arial"/>
          <w:szCs w:val="24"/>
          <w:lang w:val="en-ZA"/>
        </w:rPr>
        <w:t>of society.</w:t>
      </w:r>
    </w:p>
    <w:p w14:paraId="02D36EED" w14:textId="77777777" w:rsidR="00BD1039" w:rsidRPr="00CD28B5" w:rsidRDefault="00BD1039" w:rsidP="00A837C0">
      <w:pPr>
        <w:numPr>
          <w:ilvl w:val="0"/>
          <w:numId w:val="46"/>
        </w:numPr>
        <w:jc w:val="both"/>
        <w:rPr>
          <w:rFonts w:cs="Arial"/>
          <w:szCs w:val="24"/>
          <w:lang w:val="en-ZA"/>
        </w:rPr>
      </w:pPr>
      <w:r w:rsidRPr="00CD28B5">
        <w:rPr>
          <w:rFonts w:cs="Arial"/>
          <w:szCs w:val="24"/>
          <w:lang w:val="en-ZA"/>
        </w:rPr>
        <w:t>Increasing</w:t>
      </w:r>
      <w:r w:rsidRPr="00CD28B5">
        <w:rPr>
          <w:rFonts w:cs="Arial"/>
          <w:spacing w:val="-8"/>
          <w:szCs w:val="24"/>
          <w:lang w:val="en-ZA"/>
        </w:rPr>
        <w:t xml:space="preserve"> </w:t>
      </w:r>
      <w:r w:rsidRPr="00CD28B5">
        <w:rPr>
          <w:rFonts w:cs="Arial"/>
          <w:szCs w:val="24"/>
          <w:lang w:val="en-ZA"/>
        </w:rPr>
        <w:t>the</w:t>
      </w:r>
      <w:r w:rsidRPr="00CD28B5">
        <w:rPr>
          <w:rFonts w:cs="Arial"/>
          <w:spacing w:val="-8"/>
          <w:szCs w:val="24"/>
          <w:lang w:val="en-ZA"/>
        </w:rPr>
        <w:t xml:space="preserve"> </w:t>
      </w:r>
      <w:r w:rsidRPr="00CD28B5">
        <w:rPr>
          <w:rFonts w:cs="Arial"/>
          <w:szCs w:val="24"/>
          <w:lang w:val="en-ZA"/>
        </w:rPr>
        <w:t>supply</w:t>
      </w:r>
      <w:r w:rsidRPr="00CD28B5">
        <w:rPr>
          <w:rFonts w:cs="Arial"/>
          <w:spacing w:val="-9"/>
          <w:szCs w:val="24"/>
          <w:lang w:val="en-ZA"/>
        </w:rPr>
        <w:t xml:space="preserve"> </w:t>
      </w:r>
      <w:r w:rsidRPr="00CD28B5">
        <w:rPr>
          <w:rFonts w:cs="Arial"/>
          <w:szCs w:val="24"/>
          <w:lang w:val="en-ZA"/>
        </w:rPr>
        <w:t>of</w:t>
      </w:r>
      <w:r w:rsidRPr="00CD28B5">
        <w:rPr>
          <w:rFonts w:cs="Arial"/>
          <w:spacing w:val="-8"/>
          <w:szCs w:val="24"/>
          <w:lang w:val="en-ZA"/>
        </w:rPr>
        <w:t xml:space="preserve"> </w:t>
      </w:r>
      <w:r w:rsidRPr="00CD28B5">
        <w:rPr>
          <w:rFonts w:cs="Arial"/>
          <w:b/>
          <w:szCs w:val="24"/>
          <w:lang w:val="en-ZA"/>
        </w:rPr>
        <w:t>accessible</w:t>
      </w:r>
      <w:r w:rsidRPr="00CD28B5">
        <w:rPr>
          <w:rFonts w:cs="Arial"/>
          <w:b/>
          <w:spacing w:val="-8"/>
          <w:szCs w:val="24"/>
          <w:lang w:val="en-ZA"/>
        </w:rPr>
        <w:t xml:space="preserve"> </w:t>
      </w:r>
      <w:r w:rsidRPr="00CD28B5">
        <w:rPr>
          <w:rFonts w:cs="Arial"/>
          <w:b/>
          <w:szCs w:val="24"/>
          <w:lang w:val="en-ZA"/>
        </w:rPr>
        <w:t>information</w:t>
      </w:r>
      <w:r w:rsidRPr="00CD28B5">
        <w:rPr>
          <w:rFonts w:cs="Arial"/>
          <w:b/>
          <w:spacing w:val="-8"/>
          <w:szCs w:val="24"/>
          <w:lang w:val="en-ZA"/>
        </w:rPr>
        <w:t xml:space="preserve"> </w:t>
      </w:r>
      <w:r w:rsidRPr="00CD28B5">
        <w:rPr>
          <w:rFonts w:cs="Arial"/>
          <w:b/>
          <w:szCs w:val="24"/>
          <w:lang w:val="en-ZA"/>
        </w:rPr>
        <w:t>to</w:t>
      </w:r>
      <w:r w:rsidRPr="00CD28B5">
        <w:rPr>
          <w:rFonts w:cs="Arial"/>
          <w:b/>
          <w:spacing w:val="-9"/>
          <w:szCs w:val="24"/>
          <w:lang w:val="en-ZA"/>
        </w:rPr>
        <w:t xml:space="preserve"> </w:t>
      </w:r>
      <w:r w:rsidRPr="00CD28B5">
        <w:rPr>
          <w:rFonts w:cs="Arial"/>
          <w:b/>
          <w:szCs w:val="24"/>
          <w:lang w:val="en-ZA"/>
        </w:rPr>
        <w:t>persons</w:t>
      </w:r>
      <w:r w:rsidRPr="00CD28B5">
        <w:rPr>
          <w:rFonts w:cs="Arial"/>
          <w:b/>
          <w:spacing w:val="-8"/>
          <w:szCs w:val="24"/>
          <w:lang w:val="en-ZA"/>
        </w:rPr>
        <w:t xml:space="preserve"> </w:t>
      </w:r>
      <w:r w:rsidRPr="00CD28B5">
        <w:rPr>
          <w:rFonts w:cs="Arial"/>
          <w:b/>
          <w:szCs w:val="24"/>
          <w:lang w:val="en-ZA"/>
        </w:rPr>
        <w:t>with</w:t>
      </w:r>
      <w:r w:rsidRPr="00CD28B5">
        <w:rPr>
          <w:rFonts w:cs="Arial"/>
          <w:b/>
          <w:spacing w:val="-9"/>
          <w:szCs w:val="24"/>
          <w:lang w:val="en-ZA"/>
        </w:rPr>
        <w:t xml:space="preserve"> </w:t>
      </w:r>
      <w:r w:rsidRPr="00CD28B5">
        <w:rPr>
          <w:rFonts w:cs="Arial"/>
          <w:b/>
          <w:szCs w:val="24"/>
          <w:lang w:val="en-ZA"/>
        </w:rPr>
        <w:t>disabilities</w:t>
      </w:r>
      <w:r w:rsidRPr="00CD28B5">
        <w:rPr>
          <w:rFonts w:cs="Arial"/>
          <w:b/>
          <w:spacing w:val="-8"/>
          <w:szCs w:val="24"/>
          <w:lang w:val="en-ZA"/>
        </w:rPr>
        <w:t xml:space="preserve"> </w:t>
      </w:r>
      <w:r w:rsidRPr="00CD28B5">
        <w:rPr>
          <w:rFonts w:cs="Arial"/>
          <w:szCs w:val="24"/>
          <w:lang w:val="en-ZA"/>
        </w:rPr>
        <w:t>on how</w:t>
      </w:r>
      <w:r w:rsidRPr="00CD28B5">
        <w:rPr>
          <w:rFonts w:cs="Arial"/>
          <w:spacing w:val="-8"/>
          <w:szCs w:val="24"/>
          <w:lang w:val="en-ZA"/>
        </w:rPr>
        <w:t xml:space="preserve"> </w:t>
      </w:r>
      <w:r w:rsidRPr="00CD28B5">
        <w:rPr>
          <w:rFonts w:cs="Arial"/>
          <w:szCs w:val="24"/>
          <w:lang w:val="en-ZA"/>
        </w:rPr>
        <w:t>to</w:t>
      </w:r>
      <w:r w:rsidRPr="00CD28B5">
        <w:rPr>
          <w:rFonts w:cs="Arial"/>
          <w:spacing w:val="-7"/>
          <w:szCs w:val="24"/>
          <w:lang w:val="en-ZA"/>
        </w:rPr>
        <w:t xml:space="preserve"> </w:t>
      </w:r>
      <w:r w:rsidRPr="00CD28B5">
        <w:rPr>
          <w:rFonts w:cs="Arial"/>
          <w:szCs w:val="24"/>
          <w:lang w:val="en-ZA"/>
        </w:rPr>
        <w:t>access</w:t>
      </w:r>
      <w:r w:rsidRPr="00CD28B5">
        <w:rPr>
          <w:rFonts w:cs="Arial"/>
          <w:spacing w:val="-8"/>
          <w:szCs w:val="24"/>
          <w:lang w:val="en-ZA"/>
        </w:rPr>
        <w:t xml:space="preserve"> </w:t>
      </w:r>
      <w:r w:rsidRPr="00CD28B5">
        <w:rPr>
          <w:rFonts w:cs="Arial"/>
          <w:szCs w:val="24"/>
          <w:lang w:val="en-ZA"/>
        </w:rPr>
        <w:t>benefits,</w:t>
      </w:r>
      <w:r w:rsidRPr="00CD28B5">
        <w:rPr>
          <w:rFonts w:cs="Arial"/>
          <w:spacing w:val="-7"/>
          <w:szCs w:val="24"/>
          <w:lang w:val="en-ZA"/>
        </w:rPr>
        <w:t xml:space="preserve"> </w:t>
      </w:r>
      <w:r w:rsidRPr="00CD28B5">
        <w:rPr>
          <w:rFonts w:cs="Arial"/>
          <w:szCs w:val="24"/>
          <w:lang w:val="en-ZA"/>
        </w:rPr>
        <w:t>criteria</w:t>
      </w:r>
      <w:r w:rsidRPr="00CD28B5">
        <w:rPr>
          <w:rFonts w:cs="Arial"/>
          <w:spacing w:val="-7"/>
          <w:szCs w:val="24"/>
          <w:lang w:val="en-ZA"/>
        </w:rPr>
        <w:t xml:space="preserve"> </w:t>
      </w:r>
      <w:r w:rsidRPr="00CD28B5">
        <w:rPr>
          <w:rFonts w:cs="Arial"/>
          <w:szCs w:val="24"/>
          <w:lang w:val="en-ZA"/>
        </w:rPr>
        <w:t>for</w:t>
      </w:r>
      <w:r w:rsidRPr="00CD28B5">
        <w:rPr>
          <w:rFonts w:cs="Arial"/>
          <w:spacing w:val="-9"/>
          <w:szCs w:val="24"/>
          <w:lang w:val="en-ZA"/>
        </w:rPr>
        <w:t xml:space="preserve"> </w:t>
      </w:r>
      <w:r w:rsidRPr="00CD28B5">
        <w:rPr>
          <w:rFonts w:cs="Arial"/>
          <w:szCs w:val="24"/>
          <w:lang w:val="en-ZA"/>
        </w:rPr>
        <w:t>qualification</w:t>
      </w:r>
      <w:r w:rsidRPr="00CD28B5">
        <w:rPr>
          <w:rFonts w:cs="Arial"/>
          <w:spacing w:val="-7"/>
          <w:szCs w:val="24"/>
          <w:lang w:val="en-ZA"/>
        </w:rPr>
        <w:t xml:space="preserve"> </w:t>
      </w:r>
      <w:r w:rsidRPr="00CD28B5">
        <w:rPr>
          <w:rFonts w:cs="Arial"/>
          <w:szCs w:val="24"/>
          <w:lang w:val="en-ZA"/>
        </w:rPr>
        <w:t>and</w:t>
      </w:r>
      <w:r w:rsidRPr="00CD28B5">
        <w:rPr>
          <w:rFonts w:cs="Arial"/>
          <w:spacing w:val="-9"/>
          <w:szCs w:val="24"/>
          <w:lang w:val="en-ZA"/>
        </w:rPr>
        <w:t xml:space="preserve"> </w:t>
      </w:r>
      <w:r w:rsidRPr="00CD28B5">
        <w:rPr>
          <w:rFonts w:cs="Arial"/>
          <w:szCs w:val="24"/>
          <w:lang w:val="en-ZA"/>
        </w:rPr>
        <w:t>the</w:t>
      </w:r>
      <w:r w:rsidRPr="00CD28B5">
        <w:rPr>
          <w:rFonts w:cs="Arial"/>
          <w:spacing w:val="-8"/>
          <w:szCs w:val="24"/>
          <w:lang w:val="en-ZA"/>
        </w:rPr>
        <w:t xml:space="preserve"> </w:t>
      </w:r>
      <w:r w:rsidRPr="00CD28B5">
        <w:rPr>
          <w:rFonts w:cs="Arial"/>
          <w:szCs w:val="24"/>
          <w:lang w:val="en-ZA"/>
        </w:rPr>
        <w:t>availability</w:t>
      </w:r>
      <w:r w:rsidRPr="00CD28B5">
        <w:rPr>
          <w:rFonts w:cs="Arial"/>
          <w:spacing w:val="-8"/>
          <w:szCs w:val="24"/>
          <w:lang w:val="en-ZA"/>
        </w:rPr>
        <w:t xml:space="preserve"> </w:t>
      </w:r>
      <w:r w:rsidRPr="00CD28B5">
        <w:rPr>
          <w:rFonts w:cs="Arial"/>
          <w:szCs w:val="24"/>
          <w:lang w:val="en-ZA"/>
        </w:rPr>
        <w:t>of</w:t>
      </w:r>
      <w:r w:rsidRPr="00CD28B5">
        <w:rPr>
          <w:rFonts w:cs="Arial"/>
          <w:spacing w:val="-10"/>
          <w:szCs w:val="24"/>
          <w:lang w:val="en-ZA"/>
        </w:rPr>
        <w:t xml:space="preserve"> </w:t>
      </w:r>
      <w:r w:rsidRPr="00CD28B5">
        <w:rPr>
          <w:rFonts w:cs="Arial"/>
          <w:szCs w:val="24"/>
          <w:lang w:val="en-ZA"/>
        </w:rPr>
        <w:t>mechanisms to assist</w:t>
      </w:r>
      <w:r w:rsidRPr="00CD28B5">
        <w:rPr>
          <w:rFonts w:cs="Arial"/>
          <w:spacing w:val="1"/>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problems</w:t>
      </w:r>
      <w:r w:rsidRPr="00CD28B5">
        <w:rPr>
          <w:rFonts w:cs="Arial"/>
          <w:spacing w:val="-2"/>
          <w:szCs w:val="24"/>
          <w:lang w:val="en-ZA"/>
        </w:rPr>
        <w:t xml:space="preserve"> </w:t>
      </w:r>
      <w:r w:rsidRPr="00CD28B5">
        <w:rPr>
          <w:rFonts w:cs="Arial"/>
          <w:szCs w:val="24"/>
          <w:lang w:val="en-ZA"/>
        </w:rPr>
        <w:t>which</w:t>
      </w:r>
      <w:r w:rsidRPr="00CD28B5">
        <w:rPr>
          <w:rFonts w:cs="Arial"/>
          <w:spacing w:val="1"/>
          <w:szCs w:val="24"/>
          <w:lang w:val="en-ZA"/>
        </w:rPr>
        <w:t xml:space="preserve"> </w:t>
      </w:r>
      <w:r w:rsidRPr="00CD28B5">
        <w:rPr>
          <w:rFonts w:cs="Arial"/>
          <w:szCs w:val="24"/>
          <w:lang w:val="en-ZA"/>
        </w:rPr>
        <w:t>may</w:t>
      </w:r>
      <w:r w:rsidRPr="00CD28B5">
        <w:rPr>
          <w:rFonts w:cs="Arial"/>
          <w:spacing w:val="-1"/>
          <w:szCs w:val="24"/>
          <w:lang w:val="en-ZA"/>
        </w:rPr>
        <w:t xml:space="preserve"> </w:t>
      </w:r>
      <w:r w:rsidRPr="00CD28B5">
        <w:rPr>
          <w:rFonts w:cs="Arial"/>
          <w:szCs w:val="24"/>
          <w:lang w:val="en-ZA"/>
        </w:rPr>
        <w:t>arise.</w:t>
      </w:r>
    </w:p>
    <w:p w14:paraId="04532749" w14:textId="77777777" w:rsidR="00BD1039" w:rsidRPr="00CD28B5" w:rsidRDefault="00BD1039" w:rsidP="00A837C0">
      <w:pPr>
        <w:numPr>
          <w:ilvl w:val="0"/>
          <w:numId w:val="46"/>
        </w:numPr>
        <w:jc w:val="both"/>
        <w:rPr>
          <w:rFonts w:cs="Arial"/>
          <w:szCs w:val="24"/>
          <w:lang w:val="en-ZA"/>
        </w:rPr>
      </w:pPr>
      <w:r w:rsidRPr="00CD28B5">
        <w:rPr>
          <w:rFonts w:cs="Arial"/>
          <w:szCs w:val="24"/>
          <w:lang w:val="en-ZA"/>
        </w:rPr>
        <w:t>Providing</w:t>
      </w:r>
      <w:r w:rsidRPr="00CD28B5">
        <w:rPr>
          <w:rFonts w:cs="Arial"/>
          <w:spacing w:val="-2"/>
          <w:szCs w:val="24"/>
          <w:lang w:val="en-ZA"/>
        </w:rPr>
        <w:t xml:space="preserve"> </w:t>
      </w:r>
      <w:r w:rsidRPr="00CD28B5">
        <w:rPr>
          <w:rFonts w:cs="Arial"/>
          <w:b/>
          <w:szCs w:val="24"/>
          <w:lang w:val="en-ZA"/>
        </w:rPr>
        <w:t>disability</w:t>
      </w:r>
      <w:r w:rsidRPr="00CD28B5">
        <w:rPr>
          <w:rFonts w:cs="Arial"/>
          <w:b/>
          <w:spacing w:val="-2"/>
          <w:szCs w:val="24"/>
          <w:lang w:val="en-ZA"/>
        </w:rPr>
        <w:t xml:space="preserve"> </w:t>
      </w:r>
      <w:r w:rsidRPr="00CD28B5">
        <w:rPr>
          <w:rFonts w:cs="Arial"/>
          <w:b/>
          <w:szCs w:val="24"/>
          <w:lang w:val="en-ZA"/>
        </w:rPr>
        <w:t>grants</w:t>
      </w:r>
      <w:r w:rsidRPr="00CD28B5">
        <w:rPr>
          <w:rFonts w:cs="Arial"/>
          <w:b/>
          <w:spacing w:val="-1"/>
          <w:szCs w:val="24"/>
          <w:lang w:val="en-ZA"/>
        </w:rPr>
        <w:t xml:space="preserve"> </w:t>
      </w:r>
      <w:r w:rsidRPr="00CD28B5">
        <w:rPr>
          <w:rFonts w:cs="Arial"/>
          <w:szCs w:val="24"/>
          <w:lang w:val="en-ZA"/>
        </w:rPr>
        <w:t>for</w:t>
      </w:r>
      <w:r w:rsidRPr="00CD28B5">
        <w:rPr>
          <w:rFonts w:cs="Arial"/>
          <w:spacing w:val="-4"/>
          <w:szCs w:val="24"/>
          <w:lang w:val="en-ZA"/>
        </w:rPr>
        <w:t xml:space="preserve"> </w:t>
      </w:r>
      <w:r w:rsidRPr="00CD28B5">
        <w:rPr>
          <w:rFonts w:cs="Arial"/>
          <w:szCs w:val="24"/>
          <w:lang w:val="en-ZA"/>
        </w:rPr>
        <w:t>persons</w:t>
      </w:r>
      <w:r w:rsidRPr="00CD28B5">
        <w:rPr>
          <w:rFonts w:cs="Arial"/>
          <w:spacing w:val="-4"/>
          <w:szCs w:val="24"/>
          <w:lang w:val="en-ZA"/>
        </w:rPr>
        <w:t xml:space="preserve"> </w:t>
      </w:r>
      <w:r w:rsidRPr="00CD28B5">
        <w:rPr>
          <w:rFonts w:cs="Arial"/>
          <w:szCs w:val="24"/>
          <w:lang w:val="en-ZA"/>
        </w:rPr>
        <w:t>over</w:t>
      </w:r>
      <w:r w:rsidRPr="00CD28B5">
        <w:rPr>
          <w:rFonts w:cs="Arial"/>
          <w:spacing w:val="-3"/>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age</w:t>
      </w:r>
      <w:r w:rsidRPr="00CD28B5">
        <w:rPr>
          <w:rFonts w:cs="Arial"/>
          <w:spacing w:val="-4"/>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18</w:t>
      </w:r>
      <w:r w:rsidRPr="00CD28B5">
        <w:rPr>
          <w:rFonts w:cs="Arial"/>
          <w:spacing w:val="-1"/>
          <w:szCs w:val="24"/>
          <w:lang w:val="en-ZA"/>
        </w:rPr>
        <w:t xml:space="preserve"> </w:t>
      </w:r>
      <w:r w:rsidRPr="00CD28B5">
        <w:rPr>
          <w:rFonts w:cs="Arial"/>
          <w:szCs w:val="24"/>
          <w:lang w:val="en-ZA"/>
        </w:rPr>
        <w:t>years.</w:t>
      </w:r>
    </w:p>
    <w:p w14:paraId="0516BCF2" w14:textId="78A87D81" w:rsidR="00BD1039" w:rsidRPr="00CD28B5" w:rsidRDefault="00BD1039" w:rsidP="00A837C0">
      <w:pPr>
        <w:numPr>
          <w:ilvl w:val="0"/>
          <w:numId w:val="46"/>
        </w:numPr>
        <w:jc w:val="both"/>
        <w:rPr>
          <w:rFonts w:cs="Arial"/>
          <w:szCs w:val="24"/>
          <w:lang w:val="en-ZA"/>
        </w:rPr>
      </w:pPr>
      <w:r w:rsidRPr="00CD28B5">
        <w:rPr>
          <w:rFonts w:cs="Arial"/>
          <w:szCs w:val="24"/>
          <w:lang w:val="en-ZA"/>
        </w:rPr>
        <w:t xml:space="preserve">Providing </w:t>
      </w:r>
      <w:r w:rsidRPr="00CD28B5">
        <w:rPr>
          <w:rFonts w:cs="Arial"/>
          <w:b/>
          <w:szCs w:val="24"/>
          <w:lang w:val="en-ZA"/>
        </w:rPr>
        <w:t>special care grants (Care dependency grants and grant</w:t>
      </w:r>
      <w:r w:rsidR="00BE7F6D" w:rsidRPr="00CD28B5">
        <w:rPr>
          <w:rFonts w:cs="Arial"/>
          <w:b/>
          <w:szCs w:val="24"/>
          <w:lang w:val="en-ZA"/>
        </w:rPr>
        <w:t>-</w:t>
      </w:r>
      <w:r w:rsidRPr="00CD28B5">
        <w:rPr>
          <w:rFonts w:cs="Arial"/>
          <w:b/>
          <w:szCs w:val="24"/>
          <w:lang w:val="en-ZA"/>
        </w:rPr>
        <w:t>in</w:t>
      </w:r>
      <w:r w:rsidR="00BE7F6D" w:rsidRPr="00CD28B5">
        <w:rPr>
          <w:rFonts w:cs="Arial"/>
          <w:b/>
          <w:szCs w:val="24"/>
          <w:lang w:val="en-ZA"/>
        </w:rPr>
        <w:t>-</w:t>
      </w:r>
      <w:r w:rsidRPr="00CD28B5">
        <w:rPr>
          <w:rFonts w:cs="Arial"/>
          <w:b/>
          <w:szCs w:val="24"/>
          <w:lang w:val="en-ZA"/>
        </w:rPr>
        <w:t xml:space="preserve">aid) </w:t>
      </w:r>
      <w:r w:rsidRPr="00CD28B5">
        <w:rPr>
          <w:rFonts w:cs="Arial"/>
          <w:szCs w:val="24"/>
          <w:lang w:val="en-ZA"/>
        </w:rPr>
        <w:t>for children with severe physical (including sensory) and/or mental</w:t>
      </w:r>
      <w:r w:rsidR="00F50E0C" w:rsidRPr="00CD28B5">
        <w:rPr>
          <w:rFonts w:cs="Arial"/>
          <w:szCs w:val="24"/>
          <w:lang w:val="en-ZA"/>
        </w:rPr>
        <w:t xml:space="preserve"> and neurodevelopmental</w:t>
      </w:r>
      <w:r w:rsidRPr="00CD28B5">
        <w:rPr>
          <w:rFonts w:cs="Arial"/>
          <w:szCs w:val="24"/>
          <w:lang w:val="en-ZA"/>
        </w:rPr>
        <w:t xml:space="preserve"> disabilities between the ages of 1</w:t>
      </w:r>
      <w:r w:rsidRPr="00CD28B5">
        <w:rPr>
          <w:rFonts w:cs="Arial"/>
          <w:spacing w:val="-59"/>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18 years.</w:t>
      </w:r>
    </w:p>
    <w:p w14:paraId="545B3478" w14:textId="77777777" w:rsidR="00BD1039" w:rsidRPr="00CD28B5" w:rsidRDefault="00BD1039" w:rsidP="00A837C0">
      <w:pPr>
        <w:numPr>
          <w:ilvl w:val="0"/>
          <w:numId w:val="46"/>
        </w:numPr>
        <w:jc w:val="both"/>
        <w:rPr>
          <w:rFonts w:cs="Arial"/>
          <w:szCs w:val="24"/>
          <w:lang w:val="en-ZA"/>
        </w:rPr>
      </w:pPr>
      <w:r w:rsidRPr="00CD28B5">
        <w:rPr>
          <w:rFonts w:cs="Arial"/>
          <w:szCs w:val="24"/>
          <w:lang w:val="en-ZA"/>
        </w:rPr>
        <w:t>Conducting</w:t>
      </w:r>
      <w:r w:rsidRPr="00CD28B5">
        <w:rPr>
          <w:rFonts w:cs="Arial"/>
          <w:spacing w:val="9"/>
          <w:szCs w:val="24"/>
          <w:lang w:val="en-ZA"/>
        </w:rPr>
        <w:t xml:space="preserve"> </w:t>
      </w:r>
      <w:r w:rsidRPr="00CD28B5">
        <w:rPr>
          <w:rFonts w:cs="Arial"/>
          <w:b/>
          <w:szCs w:val="24"/>
          <w:lang w:val="en-ZA"/>
        </w:rPr>
        <w:t>bi-annual</w:t>
      </w:r>
      <w:r w:rsidRPr="00CD28B5">
        <w:rPr>
          <w:rFonts w:cs="Arial"/>
          <w:b/>
          <w:spacing w:val="11"/>
          <w:szCs w:val="24"/>
          <w:lang w:val="en-ZA"/>
        </w:rPr>
        <w:t xml:space="preserve"> </w:t>
      </w:r>
      <w:r w:rsidRPr="00CD28B5">
        <w:rPr>
          <w:rFonts w:cs="Arial"/>
          <w:b/>
          <w:szCs w:val="24"/>
          <w:lang w:val="en-ZA"/>
        </w:rPr>
        <w:t>reviews</w:t>
      </w:r>
      <w:r w:rsidRPr="00CD28B5">
        <w:rPr>
          <w:rFonts w:cs="Arial"/>
          <w:b/>
          <w:spacing w:val="9"/>
          <w:szCs w:val="24"/>
          <w:lang w:val="en-ZA"/>
        </w:rPr>
        <w:t xml:space="preserve"> </w:t>
      </w:r>
      <w:r w:rsidRPr="00CD28B5">
        <w:rPr>
          <w:rFonts w:cs="Arial"/>
          <w:b/>
          <w:szCs w:val="24"/>
          <w:lang w:val="en-ZA"/>
        </w:rPr>
        <w:t>of</w:t>
      </w:r>
      <w:r w:rsidRPr="00CD28B5">
        <w:rPr>
          <w:rFonts w:cs="Arial"/>
          <w:b/>
          <w:spacing w:val="11"/>
          <w:szCs w:val="24"/>
          <w:lang w:val="en-ZA"/>
        </w:rPr>
        <w:t xml:space="preserve"> </w:t>
      </w:r>
      <w:r w:rsidRPr="00CD28B5">
        <w:rPr>
          <w:rFonts w:cs="Arial"/>
          <w:b/>
          <w:szCs w:val="24"/>
          <w:lang w:val="en-ZA"/>
        </w:rPr>
        <w:t>criteria</w:t>
      </w:r>
      <w:r w:rsidRPr="00CD28B5">
        <w:rPr>
          <w:rFonts w:cs="Arial"/>
          <w:b/>
          <w:spacing w:val="7"/>
          <w:szCs w:val="24"/>
          <w:lang w:val="en-ZA"/>
        </w:rPr>
        <w:t xml:space="preserve"> </w:t>
      </w:r>
      <w:r w:rsidRPr="00CD28B5">
        <w:rPr>
          <w:rFonts w:cs="Arial"/>
          <w:b/>
          <w:szCs w:val="24"/>
          <w:lang w:val="en-ZA"/>
        </w:rPr>
        <w:t>for</w:t>
      </w:r>
      <w:r w:rsidRPr="00CD28B5">
        <w:rPr>
          <w:rFonts w:cs="Arial"/>
          <w:b/>
          <w:spacing w:val="10"/>
          <w:szCs w:val="24"/>
          <w:lang w:val="en-ZA"/>
        </w:rPr>
        <w:t xml:space="preserve"> </w:t>
      </w:r>
      <w:r w:rsidRPr="00CD28B5">
        <w:rPr>
          <w:rFonts w:cs="Arial"/>
          <w:b/>
          <w:szCs w:val="24"/>
          <w:lang w:val="en-ZA"/>
        </w:rPr>
        <w:t>qualification</w:t>
      </w:r>
      <w:r w:rsidRPr="00CD28B5">
        <w:rPr>
          <w:rFonts w:cs="Arial"/>
          <w:b/>
          <w:spacing w:val="8"/>
          <w:szCs w:val="24"/>
          <w:lang w:val="en-ZA"/>
        </w:rPr>
        <w:t xml:space="preserve"> </w:t>
      </w:r>
      <w:r w:rsidRPr="00CD28B5">
        <w:rPr>
          <w:rFonts w:cs="Arial"/>
          <w:szCs w:val="24"/>
          <w:lang w:val="en-ZA"/>
        </w:rPr>
        <w:t>to</w:t>
      </w:r>
      <w:r w:rsidRPr="00CD28B5">
        <w:rPr>
          <w:rFonts w:cs="Arial"/>
          <w:spacing w:val="9"/>
          <w:szCs w:val="24"/>
          <w:lang w:val="en-ZA"/>
        </w:rPr>
        <w:t xml:space="preserve"> </w:t>
      </w:r>
      <w:r w:rsidRPr="00CD28B5">
        <w:rPr>
          <w:rFonts w:cs="Arial"/>
          <w:szCs w:val="24"/>
          <w:lang w:val="en-ZA"/>
        </w:rPr>
        <w:t>consider</w:t>
      </w:r>
      <w:r w:rsidRPr="00CD28B5">
        <w:rPr>
          <w:rFonts w:cs="Arial"/>
          <w:spacing w:val="11"/>
          <w:szCs w:val="24"/>
          <w:lang w:val="en-ZA"/>
        </w:rPr>
        <w:t xml:space="preserve"> </w:t>
      </w:r>
      <w:r w:rsidRPr="00CD28B5">
        <w:rPr>
          <w:rFonts w:cs="Arial"/>
          <w:szCs w:val="24"/>
          <w:lang w:val="en-ZA"/>
        </w:rPr>
        <w:t>disability</w:t>
      </w:r>
      <w:r w:rsidRPr="00CD28B5">
        <w:rPr>
          <w:rFonts w:cs="Arial"/>
          <w:spacing w:val="10"/>
          <w:szCs w:val="24"/>
          <w:lang w:val="en-ZA"/>
        </w:rPr>
        <w:t xml:space="preserve"> </w:t>
      </w:r>
      <w:r w:rsidRPr="00CD28B5">
        <w:rPr>
          <w:rFonts w:cs="Arial"/>
          <w:szCs w:val="24"/>
          <w:lang w:val="en-ZA"/>
        </w:rPr>
        <w:t>grants e.g.</w:t>
      </w:r>
      <w:r w:rsidRPr="00CD28B5">
        <w:rPr>
          <w:rFonts w:cs="Arial"/>
          <w:spacing w:val="-4"/>
          <w:szCs w:val="24"/>
          <w:lang w:val="en-ZA"/>
        </w:rPr>
        <w:t xml:space="preserve"> </w:t>
      </w:r>
      <w:r w:rsidRPr="00CD28B5">
        <w:rPr>
          <w:rFonts w:cs="Arial"/>
          <w:szCs w:val="24"/>
          <w:lang w:val="en-ZA"/>
        </w:rPr>
        <w:t>economic</w:t>
      </w:r>
      <w:r w:rsidRPr="00CD28B5">
        <w:rPr>
          <w:rFonts w:cs="Arial"/>
          <w:spacing w:val="-4"/>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other</w:t>
      </w:r>
      <w:r w:rsidRPr="00CD28B5">
        <w:rPr>
          <w:rFonts w:cs="Arial"/>
          <w:spacing w:val="-5"/>
          <w:szCs w:val="24"/>
          <w:lang w:val="en-ZA"/>
        </w:rPr>
        <w:t xml:space="preserve"> </w:t>
      </w:r>
      <w:r w:rsidRPr="00CD28B5">
        <w:rPr>
          <w:rFonts w:cs="Arial"/>
          <w:szCs w:val="24"/>
          <w:lang w:val="en-ZA"/>
        </w:rPr>
        <w:t>environmental</w:t>
      </w:r>
      <w:r w:rsidRPr="00CD28B5">
        <w:rPr>
          <w:rFonts w:cs="Arial"/>
          <w:spacing w:val="-3"/>
          <w:szCs w:val="24"/>
          <w:lang w:val="en-ZA"/>
        </w:rPr>
        <w:t xml:space="preserve"> </w:t>
      </w:r>
      <w:r w:rsidRPr="00CD28B5">
        <w:rPr>
          <w:rFonts w:cs="Arial"/>
          <w:szCs w:val="24"/>
          <w:lang w:val="en-ZA"/>
        </w:rPr>
        <w:t>factors.</w:t>
      </w:r>
    </w:p>
    <w:p w14:paraId="49F8C2C0" w14:textId="77777777" w:rsidR="00BD1039" w:rsidRPr="00CD28B5" w:rsidRDefault="00BD1039" w:rsidP="00A837C0">
      <w:pPr>
        <w:numPr>
          <w:ilvl w:val="0"/>
          <w:numId w:val="46"/>
        </w:numPr>
        <w:jc w:val="both"/>
        <w:rPr>
          <w:rFonts w:cs="Arial"/>
          <w:szCs w:val="24"/>
          <w:lang w:val="en-ZA"/>
        </w:rPr>
      </w:pPr>
      <w:r w:rsidRPr="00CD28B5">
        <w:rPr>
          <w:rFonts w:cs="Arial"/>
          <w:szCs w:val="24"/>
          <w:lang w:val="en-ZA"/>
        </w:rPr>
        <w:t xml:space="preserve">Ensuring that </w:t>
      </w:r>
      <w:r w:rsidRPr="00CD28B5">
        <w:rPr>
          <w:rFonts w:cs="Arial"/>
          <w:b/>
          <w:szCs w:val="24"/>
          <w:lang w:val="en-ZA"/>
        </w:rPr>
        <w:t>eligible family members of persons with disabilities, and caregivers</w:t>
      </w:r>
      <w:r w:rsidRPr="00CD28B5">
        <w:rPr>
          <w:rFonts w:cs="Arial"/>
          <w:b/>
          <w:spacing w:val="1"/>
          <w:szCs w:val="24"/>
          <w:lang w:val="en-ZA"/>
        </w:rPr>
        <w:t xml:space="preserve"> </w:t>
      </w:r>
      <w:r w:rsidRPr="00CD28B5">
        <w:rPr>
          <w:rFonts w:cs="Arial"/>
          <w:szCs w:val="24"/>
          <w:lang w:val="en-ZA"/>
        </w:rPr>
        <w:t>have</w:t>
      </w:r>
      <w:r w:rsidRPr="00CD28B5">
        <w:rPr>
          <w:rFonts w:cs="Arial"/>
          <w:spacing w:val="-12"/>
          <w:szCs w:val="24"/>
          <w:lang w:val="en-ZA"/>
        </w:rPr>
        <w:t xml:space="preserve"> </w:t>
      </w:r>
      <w:r w:rsidRPr="00CD28B5">
        <w:rPr>
          <w:rFonts w:cs="Arial"/>
          <w:b/>
          <w:szCs w:val="24"/>
          <w:lang w:val="en-ZA"/>
        </w:rPr>
        <w:t>access</w:t>
      </w:r>
      <w:r w:rsidRPr="00CD28B5">
        <w:rPr>
          <w:rFonts w:cs="Arial"/>
          <w:b/>
          <w:spacing w:val="-14"/>
          <w:szCs w:val="24"/>
          <w:lang w:val="en-ZA"/>
        </w:rPr>
        <w:t xml:space="preserve"> </w:t>
      </w:r>
      <w:r w:rsidRPr="00CD28B5">
        <w:rPr>
          <w:rFonts w:cs="Arial"/>
          <w:b/>
          <w:szCs w:val="24"/>
          <w:lang w:val="en-ZA"/>
        </w:rPr>
        <w:t>to</w:t>
      </w:r>
      <w:r w:rsidRPr="00CD28B5">
        <w:rPr>
          <w:rFonts w:cs="Arial"/>
          <w:b/>
          <w:spacing w:val="-14"/>
          <w:szCs w:val="24"/>
          <w:lang w:val="en-ZA"/>
        </w:rPr>
        <w:t xml:space="preserve"> </w:t>
      </w:r>
      <w:r w:rsidRPr="00CD28B5">
        <w:rPr>
          <w:rFonts w:cs="Arial"/>
          <w:b/>
          <w:szCs w:val="24"/>
          <w:lang w:val="en-ZA"/>
        </w:rPr>
        <w:t>the</w:t>
      </w:r>
      <w:r w:rsidRPr="00CD28B5">
        <w:rPr>
          <w:rFonts w:cs="Arial"/>
          <w:b/>
          <w:spacing w:val="-11"/>
          <w:szCs w:val="24"/>
          <w:lang w:val="en-ZA"/>
        </w:rPr>
        <w:t xml:space="preserve"> </w:t>
      </w:r>
      <w:r w:rsidRPr="00CD28B5">
        <w:rPr>
          <w:rFonts w:cs="Arial"/>
          <w:b/>
          <w:szCs w:val="24"/>
          <w:lang w:val="en-ZA"/>
        </w:rPr>
        <w:t>various</w:t>
      </w:r>
      <w:r w:rsidRPr="00CD28B5">
        <w:rPr>
          <w:rFonts w:cs="Arial"/>
          <w:b/>
          <w:spacing w:val="-11"/>
          <w:szCs w:val="24"/>
          <w:lang w:val="en-ZA"/>
        </w:rPr>
        <w:t xml:space="preserve"> </w:t>
      </w:r>
      <w:r w:rsidRPr="00CD28B5">
        <w:rPr>
          <w:rFonts w:cs="Arial"/>
          <w:b/>
          <w:szCs w:val="24"/>
          <w:lang w:val="en-ZA"/>
        </w:rPr>
        <w:t>social</w:t>
      </w:r>
      <w:r w:rsidRPr="00CD28B5">
        <w:rPr>
          <w:rFonts w:cs="Arial"/>
          <w:b/>
          <w:spacing w:val="-10"/>
          <w:szCs w:val="24"/>
          <w:lang w:val="en-ZA"/>
        </w:rPr>
        <w:t xml:space="preserve"> </w:t>
      </w:r>
      <w:r w:rsidRPr="00CD28B5">
        <w:rPr>
          <w:rFonts w:cs="Arial"/>
          <w:b/>
          <w:szCs w:val="24"/>
          <w:lang w:val="en-ZA"/>
        </w:rPr>
        <w:t>security</w:t>
      </w:r>
      <w:r w:rsidRPr="00CD28B5">
        <w:rPr>
          <w:rFonts w:cs="Arial"/>
          <w:b/>
          <w:spacing w:val="-14"/>
          <w:szCs w:val="24"/>
          <w:lang w:val="en-ZA"/>
        </w:rPr>
        <w:t xml:space="preserve"> </w:t>
      </w:r>
      <w:r w:rsidRPr="00CD28B5">
        <w:rPr>
          <w:rFonts w:cs="Arial"/>
          <w:b/>
          <w:szCs w:val="24"/>
          <w:lang w:val="en-ZA"/>
        </w:rPr>
        <w:t>and</w:t>
      </w:r>
      <w:r w:rsidRPr="00CD28B5">
        <w:rPr>
          <w:rFonts w:cs="Arial"/>
          <w:b/>
          <w:spacing w:val="-14"/>
          <w:szCs w:val="24"/>
          <w:lang w:val="en-ZA"/>
        </w:rPr>
        <w:t xml:space="preserve"> </w:t>
      </w:r>
      <w:r w:rsidRPr="00CD28B5">
        <w:rPr>
          <w:rFonts w:cs="Arial"/>
          <w:b/>
          <w:szCs w:val="24"/>
          <w:lang w:val="en-ZA"/>
        </w:rPr>
        <w:t>social</w:t>
      </w:r>
      <w:r w:rsidRPr="00CD28B5">
        <w:rPr>
          <w:rFonts w:cs="Arial"/>
          <w:b/>
          <w:spacing w:val="-10"/>
          <w:szCs w:val="24"/>
          <w:lang w:val="en-ZA"/>
        </w:rPr>
        <w:t xml:space="preserve"> </w:t>
      </w:r>
      <w:r w:rsidRPr="00CD28B5">
        <w:rPr>
          <w:rFonts w:cs="Arial"/>
          <w:b/>
          <w:szCs w:val="24"/>
          <w:lang w:val="en-ZA"/>
        </w:rPr>
        <w:t>assistance</w:t>
      </w:r>
      <w:r w:rsidRPr="00CD28B5">
        <w:rPr>
          <w:rFonts w:cs="Arial"/>
          <w:b/>
          <w:spacing w:val="-14"/>
          <w:szCs w:val="24"/>
          <w:lang w:val="en-ZA"/>
        </w:rPr>
        <w:t xml:space="preserve"> </w:t>
      </w:r>
      <w:r w:rsidRPr="00CD28B5">
        <w:rPr>
          <w:rFonts w:cs="Arial"/>
          <w:b/>
          <w:szCs w:val="24"/>
          <w:lang w:val="en-ZA"/>
        </w:rPr>
        <w:t>programmes</w:t>
      </w:r>
      <w:r w:rsidRPr="00CD28B5">
        <w:rPr>
          <w:rFonts w:cs="Arial"/>
          <w:b/>
          <w:spacing w:val="-13"/>
          <w:szCs w:val="24"/>
          <w:lang w:val="en-ZA"/>
        </w:rPr>
        <w:t xml:space="preserve"> </w:t>
      </w:r>
      <w:r w:rsidRPr="00CD28B5">
        <w:rPr>
          <w:rFonts w:cs="Arial"/>
          <w:szCs w:val="24"/>
          <w:lang w:val="en-ZA"/>
        </w:rPr>
        <w:t>aimed at</w:t>
      </w:r>
      <w:r w:rsidRPr="00CD28B5">
        <w:rPr>
          <w:rFonts w:cs="Arial"/>
          <w:spacing w:val="1"/>
          <w:szCs w:val="24"/>
          <w:lang w:val="en-ZA"/>
        </w:rPr>
        <w:t xml:space="preserve"> </w:t>
      </w:r>
      <w:r w:rsidRPr="00CD28B5">
        <w:rPr>
          <w:rFonts w:cs="Arial"/>
          <w:szCs w:val="24"/>
          <w:lang w:val="en-ZA"/>
        </w:rPr>
        <w:t>strengthening and</w:t>
      </w:r>
      <w:r w:rsidRPr="00CD28B5">
        <w:rPr>
          <w:rFonts w:cs="Arial"/>
          <w:spacing w:val="-3"/>
          <w:szCs w:val="24"/>
          <w:lang w:val="en-ZA"/>
        </w:rPr>
        <w:t xml:space="preserve"> </w:t>
      </w:r>
      <w:r w:rsidRPr="00CD28B5">
        <w:rPr>
          <w:rFonts w:cs="Arial"/>
          <w:szCs w:val="24"/>
          <w:lang w:val="en-ZA"/>
        </w:rPr>
        <w:t>protecting the</w:t>
      </w:r>
      <w:r w:rsidRPr="00CD28B5">
        <w:rPr>
          <w:rFonts w:cs="Arial"/>
          <w:spacing w:val="-5"/>
          <w:szCs w:val="24"/>
          <w:lang w:val="en-ZA"/>
        </w:rPr>
        <w:t xml:space="preserve"> </w:t>
      </w:r>
      <w:r w:rsidRPr="00CD28B5">
        <w:rPr>
          <w:rFonts w:cs="Arial"/>
          <w:szCs w:val="24"/>
          <w:lang w:val="en-ZA"/>
        </w:rPr>
        <w:t>family</w:t>
      </w:r>
      <w:r w:rsidRPr="00CD28B5">
        <w:rPr>
          <w:rFonts w:cs="Arial"/>
          <w:spacing w:val="1"/>
          <w:szCs w:val="24"/>
          <w:lang w:val="en-ZA"/>
        </w:rPr>
        <w:t xml:space="preserve"> </w:t>
      </w:r>
      <w:r w:rsidRPr="00CD28B5">
        <w:rPr>
          <w:rFonts w:cs="Arial"/>
          <w:szCs w:val="24"/>
          <w:lang w:val="en-ZA"/>
        </w:rPr>
        <w:t>in South</w:t>
      </w:r>
      <w:r w:rsidRPr="00CD28B5">
        <w:rPr>
          <w:rFonts w:cs="Arial"/>
          <w:spacing w:val="-1"/>
          <w:szCs w:val="24"/>
          <w:lang w:val="en-ZA"/>
        </w:rPr>
        <w:t xml:space="preserve"> </w:t>
      </w:r>
      <w:r w:rsidRPr="00CD28B5">
        <w:rPr>
          <w:rFonts w:cs="Arial"/>
          <w:szCs w:val="24"/>
          <w:lang w:val="en-ZA"/>
        </w:rPr>
        <w:t>Africa.</w:t>
      </w:r>
    </w:p>
    <w:p w14:paraId="618DDA8E" w14:textId="1A06565A" w:rsidR="00BD1039" w:rsidRPr="00CD28B5" w:rsidRDefault="00BD1039" w:rsidP="000840B6">
      <w:pPr>
        <w:jc w:val="both"/>
        <w:rPr>
          <w:rFonts w:cs="Arial"/>
          <w:szCs w:val="24"/>
          <w:lang w:val="en-ZA"/>
        </w:rPr>
      </w:pPr>
    </w:p>
    <w:p w14:paraId="28517364" w14:textId="77777777" w:rsidR="000840B6" w:rsidRPr="00CD28B5" w:rsidRDefault="000840B6" w:rsidP="000840B6">
      <w:pPr>
        <w:jc w:val="both"/>
        <w:rPr>
          <w:rFonts w:cs="Arial"/>
          <w:szCs w:val="24"/>
          <w:lang w:val="en-ZA"/>
        </w:rPr>
      </w:pPr>
      <w:r w:rsidRPr="00CD28B5">
        <w:rPr>
          <w:rFonts w:cs="Arial"/>
          <w:szCs w:val="24"/>
          <w:lang w:val="en-ZA"/>
        </w:rPr>
        <w:t>Chapter 11 of the NDP is specific to social protection measures that “seek to support those</w:t>
      </w:r>
      <w:r w:rsidRPr="00CD28B5">
        <w:rPr>
          <w:rFonts w:cs="Arial"/>
          <w:spacing w:val="1"/>
          <w:szCs w:val="24"/>
          <w:lang w:val="en-ZA"/>
        </w:rPr>
        <w:t xml:space="preserve"> </w:t>
      </w:r>
      <w:r w:rsidRPr="00CD28B5">
        <w:rPr>
          <w:rFonts w:cs="Arial"/>
          <w:szCs w:val="24"/>
          <w:lang w:val="en-ZA"/>
        </w:rPr>
        <w:t>most</w:t>
      </w:r>
      <w:r w:rsidRPr="00CD28B5">
        <w:rPr>
          <w:rFonts w:cs="Arial"/>
          <w:spacing w:val="-4"/>
          <w:szCs w:val="24"/>
          <w:lang w:val="en-ZA"/>
        </w:rPr>
        <w:t xml:space="preserve"> </w:t>
      </w:r>
      <w:r w:rsidRPr="00CD28B5">
        <w:rPr>
          <w:rFonts w:cs="Arial"/>
          <w:szCs w:val="24"/>
          <w:lang w:val="en-ZA"/>
        </w:rPr>
        <w:t>in</w:t>
      </w:r>
      <w:r w:rsidRPr="00CD28B5">
        <w:rPr>
          <w:rFonts w:cs="Arial"/>
          <w:spacing w:val="-4"/>
          <w:szCs w:val="24"/>
          <w:lang w:val="en-ZA"/>
        </w:rPr>
        <w:t xml:space="preserve"> </w:t>
      </w:r>
      <w:r w:rsidRPr="00CD28B5">
        <w:rPr>
          <w:rFonts w:cs="Arial"/>
          <w:szCs w:val="24"/>
          <w:lang w:val="en-ZA"/>
        </w:rPr>
        <w:t>need,</w:t>
      </w:r>
      <w:r w:rsidRPr="00CD28B5">
        <w:rPr>
          <w:rFonts w:cs="Arial"/>
          <w:spacing w:val="-1"/>
          <w:szCs w:val="24"/>
          <w:lang w:val="en-ZA"/>
        </w:rPr>
        <w:t xml:space="preserve"> </w:t>
      </w:r>
      <w:r w:rsidRPr="00CD28B5">
        <w:rPr>
          <w:rFonts w:cs="Arial"/>
          <w:szCs w:val="24"/>
          <w:lang w:val="en-ZA"/>
        </w:rPr>
        <w:t>including</w:t>
      </w:r>
      <w:r w:rsidRPr="00CD28B5">
        <w:rPr>
          <w:rFonts w:cs="Arial"/>
          <w:spacing w:val="-4"/>
          <w:szCs w:val="24"/>
          <w:lang w:val="en-ZA"/>
        </w:rPr>
        <w:t xml:space="preserve"> </w:t>
      </w:r>
      <w:r w:rsidRPr="00CD28B5">
        <w:rPr>
          <w:rFonts w:cs="Arial"/>
          <w:szCs w:val="24"/>
          <w:lang w:val="en-ZA"/>
        </w:rPr>
        <w:t>children,</w:t>
      </w:r>
      <w:r w:rsidRPr="00CD28B5">
        <w:rPr>
          <w:rFonts w:cs="Arial"/>
          <w:spacing w:val="-2"/>
          <w:szCs w:val="24"/>
          <w:lang w:val="en-ZA"/>
        </w:rPr>
        <w:t xml:space="preserve"> </w:t>
      </w:r>
      <w:r w:rsidRPr="00CD28B5">
        <w:rPr>
          <w:rFonts w:cs="Arial"/>
          <w:szCs w:val="24"/>
          <w:lang w:val="en-ZA"/>
        </w:rPr>
        <w:t>persons</w:t>
      </w:r>
      <w:r w:rsidRPr="00CD28B5">
        <w:rPr>
          <w:rFonts w:cs="Arial"/>
          <w:spacing w:val="-3"/>
          <w:szCs w:val="24"/>
          <w:lang w:val="en-ZA"/>
        </w:rPr>
        <w:t xml:space="preserve"> </w:t>
      </w:r>
      <w:r w:rsidRPr="00CD28B5">
        <w:rPr>
          <w:rFonts w:cs="Arial"/>
          <w:szCs w:val="24"/>
          <w:lang w:val="en-ZA"/>
        </w:rPr>
        <w:t>with</w:t>
      </w:r>
      <w:r w:rsidRPr="00CD28B5">
        <w:rPr>
          <w:rFonts w:cs="Arial"/>
          <w:spacing w:val="-5"/>
          <w:szCs w:val="24"/>
          <w:lang w:val="en-ZA"/>
        </w:rPr>
        <w:t xml:space="preserve"> </w:t>
      </w:r>
      <w:r w:rsidRPr="00CD28B5">
        <w:rPr>
          <w:rFonts w:cs="Arial"/>
          <w:szCs w:val="24"/>
          <w:lang w:val="en-ZA"/>
        </w:rPr>
        <w:t>disabilities</w:t>
      </w:r>
      <w:r w:rsidRPr="00CD28B5">
        <w:rPr>
          <w:rFonts w:cs="Arial"/>
          <w:spacing w:val="-3"/>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elderly</w:t>
      </w:r>
      <w:r w:rsidRPr="00CD28B5">
        <w:rPr>
          <w:rFonts w:cs="Arial"/>
          <w:spacing w:val="-3"/>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promote</w:t>
      </w:r>
      <w:r w:rsidRPr="00CD28B5">
        <w:rPr>
          <w:rFonts w:cs="Arial"/>
          <w:spacing w:val="-6"/>
          <w:szCs w:val="24"/>
          <w:lang w:val="en-ZA"/>
        </w:rPr>
        <w:t xml:space="preserve"> </w:t>
      </w:r>
      <w:r w:rsidRPr="00CD28B5">
        <w:rPr>
          <w:rFonts w:cs="Arial"/>
          <w:szCs w:val="24"/>
          <w:lang w:val="en-ZA"/>
        </w:rPr>
        <w:t>active</w:t>
      </w:r>
      <w:bookmarkStart w:id="51" w:name="_bookmark16"/>
      <w:bookmarkEnd w:id="51"/>
      <w:r w:rsidRPr="00CD28B5">
        <w:rPr>
          <w:rFonts w:cs="Arial"/>
          <w:szCs w:val="24"/>
          <w:lang w:val="en-ZA"/>
        </w:rPr>
        <w:t xml:space="preserve"> participation in the economy and society for those who are unemployed and under-employed</w:t>
      </w:r>
      <w:r w:rsidRPr="00CD28B5">
        <w:rPr>
          <w:rFonts w:cs="Arial"/>
          <w:spacing w:val="1"/>
          <w:szCs w:val="24"/>
          <w:lang w:val="en-ZA"/>
        </w:rPr>
        <w:t xml:space="preserve"> </w:t>
      </w:r>
      <w:r w:rsidRPr="00CD28B5">
        <w:rPr>
          <w:rFonts w:cs="Arial"/>
          <w:szCs w:val="24"/>
          <w:lang w:val="en-ZA"/>
        </w:rPr>
        <w:t>through labour market activation measures, employment services, income support programmes and</w:t>
      </w:r>
      <w:r w:rsidRPr="00CD28B5">
        <w:rPr>
          <w:rFonts w:cs="Arial"/>
          <w:spacing w:val="-1"/>
          <w:szCs w:val="24"/>
          <w:lang w:val="en-ZA"/>
        </w:rPr>
        <w:t xml:space="preserve"> </w:t>
      </w:r>
      <w:r w:rsidRPr="00CD28B5">
        <w:rPr>
          <w:rFonts w:cs="Arial"/>
          <w:szCs w:val="24"/>
          <w:lang w:val="en-ZA"/>
        </w:rPr>
        <w:t>other</w:t>
      </w:r>
      <w:r w:rsidRPr="00CD28B5">
        <w:rPr>
          <w:rFonts w:cs="Arial"/>
          <w:spacing w:val="2"/>
          <w:szCs w:val="24"/>
          <w:lang w:val="en-ZA"/>
        </w:rPr>
        <w:t xml:space="preserve"> </w:t>
      </w:r>
      <w:r w:rsidRPr="00CD28B5">
        <w:rPr>
          <w:rFonts w:cs="Arial"/>
          <w:szCs w:val="24"/>
          <w:lang w:val="en-ZA"/>
        </w:rPr>
        <w:t>services</w:t>
      </w:r>
      <w:r w:rsidRPr="00CD28B5">
        <w:rPr>
          <w:rFonts w:cs="Arial"/>
          <w:spacing w:val="-2"/>
          <w:szCs w:val="24"/>
          <w:lang w:val="en-ZA"/>
        </w:rPr>
        <w:t xml:space="preserve"> </w:t>
      </w:r>
      <w:r w:rsidRPr="00CD28B5">
        <w:rPr>
          <w:rFonts w:cs="Arial"/>
          <w:szCs w:val="24"/>
          <w:lang w:val="en-ZA"/>
        </w:rPr>
        <w:t>to</w:t>
      </w:r>
      <w:r w:rsidRPr="00CD28B5">
        <w:rPr>
          <w:rFonts w:cs="Arial"/>
          <w:spacing w:val="-2"/>
          <w:szCs w:val="24"/>
          <w:lang w:val="en-ZA"/>
        </w:rPr>
        <w:t xml:space="preserve"> </w:t>
      </w:r>
      <w:r w:rsidRPr="00CD28B5">
        <w:rPr>
          <w:rFonts w:cs="Arial"/>
          <w:szCs w:val="24"/>
          <w:lang w:val="en-ZA"/>
        </w:rPr>
        <w:t>sustain and</w:t>
      </w:r>
      <w:r w:rsidRPr="00CD28B5">
        <w:rPr>
          <w:rFonts w:cs="Arial"/>
          <w:spacing w:val="-1"/>
          <w:szCs w:val="24"/>
          <w:lang w:val="en-ZA"/>
        </w:rPr>
        <w:t xml:space="preserve"> </w:t>
      </w:r>
      <w:r w:rsidRPr="00CD28B5">
        <w:rPr>
          <w:rFonts w:cs="Arial"/>
          <w:szCs w:val="24"/>
          <w:lang w:val="en-ZA"/>
        </w:rPr>
        <w:t>improve</w:t>
      </w:r>
      <w:r w:rsidRPr="00CD28B5">
        <w:rPr>
          <w:rFonts w:cs="Arial"/>
          <w:spacing w:val="-2"/>
          <w:szCs w:val="24"/>
          <w:lang w:val="en-ZA"/>
        </w:rPr>
        <w:t xml:space="preserve"> </w:t>
      </w:r>
      <w:r w:rsidRPr="00CD28B5">
        <w:rPr>
          <w:rFonts w:cs="Arial"/>
          <w:szCs w:val="24"/>
          <w:lang w:val="en-ZA"/>
        </w:rPr>
        <w:t>quality</w:t>
      </w:r>
      <w:r w:rsidRPr="00CD28B5">
        <w:rPr>
          <w:rFonts w:cs="Arial"/>
          <w:spacing w:val="-2"/>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life</w:t>
      </w:r>
      <w:hyperlink w:anchor="_bookmark18" w:history="1">
        <w:r w:rsidRPr="00CD28B5">
          <w:rPr>
            <w:rFonts w:cs="Arial"/>
            <w:szCs w:val="24"/>
            <w:vertAlign w:val="superscript"/>
            <w:lang w:val="en-ZA"/>
          </w:rPr>
          <w:t>4</w:t>
        </w:r>
      </w:hyperlink>
      <w:r w:rsidRPr="00CD28B5">
        <w:rPr>
          <w:rFonts w:cs="Arial"/>
          <w:szCs w:val="24"/>
          <w:lang w:val="en-ZA"/>
        </w:rPr>
        <w:t>”.</w:t>
      </w:r>
    </w:p>
    <w:p w14:paraId="57C47A19" w14:textId="77777777" w:rsidR="000840B6" w:rsidRPr="00CD28B5" w:rsidRDefault="000840B6" w:rsidP="000840B6">
      <w:pPr>
        <w:jc w:val="both"/>
        <w:rPr>
          <w:rFonts w:cs="Arial"/>
          <w:strike/>
          <w:szCs w:val="24"/>
          <w:lang w:val="en-ZA"/>
        </w:rPr>
      </w:pPr>
    </w:p>
    <w:p w14:paraId="3F22EE7F" w14:textId="77777777" w:rsidR="006F673C" w:rsidRPr="00CD28B5" w:rsidRDefault="006F673C" w:rsidP="006F673C">
      <w:pPr>
        <w:rPr>
          <w:rFonts w:cs="Arial"/>
          <w:szCs w:val="24"/>
          <w:lang w:val="en-ZA"/>
        </w:rPr>
      </w:pPr>
      <w:r w:rsidRPr="00CD28B5">
        <w:rPr>
          <w:rFonts w:cs="Arial"/>
          <w:szCs w:val="24"/>
          <w:lang w:val="en-ZA"/>
        </w:rPr>
        <w:lastRenderedPageBreak/>
        <w:t xml:space="preserve">Between September 2013 and March 2016, a Ministerial Committee reviewed the </w:t>
      </w:r>
    </w:p>
    <w:p w14:paraId="3A245594" w14:textId="77777777" w:rsidR="006F673C" w:rsidRPr="00CD28B5" w:rsidRDefault="006F673C" w:rsidP="006F673C">
      <w:pPr>
        <w:rPr>
          <w:rFonts w:cs="Arial"/>
          <w:szCs w:val="24"/>
          <w:lang w:val="en-ZA"/>
        </w:rPr>
      </w:pPr>
      <w:r w:rsidRPr="00CD28B5">
        <w:rPr>
          <w:rFonts w:cs="Arial"/>
          <w:szCs w:val="24"/>
          <w:lang w:val="en-ZA"/>
        </w:rPr>
        <w:t>WPRPWD.</w:t>
      </w:r>
      <w:r w:rsidRPr="00CD28B5">
        <w:rPr>
          <w:rFonts w:cs="Arial"/>
          <w:spacing w:val="-60"/>
          <w:szCs w:val="24"/>
          <w:lang w:val="en-ZA"/>
        </w:rPr>
        <w:t xml:space="preserve"> </w:t>
      </w:r>
      <w:r w:rsidRPr="00CD28B5">
        <w:rPr>
          <w:rFonts w:cs="Arial"/>
          <w:szCs w:val="24"/>
          <w:lang w:val="en-ZA"/>
        </w:rPr>
        <w:t>The report of this committee reinforces the developmental paradigm and key principles</w:t>
      </w:r>
      <w:r w:rsidRPr="00CD28B5">
        <w:rPr>
          <w:rFonts w:cs="Arial"/>
          <w:spacing w:val="1"/>
          <w:szCs w:val="24"/>
          <w:lang w:val="en-ZA"/>
        </w:rPr>
        <w:t xml:space="preserve"> </w:t>
      </w:r>
      <w:r w:rsidRPr="00CD28B5">
        <w:rPr>
          <w:rFonts w:cs="Arial"/>
          <w:szCs w:val="24"/>
          <w:lang w:val="en-ZA"/>
        </w:rPr>
        <w:t>contained therein, identifies key achievements since 1997 and provides recommendations on</w:t>
      </w:r>
      <w:r w:rsidRPr="00CD28B5">
        <w:rPr>
          <w:rFonts w:cs="Arial"/>
          <w:spacing w:val="1"/>
          <w:szCs w:val="24"/>
          <w:lang w:val="en-ZA"/>
        </w:rPr>
        <w:t xml:space="preserve"> </w:t>
      </w:r>
      <w:r w:rsidRPr="00CD28B5">
        <w:rPr>
          <w:rFonts w:cs="Arial"/>
          <w:szCs w:val="24"/>
          <w:lang w:val="en-ZA"/>
        </w:rPr>
        <w:t>areas that still need to be addressed.</w:t>
      </w:r>
      <w:r w:rsidRPr="00CD28B5">
        <w:rPr>
          <w:rFonts w:cs="Arial"/>
          <w:spacing w:val="1"/>
          <w:szCs w:val="24"/>
          <w:lang w:val="en-ZA"/>
        </w:rPr>
        <w:t xml:space="preserve"> </w:t>
      </w:r>
      <w:r w:rsidRPr="00CD28B5">
        <w:rPr>
          <w:rFonts w:cs="Arial"/>
          <w:szCs w:val="24"/>
          <w:lang w:val="en-ZA"/>
        </w:rPr>
        <w:t>This Policy takes into account the recommendations of</w:t>
      </w:r>
      <w:r w:rsidRPr="00CD28B5">
        <w:rPr>
          <w:rFonts w:cs="Arial"/>
          <w:spacing w:val="1"/>
          <w:szCs w:val="24"/>
          <w:lang w:val="en-ZA"/>
        </w:rPr>
        <w:t xml:space="preserve"> </w:t>
      </w:r>
      <w:r w:rsidRPr="00CD28B5">
        <w:rPr>
          <w:rFonts w:cs="Arial"/>
          <w:szCs w:val="24"/>
          <w:lang w:val="en-ZA"/>
        </w:rPr>
        <w:t>this Report.</w:t>
      </w:r>
    </w:p>
    <w:p w14:paraId="68981DCE" w14:textId="103FBCAD" w:rsidR="000840B6" w:rsidRPr="00CD28B5" w:rsidRDefault="00322608" w:rsidP="000840B6">
      <w:pPr>
        <w:jc w:val="both"/>
        <w:rPr>
          <w:rFonts w:cs="Arial"/>
          <w:szCs w:val="24"/>
          <w:lang w:val="en-ZA"/>
        </w:rPr>
      </w:pPr>
      <w:r w:rsidRPr="00CD28B5">
        <w:rPr>
          <w:rFonts w:cs="Arial"/>
          <w:noProof/>
          <w:szCs w:val="24"/>
          <w:lang w:val="en-ZA" w:eastAsia="en-ZA"/>
        </w:rPr>
        <mc:AlternateContent>
          <mc:Choice Requires="wps">
            <w:drawing>
              <wp:anchor distT="0" distB="0" distL="0" distR="0" simplePos="0" relativeHeight="487699968" behindDoc="1" locked="0" layoutInCell="1" allowOverlap="1" wp14:anchorId="434C55E8" wp14:editId="08A5C1FC">
                <wp:simplePos x="0" y="0"/>
                <wp:positionH relativeFrom="page">
                  <wp:posOffset>914400</wp:posOffset>
                </wp:positionH>
                <wp:positionV relativeFrom="paragraph">
                  <wp:posOffset>160020</wp:posOffset>
                </wp:positionV>
                <wp:extent cx="6650355" cy="2929255"/>
                <wp:effectExtent l="0" t="0" r="17145" b="23495"/>
                <wp:wrapTopAndBottom/>
                <wp:docPr id="62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2929255"/>
                        </a:xfrm>
                        <a:prstGeom prst="rect">
                          <a:avLst/>
                        </a:prstGeom>
                        <a:solidFill>
                          <a:srgbClr val="FFF1CC"/>
                        </a:solidFill>
                        <a:ln w="9525">
                          <a:solidFill>
                            <a:srgbClr val="000000"/>
                          </a:solidFill>
                          <a:miter lim="800000"/>
                          <a:headEnd/>
                          <a:tailEnd/>
                        </a:ln>
                      </wps:spPr>
                      <wps:txbx>
                        <w:txbxContent>
                          <w:p w14:paraId="1A88F536" w14:textId="77777777" w:rsidR="003778B2" w:rsidRPr="00322608" w:rsidRDefault="003778B2" w:rsidP="000840B6">
                            <w:pPr>
                              <w:spacing w:before="71"/>
                              <w:ind w:left="143" w:right="504"/>
                            </w:pPr>
                            <w:r w:rsidRPr="00322608">
                              <w:rPr>
                                <w:b/>
                              </w:rPr>
                              <w:t xml:space="preserve">Social Protection: </w:t>
                            </w:r>
                            <w:r w:rsidRPr="00322608">
                              <w:t>State-funded system; Social grants or cash transfers (social assistance);</w:t>
                            </w:r>
                            <w:r w:rsidRPr="00322608">
                              <w:rPr>
                                <w:spacing w:val="-64"/>
                              </w:rPr>
                              <w:t xml:space="preserve"> </w:t>
                            </w:r>
                            <w:r w:rsidRPr="00322608">
                              <w:t>Target</w:t>
                            </w:r>
                            <w:r w:rsidRPr="00322608">
                              <w:rPr>
                                <w:spacing w:val="-3"/>
                              </w:rPr>
                              <w:t xml:space="preserve"> </w:t>
                            </w:r>
                            <w:r w:rsidRPr="00322608">
                              <w:t>particularly vulnerable sections</w:t>
                            </w:r>
                            <w:r w:rsidRPr="00322608">
                              <w:rPr>
                                <w:spacing w:val="-2"/>
                              </w:rPr>
                              <w:t xml:space="preserve"> </w:t>
                            </w:r>
                            <w:r w:rsidRPr="00322608">
                              <w:t>of</w:t>
                            </w:r>
                            <w:r w:rsidRPr="00322608">
                              <w:rPr>
                                <w:spacing w:val="-2"/>
                              </w:rPr>
                              <w:t xml:space="preserve"> </w:t>
                            </w:r>
                            <w:r w:rsidRPr="00322608">
                              <w:t>the</w:t>
                            </w:r>
                            <w:r w:rsidRPr="00322608">
                              <w:rPr>
                                <w:spacing w:val="-5"/>
                              </w:rPr>
                              <w:t xml:space="preserve"> </w:t>
                            </w:r>
                            <w:r w:rsidRPr="00322608">
                              <w:t>population.</w:t>
                            </w:r>
                          </w:p>
                          <w:p w14:paraId="1333EAF7" w14:textId="77777777" w:rsidR="003778B2" w:rsidRPr="00322608" w:rsidRDefault="003778B2" w:rsidP="000840B6">
                            <w:pPr>
                              <w:spacing w:before="11"/>
                              <w:rPr>
                                <w:sz w:val="22"/>
                              </w:rPr>
                            </w:pPr>
                          </w:p>
                          <w:p w14:paraId="77B6BF68" w14:textId="77777777" w:rsidR="003778B2" w:rsidRPr="00322608" w:rsidRDefault="003778B2" w:rsidP="00821ED5">
                            <w:pPr>
                              <w:ind w:left="143" w:right="164"/>
                            </w:pPr>
                            <w:r w:rsidRPr="00322608">
                              <w:rPr>
                                <w:b/>
                              </w:rPr>
                              <w:t xml:space="preserve">Social Security: </w:t>
                            </w:r>
                            <w:r w:rsidRPr="00322608">
                              <w:t>Reduces and addresses the causes of poverty and vulnerability; Promotes</w:t>
                            </w:r>
                            <w:r w:rsidRPr="00322608">
                              <w:rPr>
                                <w:spacing w:val="1"/>
                              </w:rPr>
                              <w:t xml:space="preserve"> </w:t>
                            </w:r>
                            <w:r w:rsidRPr="00322608">
                              <w:t>efficient labour markets; Reduces people's exposure to risks such as unemployment, exclusion,</w:t>
                            </w:r>
                            <w:r w:rsidRPr="00322608">
                              <w:rPr>
                                <w:spacing w:val="-64"/>
                              </w:rPr>
                              <w:t xml:space="preserve"> </w:t>
                            </w:r>
                            <w:r w:rsidRPr="00322608">
                              <w:t>sickness, disability and old age; Promotes Article 28 of the UNCRDP on adequate standard of</w:t>
                            </w:r>
                            <w:r w:rsidRPr="00322608">
                              <w:rPr>
                                <w:spacing w:val="1"/>
                              </w:rPr>
                              <w:t xml:space="preserve"> </w:t>
                            </w:r>
                            <w:r w:rsidRPr="00322608">
                              <w:t>living and</w:t>
                            </w:r>
                            <w:r w:rsidRPr="00322608">
                              <w:rPr>
                                <w:spacing w:val="-1"/>
                              </w:rPr>
                              <w:t xml:space="preserve"> </w:t>
                            </w:r>
                            <w:r w:rsidRPr="00322608">
                              <w:t>social</w:t>
                            </w:r>
                            <w:r w:rsidRPr="00322608">
                              <w:rPr>
                                <w:spacing w:val="-3"/>
                              </w:rPr>
                              <w:t xml:space="preserve"> </w:t>
                            </w:r>
                            <w:r w:rsidRPr="00322608">
                              <w:t>protection.</w:t>
                            </w:r>
                          </w:p>
                          <w:p w14:paraId="5E67EEAB" w14:textId="77777777" w:rsidR="003778B2" w:rsidRPr="00322608" w:rsidRDefault="003778B2" w:rsidP="000840B6"/>
                          <w:p w14:paraId="543C0B9C" w14:textId="77777777" w:rsidR="003778B2" w:rsidRPr="00322608" w:rsidRDefault="003778B2" w:rsidP="000840B6">
                            <w:pPr>
                              <w:ind w:left="143" w:right="370"/>
                            </w:pPr>
                            <w:r w:rsidRPr="00322608">
                              <w:rPr>
                                <w:b/>
                              </w:rPr>
                              <w:t xml:space="preserve">Social Welfare: </w:t>
                            </w:r>
                            <w:r w:rsidRPr="00322608">
                              <w:t>Quality of life &amp; social well-being; Quality of environment, level of crime, drug</w:t>
                            </w:r>
                            <w:r w:rsidRPr="00322608">
                              <w:rPr>
                                <w:spacing w:val="-64"/>
                              </w:rPr>
                              <w:t xml:space="preserve"> </w:t>
                            </w:r>
                            <w:r w:rsidRPr="00322608">
                              <w:t>abuse, essential social development services, religious and spiritual aspects of life;</w:t>
                            </w:r>
                            <w:r w:rsidRPr="00322608">
                              <w:rPr>
                                <w:spacing w:val="1"/>
                              </w:rPr>
                              <w:t xml:space="preserve"> </w:t>
                            </w:r>
                            <w:r w:rsidRPr="00322608">
                              <w:t>Implemented in partnership with state funded institutions, Disabled Peoples Organisations</w:t>
                            </w:r>
                            <w:r w:rsidRPr="00322608">
                              <w:rPr>
                                <w:spacing w:val="1"/>
                              </w:rPr>
                              <w:t xml:space="preserve"> </w:t>
                            </w:r>
                            <w:r w:rsidRPr="00322608">
                              <w:t>(DPOS)</w:t>
                            </w:r>
                            <w:r w:rsidRPr="00322608">
                              <w:rPr>
                                <w:spacing w:val="-2"/>
                              </w:rPr>
                              <w:t xml:space="preserve"> </w:t>
                            </w:r>
                            <w:r w:rsidRPr="00322608">
                              <w:t>and</w:t>
                            </w:r>
                            <w:r w:rsidRPr="00322608">
                              <w:rPr>
                                <w:spacing w:val="-1"/>
                              </w:rPr>
                              <w:t xml:space="preserve"> </w:t>
                            </w:r>
                            <w:r w:rsidRPr="00322608">
                              <w:t>non-governmental</w:t>
                            </w:r>
                            <w:r w:rsidRPr="00322608">
                              <w:rPr>
                                <w:spacing w:val="-3"/>
                              </w:rPr>
                              <w:t xml:space="preserve"> </w:t>
                            </w:r>
                            <w:r w:rsidRPr="00322608">
                              <w:t>organisations</w:t>
                            </w:r>
                            <w:r w:rsidRPr="00322608">
                              <w:rPr>
                                <w:spacing w:val="-3"/>
                              </w:rPr>
                              <w:t xml:space="preserve"> </w:t>
                            </w:r>
                            <w:r w:rsidRPr="00322608">
                              <w:t>(NGOs).</w:t>
                            </w:r>
                          </w:p>
                          <w:p w14:paraId="1E963252" w14:textId="77777777" w:rsidR="003778B2" w:rsidRPr="00322608" w:rsidRDefault="003778B2" w:rsidP="000840B6"/>
                          <w:p w14:paraId="031534AE" w14:textId="77777777" w:rsidR="003778B2" w:rsidRPr="00322608" w:rsidRDefault="003778B2" w:rsidP="000840B6">
                            <w:pPr>
                              <w:ind w:left="143" w:right="517"/>
                            </w:pPr>
                            <w:r w:rsidRPr="00322608">
                              <w:rPr>
                                <w:b/>
                              </w:rPr>
                              <w:t>Community Development</w:t>
                            </w:r>
                            <w:r w:rsidRPr="00322608">
                              <w:t>: collective action and generate solutions to common problems;</w:t>
                            </w:r>
                            <w:r w:rsidRPr="00322608">
                              <w:rPr>
                                <w:spacing w:val="1"/>
                              </w:rPr>
                              <w:t xml:space="preserve"> </w:t>
                            </w:r>
                            <w:r w:rsidRPr="00322608">
                              <w:t>practices of civic leaders, activists, involved citizens and professionals; Improving economic,</w:t>
                            </w:r>
                            <w:r w:rsidRPr="00322608">
                              <w:rPr>
                                <w:spacing w:val="-65"/>
                              </w:rPr>
                              <w:t xml:space="preserve"> </w:t>
                            </w:r>
                            <w:r w:rsidRPr="00322608">
                              <w:t>social</w:t>
                            </w:r>
                            <w:r w:rsidRPr="00322608">
                              <w:rPr>
                                <w:spacing w:val="-1"/>
                              </w:rPr>
                              <w:t xml:space="preserve"> </w:t>
                            </w:r>
                            <w:r w:rsidRPr="00322608">
                              <w:t>and</w:t>
                            </w:r>
                            <w:r w:rsidRPr="00322608">
                              <w:rPr>
                                <w:spacing w:val="1"/>
                              </w:rPr>
                              <w:t xml:space="preserve"> </w:t>
                            </w:r>
                            <w:r w:rsidRPr="00322608">
                              <w:t>cultural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C55E8" id="Text Box 583" o:spid="_x0000_s1032" type="#_x0000_t202" style="position:absolute;left:0;text-align:left;margin-left:1in;margin-top:12.6pt;width:523.65pt;height:230.65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" fillcolor="#fff1cc">
                <v:textbox inset="0,0,0,0">
                  <w:txbxContent>
                    <w:p w14:paraId="1A88F536" w14:textId="77777777" w:rsidR="003778B2" w:rsidRPr="00322608" w:rsidRDefault="003778B2" w:rsidP="000840B6">
                      <w:pPr>
                        <w:spacing w:before="71"/>
                        <w:ind w:left="143" w:right="504"/>
                      </w:pPr>
                      <w:r w:rsidRPr="00322608">
                        <w:rPr>
                          <w:b/>
                        </w:rPr>
                        <w:t xml:space="preserve">Social Protection: </w:t>
                      </w:r>
                      <w:r w:rsidRPr="00322608">
                        <w:t>State-funded system; Social grants or cash transfers (social assistance);</w:t>
                      </w:r>
                      <w:r w:rsidRPr="00322608">
                        <w:rPr>
                          <w:spacing w:val="-64"/>
                        </w:rPr>
                        <w:t xml:space="preserve"> </w:t>
                      </w:r>
                      <w:r w:rsidRPr="00322608">
                        <w:t>Target</w:t>
                      </w:r>
                      <w:r w:rsidRPr="00322608">
                        <w:rPr>
                          <w:spacing w:val="-3"/>
                        </w:rPr>
                        <w:t xml:space="preserve"> </w:t>
                      </w:r>
                      <w:r w:rsidRPr="00322608">
                        <w:t>particularly vulnerable sections</w:t>
                      </w:r>
                      <w:r w:rsidRPr="00322608">
                        <w:rPr>
                          <w:spacing w:val="-2"/>
                        </w:rPr>
                        <w:t xml:space="preserve"> </w:t>
                      </w:r>
                      <w:r w:rsidRPr="00322608">
                        <w:t>of</w:t>
                      </w:r>
                      <w:r w:rsidRPr="00322608">
                        <w:rPr>
                          <w:spacing w:val="-2"/>
                        </w:rPr>
                        <w:t xml:space="preserve"> </w:t>
                      </w:r>
                      <w:r w:rsidRPr="00322608">
                        <w:t>the</w:t>
                      </w:r>
                      <w:r w:rsidRPr="00322608">
                        <w:rPr>
                          <w:spacing w:val="-5"/>
                        </w:rPr>
                        <w:t xml:space="preserve"> </w:t>
                      </w:r>
                      <w:r w:rsidRPr="00322608">
                        <w:t>population.</w:t>
                      </w:r>
                    </w:p>
                    <w:p w14:paraId="1333EAF7" w14:textId="77777777" w:rsidR="003778B2" w:rsidRPr="00322608" w:rsidRDefault="003778B2" w:rsidP="000840B6">
                      <w:pPr>
                        <w:spacing w:before="11"/>
                        <w:rPr>
                          <w:sz w:val="22"/>
                        </w:rPr>
                      </w:pPr>
                    </w:p>
                    <w:p w14:paraId="77B6BF68" w14:textId="77777777" w:rsidR="003778B2" w:rsidRPr="00322608" w:rsidRDefault="003778B2" w:rsidP="00821ED5">
                      <w:pPr>
                        <w:ind w:left="143" w:right="164"/>
                      </w:pPr>
                      <w:r w:rsidRPr="00322608">
                        <w:rPr>
                          <w:b/>
                        </w:rPr>
                        <w:t xml:space="preserve">Social Security: </w:t>
                      </w:r>
                      <w:r w:rsidRPr="00322608">
                        <w:t>Reduces and addresses the causes of poverty and vulnerability; Promotes</w:t>
                      </w:r>
                      <w:r w:rsidRPr="00322608">
                        <w:rPr>
                          <w:spacing w:val="1"/>
                        </w:rPr>
                        <w:t xml:space="preserve"> </w:t>
                      </w:r>
                      <w:r w:rsidRPr="00322608">
                        <w:t>efficient labour markets; Reduces people's exposure to risks such as unemployment, exclusion,</w:t>
                      </w:r>
                      <w:r w:rsidRPr="00322608">
                        <w:rPr>
                          <w:spacing w:val="-64"/>
                        </w:rPr>
                        <w:t xml:space="preserve"> </w:t>
                      </w:r>
                      <w:r w:rsidRPr="00322608">
                        <w:t>sickness, disability and old age; Promotes Article 28 of the UNCRDP on adequate standard of</w:t>
                      </w:r>
                      <w:r w:rsidRPr="00322608">
                        <w:rPr>
                          <w:spacing w:val="1"/>
                        </w:rPr>
                        <w:t xml:space="preserve"> </w:t>
                      </w:r>
                      <w:r w:rsidRPr="00322608">
                        <w:t>living and</w:t>
                      </w:r>
                      <w:r w:rsidRPr="00322608">
                        <w:rPr>
                          <w:spacing w:val="-1"/>
                        </w:rPr>
                        <w:t xml:space="preserve"> </w:t>
                      </w:r>
                      <w:r w:rsidRPr="00322608">
                        <w:t>social</w:t>
                      </w:r>
                      <w:r w:rsidRPr="00322608">
                        <w:rPr>
                          <w:spacing w:val="-3"/>
                        </w:rPr>
                        <w:t xml:space="preserve"> </w:t>
                      </w:r>
                      <w:r w:rsidRPr="00322608">
                        <w:t>protection.</w:t>
                      </w:r>
                    </w:p>
                    <w:p w14:paraId="5E67EEAB" w14:textId="77777777" w:rsidR="003778B2" w:rsidRPr="00322608" w:rsidRDefault="003778B2" w:rsidP="000840B6"/>
                    <w:p w14:paraId="543C0B9C" w14:textId="77777777" w:rsidR="003778B2" w:rsidRPr="00322608" w:rsidRDefault="003778B2" w:rsidP="000840B6">
                      <w:pPr>
                        <w:ind w:left="143" w:right="370"/>
                      </w:pPr>
                      <w:r w:rsidRPr="00322608">
                        <w:rPr>
                          <w:b/>
                        </w:rPr>
                        <w:t xml:space="preserve">Social Welfare: </w:t>
                      </w:r>
                      <w:r w:rsidRPr="00322608">
                        <w:t>Quality of life &amp; social well-being; Quality of environment, level of crime, drug</w:t>
                      </w:r>
                      <w:r w:rsidRPr="00322608">
                        <w:rPr>
                          <w:spacing w:val="-64"/>
                        </w:rPr>
                        <w:t xml:space="preserve"> </w:t>
                      </w:r>
                      <w:r w:rsidRPr="00322608">
                        <w:t>abuse, essential social development services, religious and spiritual aspects of life;</w:t>
                      </w:r>
                      <w:r w:rsidRPr="00322608">
                        <w:rPr>
                          <w:spacing w:val="1"/>
                        </w:rPr>
                        <w:t xml:space="preserve"> </w:t>
                      </w:r>
                      <w:r w:rsidRPr="00322608">
                        <w:t>Implemented in partnership with state funded institutions, Disabled Peoples Organisations</w:t>
                      </w:r>
                      <w:r w:rsidRPr="00322608">
                        <w:rPr>
                          <w:spacing w:val="1"/>
                        </w:rPr>
                        <w:t xml:space="preserve"> </w:t>
                      </w:r>
                      <w:r w:rsidRPr="00322608">
                        <w:t>(DPOS)</w:t>
                      </w:r>
                      <w:r w:rsidRPr="00322608">
                        <w:rPr>
                          <w:spacing w:val="-2"/>
                        </w:rPr>
                        <w:t xml:space="preserve"> </w:t>
                      </w:r>
                      <w:r w:rsidRPr="00322608">
                        <w:t>and</w:t>
                      </w:r>
                      <w:r w:rsidRPr="00322608">
                        <w:rPr>
                          <w:spacing w:val="-1"/>
                        </w:rPr>
                        <w:t xml:space="preserve"> </w:t>
                      </w:r>
                      <w:r w:rsidRPr="00322608">
                        <w:t>non-governmental</w:t>
                      </w:r>
                      <w:r w:rsidRPr="00322608">
                        <w:rPr>
                          <w:spacing w:val="-3"/>
                        </w:rPr>
                        <w:t xml:space="preserve"> </w:t>
                      </w:r>
                      <w:r w:rsidRPr="00322608">
                        <w:t>organisations</w:t>
                      </w:r>
                      <w:r w:rsidRPr="00322608">
                        <w:rPr>
                          <w:spacing w:val="-3"/>
                        </w:rPr>
                        <w:t xml:space="preserve"> </w:t>
                      </w:r>
                      <w:r w:rsidRPr="00322608">
                        <w:t>(NGOs).</w:t>
                      </w:r>
                    </w:p>
                    <w:p w14:paraId="1E963252" w14:textId="77777777" w:rsidR="003778B2" w:rsidRPr="00322608" w:rsidRDefault="003778B2" w:rsidP="000840B6"/>
                    <w:p w14:paraId="031534AE" w14:textId="77777777" w:rsidR="003778B2" w:rsidRPr="00322608" w:rsidRDefault="003778B2" w:rsidP="000840B6">
                      <w:pPr>
                        <w:ind w:left="143" w:right="517"/>
                      </w:pPr>
                      <w:r w:rsidRPr="00322608">
                        <w:rPr>
                          <w:b/>
                        </w:rPr>
                        <w:t>Community Development</w:t>
                      </w:r>
                      <w:r w:rsidRPr="00322608">
                        <w:t>: collective action and generate solutions to common problems;</w:t>
                      </w:r>
                      <w:r w:rsidRPr="00322608">
                        <w:rPr>
                          <w:spacing w:val="1"/>
                        </w:rPr>
                        <w:t xml:space="preserve"> </w:t>
                      </w:r>
                      <w:r w:rsidRPr="00322608">
                        <w:t>practices of civic leaders, activists, involved citizens and professionals; Improving economic,</w:t>
                      </w:r>
                      <w:r w:rsidRPr="00322608">
                        <w:rPr>
                          <w:spacing w:val="-65"/>
                        </w:rPr>
                        <w:t xml:space="preserve"> </w:t>
                      </w:r>
                      <w:r w:rsidRPr="00322608">
                        <w:t>social</w:t>
                      </w:r>
                      <w:r w:rsidRPr="00322608">
                        <w:rPr>
                          <w:spacing w:val="-1"/>
                        </w:rPr>
                        <w:t xml:space="preserve"> </w:t>
                      </w:r>
                      <w:r w:rsidRPr="00322608">
                        <w:t>and</w:t>
                      </w:r>
                      <w:r w:rsidRPr="00322608">
                        <w:rPr>
                          <w:spacing w:val="1"/>
                        </w:rPr>
                        <w:t xml:space="preserve"> </w:t>
                      </w:r>
                      <w:r w:rsidRPr="00322608">
                        <w:t>cultural conditions.</w:t>
                      </w:r>
                    </w:p>
                  </w:txbxContent>
                </v:textbox>
                <w10:wrap type="topAndBottom" anchorx="page"/>
              </v:shape>
            </w:pict>
          </mc:Fallback>
        </mc:AlternateContent>
      </w:r>
    </w:p>
    <w:p w14:paraId="211B6D71" w14:textId="77777777" w:rsidR="00054C94" w:rsidRPr="00CD28B5" w:rsidRDefault="000840B6" w:rsidP="000840B6">
      <w:pPr>
        <w:jc w:val="both"/>
        <w:rPr>
          <w:rFonts w:cs="Arial"/>
          <w:szCs w:val="24"/>
          <w:lang w:val="en-ZA"/>
        </w:rPr>
      </w:pPr>
      <w:r w:rsidRPr="00CD28B5">
        <w:rPr>
          <w:rFonts w:cs="Arial"/>
          <w:szCs w:val="24"/>
          <w:lang w:val="en-ZA"/>
        </w:rPr>
        <w:t>Based</w:t>
      </w:r>
      <w:r w:rsidRPr="00CD28B5">
        <w:rPr>
          <w:rFonts w:cs="Arial"/>
          <w:spacing w:val="-4"/>
          <w:szCs w:val="24"/>
          <w:lang w:val="en-ZA"/>
        </w:rPr>
        <w:t xml:space="preserve"> </w:t>
      </w:r>
      <w:r w:rsidRPr="00CD28B5">
        <w:rPr>
          <w:rFonts w:cs="Arial"/>
          <w:szCs w:val="24"/>
          <w:lang w:val="en-ZA"/>
        </w:rPr>
        <w:t>on</w:t>
      </w:r>
      <w:r w:rsidRPr="00CD28B5">
        <w:rPr>
          <w:rFonts w:cs="Arial"/>
          <w:spacing w:val="-6"/>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aforementioned,</w:t>
      </w:r>
      <w:r w:rsidRPr="00CD28B5">
        <w:rPr>
          <w:rFonts w:cs="Arial"/>
          <w:spacing w:val="-4"/>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Department’s</w:t>
      </w:r>
      <w:r w:rsidRPr="00CD28B5">
        <w:rPr>
          <w:rFonts w:cs="Arial"/>
          <w:spacing w:val="-7"/>
          <w:szCs w:val="24"/>
          <w:lang w:val="en-ZA"/>
        </w:rPr>
        <w:t xml:space="preserve"> </w:t>
      </w:r>
      <w:r w:rsidRPr="00CD28B5">
        <w:rPr>
          <w:rFonts w:cs="Arial"/>
          <w:szCs w:val="24"/>
          <w:lang w:val="en-ZA"/>
        </w:rPr>
        <w:t>various</w:t>
      </w:r>
      <w:r w:rsidRPr="00CD28B5">
        <w:rPr>
          <w:rFonts w:cs="Arial"/>
          <w:spacing w:val="-3"/>
          <w:szCs w:val="24"/>
          <w:lang w:val="en-ZA"/>
        </w:rPr>
        <w:t xml:space="preserve"> </w:t>
      </w:r>
      <w:r w:rsidRPr="00CD28B5">
        <w:rPr>
          <w:rFonts w:cs="Arial"/>
          <w:szCs w:val="24"/>
          <w:lang w:val="en-ZA"/>
        </w:rPr>
        <w:t>programmes</w:t>
      </w:r>
      <w:r w:rsidRPr="00CD28B5">
        <w:rPr>
          <w:rFonts w:cs="Arial"/>
          <w:spacing w:val="-6"/>
          <w:szCs w:val="24"/>
          <w:lang w:val="en-ZA"/>
        </w:rPr>
        <w:t xml:space="preserve"> </w:t>
      </w:r>
      <w:r w:rsidRPr="00CD28B5">
        <w:rPr>
          <w:rFonts w:cs="Arial"/>
          <w:szCs w:val="24"/>
          <w:lang w:val="en-ZA"/>
        </w:rPr>
        <w:t>are</w:t>
      </w:r>
      <w:r w:rsidRPr="00CD28B5">
        <w:rPr>
          <w:rFonts w:cs="Arial"/>
          <w:spacing w:val="-7"/>
          <w:szCs w:val="24"/>
          <w:lang w:val="en-ZA"/>
        </w:rPr>
        <w:t xml:space="preserve"> </w:t>
      </w:r>
      <w:r w:rsidRPr="00CD28B5">
        <w:rPr>
          <w:rFonts w:cs="Arial"/>
          <w:szCs w:val="24"/>
          <w:lang w:val="en-ZA"/>
        </w:rPr>
        <w:t>intrinsically</w:t>
      </w:r>
      <w:r w:rsidRPr="00CD28B5">
        <w:rPr>
          <w:rFonts w:cs="Arial"/>
          <w:spacing w:val="-3"/>
          <w:szCs w:val="24"/>
          <w:lang w:val="en-ZA"/>
        </w:rPr>
        <w:t xml:space="preserve"> </w:t>
      </w:r>
      <w:r w:rsidRPr="00CD28B5">
        <w:rPr>
          <w:rFonts w:cs="Arial"/>
          <w:szCs w:val="24"/>
          <w:lang w:val="en-ZA"/>
        </w:rPr>
        <w:t xml:space="preserve">designed to comprehensively realise the rights of people through initiatives that provide for development and social cohesion in inclusive communities. </w:t>
      </w:r>
    </w:p>
    <w:p w14:paraId="6FD22F18" w14:textId="77777777" w:rsidR="00054C94" w:rsidRPr="00CD28B5" w:rsidRDefault="00054C94" w:rsidP="000840B6">
      <w:pPr>
        <w:jc w:val="both"/>
        <w:rPr>
          <w:rFonts w:cs="Arial"/>
          <w:szCs w:val="24"/>
          <w:lang w:val="en-ZA"/>
        </w:rPr>
      </w:pPr>
    </w:p>
    <w:p w14:paraId="2EB1570D" w14:textId="77777777" w:rsidR="00821ED5" w:rsidRPr="00CD28B5" w:rsidRDefault="00821ED5" w:rsidP="00821ED5">
      <w:pPr>
        <w:jc w:val="both"/>
        <w:rPr>
          <w:rFonts w:cs="Arial"/>
          <w:szCs w:val="24"/>
          <w:lang w:val="en-ZA"/>
        </w:rPr>
      </w:pPr>
      <w:r w:rsidRPr="00CD28B5">
        <w:rPr>
          <w:rFonts w:cs="Arial"/>
          <w:szCs w:val="24"/>
          <w:lang w:val="en-ZA"/>
        </w:rPr>
        <w:t>The following are the key characteristics of each programme</w:t>
      </w:r>
      <w:r w:rsidRPr="00CD28B5">
        <w:rPr>
          <w:rFonts w:cs="Arial"/>
          <w:spacing w:val="-5"/>
          <w:szCs w:val="24"/>
          <w:lang w:val="en-ZA"/>
        </w:rPr>
        <w:t xml:space="preserve"> </w:t>
      </w:r>
      <w:r w:rsidRPr="00CD28B5">
        <w:rPr>
          <w:rFonts w:cs="Arial"/>
          <w:szCs w:val="24"/>
          <w:lang w:val="en-ZA"/>
        </w:rPr>
        <w:t>area</w:t>
      </w:r>
      <w:r w:rsidRPr="00CD28B5">
        <w:rPr>
          <w:rFonts w:cs="Arial"/>
          <w:spacing w:val="-4"/>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Department</w:t>
      </w:r>
      <w:r w:rsidRPr="00CD28B5">
        <w:rPr>
          <w:rFonts w:cs="Arial"/>
          <w:spacing w:val="-3"/>
          <w:szCs w:val="24"/>
          <w:lang w:val="en-ZA"/>
        </w:rPr>
        <w:t xml:space="preserve"> </w:t>
      </w:r>
      <w:r w:rsidRPr="00CD28B5">
        <w:rPr>
          <w:rFonts w:cs="Arial"/>
          <w:szCs w:val="24"/>
          <w:lang w:val="en-ZA"/>
        </w:rPr>
        <w:t>that</w:t>
      </w:r>
      <w:r w:rsidRPr="00CD28B5">
        <w:rPr>
          <w:rFonts w:cs="Arial"/>
          <w:spacing w:val="-4"/>
          <w:szCs w:val="24"/>
          <w:lang w:val="en-ZA"/>
        </w:rPr>
        <w:t xml:space="preserve"> </w:t>
      </w:r>
      <w:r w:rsidRPr="00CD28B5">
        <w:rPr>
          <w:rFonts w:cs="Arial"/>
          <w:szCs w:val="24"/>
          <w:lang w:val="en-ZA"/>
        </w:rPr>
        <w:t>requires</w:t>
      </w:r>
      <w:r w:rsidRPr="00CD28B5">
        <w:rPr>
          <w:rFonts w:cs="Arial"/>
          <w:spacing w:val="-4"/>
          <w:szCs w:val="24"/>
          <w:lang w:val="en-ZA"/>
        </w:rPr>
        <w:t xml:space="preserve"> </w:t>
      </w:r>
      <w:r w:rsidRPr="00CD28B5">
        <w:rPr>
          <w:rFonts w:cs="Arial"/>
          <w:szCs w:val="24"/>
          <w:lang w:val="en-ZA"/>
        </w:rPr>
        <w:t>integrated</w:t>
      </w:r>
      <w:r w:rsidRPr="00CD28B5">
        <w:rPr>
          <w:rFonts w:cs="Arial"/>
          <w:spacing w:val="-2"/>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coordinated</w:t>
      </w:r>
      <w:r w:rsidRPr="00CD28B5">
        <w:rPr>
          <w:rFonts w:cs="Arial"/>
          <w:spacing w:val="-2"/>
          <w:szCs w:val="24"/>
          <w:lang w:val="en-ZA"/>
        </w:rPr>
        <w:t xml:space="preserve"> </w:t>
      </w:r>
      <w:r w:rsidRPr="00CD28B5">
        <w:rPr>
          <w:rFonts w:cs="Arial"/>
          <w:szCs w:val="24"/>
          <w:lang w:val="en-ZA"/>
        </w:rPr>
        <w:t>implementation:</w:t>
      </w:r>
    </w:p>
    <w:p w14:paraId="794816E9" w14:textId="596B9BAA" w:rsidR="00054C94" w:rsidRPr="00CD28B5" w:rsidRDefault="00054C94" w:rsidP="00193734">
      <w:pPr>
        <w:spacing w:before="8"/>
        <w:jc w:val="both"/>
        <w:rPr>
          <w:rFonts w:cs="Arial"/>
          <w:szCs w:val="24"/>
          <w:lang w:val="en-ZA"/>
        </w:rPr>
      </w:pPr>
      <w:bookmarkStart w:id="52" w:name="_bookmark18"/>
      <w:bookmarkStart w:id="53" w:name="4.4_Mandate_of_Directorate:_Services_to_"/>
      <w:bookmarkStart w:id="54" w:name="_bookmark19"/>
      <w:bookmarkEnd w:id="52"/>
      <w:bookmarkEnd w:id="53"/>
      <w:bookmarkEnd w:id="54"/>
    </w:p>
    <w:p w14:paraId="6F7BC76A" w14:textId="77777777" w:rsidR="00AE73AE" w:rsidRPr="00CD28B5" w:rsidRDefault="000840B6" w:rsidP="000840B6">
      <w:pPr>
        <w:jc w:val="both"/>
        <w:rPr>
          <w:rFonts w:cs="Arial"/>
          <w:szCs w:val="24"/>
          <w:lang w:val="en-ZA"/>
        </w:rPr>
      </w:pPr>
      <w:r w:rsidRPr="00CD28B5">
        <w:rPr>
          <w:rFonts w:cs="Arial"/>
          <w:szCs w:val="24"/>
          <w:lang w:val="en-ZA"/>
        </w:rPr>
        <w:t xml:space="preserve">The Policy defines the context and role of the Department’s Welfare Services Policy Development and Implementation Support whose purpose is to create an enabling environment for the delivery of equitable developmental welfare services through the formulation of policies, norms, standards, best practices, and support implementing agencies. </w:t>
      </w:r>
    </w:p>
    <w:p w14:paraId="1F66A6CC" w14:textId="77777777" w:rsidR="00AE73AE" w:rsidRPr="00CD28B5" w:rsidRDefault="00AE73AE" w:rsidP="000840B6">
      <w:pPr>
        <w:jc w:val="both"/>
        <w:rPr>
          <w:rFonts w:cs="Arial"/>
          <w:szCs w:val="24"/>
          <w:lang w:val="en-ZA"/>
        </w:rPr>
      </w:pPr>
    </w:p>
    <w:p w14:paraId="796936EB" w14:textId="7A9E210B" w:rsidR="000840B6" w:rsidRPr="00CD28B5" w:rsidRDefault="000840B6" w:rsidP="000840B6">
      <w:pPr>
        <w:jc w:val="both"/>
        <w:rPr>
          <w:rFonts w:cs="Arial"/>
          <w:szCs w:val="24"/>
          <w:lang w:val="en-ZA"/>
        </w:rPr>
      </w:pPr>
      <w:r w:rsidRPr="00CD28B5">
        <w:rPr>
          <w:rFonts w:cs="Arial"/>
          <w:szCs w:val="24"/>
          <w:lang w:val="en-ZA"/>
        </w:rPr>
        <w:t>This role includes the empowerment and promotion of rights of persons with disabilities through accelerated mainstreaming/other approaches and the strengthening of disability-specific services.</w:t>
      </w:r>
    </w:p>
    <w:p w14:paraId="546CCB15" w14:textId="77777777" w:rsidR="000840B6" w:rsidRPr="00CD28B5" w:rsidRDefault="000840B6" w:rsidP="000840B6">
      <w:pPr>
        <w:jc w:val="both"/>
        <w:rPr>
          <w:rFonts w:cs="Arial"/>
          <w:szCs w:val="24"/>
          <w:lang w:val="en-ZA"/>
        </w:rPr>
      </w:pPr>
    </w:p>
    <w:p w14:paraId="6CB7CC41" w14:textId="77777777" w:rsidR="000840B6" w:rsidRPr="00CD28B5" w:rsidRDefault="000840B6" w:rsidP="000840B6">
      <w:pPr>
        <w:jc w:val="both"/>
        <w:rPr>
          <w:rFonts w:cs="Arial"/>
          <w:szCs w:val="24"/>
          <w:lang w:val="en-ZA"/>
        </w:rPr>
      </w:pPr>
      <w:r w:rsidRPr="00CD28B5">
        <w:rPr>
          <w:rFonts w:cs="Arial"/>
          <w:szCs w:val="24"/>
          <w:lang w:val="en-ZA"/>
        </w:rPr>
        <w:t>Persons with disabilities form part of the vulnerable sector that the Department must render appropriate and responsive social development services. The White Paper states the following in respect of the Department’s services to persons with Disabilities:</w:t>
      </w:r>
    </w:p>
    <w:p w14:paraId="6223BB78" w14:textId="77777777" w:rsidR="000840B6" w:rsidRPr="00CD28B5" w:rsidRDefault="000840B6" w:rsidP="000840B6">
      <w:pPr>
        <w:jc w:val="both"/>
        <w:rPr>
          <w:rFonts w:cs="Arial"/>
          <w:szCs w:val="24"/>
          <w:lang w:val="en-ZA"/>
        </w:rPr>
      </w:pPr>
    </w:p>
    <w:p w14:paraId="0FDBCD21" w14:textId="211007FA" w:rsidR="000840B6" w:rsidRPr="00CD28B5" w:rsidRDefault="000840B6" w:rsidP="00211447">
      <w:pPr>
        <w:ind w:left="720"/>
        <w:jc w:val="both"/>
        <w:rPr>
          <w:rFonts w:cs="Arial"/>
          <w:i/>
          <w:iCs/>
          <w:szCs w:val="24"/>
          <w:lang w:val="en-ZA"/>
        </w:rPr>
      </w:pPr>
      <w:r w:rsidRPr="00CD28B5">
        <w:rPr>
          <w:rFonts w:cs="Arial"/>
          <w:i/>
          <w:iCs/>
          <w:szCs w:val="24"/>
          <w:lang w:val="en-ZA"/>
        </w:rPr>
        <w:lastRenderedPageBreak/>
        <w:t>“National and provincial Departments of Social Development will ensure that there are equal opportunities for persons with disabilities in all services and programmes, and that such services will enhance the independence and promote the integration of persons with disabilities into the mainstream of society”</w:t>
      </w:r>
      <w:r w:rsidR="00211447" w:rsidRPr="00CD28B5">
        <w:rPr>
          <w:rStyle w:val="ListParagraphChar"/>
          <w:rFonts w:cs="Arial"/>
          <w:i/>
          <w:iCs/>
          <w:szCs w:val="24"/>
          <w:lang w:val="en-ZA"/>
        </w:rPr>
        <w:footnoteReference w:id="14"/>
      </w:r>
      <w:r w:rsidRPr="00CD28B5">
        <w:rPr>
          <w:rFonts w:cs="Arial"/>
          <w:i/>
          <w:iCs/>
          <w:szCs w:val="24"/>
          <w:lang w:val="en-ZA"/>
        </w:rPr>
        <w:t>.</w:t>
      </w:r>
    </w:p>
    <w:p w14:paraId="7E5918FE" w14:textId="77777777" w:rsidR="000840B6" w:rsidRPr="00CD28B5" w:rsidRDefault="000840B6" w:rsidP="000840B6">
      <w:pPr>
        <w:jc w:val="both"/>
        <w:rPr>
          <w:rFonts w:cs="Arial"/>
          <w:szCs w:val="24"/>
          <w:lang w:val="en-ZA"/>
        </w:rPr>
      </w:pPr>
    </w:p>
    <w:p w14:paraId="3B20B658" w14:textId="2D4DF4FE" w:rsidR="000840B6" w:rsidRPr="00CD28B5" w:rsidRDefault="000840B6" w:rsidP="000840B6">
      <w:pPr>
        <w:jc w:val="both"/>
        <w:rPr>
          <w:rFonts w:cs="Arial"/>
          <w:szCs w:val="24"/>
          <w:lang w:val="en-ZA"/>
        </w:rPr>
      </w:pPr>
      <w:r w:rsidRPr="00CD28B5">
        <w:rPr>
          <w:rFonts w:cs="Arial"/>
          <w:szCs w:val="24"/>
          <w:lang w:val="en-ZA"/>
        </w:rPr>
        <w:t>Proposal eight (8) in the Ministerial Committee’s review report on the White Paper is to “</w:t>
      </w:r>
      <w:r w:rsidRPr="00CD28B5">
        <w:rPr>
          <w:rFonts w:cs="Arial"/>
          <w:i/>
          <w:iCs/>
          <w:szCs w:val="24"/>
          <w:lang w:val="en-ZA"/>
        </w:rPr>
        <w:t>Focus the responsibility of the Department of Social Development in respect of disability”.</w:t>
      </w:r>
      <w:r w:rsidRPr="00CD28B5">
        <w:rPr>
          <w:rFonts w:cs="Arial"/>
          <w:szCs w:val="24"/>
          <w:lang w:val="en-ZA"/>
        </w:rPr>
        <w:t xml:space="preserve"> The report specifies the policy development role of the Department in respect of social security and social development services to persons with disabilities.</w:t>
      </w:r>
      <w:r w:rsidR="00211447" w:rsidRPr="00CD28B5">
        <w:rPr>
          <w:rStyle w:val="ListParagraphChar"/>
          <w:rFonts w:cs="Arial"/>
          <w:szCs w:val="24"/>
          <w:lang w:val="en-ZA"/>
        </w:rPr>
        <w:footnoteReference w:id="15"/>
      </w:r>
    </w:p>
    <w:p w14:paraId="7100215C" w14:textId="77777777" w:rsidR="000840B6" w:rsidRPr="00CD28B5" w:rsidRDefault="000840B6" w:rsidP="000840B6">
      <w:pPr>
        <w:jc w:val="both"/>
        <w:rPr>
          <w:rFonts w:cs="Arial"/>
          <w:szCs w:val="24"/>
          <w:lang w:val="en-ZA"/>
        </w:rPr>
      </w:pPr>
    </w:p>
    <w:p w14:paraId="2D0CCCFF" w14:textId="77777777" w:rsidR="000840B6" w:rsidRPr="00CD28B5" w:rsidRDefault="000840B6" w:rsidP="000840B6">
      <w:pPr>
        <w:jc w:val="both"/>
        <w:rPr>
          <w:rFonts w:cs="Arial"/>
          <w:szCs w:val="24"/>
          <w:lang w:val="en-ZA"/>
        </w:rPr>
      </w:pPr>
      <w:r w:rsidRPr="00CD28B5">
        <w:rPr>
          <w:rFonts w:cs="Arial"/>
          <w:szCs w:val="24"/>
          <w:lang w:val="en-ZA"/>
        </w:rPr>
        <w:t xml:space="preserve">Policy on Social Development Services to Persons with Disabilities (the Policy) is anchored and informed by the above-mentioned context. It gives effect to the directives that explicitly express the urgent need for sector focused policies, strategies and programmatic interventions to ensure the provision of comprehensive and integrated services to persons with disabilities, and a realisation of their constitutional rights in this regard. </w:t>
      </w:r>
    </w:p>
    <w:p w14:paraId="5F210ECD" w14:textId="77777777" w:rsidR="000840B6" w:rsidRPr="00CD28B5" w:rsidRDefault="000840B6" w:rsidP="000840B6">
      <w:pPr>
        <w:jc w:val="both"/>
        <w:rPr>
          <w:rFonts w:cs="Arial"/>
          <w:szCs w:val="24"/>
          <w:lang w:val="en-ZA"/>
        </w:rPr>
      </w:pPr>
    </w:p>
    <w:p w14:paraId="1241C935" w14:textId="77777777" w:rsidR="000840B6" w:rsidRPr="00CD28B5" w:rsidRDefault="000840B6" w:rsidP="000840B6">
      <w:pPr>
        <w:jc w:val="both"/>
        <w:rPr>
          <w:rFonts w:cs="Arial"/>
          <w:szCs w:val="24"/>
          <w:lang w:val="en-ZA"/>
        </w:rPr>
      </w:pPr>
      <w:r w:rsidRPr="00CD28B5">
        <w:rPr>
          <w:rFonts w:cs="Arial"/>
          <w:szCs w:val="24"/>
          <w:lang w:val="en-ZA"/>
        </w:rPr>
        <w:t>Furthermore, the objectives reflect the dual role of the Department’s Directorate: Services to Persons with Disabilities (the Directorate) regarding the provision of social development services to persons with disabilities.</w:t>
      </w:r>
      <w:r w:rsidRPr="00CD28B5">
        <w:rPr>
          <w:rFonts w:cs="Arial"/>
          <w:noProof/>
          <w:szCs w:val="24"/>
          <w:lang w:val="en-ZA" w:eastAsia="en-ZA"/>
        </w:rPr>
        <w:t xml:space="preserve"> </w:t>
      </w:r>
    </w:p>
    <w:p w14:paraId="00D0BDF7" w14:textId="77777777" w:rsidR="000840B6" w:rsidRPr="00CD28B5" w:rsidRDefault="000840B6" w:rsidP="000840B6">
      <w:pPr>
        <w:jc w:val="both"/>
        <w:rPr>
          <w:rFonts w:cs="Arial"/>
          <w:szCs w:val="24"/>
          <w:lang w:val="en-ZA"/>
        </w:rPr>
      </w:pPr>
    </w:p>
    <w:p w14:paraId="5C9CEB4F" w14:textId="77777777" w:rsidR="00821ED5" w:rsidRPr="00CD28B5" w:rsidRDefault="00821ED5" w:rsidP="00821ED5">
      <w:pPr>
        <w:jc w:val="both"/>
        <w:rPr>
          <w:rFonts w:cs="Arial"/>
          <w:szCs w:val="24"/>
          <w:lang w:val="en-ZA"/>
        </w:rPr>
      </w:pPr>
      <w:r w:rsidRPr="00CD28B5">
        <w:rPr>
          <w:rFonts w:cs="Arial"/>
          <w:szCs w:val="24"/>
          <w:lang w:val="en-ZA"/>
        </w:rPr>
        <w:t xml:space="preserve">One role is to develop, implement, monitor, evaluate and report on disability specific interventions while the other is to advise and guide all Department’s Welfare Service’s programmes/ sub-programmes on the mainstreaming of disability in all their social development services interventions. </w:t>
      </w:r>
    </w:p>
    <w:p w14:paraId="1EC18E2E" w14:textId="77777777" w:rsidR="000840B6" w:rsidRPr="00CD28B5" w:rsidRDefault="000840B6" w:rsidP="000840B6">
      <w:pPr>
        <w:jc w:val="both"/>
        <w:rPr>
          <w:rFonts w:cs="Arial"/>
          <w:szCs w:val="24"/>
          <w:lang w:val="en-ZA"/>
        </w:rPr>
      </w:pPr>
    </w:p>
    <w:p w14:paraId="02784678" w14:textId="77777777" w:rsidR="000840B6" w:rsidRPr="00CD28B5" w:rsidRDefault="000840B6" w:rsidP="000840B6">
      <w:pPr>
        <w:jc w:val="both"/>
        <w:rPr>
          <w:rFonts w:cs="Arial"/>
          <w:szCs w:val="24"/>
          <w:lang w:val="en-ZA"/>
        </w:rPr>
      </w:pPr>
      <w:r w:rsidRPr="00CD28B5">
        <w:rPr>
          <w:rFonts w:cs="Arial"/>
          <w:szCs w:val="24"/>
          <w:lang w:val="en-ZA"/>
        </w:rPr>
        <w:t>Through both these roles, the Directorate will contribute to the development of a social protection floor that is inclusive of the needs and rights of persons with disabilities, including what is needed to enable people to develop their capabilities.</w:t>
      </w:r>
    </w:p>
    <w:p w14:paraId="5B340F35" w14:textId="77777777" w:rsidR="000840B6" w:rsidRPr="00CD28B5" w:rsidRDefault="000840B6" w:rsidP="000840B6">
      <w:pPr>
        <w:jc w:val="both"/>
        <w:rPr>
          <w:rFonts w:cs="Arial"/>
          <w:strike/>
          <w:szCs w:val="24"/>
          <w:lang w:val="en-ZA"/>
        </w:rPr>
      </w:pPr>
    </w:p>
    <w:p w14:paraId="77384523" w14:textId="77777777" w:rsidR="000840B6" w:rsidRPr="00CD28B5" w:rsidRDefault="000840B6" w:rsidP="000840B6">
      <w:pPr>
        <w:jc w:val="both"/>
        <w:rPr>
          <w:rFonts w:cs="Arial"/>
          <w:szCs w:val="24"/>
          <w:lang w:val="en-ZA"/>
        </w:rPr>
      </w:pPr>
      <w:r w:rsidRPr="00CD28B5">
        <w:rPr>
          <w:rFonts w:cs="Arial"/>
          <w:szCs w:val="24"/>
          <w:lang w:val="en-ZA"/>
        </w:rPr>
        <w:t>The Department’s policies that inform this Policy are presented below.</w:t>
      </w:r>
    </w:p>
    <w:p w14:paraId="181DC240" w14:textId="77777777" w:rsidR="00AE73AE" w:rsidRPr="00CD28B5" w:rsidRDefault="00AE73AE" w:rsidP="000840B6">
      <w:pPr>
        <w:jc w:val="both"/>
        <w:rPr>
          <w:rFonts w:cs="Arial"/>
          <w:strike/>
          <w:szCs w:val="24"/>
          <w:lang w:val="en-ZA"/>
        </w:rPr>
      </w:pPr>
    </w:p>
    <w:p w14:paraId="440A5FD0" w14:textId="77777777" w:rsidR="000840B6" w:rsidRPr="00CD28B5" w:rsidRDefault="000840B6" w:rsidP="000840B6">
      <w:pPr>
        <w:spacing w:before="80"/>
        <w:jc w:val="both"/>
        <w:rPr>
          <w:rFonts w:cs="Arial"/>
          <w:b/>
          <w:szCs w:val="24"/>
          <w:lang w:val="en-ZA"/>
        </w:rPr>
      </w:pPr>
      <w:r w:rsidRPr="00CD28B5">
        <w:rPr>
          <w:rFonts w:cs="Arial"/>
          <w:b/>
          <w:szCs w:val="24"/>
          <w:lang w:val="en-ZA"/>
        </w:rPr>
        <w:t>Table</w:t>
      </w:r>
      <w:r w:rsidRPr="00CD28B5">
        <w:rPr>
          <w:rFonts w:cs="Arial"/>
          <w:b/>
          <w:spacing w:val="-2"/>
          <w:szCs w:val="24"/>
          <w:lang w:val="en-ZA"/>
        </w:rPr>
        <w:t xml:space="preserve"> </w:t>
      </w:r>
      <w:r w:rsidRPr="00CD28B5">
        <w:rPr>
          <w:rFonts w:cs="Arial"/>
          <w:b/>
          <w:szCs w:val="24"/>
          <w:lang w:val="en-ZA"/>
        </w:rPr>
        <w:t>1:</w:t>
      </w:r>
      <w:r w:rsidRPr="00CD28B5">
        <w:rPr>
          <w:rFonts w:cs="Arial"/>
          <w:b/>
          <w:spacing w:val="1"/>
          <w:szCs w:val="24"/>
          <w:lang w:val="en-ZA"/>
        </w:rPr>
        <w:t xml:space="preserve"> </w:t>
      </w:r>
      <w:r w:rsidRPr="00CD28B5">
        <w:rPr>
          <w:rFonts w:cs="Arial"/>
          <w:b/>
          <w:szCs w:val="24"/>
          <w:lang w:val="en-ZA"/>
        </w:rPr>
        <w:t>Examples</w:t>
      </w:r>
      <w:r w:rsidRPr="00CD28B5">
        <w:rPr>
          <w:rFonts w:cs="Arial"/>
          <w:b/>
          <w:spacing w:val="-4"/>
          <w:szCs w:val="24"/>
          <w:lang w:val="en-ZA"/>
        </w:rPr>
        <w:t xml:space="preserve"> of </w:t>
      </w:r>
      <w:r w:rsidRPr="00CD28B5">
        <w:rPr>
          <w:rFonts w:cs="Arial"/>
          <w:b/>
          <w:szCs w:val="24"/>
          <w:lang w:val="en-ZA"/>
        </w:rPr>
        <w:t>Department’s</w:t>
      </w:r>
      <w:r w:rsidRPr="00CD28B5">
        <w:rPr>
          <w:rFonts w:cs="Arial"/>
          <w:b/>
          <w:spacing w:val="-3"/>
          <w:szCs w:val="24"/>
          <w:lang w:val="en-ZA"/>
        </w:rPr>
        <w:t xml:space="preserve"> </w:t>
      </w:r>
      <w:r w:rsidRPr="00CD28B5">
        <w:rPr>
          <w:rFonts w:cs="Arial"/>
          <w:b/>
          <w:szCs w:val="24"/>
          <w:lang w:val="en-ZA"/>
        </w:rPr>
        <w:t>policies</w:t>
      </w:r>
      <w:r w:rsidRPr="00CD28B5">
        <w:rPr>
          <w:rFonts w:cs="Arial"/>
          <w:b/>
          <w:spacing w:val="-4"/>
          <w:szCs w:val="24"/>
          <w:lang w:val="en-ZA"/>
        </w:rPr>
        <w:t xml:space="preserve"> </w:t>
      </w:r>
      <w:r w:rsidRPr="00CD28B5">
        <w:rPr>
          <w:rFonts w:cs="Arial"/>
          <w:b/>
          <w:szCs w:val="24"/>
          <w:lang w:val="en-ZA"/>
        </w:rPr>
        <w:t>that</w:t>
      </w:r>
      <w:r w:rsidRPr="00CD28B5">
        <w:rPr>
          <w:rFonts w:cs="Arial"/>
          <w:b/>
          <w:spacing w:val="-4"/>
          <w:szCs w:val="24"/>
          <w:lang w:val="en-ZA"/>
        </w:rPr>
        <w:t xml:space="preserve"> </w:t>
      </w:r>
      <w:r w:rsidRPr="00CD28B5">
        <w:rPr>
          <w:rFonts w:cs="Arial"/>
          <w:b/>
          <w:szCs w:val="24"/>
          <w:lang w:val="en-ZA"/>
        </w:rPr>
        <w:t>inform</w:t>
      </w:r>
      <w:r w:rsidRPr="00CD28B5">
        <w:rPr>
          <w:rFonts w:cs="Arial"/>
          <w:b/>
          <w:spacing w:val="-3"/>
          <w:szCs w:val="24"/>
          <w:lang w:val="en-ZA"/>
        </w:rPr>
        <w:t xml:space="preserve"> </w:t>
      </w:r>
      <w:r w:rsidRPr="00CD28B5">
        <w:rPr>
          <w:rFonts w:cs="Arial"/>
          <w:b/>
          <w:szCs w:val="24"/>
          <w:lang w:val="en-ZA"/>
        </w:rPr>
        <w:t>this</w:t>
      </w:r>
      <w:r w:rsidRPr="00CD28B5">
        <w:rPr>
          <w:rFonts w:cs="Arial"/>
          <w:b/>
          <w:spacing w:val="-4"/>
          <w:szCs w:val="24"/>
          <w:lang w:val="en-ZA"/>
        </w:rPr>
        <w:t xml:space="preserve"> </w:t>
      </w:r>
      <w:r w:rsidRPr="00CD28B5">
        <w:rPr>
          <w:rFonts w:cs="Arial"/>
          <w:b/>
          <w:szCs w:val="24"/>
          <w:lang w:val="en-ZA"/>
        </w:rPr>
        <w:t>Policy</w:t>
      </w:r>
    </w:p>
    <w:p w14:paraId="5D0A816F" w14:textId="77777777" w:rsidR="000840B6" w:rsidRPr="00CD28B5" w:rsidRDefault="000840B6" w:rsidP="000840B6">
      <w:pPr>
        <w:spacing w:before="80"/>
        <w:jc w:val="both"/>
        <w:rPr>
          <w:rFonts w:cs="Arial"/>
          <w:b/>
          <w:szCs w:val="24"/>
          <w:lang w:val="en-ZA"/>
        </w:rPr>
      </w:pPr>
    </w:p>
    <w:tbl>
      <w:tblPr>
        <w:tblW w:w="5000" w:type="pct"/>
        <w:jc w:val="right"/>
        <w:tblCellMar>
          <w:left w:w="0" w:type="dxa"/>
          <w:right w:w="227" w:type="dxa"/>
        </w:tblCellMar>
        <w:tblLook w:val="01E0" w:firstRow="1" w:lastRow="1" w:firstColumn="1" w:lastColumn="1" w:noHBand="0" w:noVBand="0"/>
      </w:tblPr>
      <w:tblGrid>
        <w:gridCol w:w="3168"/>
        <w:gridCol w:w="316"/>
        <w:gridCol w:w="6034"/>
      </w:tblGrid>
      <w:tr w:rsidR="00AA4D5A" w:rsidRPr="00CD28B5" w14:paraId="701E3AC1" w14:textId="77777777" w:rsidTr="00507C80">
        <w:trPr>
          <w:trHeight w:val="297"/>
          <w:jc w:val="right"/>
        </w:trPr>
        <w:tc>
          <w:tcPr>
            <w:tcW w:w="1830" w:type="pct"/>
            <w:gridSpan w:val="2"/>
            <w:shd w:val="clear" w:color="auto" w:fill="EC7C30"/>
          </w:tcPr>
          <w:p w14:paraId="7714551D" w14:textId="77777777" w:rsidR="000840B6" w:rsidRPr="00CD28B5" w:rsidRDefault="000840B6" w:rsidP="005C4A46">
            <w:pPr>
              <w:spacing w:before="12" w:line="265" w:lineRule="exact"/>
              <w:ind w:right="1170"/>
              <w:jc w:val="both"/>
              <w:rPr>
                <w:rFonts w:cs="Arial"/>
                <w:b/>
                <w:szCs w:val="24"/>
                <w:lang w:val="en-ZA"/>
              </w:rPr>
            </w:pPr>
            <w:r w:rsidRPr="00CD28B5">
              <w:rPr>
                <w:rFonts w:cs="Arial"/>
                <w:b/>
                <w:szCs w:val="24"/>
                <w:lang w:val="en-ZA"/>
              </w:rPr>
              <w:t>Policies</w:t>
            </w:r>
          </w:p>
        </w:tc>
        <w:tc>
          <w:tcPr>
            <w:tcW w:w="3170" w:type="pct"/>
            <w:shd w:val="clear" w:color="auto" w:fill="EC7C30"/>
          </w:tcPr>
          <w:p w14:paraId="621238E9" w14:textId="77777777" w:rsidR="000840B6" w:rsidRPr="00CD28B5" w:rsidRDefault="000840B6" w:rsidP="005C4A46">
            <w:pPr>
              <w:spacing w:before="12" w:line="265" w:lineRule="exact"/>
              <w:jc w:val="both"/>
              <w:rPr>
                <w:rFonts w:cs="Arial"/>
                <w:b/>
                <w:szCs w:val="24"/>
                <w:lang w:val="en-ZA"/>
              </w:rPr>
            </w:pPr>
            <w:r w:rsidRPr="00CD28B5">
              <w:rPr>
                <w:rFonts w:cs="Arial"/>
                <w:b/>
                <w:szCs w:val="24"/>
                <w:lang w:val="en-ZA"/>
              </w:rPr>
              <w:t>Objectives</w:t>
            </w:r>
            <w:r w:rsidRPr="00CD28B5">
              <w:rPr>
                <w:rFonts w:cs="Arial"/>
                <w:b/>
                <w:spacing w:val="-5"/>
                <w:szCs w:val="24"/>
                <w:lang w:val="en-ZA"/>
              </w:rPr>
              <w:t xml:space="preserve"> </w:t>
            </w:r>
            <w:r w:rsidRPr="00CD28B5">
              <w:rPr>
                <w:rFonts w:cs="Arial"/>
                <w:b/>
                <w:szCs w:val="24"/>
                <w:lang w:val="en-ZA"/>
              </w:rPr>
              <w:t>and</w:t>
            </w:r>
            <w:r w:rsidRPr="00CD28B5">
              <w:rPr>
                <w:rFonts w:cs="Arial"/>
                <w:b/>
                <w:spacing w:val="-3"/>
                <w:szCs w:val="24"/>
                <w:lang w:val="en-ZA"/>
              </w:rPr>
              <w:t xml:space="preserve"> </w:t>
            </w:r>
            <w:r w:rsidRPr="00CD28B5">
              <w:rPr>
                <w:rFonts w:cs="Arial"/>
                <w:b/>
                <w:szCs w:val="24"/>
                <w:lang w:val="en-ZA"/>
              </w:rPr>
              <w:t>relevance</w:t>
            </w:r>
            <w:r w:rsidRPr="00CD28B5">
              <w:rPr>
                <w:rFonts w:cs="Arial"/>
                <w:b/>
                <w:spacing w:val="-2"/>
                <w:szCs w:val="24"/>
                <w:lang w:val="en-ZA"/>
              </w:rPr>
              <w:t xml:space="preserve"> </w:t>
            </w:r>
            <w:r w:rsidRPr="00CD28B5">
              <w:rPr>
                <w:rFonts w:cs="Arial"/>
                <w:b/>
                <w:szCs w:val="24"/>
                <w:lang w:val="en-ZA"/>
              </w:rPr>
              <w:t>to</w:t>
            </w:r>
            <w:r w:rsidRPr="00CD28B5">
              <w:rPr>
                <w:rFonts w:cs="Arial"/>
                <w:b/>
                <w:spacing w:val="-4"/>
                <w:szCs w:val="24"/>
                <w:lang w:val="en-ZA"/>
              </w:rPr>
              <w:t xml:space="preserve"> </w:t>
            </w:r>
            <w:r w:rsidRPr="00CD28B5">
              <w:rPr>
                <w:rFonts w:cs="Arial"/>
                <w:b/>
                <w:szCs w:val="24"/>
                <w:lang w:val="en-ZA"/>
              </w:rPr>
              <w:t>disability</w:t>
            </w:r>
          </w:p>
        </w:tc>
      </w:tr>
      <w:tr w:rsidR="00AA4D5A" w:rsidRPr="00CD28B5" w14:paraId="0BACFBAF" w14:textId="77777777" w:rsidTr="00507C80">
        <w:trPr>
          <w:trHeight w:val="827"/>
          <w:jc w:val="right"/>
        </w:trPr>
        <w:tc>
          <w:tcPr>
            <w:tcW w:w="1830" w:type="pct"/>
            <w:gridSpan w:val="2"/>
            <w:tcBorders>
              <w:left w:val="single" w:sz="4" w:space="0" w:color="F4AF83"/>
              <w:bottom w:val="single" w:sz="4" w:space="0" w:color="F4AF83"/>
              <w:right w:val="single" w:sz="4" w:space="0" w:color="F4AF83"/>
            </w:tcBorders>
            <w:shd w:val="clear" w:color="auto" w:fill="FFFFFF" w:themeFill="background1"/>
          </w:tcPr>
          <w:p w14:paraId="52C0DE78" w14:textId="77777777" w:rsidR="000840B6" w:rsidRPr="00CD28B5" w:rsidRDefault="000840B6" w:rsidP="005C4A46">
            <w:pPr>
              <w:ind w:right="1123"/>
              <w:jc w:val="both"/>
              <w:rPr>
                <w:rFonts w:cs="Arial"/>
                <w:b/>
                <w:szCs w:val="24"/>
                <w:lang w:val="en-ZA"/>
              </w:rPr>
            </w:pPr>
            <w:r w:rsidRPr="00CD28B5">
              <w:rPr>
                <w:rFonts w:cs="Arial"/>
                <w:b/>
                <w:szCs w:val="24"/>
                <w:lang w:val="en-ZA"/>
              </w:rPr>
              <w:t>Policy</w:t>
            </w:r>
            <w:r w:rsidRPr="00CD28B5">
              <w:rPr>
                <w:rFonts w:cs="Arial"/>
                <w:b/>
                <w:spacing w:val="-1"/>
                <w:szCs w:val="24"/>
                <w:lang w:val="en-ZA"/>
              </w:rPr>
              <w:t xml:space="preserve"> </w:t>
            </w:r>
            <w:r w:rsidRPr="00CD28B5">
              <w:rPr>
                <w:rFonts w:cs="Arial"/>
                <w:b/>
                <w:szCs w:val="24"/>
                <w:lang w:val="en-ZA"/>
              </w:rPr>
              <w:t>on</w:t>
            </w:r>
            <w:r w:rsidRPr="00CD28B5">
              <w:rPr>
                <w:rFonts w:cs="Arial"/>
                <w:b/>
                <w:spacing w:val="-2"/>
                <w:szCs w:val="24"/>
                <w:lang w:val="en-ZA"/>
              </w:rPr>
              <w:t xml:space="preserve"> </w:t>
            </w:r>
            <w:r w:rsidRPr="00CD28B5">
              <w:rPr>
                <w:rFonts w:cs="Arial"/>
                <w:b/>
                <w:szCs w:val="24"/>
                <w:lang w:val="en-ZA"/>
              </w:rPr>
              <w:t>Disability</w:t>
            </w:r>
          </w:p>
        </w:tc>
        <w:tc>
          <w:tcPr>
            <w:tcW w:w="3170" w:type="pct"/>
            <w:tcBorders>
              <w:left w:val="single" w:sz="4" w:space="0" w:color="F4AF83"/>
              <w:bottom w:val="single" w:sz="4" w:space="0" w:color="F4AF83"/>
            </w:tcBorders>
            <w:shd w:val="clear" w:color="auto" w:fill="FFFFFF" w:themeFill="background1"/>
          </w:tcPr>
          <w:p w14:paraId="4C239236" w14:textId="77777777" w:rsidR="000840B6" w:rsidRPr="00CD28B5" w:rsidRDefault="000840B6" w:rsidP="005C4A46">
            <w:pPr>
              <w:spacing w:line="270" w:lineRule="atLeast"/>
              <w:ind w:right="-15"/>
              <w:jc w:val="both"/>
              <w:rPr>
                <w:rFonts w:cs="Arial"/>
                <w:szCs w:val="24"/>
                <w:lang w:val="en-ZA"/>
              </w:rPr>
            </w:pPr>
            <w:r w:rsidRPr="00CD28B5">
              <w:rPr>
                <w:rFonts w:cs="Arial"/>
                <w:szCs w:val="24"/>
                <w:lang w:val="en-ZA"/>
              </w:rPr>
              <w:t>Provides</w:t>
            </w:r>
            <w:r w:rsidRPr="00CD28B5">
              <w:rPr>
                <w:rFonts w:cs="Arial"/>
                <w:spacing w:val="-17"/>
                <w:szCs w:val="24"/>
                <w:lang w:val="en-ZA"/>
              </w:rPr>
              <w:t xml:space="preserve"> </w:t>
            </w:r>
            <w:r w:rsidRPr="00CD28B5">
              <w:rPr>
                <w:rFonts w:cs="Arial"/>
                <w:szCs w:val="24"/>
                <w:lang w:val="en-ZA"/>
              </w:rPr>
              <w:t>for</w:t>
            </w:r>
            <w:r w:rsidRPr="00CD28B5">
              <w:rPr>
                <w:rFonts w:cs="Arial"/>
                <w:spacing w:val="-14"/>
                <w:szCs w:val="24"/>
                <w:lang w:val="en-ZA"/>
              </w:rPr>
              <w:t xml:space="preserve"> </w:t>
            </w:r>
            <w:r w:rsidRPr="00CD28B5">
              <w:rPr>
                <w:rFonts w:cs="Arial"/>
                <w:szCs w:val="24"/>
                <w:lang w:val="en-ZA"/>
              </w:rPr>
              <w:t>integrated</w:t>
            </w:r>
            <w:r w:rsidRPr="00CD28B5">
              <w:rPr>
                <w:rFonts w:cs="Arial"/>
                <w:spacing w:val="-15"/>
                <w:szCs w:val="24"/>
                <w:lang w:val="en-ZA"/>
              </w:rPr>
              <w:t xml:space="preserve"> </w:t>
            </w:r>
            <w:r w:rsidRPr="00CD28B5">
              <w:rPr>
                <w:rFonts w:cs="Arial"/>
                <w:szCs w:val="24"/>
                <w:lang w:val="en-ZA"/>
              </w:rPr>
              <w:t>social</w:t>
            </w:r>
            <w:r w:rsidRPr="00CD28B5">
              <w:rPr>
                <w:rFonts w:cs="Arial"/>
                <w:spacing w:val="-14"/>
                <w:szCs w:val="24"/>
                <w:lang w:val="en-ZA"/>
              </w:rPr>
              <w:t xml:space="preserve"> </w:t>
            </w:r>
            <w:r w:rsidRPr="00CD28B5">
              <w:rPr>
                <w:rFonts w:cs="Arial"/>
                <w:szCs w:val="24"/>
                <w:lang w:val="en-ZA"/>
              </w:rPr>
              <w:t>developmental</w:t>
            </w:r>
            <w:r w:rsidRPr="00CD28B5">
              <w:rPr>
                <w:rFonts w:cs="Arial"/>
                <w:spacing w:val="-14"/>
                <w:szCs w:val="24"/>
                <w:lang w:val="en-ZA"/>
              </w:rPr>
              <w:t xml:space="preserve"> </w:t>
            </w:r>
            <w:r w:rsidRPr="00CD28B5">
              <w:rPr>
                <w:rFonts w:cs="Arial"/>
                <w:szCs w:val="24"/>
                <w:lang w:val="en-ZA"/>
              </w:rPr>
              <w:t>services,</w:t>
            </w:r>
            <w:r w:rsidRPr="00CD28B5">
              <w:rPr>
                <w:rFonts w:cs="Arial"/>
                <w:spacing w:val="-14"/>
                <w:szCs w:val="24"/>
                <w:lang w:val="en-ZA"/>
              </w:rPr>
              <w:t xml:space="preserve"> </w:t>
            </w:r>
            <w:r w:rsidRPr="00CD28B5">
              <w:rPr>
                <w:rFonts w:cs="Arial"/>
                <w:szCs w:val="24"/>
                <w:lang w:val="en-ZA"/>
              </w:rPr>
              <w:t>namely;</w:t>
            </w:r>
            <w:r w:rsidRPr="00CD28B5">
              <w:rPr>
                <w:rFonts w:cs="Arial"/>
                <w:spacing w:val="-13"/>
                <w:szCs w:val="24"/>
                <w:lang w:val="en-ZA"/>
              </w:rPr>
              <w:t xml:space="preserve"> </w:t>
            </w:r>
            <w:r w:rsidRPr="00CD28B5">
              <w:rPr>
                <w:rFonts w:cs="Arial"/>
                <w:szCs w:val="24"/>
                <w:lang w:val="en-ZA"/>
              </w:rPr>
              <w:t>social</w:t>
            </w:r>
            <w:r w:rsidRPr="00CD28B5">
              <w:rPr>
                <w:rFonts w:cs="Arial"/>
                <w:spacing w:val="-16"/>
                <w:szCs w:val="24"/>
                <w:lang w:val="en-ZA"/>
              </w:rPr>
              <w:t xml:space="preserve"> </w:t>
            </w:r>
            <w:r w:rsidRPr="00CD28B5">
              <w:rPr>
                <w:rFonts w:cs="Arial"/>
                <w:szCs w:val="24"/>
                <w:lang w:val="en-ZA"/>
              </w:rPr>
              <w:t>and community development to persons with disabilities.</w:t>
            </w:r>
          </w:p>
        </w:tc>
      </w:tr>
      <w:tr w:rsidR="00AA4D5A" w:rsidRPr="00CD28B5" w14:paraId="7C557D7E" w14:textId="77777777" w:rsidTr="00507C80">
        <w:trPr>
          <w:trHeight w:val="827"/>
          <w:jc w:val="right"/>
        </w:trPr>
        <w:tc>
          <w:tcPr>
            <w:tcW w:w="1830" w:type="pct"/>
            <w:gridSpan w:val="2"/>
            <w:tcBorders>
              <w:top w:val="single" w:sz="4" w:space="0" w:color="F4AF83"/>
              <w:left w:val="single" w:sz="4" w:space="0" w:color="F4AF83"/>
              <w:bottom w:val="single" w:sz="4" w:space="0" w:color="F4AF83"/>
              <w:right w:val="single" w:sz="4" w:space="0" w:color="F4AF83"/>
            </w:tcBorders>
          </w:tcPr>
          <w:p w14:paraId="064028CB" w14:textId="77777777" w:rsidR="000840B6" w:rsidRPr="00CD28B5" w:rsidRDefault="000840B6" w:rsidP="005C4A46">
            <w:pPr>
              <w:spacing w:line="270" w:lineRule="atLeast"/>
              <w:ind w:right="99"/>
              <w:jc w:val="both"/>
              <w:rPr>
                <w:rFonts w:cs="Arial"/>
                <w:b/>
                <w:color w:val="000000" w:themeColor="text1"/>
                <w:szCs w:val="24"/>
                <w:lang w:val="en-ZA"/>
              </w:rPr>
            </w:pPr>
            <w:r w:rsidRPr="00CD28B5">
              <w:rPr>
                <w:rFonts w:cs="Arial"/>
                <w:b/>
                <w:color w:val="000000" w:themeColor="text1"/>
                <w:szCs w:val="24"/>
                <w:lang w:val="en-ZA"/>
              </w:rPr>
              <w:t>Policy on Protective Workshops</w:t>
            </w:r>
          </w:p>
        </w:tc>
        <w:tc>
          <w:tcPr>
            <w:tcW w:w="3170" w:type="pct"/>
            <w:tcBorders>
              <w:top w:val="single" w:sz="4" w:space="0" w:color="F4AF83"/>
              <w:left w:val="single" w:sz="4" w:space="0" w:color="F4AF83"/>
              <w:bottom w:val="single" w:sz="4" w:space="0" w:color="F4AF83"/>
            </w:tcBorders>
          </w:tcPr>
          <w:p w14:paraId="66699A68" w14:textId="77777777" w:rsidR="000840B6" w:rsidRPr="00CD28B5" w:rsidRDefault="000840B6" w:rsidP="005C4A46">
            <w:pPr>
              <w:spacing w:line="270" w:lineRule="atLeast"/>
              <w:ind w:right="-58"/>
              <w:jc w:val="both"/>
              <w:rPr>
                <w:rFonts w:cs="Arial"/>
                <w:color w:val="000000" w:themeColor="text1"/>
                <w:szCs w:val="24"/>
                <w:lang w:val="en-ZA"/>
              </w:rPr>
            </w:pPr>
            <w:r w:rsidRPr="00CD28B5">
              <w:rPr>
                <w:rFonts w:cs="Arial"/>
                <w:color w:val="000000" w:themeColor="text1"/>
                <w:szCs w:val="24"/>
                <w:lang w:val="en-ZA"/>
              </w:rPr>
              <w:t>Provides for transformation, effective and efficient management of protective workshops and improvement of socio-economic conditions of persons with disabilities, providing them with employment opportunities.</w:t>
            </w:r>
          </w:p>
        </w:tc>
      </w:tr>
      <w:tr w:rsidR="00AA4D5A" w:rsidRPr="00CD28B5" w14:paraId="2D13A6F4" w14:textId="77777777" w:rsidTr="00507C80">
        <w:trPr>
          <w:trHeight w:val="827"/>
          <w:jc w:val="right"/>
        </w:trPr>
        <w:tc>
          <w:tcPr>
            <w:tcW w:w="1830" w:type="pct"/>
            <w:gridSpan w:val="2"/>
            <w:tcBorders>
              <w:top w:val="single" w:sz="4" w:space="0" w:color="F4AF83"/>
              <w:left w:val="single" w:sz="4" w:space="0" w:color="F4AF83"/>
              <w:bottom w:val="single" w:sz="4" w:space="0" w:color="F4AF83"/>
              <w:right w:val="single" w:sz="4" w:space="0" w:color="F4AF83"/>
            </w:tcBorders>
          </w:tcPr>
          <w:p w14:paraId="76BC3252" w14:textId="1B00AA73" w:rsidR="000840B6" w:rsidRPr="00CD28B5" w:rsidRDefault="000840B6" w:rsidP="005C4A46">
            <w:pPr>
              <w:spacing w:line="270" w:lineRule="atLeast"/>
              <w:ind w:right="99"/>
              <w:jc w:val="both"/>
              <w:rPr>
                <w:rFonts w:cs="Arial"/>
                <w:b/>
                <w:szCs w:val="24"/>
                <w:lang w:val="en-ZA"/>
              </w:rPr>
            </w:pPr>
            <w:r w:rsidRPr="00CD28B5">
              <w:rPr>
                <w:rFonts w:cs="Arial"/>
                <w:b/>
                <w:szCs w:val="24"/>
                <w:lang w:val="en-ZA"/>
              </w:rPr>
              <w:lastRenderedPageBreak/>
              <w:t>Policy on Residential Facilities</w:t>
            </w:r>
            <w:r w:rsidR="00D41D8C" w:rsidRPr="00CD28B5">
              <w:rPr>
                <w:rFonts w:cs="Arial"/>
                <w:b/>
                <w:szCs w:val="24"/>
                <w:lang w:val="en-ZA"/>
              </w:rPr>
              <w:t xml:space="preserve"> </w:t>
            </w:r>
            <w:r w:rsidRPr="00CD28B5">
              <w:rPr>
                <w:rFonts w:cs="Arial"/>
                <w:b/>
                <w:szCs w:val="24"/>
                <w:lang w:val="en-ZA"/>
              </w:rPr>
              <w:t xml:space="preserve">and Independent Living </w:t>
            </w:r>
            <w:r w:rsidR="00D41D8C" w:rsidRPr="00CD28B5">
              <w:rPr>
                <w:rFonts w:cs="Arial"/>
                <w:b/>
                <w:szCs w:val="24"/>
                <w:lang w:val="en-ZA"/>
              </w:rPr>
              <w:t>for Persons</w:t>
            </w:r>
            <w:r w:rsidRPr="00CD28B5">
              <w:rPr>
                <w:rFonts w:cs="Arial"/>
                <w:b/>
                <w:szCs w:val="24"/>
                <w:lang w:val="en-ZA"/>
              </w:rPr>
              <w:t xml:space="preserve"> with Disabilities</w:t>
            </w:r>
          </w:p>
        </w:tc>
        <w:tc>
          <w:tcPr>
            <w:tcW w:w="3170" w:type="pct"/>
            <w:tcBorders>
              <w:top w:val="single" w:sz="4" w:space="0" w:color="F4AF83"/>
              <w:left w:val="single" w:sz="4" w:space="0" w:color="F4AF83"/>
              <w:bottom w:val="single" w:sz="4" w:space="0" w:color="F4AF83"/>
            </w:tcBorders>
          </w:tcPr>
          <w:p w14:paraId="2CE37531" w14:textId="77777777" w:rsidR="000840B6" w:rsidRPr="00CD28B5" w:rsidRDefault="000840B6" w:rsidP="005C4A46">
            <w:pPr>
              <w:spacing w:line="270" w:lineRule="atLeast"/>
              <w:ind w:right="-58"/>
              <w:jc w:val="both"/>
              <w:rPr>
                <w:rFonts w:cs="Arial"/>
                <w:szCs w:val="24"/>
                <w:lang w:val="en-ZA"/>
              </w:rPr>
            </w:pPr>
            <w:r w:rsidRPr="00CD28B5">
              <w:rPr>
                <w:rFonts w:cs="Arial"/>
                <w:szCs w:val="24"/>
                <w:lang w:val="en-ZA"/>
              </w:rPr>
              <w:t>Makes provision for quality residential care services and assisted living programmes for persons with disabilities, who are unable to live independently, making provision for ultimate re-integration into the community, where possible.</w:t>
            </w:r>
          </w:p>
        </w:tc>
      </w:tr>
      <w:tr w:rsidR="00AA4D5A" w:rsidRPr="00CD28B5" w14:paraId="00F0016F" w14:textId="77777777" w:rsidTr="004972E7">
        <w:tblPrEx>
          <w:jc w:val="left"/>
          <w:tblCellMar>
            <w:left w:w="108" w:type="dxa"/>
            <w:right w:w="108" w:type="dxa"/>
          </w:tblCellMar>
          <w:tblLook w:val="04A0" w:firstRow="1" w:lastRow="0" w:firstColumn="1" w:lastColumn="0" w:noHBand="0" w:noVBand="1"/>
        </w:tblPrEx>
        <w:tc>
          <w:tcPr>
            <w:tcW w:w="1664" w:type="pct"/>
            <w:shd w:val="clear" w:color="auto" w:fill="FFFFFF" w:themeFill="background1"/>
          </w:tcPr>
          <w:p w14:paraId="0EA25CB3" w14:textId="77777777" w:rsidR="000840B6" w:rsidRPr="00CD28B5" w:rsidRDefault="000840B6" w:rsidP="005C4A46">
            <w:pPr>
              <w:pStyle w:val="CommentSubject"/>
              <w:rPr>
                <w:rFonts w:cs="Arial"/>
                <w:sz w:val="24"/>
                <w:szCs w:val="24"/>
                <w:lang w:val="en-ZA"/>
              </w:rPr>
            </w:pPr>
            <w:bookmarkStart w:id="55" w:name="_Hlk66337715"/>
            <w:bookmarkStart w:id="56" w:name="_Hlk77081465"/>
            <w:r w:rsidRPr="00CD28B5">
              <w:rPr>
                <w:rFonts w:cs="Arial"/>
                <w:sz w:val="24"/>
                <w:szCs w:val="24"/>
                <w:lang w:val="en-ZA"/>
              </w:rPr>
              <w:t>Strategy for the Integration of Services to Children with Disabilities</w:t>
            </w:r>
            <w:bookmarkEnd w:id="55"/>
          </w:p>
          <w:p w14:paraId="05CAF92D" w14:textId="77777777" w:rsidR="000840B6" w:rsidRPr="00CD28B5" w:rsidRDefault="000840B6" w:rsidP="005C4A46">
            <w:pPr>
              <w:pStyle w:val="CommentSubject"/>
              <w:rPr>
                <w:rFonts w:cs="Arial"/>
                <w:b w:val="0"/>
                <w:sz w:val="24"/>
                <w:szCs w:val="24"/>
                <w:lang w:val="en-ZA"/>
              </w:rPr>
            </w:pPr>
          </w:p>
        </w:tc>
        <w:tc>
          <w:tcPr>
            <w:tcW w:w="3336" w:type="pct"/>
            <w:gridSpan w:val="2"/>
            <w:shd w:val="clear" w:color="auto" w:fill="FFFFFF" w:themeFill="background1"/>
          </w:tcPr>
          <w:p w14:paraId="56C5E506" w14:textId="77777777" w:rsidR="000840B6" w:rsidRPr="00CD28B5" w:rsidRDefault="000840B6" w:rsidP="005C4A46">
            <w:pPr>
              <w:pStyle w:val="CommentSubject"/>
              <w:rPr>
                <w:rFonts w:cs="Arial"/>
                <w:b w:val="0"/>
                <w:bCs w:val="0"/>
                <w:sz w:val="24"/>
                <w:szCs w:val="24"/>
                <w:lang w:val="en-ZA"/>
              </w:rPr>
            </w:pPr>
            <w:r w:rsidRPr="00CD28B5">
              <w:rPr>
                <w:rFonts w:cs="Arial"/>
                <w:b w:val="0"/>
                <w:bCs w:val="0"/>
                <w:sz w:val="24"/>
                <w:szCs w:val="24"/>
                <w:lang w:val="en-ZA"/>
              </w:rPr>
              <w:t>Guide’s implementation of efficient and effective services to children with disabilities through inter-sectoral collaboration between government Departments, in order to enable them to achieve independent functioning and enjoyment of a full and decent quality of life.</w:t>
            </w:r>
          </w:p>
        </w:tc>
      </w:tr>
      <w:tr w:rsidR="00AB0430" w:rsidRPr="00CD28B5" w14:paraId="37A1AF77" w14:textId="77777777" w:rsidTr="004972E7">
        <w:tblPrEx>
          <w:jc w:val="left"/>
          <w:tblCellMar>
            <w:left w:w="108" w:type="dxa"/>
            <w:right w:w="108" w:type="dxa"/>
          </w:tblCellMar>
          <w:tblLook w:val="04A0" w:firstRow="1" w:lastRow="0" w:firstColumn="1" w:lastColumn="0" w:noHBand="0" w:noVBand="1"/>
        </w:tblPrEx>
        <w:tc>
          <w:tcPr>
            <w:tcW w:w="1664" w:type="pct"/>
            <w:shd w:val="clear" w:color="auto" w:fill="FFFFFF" w:themeFill="background1"/>
          </w:tcPr>
          <w:p w14:paraId="73599B16" w14:textId="77777777" w:rsidR="00AB0430" w:rsidRPr="00CD28B5" w:rsidRDefault="00AB0430" w:rsidP="005C4A46">
            <w:pPr>
              <w:pStyle w:val="CommentSubject"/>
              <w:rPr>
                <w:rFonts w:cs="Arial"/>
                <w:sz w:val="24"/>
                <w:szCs w:val="24"/>
                <w:lang w:val="en-ZA"/>
              </w:rPr>
            </w:pPr>
          </w:p>
        </w:tc>
        <w:tc>
          <w:tcPr>
            <w:tcW w:w="3336" w:type="pct"/>
            <w:gridSpan w:val="2"/>
            <w:shd w:val="clear" w:color="auto" w:fill="FFFFFF" w:themeFill="background1"/>
          </w:tcPr>
          <w:p w14:paraId="4F9F919A" w14:textId="77777777" w:rsidR="00AB0430" w:rsidRPr="00CD28B5" w:rsidRDefault="00AB0430" w:rsidP="005C4A46">
            <w:pPr>
              <w:pStyle w:val="CommentSubject"/>
              <w:rPr>
                <w:rFonts w:cs="Arial"/>
                <w:b w:val="0"/>
                <w:bCs w:val="0"/>
                <w:sz w:val="24"/>
                <w:szCs w:val="24"/>
                <w:lang w:val="en-ZA"/>
              </w:rPr>
            </w:pPr>
          </w:p>
        </w:tc>
      </w:tr>
      <w:tr w:rsidR="00AA4D5A" w:rsidRPr="00CD28B5" w14:paraId="0490809C" w14:textId="77777777" w:rsidTr="004972E7">
        <w:tblPrEx>
          <w:jc w:val="left"/>
          <w:tblCellMar>
            <w:left w:w="108" w:type="dxa"/>
            <w:right w:w="108" w:type="dxa"/>
          </w:tblCellMar>
          <w:tblLook w:val="04A0" w:firstRow="1" w:lastRow="0" w:firstColumn="1" w:lastColumn="0" w:noHBand="0" w:noVBand="1"/>
        </w:tblPrEx>
        <w:tc>
          <w:tcPr>
            <w:tcW w:w="1664" w:type="pct"/>
            <w:shd w:val="clear" w:color="auto" w:fill="FFFFFF" w:themeFill="background1"/>
          </w:tcPr>
          <w:p w14:paraId="1273A22B" w14:textId="77777777" w:rsidR="000840B6" w:rsidRPr="00CD28B5" w:rsidRDefault="000840B6" w:rsidP="005C4A46">
            <w:pPr>
              <w:jc w:val="both"/>
              <w:rPr>
                <w:rFonts w:cs="Arial"/>
                <w:b/>
                <w:bCs/>
                <w:szCs w:val="24"/>
                <w:lang w:val="en-ZA"/>
              </w:rPr>
            </w:pPr>
            <w:r w:rsidRPr="00CD28B5">
              <w:rPr>
                <w:rFonts w:cs="Arial"/>
                <w:b/>
                <w:bCs/>
                <w:szCs w:val="24"/>
                <w:lang w:val="en-ZA"/>
              </w:rPr>
              <w:t>National Integrated Early Childhood Development Policy</w:t>
            </w:r>
          </w:p>
        </w:tc>
        <w:tc>
          <w:tcPr>
            <w:tcW w:w="3336" w:type="pct"/>
            <w:gridSpan w:val="2"/>
            <w:shd w:val="clear" w:color="auto" w:fill="FFFFFF" w:themeFill="background1"/>
          </w:tcPr>
          <w:p w14:paraId="792110DA" w14:textId="77777777" w:rsidR="000840B6" w:rsidRPr="00CD28B5" w:rsidRDefault="000840B6" w:rsidP="005C4A46">
            <w:pPr>
              <w:pStyle w:val="CommentSubject"/>
              <w:rPr>
                <w:rFonts w:cs="Arial"/>
                <w:b w:val="0"/>
                <w:bCs w:val="0"/>
                <w:sz w:val="24"/>
                <w:szCs w:val="24"/>
                <w:lang w:val="en-ZA"/>
              </w:rPr>
            </w:pPr>
            <w:r w:rsidRPr="00CD28B5">
              <w:rPr>
                <w:rFonts w:cs="Arial"/>
                <w:b w:val="0"/>
                <w:bCs w:val="0"/>
                <w:sz w:val="24"/>
                <w:szCs w:val="24"/>
                <w:lang w:val="en-ZA"/>
              </w:rPr>
              <w:t>Makes provision for universal availability of, and equitable access to, early childhood development services through a national integrated system.</w:t>
            </w:r>
          </w:p>
        </w:tc>
      </w:tr>
      <w:tr w:rsidR="00AA4D5A" w:rsidRPr="00CD28B5" w14:paraId="151AB986" w14:textId="77777777" w:rsidTr="004972E7">
        <w:tblPrEx>
          <w:jc w:val="left"/>
          <w:tblCellMar>
            <w:left w:w="108" w:type="dxa"/>
            <w:right w:w="108" w:type="dxa"/>
          </w:tblCellMar>
          <w:tblLook w:val="04A0" w:firstRow="1" w:lastRow="0" w:firstColumn="1" w:lastColumn="0" w:noHBand="0" w:noVBand="1"/>
        </w:tblPrEx>
        <w:tc>
          <w:tcPr>
            <w:tcW w:w="1664" w:type="pct"/>
          </w:tcPr>
          <w:p w14:paraId="36A290DA" w14:textId="77777777" w:rsidR="000840B6" w:rsidRPr="00CD28B5" w:rsidRDefault="000840B6" w:rsidP="005C4A46">
            <w:pPr>
              <w:pStyle w:val="CommentSubject"/>
              <w:rPr>
                <w:rFonts w:cs="Arial"/>
                <w:b w:val="0"/>
                <w:sz w:val="24"/>
                <w:szCs w:val="24"/>
                <w:lang w:val="en-ZA"/>
              </w:rPr>
            </w:pPr>
            <w:r w:rsidRPr="00CD28B5">
              <w:rPr>
                <w:rFonts w:cs="Arial"/>
                <w:sz w:val="24"/>
                <w:szCs w:val="24"/>
                <w:lang w:val="en-ZA"/>
              </w:rPr>
              <w:t>Norms and Standards for Developmental Social Welfare Services</w:t>
            </w:r>
          </w:p>
        </w:tc>
        <w:tc>
          <w:tcPr>
            <w:tcW w:w="3336" w:type="pct"/>
            <w:gridSpan w:val="2"/>
          </w:tcPr>
          <w:p w14:paraId="159BCD2B" w14:textId="77777777" w:rsidR="000840B6" w:rsidRPr="00CD28B5" w:rsidRDefault="000840B6" w:rsidP="005C4A46">
            <w:pPr>
              <w:pStyle w:val="CommentSubject"/>
              <w:rPr>
                <w:rFonts w:cs="Arial"/>
                <w:b w:val="0"/>
                <w:bCs w:val="0"/>
                <w:sz w:val="24"/>
                <w:szCs w:val="24"/>
                <w:lang w:val="en-ZA"/>
              </w:rPr>
            </w:pPr>
            <w:r w:rsidRPr="00CD28B5">
              <w:rPr>
                <w:rFonts w:cs="Arial"/>
                <w:b w:val="0"/>
                <w:bCs w:val="0"/>
                <w:sz w:val="24"/>
                <w:szCs w:val="24"/>
                <w:lang w:val="en-ZA"/>
              </w:rPr>
              <w:t>Promotes standardisation of services to all beneficiaries and stipulates measures for compliance by all role players. Disabilities have been integrated in all norms and standards in order to promote mainstreaming of persons with disabilities.</w:t>
            </w:r>
          </w:p>
        </w:tc>
      </w:tr>
      <w:tr w:rsidR="00AA4D5A" w:rsidRPr="00CD28B5" w14:paraId="3CEB844D" w14:textId="77777777" w:rsidTr="004972E7">
        <w:tblPrEx>
          <w:jc w:val="left"/>
          <w:tblCellMar>
            <w:left w:w="108" w:type="dxa"/>
            <w:right w:w="108" w:type="dxa"/>
          </w:tblCellMar>
          <w:tblLook w:val="04A0" w:firstRow="1" w:lastRow="0" w:firstColumn="1" w:lastColumn="0" w:noHBand="0" w:noVBand="1"/>
        </w:tblPrEx>
        <w:tc>
          <w:tcPr>
            <w:tcW w:w="1664" w:type="pct"/>
            <w:shd w:val="clear" w:color="auto" w:fill="FFFFFF" w:themeFill="background1"/>
          </w:tcPr>
          <w:p w14:paraId="3D4C076C" w14:textId="77777777" w:rsidR="000840B6" w:rsidRPr="00CD28B5" w:rsidRDefault="000840B6" w:rsidP="005C4A46">
            <w:pPr>
              <w:pStyle w:val="CommentSubject"/>
              <w:rPr>
                <w:rFonts w:cs="Arial"/>
                <w:b w:val="0"/>
                <w:sz w:val="24"/>
                <w:szCs w:val="24"/>
                <w:lang w:val="en-ZA"/>
              </w:rPr>
            </w:pPr>
            <w:r w:rsidRPr="00CD28B5">
              <w:rPr>
                <w:rFonts w:cs="Arial"/>
                <w:sz w:val="24"/>
                <w:szCs w:val="24"/>
                <w:lang w:val="en-ZA"/>
              </w:rPr>
              <w:t>The Framework for Social Welfare Services</w:t>
            </w:r>
          </w:p>
        </w:tc>
        <w:tc>
          <w:tcPr>
            <w:tcW w:w="3336" w:type="pct"/>
            <w:gridSpan w:val="2"/>
            <w:shd w:val="clear" w:color="auto" w:fill="FFFFFF" w:themeFill="background1"/>
          </w:tcPr>
          <w:p w14:paraId="28C5877D" w14:textId="5EC85F75" w:rsidR="000840B6" w:rsidRPr="00CD28B5" w:rsidRDefault="000840B6" w:rsidP="005C4A46">
            <w:pPr>
              <w:pStyle w:val="CommentSubject"/>
              <w:rPr>
                <w:rFonts w:cs="Arial"/>
                <w:b w:val="0"/>
                <w:bCs w:val="0"/>
                <w:sz w:val="24"/>
                <w:szCs w:val="24"/>
                <w:lang w:val="en-ZA"/>
              </w:rPr>
            </w:pPr>
            <w:r w:rsidRPr="00CD28B5">
              <w:rPr>
                <w:rFonts w:cs="Arial"/>
                <w:b w:val="0"/>
                <w:bCs w:val="0"/>
                <w:sz w:val="24"/>
                <w:szCs w:val="24"/>
                <w:lang w:val="en-ZA"/>
              </w:rPr>
              <w:t xml:space="preserve">Promotes delivery of integrated and generic basket of social welfare services in the sector through application of </w:t>
            </w:r>
            <w:r w:rsidR="009337BA" w:rsidRPr="00CD28B5">
              <w:rPr>
                <w:rFonts w:cs="Arial"/>
                <w:b w:val="0"/>
                <w:bCs w:val="0"/>
                <w:sz w:val="24"/>
                <w:szCs w:val="24"/>
                <w:lang w:val="en-ZA"/>
              </w:rPr>
              <w:t>multiple methods</w:t>
            </w:r>
            <w:r w:rsidRPr="00CD28B5">
              <w:rPr>
                <w:rFonts w:cs="Arial"/>
                <w:b w:val="0"/>
                <w:bCs w:val="0"/>
                <w:sz w:val="24"/>
                <w:szCs w:val="24"/>
                <w:lang w:val="en-ZA"/>
              </w:rPr>
              <w:t xml:space="preserve"> of intervention, based on the developmental approach according to the different life stages. Special needs of persons with disabilities are recognised.</w:t>
            </w:r>
          </w:p>
        </w:tc>
      </w:tr>
      <w:tr w:rsidR="00AA4D5A" w:rsidRPr="00CD28B5" w14:paraId="0DB3BC69" w14:textId="77777777" w:rsidTr="004972E7">
        <w:tblPrEx>
          <w:jc w:val="left"/>
          <w:tblCellMar>
            <w:left w:w="108" w:type="dxa"/>
            <w:right w:w="108" w:type="dxa"/>
          </w:tblCellMar>
          <w:tblLook w:val="04A0" w:firstRow="1" w:lastRow="0" w:firstColumn="1" w:lastColumn="0" w:noHBand="0" w:noVBand="1"/>
        </w:tblPrEx>
        <w:tc>
          <w:tcPr>
            <w:tcW w:w="1664" w:type="pct"/>
            <w:shd w:val="clear" w:color="auto" w:fill="FFFFFF" w:themeFill="background1"/>
          </w:tcPr>
          <w:p w14:paraId="434FBE51" w14:textId="7068CD6D" w:rsidR="000824FC" w:rsidRPr="00CD28B5" w:rsidRDefault="000824FC" w:rsidP="000824FC">
            <w:pPr>
              <w:jc w:val="both"/>
              <w:rPr>
                <w:rFonts w:cs="Arial"/>
                <w:b/>
                <w:bCs/>
                <w:szCs w:val="24"/>
                <w:lang w:val="en-ZA"/>
              </w:rPr>
            </w:pPr>
            <w:r w:rsidRPr="00CD28B5">
              <w:rPr>
                <w:rFonts w:cs="Arial"/>
                <w:b/>
                <w:bCs/>
                <w:szCs w:val="24"/>
                <w:lang w:val="en-ZA"/>
              </w:rPr>
              <w:t>Universal Design and Access Planning National Strategic Framework</w:t>
            </w:r>
          </w:p>
          <w:p w14:paraId="6665627E" w14:textId="77777777" w:rsidR="000824FC" w:rsidRPr="00CD28B5" w:rsidRDefault="000824FC" w:rsidP="005C4A46">
            <w:pPr>
              <w:pStyle w:val="CommentSubject"/>
              <w:rPr>
                <w:rFonts w:cs="Arial"/>
                <w:sz w:val="24"/>
                <w:szCs w:val="24"/>
                <w:lang w:val="en-ZA"/>
              </w:rPr>
            </w:pPr>
          </w:p>
        </w:tc>
        <w:tc>
          <w:tcPr>
            <w:tcW w:w="3336" w:type="pct"/>
            <w:gridSpan w:val="2"/>
            <w:shd w:val="clear" w:color="auto" w:fill="FFFFFF" w:themeFill="background1"/>
          </w:tcPr>
          <w:p w14:paraId="5A807921" w14:textId="3BC3B8B4" w:rsidR="000824FC" w:rsidRPr="00CD28B5" w:rsidRDefault="000824FC" w:rsidP="000824FC">
            <w:pPr>
              <w:pStyle w:val="CommentSubject"/>
              <w:rPr>
                <w:rFonts w:cs="Arial"/>
                <w:b w:val="0"/>
                <w:bCs w:val="0"/>
                <w:sz w:val="24"/>
                <w:szCs w:val="24"/>
                <w:lang w:val="en-ZA"/>
              </w:rPr>
            </w:pPr>
            <w:r w:rsidRPr="00CD28B5">
              <w:rPr>
                <w:rFonts w:cs="Arial"/>
                <w:b w:val="0"/>
                <w:bCs w:val="0"/>
                <w:sz w:val="24"/>
                <w:szCs w:val="24"/>
                <w:lang w:val="en-ZA"/>
              </w:rPr>
              <w:t>Provides for a statutory framework for the promotion and upholding of the rights of persons with disabilities towards standardised universal design and universal access in different spheres of life and society; framework for integrated and multi-disciplinary coordination of services and support for persons with disabilities for purposes of Universal Design and accessibility; designation and registration of accredited training courses and support service providers;  development and implementation of Universal Design for empowerment services norms and minimum standards; and for specific roles, functions and responsibilities of relevant departments and other stakeholders.</w:t>
            </w:r>
          </w:p>
        </w:tc>
      </w:tr>
    </w:tbl>
    <w:p w14:paraId="5F4E89C4" w14:textId="77777777" w:rsidR="009873BF" w:rsidRPr="00CD28B5" w:rsidRDefault="009873BF" w:rsidP="006223CD">
      <w:pPr>
        <w:jc w:val="both"/>
        <w:rPr>
          <w:rFonts w:cs="Arial"/>
          <w:b/>
          <w:bCs/>
          <w:szCs w:val="24"/>
          <w:lang w:val="en-ZA"/>
        </w:rPr>
      </w:pPr>
      <w:bookmarkStart w:id="57" w:name="9_The_Department"/>
      <w:bookmarkEnd w:id="56"/>
      <w:bookmarkEnd w:id="57"/>
    </w:p>
    <w:p w14:paraId="05D4B401" w14:textId="59EF00B4" w:rsidR="004972E7" w:rsidRPr="00CD28B5" w:rsidRDefault="006223CD" w:rsidP="00A837C0">
      <w:pPr>
        <w:numPr>
          <w:ilvl w:val="1"/>
          <w:numId w:val="61"/>
        </w:numPr>
        <w:jc w:val="both"/>
        <w:rPr>
          <w:rFonts w:cs="Arial"/>
          <w:color w:val="FF0000"/>
          <w:szCs w:val="24"/>
          <w:lang w:val="en-ZA"/>
        </w:rPr>
      </w:pPr>
      <w:r w:rsidRPr="00CD28B5">
        <w:rPr>
          <w:rFonts w:cs="Arial"/>
          <w:b/>
          <w:bCs/>
          <w:color w:val="FF0000"/>
          <w:szCs w:val="24"/>
          <w:lang w:val="en-ZA"/>
        </w:rPr>
        <w:t>Inter-Governmental</w:t>
      </w:r>
      <w:r w:rsidRPr="00CD28B5">
        <w:rPr>
          <w:rFonts w:cs="Arial"/>
          <w:b/>
          <w:bCs/>
          <w:color w:val="FF0000"/>
          <w:spacing w:val="-6"/>
          <w:szCs w:val="24"/>
          <w:lang w:val="en-ZA"/>
        </w:rPr>
        <w:t xml:space="preserve"> </w:t>
      </w:r>
      <w:r w:rsidRPr="00CD28B5">
        <w:rPr>
          <w:rFonts w:cs="Arial"/>
          <w:b/>
          <w:bCs/>
          <w:color w:val="FF0000"/>
          <w:szCs w:val="24"/>
          <w:lang w:val="en-ZA"/>
        </w:rPr>
        <w:t xml:space="preserve">Relations </w:t>
      </w:r>
    </w:p>
    <w:p w14:paraId="392BAAC4" w14:textId="61D75F99" w:rsidR="00171166" w:rsidRPr="00CD28B5" w:rsidRDefault="00171166" w:rsidP="00171166">
      <w:pPr>
        <w:rPr>
          <w:rFonts w:cs="Arial"/>
          <w:szCs w:val="24"/>
          <w:lang w:val="en-ZA"/>
        </w:rPr>
      </w:pPr>
    </w:p>
    <w:p w14:paraId="2E846437" w14:textId="77777777" w:rsidR="00035FAE" w:rsidRPr="00CD28B5" w:rsidRDefault="00035FAE" w:rsidP="00035FAE">
      <w:pPr>
        <w:jc w:val="both"/>
        <w:rPr>
          <w:rFonts w:cs="Arial"/>
          <w:szCs w:val="24"/>
          <w:lang w:val="en-ZA"/>
        </w:rPr>
      </w:pPr>
      <w:r w:rsidRPr="00CD28B5">
        <w:rPr>
          <w:rFonts w:cs="Arial"/>
          <w:szCs w:val="24"/>
          <w:lang w:val="en-ZA"/>
        </w:rPr>
        <w:t xml:space="preserve">South Africa’s legislative framework includes a number of policies and legislation that are aligned to the mandate of DSD and that of the different clusters of government. The </w:t>
      </w:r>
      <w:r w:rsidRPr="00CD28B5">
        <w:rPr>
          <w:rFonts w:cs="Arial"/>
          <w:b/>
          <w:szCs w:val="24"/>
          <w:lang w:val="en-ZA"/>
        </w:rPr>
        <w:t xml:space="preserve">Inter-Governmental Relations Framework Act (No 13 of 2005) </w:t>
      </w:r>
      <w:r w:rsidRPr="00CD28B5">
        <w:rPr>
          <w:rFonts w:cs="Arial"/>
          <w:bCs/>
          <w:szCs w:val="24"/>
          <w:lang w:val="en-ZA"/>
        </w:rPr>
        <w:t>establishes</w:t>
      </w:r>
      <w:r w:rsidRPr="00CD28B5">
        <w:rPr>
          <w:rFonts w:cs="Arial"/>
          <w:szCs w:val="24"/>
          <w:lang w:val="en-ZA"/>
        </w:rPr>
        <w:t xml:space="preserve"> a framework for the National, Provincial and Local Governments to promote and facilitate Inter-</w:t>
      </w:r>
      <w:r w:rsidRPr="00CD28B5">
        <w:rPr>
          <w:rFonts w:cs="Arial"/>
          <w:szCs w:val="24"/>
          <w:lang w:val="en-ZA"/>
        </w:rPr>
        <w:lastRenderedPageBreak/>
        <w:t>Governmental</w:t>
      </w:r>
      <w:r w:rsidRPr="00CD28B5">
        <w:rPr>
          <w:rFonts w:cs="Arial"/>
          <w:spacing w:val="1"/>
          <w:szCs w:val="24"/>
          <w:lang w:val="en-ZA"/>
        </w:rPr>
        <w:t xml:space="preserve"> </w:t>
      </w:r>
      <w:r w:rsidRPr="00CD28B5">
        <w:rPr>
          <w:rFonts w:cs="Arial"/>
          <w:szCs w:val="24"/>
          <w:lang w:val="en-ZA"/>
        </w:rPr>
        <w:t>relations</w:t>
      </w:r>
      <w:r w:rsidRPr="00CD28B5">
        <w:rPr>
          <w:rFonts w:cs="Arial"/>
          <w:spacing w:val="-5"/>
          <w:szCs w:val="24"/>
          <w:lang w:val="en-ZA"/>
        </w:rPr>
        <w:t xml:space="preserve"> </w:t>
      </w:r>
      <w:r w:rsidRPr="00CD28B5">
        <w:rPr>
          <w:rFonts w:cs="Arial"/>
          <w:szCs w:val="24"/>
          <w:lang w:val="en-ZA"/>
        </w:rPr>
        <w:t>through</w:t>
      </w:r>
      <w:r w:rsidRPr="00CD28B5">
        <w:rPr>
          <w:rFonts w:cs="Arial"/>
          <w:spacing w:val="-4"/>
          <w:szCs w:val="24"/>
          <w:lang w:val="en-ZA"/>
        </w:rPr>
        <w:t xml:space="preserve"> </w:t>
      </w:r>
      <w:r w:rsidRPr="00CD28B5">
        <w:rPr>
          <w:rFonts w:cs="Arial"/>
          <w:szCs w:val="24"/>
          <w:lang w:val="en-ZA"/>
        </w:rPr>
        <w:t>co-operative</w:t>
      </w:r>
      <w:r w:rsidRPr="00CD28B5">
        <w:rPr>
          <w:rFonts w:cs="Arial"/>
          <w:spacing w:val="-2"/>
          <w:szCs w:val="24"/>
          <w:lang w:val="en-ZA"/>
        </w:rPr>
        <w:t xml:space="preserve"> </w:t>
      </w:r>
      <w:r w:rsidRPr="00CD28B5">
        <w:rPr>
          <w:rFonts w:cs="Arial"/>
          <w:szCs w:val="24"/>
          <w:lang w:val="en-ZA"/>
        </w:rPr>
        <w:t>governance</w:t>
      </w:r>
      <w:r w:rsidRPr="00CD28B5">
        <w:rPr>
          <w:rFonts w:cs="Arial"/>
          <w:spacing w:val="-2"/>
          <w:szCs w:val="24"/>
          <w:lang w:val="en-ZA"/>
        </w:rPr>
        <w:t xml:space="preserve"> </w:t>
      </w:r>
      <w:r w:rsidRPr="00CD28B5">
        <w:rPr>
          <w:rFonts w:cs="Arial"/>
          <w:szCs w:val="24"/>
          <w:lang w:val="en-ZA"/>
        </w:rPr>
        <w:t>in</w:t>
      </w:r>
      <w:r w:rsidRPr="00CD28B5">
        <w:rPr>
          <w:rFonts w:cs="Arial"/>
          <w:spacing w:val="-4"/>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implementation</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legislation</w:t>
      </w:r>
      <w:r w:rsidRPr="00CD28B5">
        <w:rPr>
          <w:rFonts w:cs="Arial"/>
          <w:spacing w:val="-2"/>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policy.</w:t>
      </w:r>
    </w:p>
    <w:p w14:paraId="478F6D2D" w14:textId="77777777" w:rsidR="00DD3636" w:rsidRPr="00CD28B5" w:rsidRDefault="00DD3636" w:rsidP="00171166">
      <w:pPr>
        <w:rPr>
          <w:rFonts w:cs="Arial"/>
          <w:szCs w:val="24"/>
          <w:lang w:val="en-ZA"/>
        </w:rPr>
      </w:pPr>
    </w:p>
    <w:p w14:paraId="0EDFE3D1" w14:textId="77777777" w:rsidR="00E94F44" w:rsidRPr="00CD28B5" w:rsidRDefault="006223CD" w:rsidP="00E94F44">
      <w:pPr>
        <w:rPr>
          <w:rFonts w:cs="Arial"/>
          <w:szCs w:val="24"/>
          <w:lang w:val="en-ZA"/>
        </w:rPr>
      </w:pPr>
      <w:r w:rsidRPr="00CD28B5">
        <w:rPr>
          <w:rFonts w:cs="Arial"/>
          <w:szCs w:val="24"/>
          <w:lang w:val="en-ZA"/>
        </w:rPr>
        <w:t xml:space="preserve">DSD cooperates with the different clusters of government. </w:t>
      </w:r>
      <w:r w:rsidR="0021661F" w:rsidRPr="00CD28B5">
        <w:rPr>
          <w:rFonts w:eastAsia="Times New Roman" w:cs="Arial"/>
          <w:szCs w:val="24"/>
          <w:lang w:val="en-ZA" w:eastAsia="en-ZA"/>
        </w:rPr>
        <w:t>Clusters were </w:t>
      </w:r>
      <w:r w:rsidR="0021661F" w:rsidRPr="00CD28B5">
        <w:rPr>
          <w:rFonts w:eastAsia="Times New Roman" w:cs="Arial"/>
          <w:b/>
          <w:bCs/>
          <w:szCs w:val="24"/>
          <w:lang w:val="en-ZA" w:eastAsia="en-ZA"/>
        </w:rPr>
        <w:t>established to foster an integrated approach to governance</w:t>
      </w:r>
      <w:r w:rsidR="0021661F" w:rsidRPr="00CD28B5">
        <w:rPr>
          <w:rFonts w:eastAsia="Times New Roman" w:cs="Arial"/>
          <w:szCs w:val="24"/>
          <w:lang w:val="en-ZA" w:eastAsia="en-ZA"/>
        </w:rPr>
        <w:t> that is aimed at improving government planning, decision making and service delivery. The main objective is to ensure proper coordination of all government programmes at national and provincial levels.</w:t>
      </w:r>
      <w:r w:rsidR="00E94F44" w:rsidRPr="00CD28B5">
        <w:rPr>
          <w:rFonts w:cs="Arial"/>
          <w:szCs w:val="24"/>
          <w:lang w:val="en-ZA"/>
        </w:rPr>
        <w:t xml:space="preserve"> </w:t>
      </w:r>
    </w:p>
    <w:p w14:paraId="587A6A1D" w14:textId="77777777" w:rsidR="00E94F44" w:rsidRPr="00CD28B5" w:rsidRDefault="00E94F44" w:rsidP="00E94F44">
      <w:pPr>
        <w:rPr>
          <w:rFonts w:cs="Arial"/>
          <w:szCs w:val="24"/>
          <w:lang w:val="en-ZA"/>
        </w:rPr>
      </w:pPr>
    </w:p>
    <w:p w14:paraId="3269A85D" w14:textId="36180B44" w:rsidR="00E94F44" w:rsidRPr="00CD28B5" w:rsidRDefault="00E94F44" w:rsidP="00E94F44">
      <w:pPr>
        <w:rPr>
          <w:rFonts w:cs="Arial"/>
          <w:szCs w:val="24"/>
          <w:lang w:val="en-ZA"/>
        </w:rPr>
      </w:pPr>
      <w:r w:rsidRPr="00CD28B5">
        <w:rPr>
          <w:rFonts w:cs="Arial"/>
          <w:szCs w:val="24"/>
          <w:lang w:val="en-ZA"/>
        </w:rPr>
        <w:t>The structure of government with its various line function Departments and its three spheres of government, results in a shared and collective responsibility amongst all Departments and spheres of government for the provision of a comprehensive, integrated and holistic social development services package to persons with disabilities.</w:t>
      </w:r>
    </w:p>
    <w:p w14:paraId="1A6CD23B" w14:textId="77777777" w:rsidR="00E94F44" w:rsidRPr="00CD28B5" w:rsidRDefault="00E94F44" w:rsidP="00E94F44">
      <w:pPr>
        <w:rPr>
          <w:rFonts w:cs="Arial"/>
          <w:szCs w:val="24"/>
          <w:lang w:val="en-ZA"/>
        </w:rPr>
      </w:pPr>
    </w:p>
    <w:p w14:paraId="5BC9CEC4" w14:textId="77777777" w:rsidR="00E94F44" w:rsidRPr="00CD28B5" w:rsidRDefault="00E94F44" w:rsidP="00E94F44">
      <w:pPr>
        <w:rPr>
          <w:rFonts w:cs="Arial"/>
          <w:szCs w:val="24"/>
          <w:lang w:val="en-ZA"/>
        </w:rPr>
      </w:pPr>
      <w:r w:rsidRPr="00CD28B5">
        <w:rPr>
          <w:rFonts w:cs="Arial"/>
          <w:szCs w:val="24"/>
          <w:lang w:val="en-ZA"/>
        </w:rPr>
        <w:t>Thus, the provision of social development services to persons with disabilities requires conscious inter-sectoral, intra and inter-Departmental collaboration based on the specific roles of key complementary Departments, particularly those in the social services cluster.</w:t>
      </w:r>
    </w:p>
    <w:p w14:paraId="0BF59BC3" w14:textId="04AABB2E" w:rsidR="006223CD" w:rsidRPr="00CD28B5" w:rsidRDefault="006223CD" w:rsidP="00171166">
      <w:pPr>
        <w:rPr>
          <w:rFonts w:cs="Arial"/>
          <w:szCs w:val="24"/>
          <w:lang w:val="en-ZA"/>
        </w:rPr>
      </w:pPr>
    </w:p>
    <w:p w14:paraId="65C862B0" w14:textId="5F6A37FD" w:rsidR="003C6373" w:rsidRPr="00CD28B5" w:rsidRDefault="003C6373" w:rsidP="003C6373">
      <w:pPr>
        <w:rPr>
          <w:rFonts w:cs="Arial"/>
          <w:b/>
          <w:bCs/>
          <w:szCs w:val="24"/>
          <w:lang w:val="en-ZA"/>
        </w:rPr>
      </w:pPr>
      <w:r w:rsidRPr="00CD28B5">
        <w:rPr>
          <w:rFonts w:cs="Arial"/>
          <w:b/>
          <w:bCs/>
          <w:szCs w:val="24"/>
          <w:lang w:val="en-ZA"/>
        </w:rPr>
        <w:t xml:space="preserve">The </w:t>
      </w:r>
      <w:r w:rsidR="00E50CA7" w:rsidRPr="00CD28B5">
        <w:rPr>
          <w:rFonts w:cs="Arial"/>
          <w:b/>
          <w:bCs/>
          <w:szCs w:val="24"/>
          <w:lang w:val="en-ZA"/>
        </w:rPr>
        <w:t>social services</w:t>
      </w:r>
      <w:r w:rsidRPr="00CD28B5">
        <w:rPr>
          <w:rFonts w:cs="Arial"/>
          <w:b/>
          <w:bCs/>
          <w:szCs w:val="24"/>
          <w:lang w:val="en-ZA"/>
        </w:rPr>
        <w:t> cluster includes the following ministries</w:t>
      </w:r>
      <w:r w:rsidR="00E94F44" w:rsidRPr="00CD28B5">
        <w:rPr>
          <w:rFonts w:cs="Arial"/>
          <w:b/>
          <w:bCs/>
          <w:szCs w:val="24"/>
          <w:lang w:val="en-ZA"/>
        </w:rPr>
        <w:t xml:space="preserve"> and their legislative mandates</w:t>
      </w:r>
      <w:r w:rsidR="00386EC8" w:rsidRPr="00CD28B5">
        <w:rPr>
          <w:rStyle w:val="ListParagraphChar"/>
          <w:rFonts w:cs="Arial"/>
          <w:b/>
          <w:bCs/>
          <w:szCs w:val="24"/>
          <w:lang w:val="en-ZA"/>
        </w:rPr>
        <w:footnoteReference w:id="16"/>
      </w:r>
      <w:r w:rsidRPr="00CD28B5">
        <w:rPr>
          <w:rFonts w:cs="Arial"/>
          <w:b/>
          <w:bCs/>
          <w:szCs w:val="24"/>
          <w:lang w:val="en-ZA"/>
        </w:rPr>
        <w:t>:</w:t>
      </w:r>
    </w:p>
    <w:p w14:paraId="72A6A7AB" w14:textId="77842D29" w:rsidR="003C6373" w:rsidRPr="00CD28B5" w:rsidRDefault="003C6373" w:rsidP="00F05C31">
      <w:pPr>
        <w:rPr>
          <w:rFonts w:cs="Arial"/>
          <w:szCs w:val="24"/>
          <w:lang w:val="en-ZA"/>
        </w:rPr>
      </w:pPr>
    </w:p>
    <w:p w14:paraId="47C853BA" w14:textId="5F4082DE" w:rsidR="00F05C31" w:rsidRPr="00CD28B5" w:rsidRDefault="00F05C31" w:rsidP="00A837C0">
      <w:pPr>
        <w:numPr>
          <w:ilvl w:val="0"/>
          <w:numId w:val="30"/>
        </w:numPr>
        <w:spacing w:before="10"/>
        <w:jc w:val="both"/>
        <w:rPr>
          <w:rFonts w:cs="Arial"/>
          <w:b/>
          <w:color w:val="FF0000"/>
          <w:szCs w:val="24"/>
          <w:lang w:val="en-ZA"/>
        </w:rPr>
      </w:pPr>
      <w:r w:rsidRPr="00CD28B5">
        <w:rPr>
          <w:rFonts w:cs="Arial"/>
          <w:b/>
          <w:color w:val="FF0000"/>
          <w:szCs w:val="24"/>
          <w:lang w:val="en-ZA"/>
        </w:rPr>
        <w:t>Department of Social Development (DSD)</w:t>
      </w:r>
    </w:p>
    <w:p w14:paraId="48E97243" w14:textId="3ED15898" w:rsidR="00F05C31" w:rsidRPr="00CD28B5" w:rsidRDefault="00F05C31" w:rsidP="00F05C31">
      <w:pPr>
        <w:spacing w:before="10"/>
        <w:jc w:val="both"/>
        <w:rPr>
          <w:rFonts w:cs="Arial"/>
          <w:b/>
          <w:szCs w:val="24"/>
          <w:lang w:val="en-ZA"/>
        </w:rPr>
      </w:pPr>
    </w:p>
    <w:p w14:paraId="00409A69" w14:textId="5B0B9457" w:rsidR="00F05C31" w:rsidRPr="00CD28B5" w:rsidRDefault="00F05C31" w:rsidP="00F05C31">
      <w:pPr>
        <w:spacing w:before="10"/>
        <w:jc w:val="both"/>
        <w:rPr>
          <w:rFonts w:cs="Arial"/>
          <w:bCs/>
          <w:szCs w:val="24"/>
          <w:lang w:val="en-ZA"/>
        </w:rPr>
      </w:pPr>
      <w:r w:rsidRPr="00CD28B5">
        <w:rPr>
          <w:rFonts w:cs="Arial"/>
          <w:bCs/>
          <w:szCs w:val="24"/>
          <w:lang w:val="en-ZA"/>
        </w:rPr>
        <w:t>The DSD’s mandate is guided by the following policies and legislation:</w:t>
      </w:r>
    </w:p>
    <w:p w14:paraId="77B13EAE" w14:textId="77777777" w:rsidR="00F05C31" w:rsidRPr="00CD28B5" w:rsidRDefault="00F05C31" w:rsidP="00F05C31">
      <w:pPr>
        <w:spacing w:before="10"/>
        <w:jc w:val="both"/>
        <w:rPr>
          <w:rFonts w:cs="Arial"/>
          <w:b/>
          <w:szCs w:val="24"/>
          <w:lang w:val="en-ZA"/>
        </w:rPr>
      </w:pPr>
    </w:p>
    <w:p w14:paraId="6B40D0BF" w14:textId="77777777" w:rsidR="00F05C31" w:rsidRPr="00CD28B5" w:rsidRDefault="00F05C31" w:rsidP="00F05C31">
      <w:pPr>
        <w:jc w:val="both"/>
        <w:rPr>
          <w:rFonts w:cs="Arial"/>
          <w:szCs w:val="24"/>
          <w:lang w:val="en-ZA"/>
        </w:rPr>
      </w:pPr>
      <w:r w:rsidRPr="00CD28B5">
        <w:rPr>
          <w:rFonts w:cs="Arial"/>
          <w:b/>
          <w:szCs w:val="24"/>
          <w:lang w:val="en-ZA"/>
        </w:rPr>
        <w:t xml:space="preserve">Social Services Profession Act (No 110 of 1978): </w:t>
      </w:r>
      <w:r w:rsidRPr="00CD28B5">
        <w:rPr>
          <w:rFonts w:cs="Arial"/>
          <w:szCs w:val="24"/>
          <w:lang w:val="en-ZA"/>
        </w:rPr>
        <w:t>Provides for regulation of social service professions and sets out Code of Conduct and standards for training and education of social service</w:t>
      </w:r>
      <w:r w:rsidRPr="00CD28B5">
        <w:rPr>
          <w:rFonts w:cs="Arial"/>
          <w:spacing w:val="-1"/>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related</w:t>
      </w:r>
      <w:r w:rsidRPr="00CD28B5">
        <w:rPr>
          <w:rFonts w:cs="Arial"/>
          <w:spacing w:val="-2"/>
          <w:szCs w:val="24"/>
          <w:lang w:val="en-ZA"/>
        </w:rPr>
        <w:t xml:space="preserve"> </w:t>
      </w:r>
      <w:r w:rsidRPr="00CD28B5">
        <w:rPr>
          <w:rFonts w:cs="Arial"/>
          <w:szCs w:val="24"/>
          <w:lang w:val="en-ZA"/>
        </w:rPr>
        <w:t>professionals.</w:t>
      </w:r>
    </w:p>
    <w:p w14:paraId="309528D9" w14:textId="77777777" w:rsidR="00F05C31" w:rsidRPr="00CD28B5" w:rsidRDefault="00F05C31" w:rsidP="00F05C31">
      <w:pPr>
        <w:jc w:val="both"/>
        <w:rPr>
          <w:rFonts w:cs="Arial"/>
          <w:szCs w:val="24"/>
          <w:lang w:val="en-ZA"/>
        </w:rPr>
      </w:pPr>
    </w:p>
    <w:p w14:paraId="654CD13D" w14:textId="77777777" w:rsidR="00F05C31" w:rsidRPr="00CD28B5" w:rsidRDefault="00F05C31" w:rsidP="00F05C31">
      <w:pPr>
        <w:jc w:val="both"/>
        <w:rPr>
          <w:rFonts w:cs="Arial"/>
          <w:szCs w:val="24"/>
          <w:lang w:val="en-ZA"/>
        </w:rPr>
      </w:pPr>
      <w:r w:rsidRPr="00CD28B5">
        <w:rPr>
          <w:rFonts w:cs="Arial"/>
          <w:b/>
          <w:szCs w:val="24"/>
          <w:lang w:val="en-ZA"/>
        </w:rPr>
        <w:t xml:space="preserve">Non-Profit Organisations Act (No 71 of 1997): </w:t>
      </w:r>
      <w:r w:rsidRPr="00CD28B5">
        <w:rPr>
          <w:rFonts w:cs="Arial"/>
          <w:szCs w:val="24"/>
          <w:lang w:val="en-ZA"/>
        </w:rPr>
        <w:t>Establishes an administrative and regulatory framework within non-profit organisations that can conduct their affairs through adequate</w:t>
      </w:r>
      <w:r w:rsidRPr="00CD28B5">
        <w:rPr>
          <w:rFonts w:cs="Arial"/>
          <w:spacing w:val="1"/>
          <w:szCs w:val="24"/>
          <w:lang w:val="en-ZA"/>
        </w:rPr>
        <w:t xml:space="preserve"> </w:t>
      </w:r>
      <w:r w:rsidRPr="00CD28B5">
        <w:rPr>
          <w:rFonts w:cs="Arial"/>
          <w:szCs w:val="24"/>
          <w:lang w:val="en-ZA"/>
        </w:rPr>
        <w:t>standards</w:t>
      </w:r>
      <w:r w:rsidRPr="00CD28B5">
        <w:rPr>
          <w:rFonts w:cs="Arial"/>
          <w:spacing w:val="-3"/>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governance,</w:t>
      </w:r>
      <w:r w:rsidRPr="00CD28B5">
        <w:rPr>
          <w:rFonts w:cs="Arial"/>
          <w:spacing w:val="-2"/>
          <w:szCs w:val="24"/>
          <w:lang w:val="en-ZA"/>
        </w:rPr>
        <w:t xml:space="preserve"> </w:t>
      </w:r>
      <w:r w:rsidRPr="00CD28B5">
        <w:rPr>
          <w:rFonts w:cs="Arial"/>
          <w:szCs w:val="24"/>
          <w:lang w:val="en-ZA"/>
        </w:rPr>
        <w:t>transparency</w:t>
      </w:r>
      <w:r w:rsidRPr="00CD28B5">
        <w:rPr>
          <w:rFonts w:cs="Arial"/>
          <w:spacing w:val="-2"/>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accountability.</w:t>
      </w:r>
    </w:p>
    <w:p w14:paraId="4F040B25" w14:textId="77777777" w:rsidR="00F05C31" w:rsidRPr="00CD28B5" w:rsidRDefault="00F05C31" w:rsidP="00F05C31">
      <w:pPr>
        <w:jc w:val="both"/>
        <w:rPr>
          <w:rFonts w:cs="Arial"/>
          <w:szCs w:val="24"/>
          <w:lang w:val="en-ZA"/>
        </w:rPr>
      </w:pPr>
    </w:p>
    <w:p w14:paraId="692C5930" w14:textId="77777777" w:rsidR="00F05C31" w:rsidRPr="00CD28B5" w:rsidRDefault="00F05C31" w:rsidP="00F05C31">
      <w:pPr>
        <w:jc w:val="both"/>
        <w:rPr>
          <w:rFonts w:cs="Arial"/>
          <w:szCs w:val="24"/>
          <w:lang w:val="en-ZA"/>
        </w:rPr>
      </w:pPr>
      <w:r w:rsidRPr="00CD28B5">
        <w:rPr>
          <w:rFonts w:cs="Arial"/>
          <w:b/>
          <w:szCs w:val="24"/>
          <w:lang w:val="en-ZA"/>
        </w:rPr>
        <w:t xml:space="preserve">Probation Services Amendment Act (No 35 of 2002): </w:t>
      </w:r>
      <w:r w:rsidRPr="00CD28B5">
        <w:rPr>
          <w:rFonts w:cs="Arial"/>
          <w:szCs w:val="24"/>
          <w:lang w:val="en-ZA"/>
        </w:rPr>
        <w:t>Mandate’s assessment of arrested</w:t>
      </w:r>
      <w:r w:rsidRPr="00CD28B5">
        <w:rPr>
          <w:rFonts w:cs="Arial"/>
          <w:spacing w:val="1"/>
          <w:szCs w:val="24"/>
          <w:lang w:val="en-ZA"/>
        </w:rPr>
        <w:t xml:space="preserve"> </w:t>
      </w:r>
      <w:r w:rsidRPr="00CD28B5">
        <w:rPr>
          <w:rFonts w:cs="Arial"/>
          <w:szCs w:val="24"/>
          <w:lang w:val="en-ZA"/>
        </w:rPr>
        <w:t>children and makes provision for programmes and specialised assistance aimed at prevention and</w:t>
      </w:r>
      <w:r w:rsidRPr="00CD28B5">
        <w:rPr>
          <w:rFonts w:cs="Arial"/>
          <w:spacing w:val="-1"/>
          <w:szCs w:val="24"/>
          <w:lang w:val="en-ZA"/>
        </w:rPr>
        <w:t xml:space="preserve"> </w:t>
      </w:r>
      <w:r w:rsidRPr="00CD28B5">
        <w:rPr>
          <w:rFonts w:cs="Arial"/>
          <w:szCs w:val="24"/>
          <w:lang w:val="en-ZA"/>
        </w:rPr>
        <w:t>combating of</w:t>
      </w:r>
      <w:r w:rsidRPr="00CD28B5">
        <w:rPr>
          <w:rFonts w:cs="Arial"/>
          <w:spacing w:val="2"/>
          <w:szCs w:val="24"/>
          <w:lang w:val="en-ZA"/>
        </w:rPr>
        <w:t xml:space="preserve"> </w:t>
      </w:r>
      <w:r w:rsidRPr="00CD28B5">
        <w:rPr>
          <w:rFonts w:cs="Arial"/>
          <w:szCs w:val="24"/>
          <w:lang w:val="en-ZA"/>
        </w:rPr>
        <w:t>crime.</w:t>
      </w:r>
    </w:p>
    <w:p w14:paraId="656682F7" w14:textId="77777777" w:rsidR="00F05C31" w:rsidRPr="00CD28B5" w:rsidRDefault="00F05C31" w:rsidP="00F05C31">
      <w:pPr>
        <w:jc w:val="both"/>
        <w:rPr>
          <w:rFonts w:cs="Arial"/>
          <w:szCs w:val="24"/>
          <w:lang w:val="en-ZA"/>
        </w:rPr>
      </w:pPr>
    </w:p>
    <w:p w14:paraId="28BB3997" w14:textId="77777777" w:rsidR="00F05C31" w:rsidRPr="00CD28B5" w:rsidRDefault="00F05C31" w:rsidP="00F05C31">
      <w:pPr>
        <w:jc w:val="both"/>
        <w:rPr>
          <w:rFonts w:cs="Arial"/>
          <w:szCs w:val="24"/>
          <w:lang w:val="en-ZA"/>
        </w:rPr>
      </w:pPr>
      <w:r w:rsidRPr="00CD28B5">
        <w:rPr>
          <w:rFonts w:cs="Arial"/>
          <w:b/>
          <w:szCs w:val="24"/>
          <w:lang w:val="en-ZA"/>
        </w:rPr>
        <w:t>Social</w:t>
      </w:r>
      <w:r w:rsidRPr="00CD28B5">
        <w:rPr>
          <w:rFonts w:cs="Arial"/>
          <w:b/>
          <w:spacing w:val="-4"/>
          <w:szCs w:val="24"/>
          <w:lang w:val="en-ZA"/>
        </w:rPr>
        <w:t xml:space="preserve"> </w:t>
      </w:r>
      <w:r w:rsidRPr="00CD28B5">
        <w:rPr>
          <w:rFonts w:cs="Arial"/>
          <w:b/>
          <w:szCs w:val="24"/>
          <w:lang w:val="en-ZA"/>
        </w:rPr>
        <w:t>Assistance</w:t>
      </w:r>
      <w:r w:rsidRPr="00CD28B5">
        <w:rPr>
          <w:rFonts w:cs="Arial"/>
          <w:b/>
          <w:spacing w:val="-7"/>
          <w:szCs w:val="24"/>
          <w:lang w:val="en-ZA"/>
        </w:rPr>
        <w:t xml:space="preserve"> </w:t>
      </w:r>
      <w:r w:rsidRPr="00CD28B5">
        <w:rPr>
          <w:rFonts w:cs="Arial"/>
          <w:b/>
          <w:szCs w:val="24"/>
          <w:lang w:val="en-ZA"/>
        </w:rPr>
        <w:t>Act</w:t>
      </w:r>
      <w:r w:rsidRPr="00CD28B5">
        <w:rPr>
          <w:rFonts w:cs="Arial"/>
          <w:b/>
          <w:spacing w:val="-4"/>
          <w:szCs w:val="24"/>
          <w:lang w:val="en-ZA"/>
        </w:rPr>
        <w:t xml:space="preserve"> </w:t>
      </w:r>
      <w:r w:rsidRPr="00CD28B5">
        <w:rPr>
          <w:rFonts w:cs="Arial"/>
          <w:b/>
          <w:szCs w:val="24"/>
          <w:lang w:val="en-ZA"/>
        </w:rPr>
        <w:t>(No</w:t>
      </w:r>
      <w:r w:rsidRPr="00CD28B5">
        <w:rPr>
          <w:rFonts w:cs="Arial"/>
          <w:b/>
          <w:spacing w:val="-2"/>
          <w:szCs w:val="24"/>
          <w:lang w:val="en-ZA"/>
        </w:rPr>
        <w:t xml:space="preserve"> </w:t>
      </w:r>
      <w:r w:rsidRPr="00CD28B5">
        <w:rPr>
          <w:rFonts w:cs="Arial"/>
          <w:b/>
          <w:szCs w:val="24"/>
          <w:lang w:val="en-ZA"/>
        </w:rPr>
        <w:t>13</w:t>
      </w:r>
      <w:r w:rsidRPr="00CD28B5">
        <w:rPr>
          <w:rFonts w:cs="Arial"/>
          <w:b/>
          <w:spacing w:val="-3"/>
          <w:szCs w:val="24"/>
          <w:lang w:val="en-ZA"/>
        </w:rPr>
        <w:t xml:space="preserve"> </w:t>
      </w:r>
      <w:r w:rsidRPr="00CD28B5">
        <w:rPr>
          <w:rFonts w:cs="Arial"/>
          <w:b/>
          <w:szCs w:val="24"/>
          <w:lang w:val="en-ZA"/>
        </w:rPr>
        <w:t>of</w:t>
      </w:r>
      <w:r w:rsidRPr="00CD28B5">
        <w:rPr>
          <w:rFonts w:cs="Arial"/>
          <w:b/>
          <w:spacing w:val="-3"/>
          <w:szCs w:val="24"/>
          <w:lang w:val="en-ZA"/>
        </w:rPr>
        <w:t xml:space="preserve"> </w:t>
      </w:r>
      <w:r w:rsidRPr="00CD28B5">
        <w:rPr>
          <w:rFonts w:cs="Arial"/>
          <w:b/>
          <w:szCs w:val="24"/>
          <w:lang w:val="en-ZA"/>
        </w:rPr>
        <w:t>2004):</w:t>
      </w:r>
      <w:r w:rsidRPr="00CD28B5">
        <w:rPr>
          <w:rFonts w:cs="Arial"/>
          <w:b/>
          <w:spacing w:val="-1"/>
          <w:szCs w:val="24"/>
          <w:lang w:val="en-ZA"/>
        </w:rPr>
        <w:t xml:space="preserve"> </w:t>
      </w:r>
      <w:r w:rsidRPr="00CD28B5">
        <w:rPr>
          <w:rFonts w:cs="Arial"/>
          <w:szCs w:val="24"/>
          <w:lang w:val="en-ZA"/>
        </w:rPr>
        <w:t>Provides</w:t>
      </w:r>
      <w:r w:rsidRPr="00CD28B5">
        <w:rPr>
          <w:rFonts w:cs="Arial"/>
          <w:spacing w:val="-2"/>
          <w:szCs w:val="24"/>
          <w:lang w:val="en-ZA"/>
        </w:rPr>
        <w:t xml:space="preserve"> </w:t>
      </w:r>
      <w:r w:rsidRPr="00CD28B5">
        <w:rPr>
          <w:rFonts w:cs="Arial"/>
          <w:szCs w:val="24"/>
          <w:lang w:val="en-ZA"/>
        </w:rPr>
        <w:t>for</w:t>
      </w:r>
      <w:r w:rsidRPr="00CD28B5">
        <w:rPr>
          <w:rFonts w:cs="Arial"/>
          <w:spacing w:val="-1"/>
          <w:szCs w:val="24"/>
          <w:lang w:val="en-ZA"/>
        </w:rPr>
        <w:t xml:space="preserve"> </w:t>
      </w:r>
      <w:r w:rsidRPr="00CD28B5">
        <w:rPr>
          <w:rFonts w:cs="Arial"/>
          <w:szCs w:val="24"/>
          <w:lang w:val="en-ZA"/>
        </w:rPr>
        <w:t>qualifying</w:t>
      </w:r>
      <w:r w:rsidRPr="00CD28B5">
        <w:rPr>
          <w:rFonts w:cs="Arial"/>
          <w:spacing w:val="-3"/>
          <w:szCs w:val="24"/>
          <w:lang w:val="en-ZA"/>
        </w:rPr>
        <w:t xml:space="preserve"> </w:t>
      </w:r>
      <w:r w:rsidRPr="00CD28B5">
        <w:rPr>
          <w:rFonts w:cs="Arial"/>
          <w:szCs w:val="24"/>
          <w:lang w:val="en-ZA"/>
        </w:rPr>
        <w:t>persons</w:t>
      </w:r>
      <w:r w:rsidRPr="00CD28B5">
        <w:rPr>
          <w:rFonts w:cs="Arial"/>
          <w:spacing w:val="-7"/>
          <w:szCs w:val="24"/>
          <w:lang w:val="en-ZA"/>
        </w:rPr>
        <w:t xml:space="preserve"> </w:t>
      </w:r>
      <w:r w:rsidRPr="00CD28B5">
        <w:rPr>
          <w:rFonts w:cs="Arial"/>
          <w:szCs w:val="24"/>
          <w:lang w:val="en-ZA"/>
        </w:rPr>
        <w:t>with</w:t>
      </w:r>
      <w:r w:rsidRPr="00CD28B5">
        <w:rPr>
          <w:rFonts w:cs="Arial"/>
          <w:spacing w:val="-3"/>
          <w:szCs w:val="24"/>
          <w:lang w:val="en-ZA"/>
        </w:rPr>
        <w:t xml:space="preserve"> </w:t>
      </w:r>
      <w:r w:rsidRPr="00CD28B5">
        <w:rPr>
          <w:rFonts w:cs="Arial"/>
          <w:szCs w:val="24"/>
          <w:lang w:val="en-ZA"/>
        </w:rPr>
        <w:t>disabilities</w:t>
      </w:r>
      <w:r w:rsidRPr="00CD28B5">
        <w:rPr>
          <w:rFonts w:cs="Arial"/>
          <w:spacing w:val="-2"/>
          <w:szCs w:val="24"/>
          <w:lang w:val="en-ZA"/>
        </w:rPr>
        <w:t xml:space="preserve"> </w:t>
      </w:r>
      <w:r w:rsidRPr="00CD28B5">
        <w:rPr>
          <w:rFonts w:cs="Arial"/>
          <w:szCs w:val="24"/>
          <w:lang w:val="en-ZA"/>
        </w:rPr>
        <w:t>and</w:t>
      </w:r>
      <w:r w:rsidRPr="00CD28B5">
        <w:rPr>
          <w:rFonts w:cs="Arial"/>
          <w:spacing w:val="-58"/>
          <w:szCs w:val="24"/>
          <w:lang w:val="en-ZA"/>
        </w:rPr>
        <w:t xml:space="preserve"> </w:t>
      </w:r>
      <w:r w:rsidRPr="00CD28B5">
        <w:rPr>
          <w:rFonts w:cs="Arial"/>
          <w:szCs w:val="24"/>
          <w:lang w:val="en-ZA"/>
        </w:rPr>
        <w:t>their carers</w:t>
      </w:r>
      <w:r w:rsidRPr="00CD28B5">
        <w:rPr>
          <w:rFonts w:cs="Arial"/>
          <w:spacing w:val="-4"/>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receive</w:t>
      </w:r>
      <w:r w:rsidRPr="00CD28B5">
        <w:rPr>
          <w:rFonts w:cs="Arial"/>
          <w:spacing w:val="-1"/>
          <w:szCs w:val="24"/>
          <w:lang w:val="en-ZA"/>
        </w:rPr>
        <w:t xml:space="preserve"> </w:t>
      </w:r>
      <w:r w:rsidRPr="00CD28B5">
        <w:rPr>
          <w:rFonts w:cs="Arial"/>
          <w:szCs w:val="24"/>
          <w:lang w:val="en-ZA"/>
        </w:rPr>
        <w:t>care</w:t>
      </w:r>
      <w:r w:rsidRPr="00CD28B5">
        <w:rPr>
          <w:rFonts w:cs="Arial"/>
          <w:spacing w:val="-1"/>
          <w:szCs w:val="24"/>
          <w:lang w:val="en-ZA"/>
        </w:rPr>
        <w:t xml:space="preserve"> </w:t>
      </w:r>
      <w:r w:rsidRPr="00CD28B5">
        <w:rPr>
          <w:rFonts w:cs="Arial"/>
          <w:szCs w:val="24"/>
          <w:lang w:val="en-ZA"/>
        </w:rPr>
        <w:t>dependency</w:t>
      </w:r>
      <w:r w:rsidRPr="00CD28B5">
        <w:rPr>
          <w:rFonts w:cs="Arial"/>
          <w:spacing w:val="-3"/>
          <w:szCs w:val="24"/>
          <w:lang w:val="en-ZA"/>
        </w:rPr>
        <w:t xml:space="preserve"> </w:t>
      </w:r>
      <w:r w:rsidRPr="00CD28B5">
        <w:rPr>
          <w:rFonts w:cs="Arial"/>
          <w:szCs w:val="24"/>
          <w:lang w:val="en-ZA"/>
        </w:rPr>
        <w:t>grant,</w:t>
      </w:r>
      <w:r w:rsidRPr="00CD28B5">
        <w:rPr>
          <w:rFonts w:cs="Arial"/>
          <w:spacing w:val="1"/>
          <w:szCs w:val="24"/>
          <w:lang w:val="en-ZA"/>
        </w:rPr>
        <w:t xml:space="preserve"> </w:t>
      </w:r>
      <w:r w:rsidRPr="00CD28B5">
        <w:rPr>
          <w:rFonts w:cs="Arial"/>
          <w:szCs w:val="24"/>
          <w:lang w:val="en-ZA"/>
        </w:rPr>
        <w:t>disability grant</w:t>
      </w:r>
      <w:r w:rsidRPr="00CD28B5">
        <w:rPr>
          <w:rFonts w:cs="Arial"/>
          <w:spacing w:val="-2"/>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grant</w:t>
      </w:r>
      <w:r w:rsidRPr="00CD28B5">
        <w:rPr>
          <w:rFonts w:cs="Arial"/>
          <w:spacing w:val="-2"/>
          <w:szCs w:val="24"/>
          <w:lang w:val="en-ZA"/>
        </w:rPr>
        <w:t xml:space="preserve"> </w:t>
      </w:r>
      <w:r w:rsidRPr="00CD28B5">
        <w:rPr>
          <w:rFonts w:cs="Arial"/>
          <w:szCs w:val="24"/>
          <w:lang w:val="en-ZA"/>
        </w:rPr>
        <w:t>in</w:t>
      </w:r>
      <w:r w:rsidRPr="00CD28B5">
        <w:rPr>
          <w:rFonts w:cs="Arial"/>
          <w:spacing w:val="-3"/>
          <w:szCs w:val="24"/>
          <w:lang w:val="en-ZA"/>
        </w:rPr>
        <w:t xml:space="preserve"> </w:t>
      </w:r>
      <w:r w:rsidRPr="00CD28B5">
        <w:rPr>
          <w:rFonts w:cs="Arial"/>
          <w:szCs w:val="24"/>
          <w:lang w:val="en-ZA"/>
        </w:rPr>
        <w:t>aid.</w:t>
      </w:r>
    </w:p>
    <w:p w14:paraId="319D1300" w14:textId="77777777" w:rsidR="00F05C31" w:rsidRPr="00CD28B5" w:rsidRDefault="00F05C31" w:rsidP="00F05C31">
      <w:pPr>
        <w:jc w:val="both"/>
        <w:rPr>
          <w:rFonts w:cs="Arial"/>
          <w:szCs w:val="24"/>
          <w:lang w:val="en-ZA"/>
        </w:rPr>
      </w:pPr>
    </w:p>
    <w:p w14:paraId="71EEA2DD" w14:textId="77777777" w:rsidR="00F05C31" w:rsidRPr="00CD28B5" w:rsidRDefault="00F05C31" w:rsidP="00F05C31">
      <w:pPr>
        <w:jc w:val="both"/>
        <w:rPr>
          <w:rFonts w:cs="Arial"/>
          <w:szCs w:val="24"/>
          <w:lang w:val="en-ZA"/>
        </w:rPr>
      </w:pPr>
      <w:r w:rsidRPr="00CD28B5">
        <w:rPr>
          <w:rFonts w:cs="Arial"/>
          <w:b/>
          <w:szCs w:val="24"/>
          <w:lang w:val="en-ZA"/>
        </w:rPr>
        <w:t xml:space="preserve">Children’s Act (No 38 of 2005): </w:t>
      </w:r>
      <w:r w:rsidRPr="00CD28B5">
        <w:rPr>
          <w:rFonts w:cs="Arial"/>
          <w:szCs w:val="24"/>
          <w:lang w:val="en-ZA"/>
        </w:rPr>
        <w:t>Provides a legal framework for the realisation of every child’s right, including children with disabilities to social development services, parental care, family</w:t>
      </w:r>
      <w:r w:rsidRPr="00CD28B5">
        <w:rPr>
          <w:rFonts w:cs="Arial"/>
          <w:spacing w:val="1"/>
          <w:szCs w:val="24"/>
          <w:lang w:val="en-ZA"/>
        </w:rPr>
        <w:t xml:space="preserve"> </w:t>
      </w:r>
      <w:r w:rsidRPr="00CD28B5">
        <w:rPr>
          <w:rFonts w:cs="Arial"/>
          <w:szCs w:val="24"/>
          <w:lang w:val="en-ZA"/>
        </w:rPr>
        <w:t>care or special care, including appropriate alternative care and protection from abuse and</w:t>
      </w:r>
      <w:r w:rsidRPr="00CD28B5">
        <w:rPr>
          <w:rFonts w:cs="Arial"/>
          <w:spacing w:val="1"/>
          <w:szCs w:val="24"/>
          <w:lang w:val="en-ZA"/>
        </w:rPr>
        <w:t xml:space="preserve"> </w:t>
      </w:r>
      <w:r w:rsidRPr="00CD28B5">
        <w:rPr>
          <w:rFonts w:cs="Arial"/>
          <w:szCs w:val="24"/>
          <w:lang w:val="en-ZA"/>
        </w:rPr>
        <w:t>neglect.</w:t>
      </w:r>
    </w:p>
    <w:p w14:paraId="6AEAFD81" w14:textId="77777777" w:rsidR="00F05C31" w:rsidRPr="00CD28B5" w:rsidRDefault="00F05C31" w:rsidP="00F05C31">
      <w:pPr>
        <w:jc w:val="both"/>
        <w:rPr>
          <w:rFonts w:cs="Arial"/>
          <w:szCs w:val="24"/>
          <w:lang w:val="en-ZA"/>
        </w:rPr>
      </w:pPr>
    </w:p>
    <w:p w14:paraId="540C3C91" w14:textId="77777777" w:rsidR="00F05C31" w:rsidRPr="00CD28B5" w:rsidRDefault="00F05C31" w:rsidP="00F05C31">
      <w:pPr>
        <w:jc w:val="both"/>
        <w:rPr>
          <w:rFonts w:cs="Arial"/>
          <w:szCs w:val="24"/>
          <w:lang w:val="en-ZA"/>
        </w:rPr>
      </w:pPr>
      <w:r w:rsidRPr="00CD28B5">
        <w:rPr>
          <w:rFonts w:cs="Arial"/>
          <w:b/>
          <w:szCs w:val="24"/>
          <w:lang w:val="en-ZA"/>
        </w:rPr>
        <w:t xml:space="preserve">Older Persons Act (No 13 of 2006): </w:t>
      </w:r>
      <w:r w:rsidRPr="00CD28B5">
        <w:rPr>
          <w:rFonts w:cs="Arial"/>
          <w:szCs w:val="24"/>
          <w:lang w:val="en-ZA"/>
        </w:rPr>
        <w:t>Makes provision for maintenance and promoting the</w:t>
      </w:r>
      <w:r w:rsidRPr="00CD28B5">
        <w:rPr>
          <w:rFonts w:cs="Arial"/>
          <w:spacing w:val="1"/>
          <w:szCs w:val="24"/>
          <w:lang w:val="en-ZA"/>
        </w:rPr>
        <w:t xml:space="preserve"> </w:t>
      </w:r>
      <w:r w:rsidRPr="00CD28B5">
        <w:rPr>
          <w:rFonts w:cs="Arial"/>
          <w:szCs w:val="24"/>
          <w:lang w:val="en-ZA"/>
        </w:rPr>
        <w:t>status, well-being, safety and security of older persons, protecting the rights of older persons and</w:t>
      </w:r>
      <w:r w:rsidRPr="00CD28B5">
        <w:rPr>
          <w:rFonts w:cs="Arial"/>
          <w:spacing w:val="-1"/>
          <w:szCs w:val="24"/>
          <w:lang w:val="en-ZA"/>
        </w:rPr>
        <w:t xml:space="preserve"> </w:t>
      </w:r>
      <w:r w:rsidRPr="00CD28B5">
        <w:rPr>
          <w:rFonts w:cs="Arial"/>
          <w:szCs w:val="24"/>
          <w:lang w:val="en-ZA"/>
        </w:rPr>
        <w:t>combating abuse.</w:t>
      </w:r>
    </w:p>
    <w:p w14:paraId="747C6682" w14:textId="77777777" w:rsidR="00F05C31" w:rsidRPr="00CD28B5" w:rsidRDefault="00F05C31" w:rsidP="00F05C31">
      <w:pPr>
        <w:jc w:val="both"/>
        <w:rPr>
          <w:rFonts w:cs="Arial"/>
          <w:szCs w:val="24"/>
          <w:lang w:val="en-ZA"/>
        </w:rPr>
      </w:pPr>
    </w:p>
    <w:p w14:paraId="63756F47" w14:textId="1C7A2F84" w:rsidR="00F05C31" w:rsidRPr="00CD28B5" w:rsidRDefault="00F05C31" w:rsidP="00F05C31">
      <w:pPr>
        <w:jc w:val="both"/>
        <w:rPr>
          <w:rFonts w:cs="Arial"/>
          <w:szCs w:val="24"/>
          <w:lang w:val="en-ZA"/>
        </w:rPr>
      </w:pPr>
      <w:r w:rsidRPr="00CD28B5">
        <w:rPr>
          <w:rFonts w:cs="Arial"/>
          <w:b/>
          <w:szCs w:val="24"/>
          <w:lang w:val="en-ZA"/>
        </w:rPr>
        <w:t>Prevention of, and Treatment of Substance Abuse Act (No 70 of 2008</w:t>
      </w:r>
      <w:r w:rsidRPr="00CD28B5">
        <w:rPr>
          <w:rFonts w:cs="Arial"/>
          <w:szCs w:val="24"/>
          <w:lang w:val="en-ZA"/>
        </w:rPr>
        <w:t>): Provides for</w:t>
      </w:r>
      <w:r w:rsidRPr="00CD28B5">
        <w:rPr>
          <w:rFonts w:cs="Arial"/>
          <w:spacing w:val="1"/>
          <w:szCs w:val="24"/>
          <w:lang w:val="en-ZA"/>
        </w:rPr>
        <w:t xml:space="preserve"> </w:t>
      </w:r>
      <w:r w:rsidRPr="00CD28B5">
        <w:rPr>
          <w:rFonts w:cs="Arial"/>
          <w:szCs w:val="24"/>
          <w:lang w:val="en-ZA"/>
        </w:rPr>
        <w:t>programmes for the prevention, early intervention, treatment and re-integration and after care</w:t>
      </w:r>
      <w:r w:rsidRPr="00CD28B5">
        <w:rPr>
          <w:rFonts w:cs="Arial"/>
          <w:spacing w:val="1"/>
          <w:szCs w:val="24"/>
          <w:lang w:val="en-ZA"/>
        </w:rPr>
        <w:t xml:space="preserve"> </w:t>
      </w:r>
      <w:r w:rsidRPr="00CD28B5">
        <w:rPr>
          <w:rFonts w:cs="Arial"/>
          <w:szCs w:val="24"/>
          <w:lang w:val="en-ZA"/>
        </w:rPr>
        <w:t>services, including community-based services and those provided in treatment centres, to deter the</w:t>
      </w:r>
      <w:r w:rsidRPr="00CD28B5">
        <w:rPr>
          <w:rFonts w:cs="Arial"/>
          <w:spacing w:val="-1"/>
          <w:szCs w:val="24"/>
          <w:lang w:val="en-ZA"/>
        </w:rPr>
        <w:t xml:space="preserve"> </w:t>
      </w:r>
      <w:r w:rsidRPr="00CD28B5">
        <w:rPr>
          <w:rFonts w:cs="Arial"/>
          <w:szCs w:val="24"/>
          <w:lang w:val="en-ZA"/>
        </w:rPr>
        <w:t>onset</w:t>
      </w:r>
      <w:r w:rsidRPr="00CD28B5">
        <w:rPr>
          <w:rFonts w:cs="Arial"/>
          <w:spacing w:val="2"/>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mitigate</w:t>
      </w:r>
      <w:r w:rsidRPr="00CD28B5">
        <w:rPr>
          <w:rFonts w:cs="Arial"/>
          <w:spacing w:val="-2"/>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impact</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substance</w:t>
      </w:r>
      <w:r w:rsidRPr="00CD28B5">
        <w:rPr>
          <w:rFonts w:cs="Arial"/>
          <w:spacing w:val="-4"/>
          <w:szCs w:val="24"/>
          <w:lang w:val="en-ZA"/>
        </w:rPr>
        <w:t xml:space="preserve"> </w:t>
      </w:r>
      <w:r w:rsidRPr="00CD28B5">
        <w:rPr>
          <w:rFonts w:cs="Arial"/>
          <w:szCs w:val="24"/>
          <w:lang w:val="en-ZA"/>
        </w:rPr>
        <w:t>abuse.</w:t>
      </w:r>
    </w:p>
    <w:p w14:paraId="5AF762D5" w14:textId="77777777" w:rsidR="008A69F5" w:rsidRPr="00CD28B5" w:rsidRDefault="008A69F5" w:rsidP="00F05C31">
      <w:pPr>
        <w:jc w:val="both"/>
        <w:rPr>
          <w:rFonts w:cs="Arial"/>
          <w:szCs w:val="24"/>
          <w:lang w:val="en-ZA"/>
        </w:rPr>
      </w:pPr>
    </w:p>
    <w:p w14:paraId="57AB39F7" w14:textId="11A5F4AE" w:rsidR="00F16CCF" w:rsidRPr="00CD28B5" w:rsidRDefault="000418E4" w:rsidP="00A837C0">
      <w:pPr>
        <w:numPr>
          <w:ilvl w:val="0"/>
          <w:numId w:val="30"/>
        </w:numPr>
        <w:jc w:val="both"/>
        <w:rPr>
          <w:rFonts w:cs="Arial"/>
          <w:b/>
          <w:bCs/>
          <w:color w:val="FF0000"/>
          <w:szCs w:val="24"/>
          <w:lang w:val="en-ZA"/>
        </w:rPr>
      </w:pPr>
      <w:r w:rsidRPr="00CD28B5">
        <w:rPr>
          <w:rFonts w:cs="Arial"/>
          <w:b/>
          <w:bCs/>
          <w:color w:val="FF0000"/>
          <w:szCs w:val="24"/>
          <w:lang w:val="en-ZA"/>
        </w:rPr>
        <w:t>Cooperative Governance and Traditional Affairs</w:t>
      </w:r>
      <w:r w:rsidR="00F16CCF" w:rsidRPr="00CD28B5">
        <w:rPr>
          <w:rFonts w:cs="Arial"/>
          <w:b/>
          <w:bCs/>
          <w:color w:val="FF0000"/>
          <w:szCs w:val="24"/>
          <w:lang w:val="en-ZA"/>
        </w:rPr>
        <w:t xml:space="preserve"> (COGTA)</w:t>
      </w:r>
      <w:r w:rsidRPr="00CD28B5">
        <w:rPr>
          <w:rFonts w:cs="Arial"/>
          <w:b/>
          <w:bCs/>
          <w:color w:val="FF0000"/>
          <w:szCs w:val="24"/>
          <w:lang w:val="en-ZA"/>
        </w:rPr>
        <w:t xml:space="preserve"> </w:t>
      </w:r>
    </w:p>
    <w:p w14:paraId="3C057347" w14:textId="77777777" w:rsidR="004441EA" w:rsidRPr="00CD28B5" w:rsidRDefault="004441EA" w:rsidP="00F16CCF">
      <w:pPr>
        <w:ind w:left="360"/>
        <w:jc w:val="both"/>
        <w:rPr>
          <w:rFonts w:cs="Arial"/>
          <w:szCs w:val="24"/>
          <w:lang w:val="en-ZA"/>
        </w:rPr>
      </w:pPr>
    </w:p>
    <w:p w14:paraId="2801DE3E" w14:textId="74A36924" w:rsidR="000418E4" w:rsidRPr="00CD28B5" w:rsidRDefault="00F16CCF" w:rsidP="00F16CCF">
      <w:pPr>
        <w:ind w:left="360"/>
        <w:jc w:val="both"/>
        <w:rPr>
          <w:rFonts w:cs="Arial"/>
          <w:szCs w:val="24"/>
          <w:lang w:val="en-ZA"/>
        </w:rPr>
      </w:pPr>
      <w:r w:rsidRPr="00CD28B5">
        <w:rPr>
          <w:rFonts w:cs="Arial"/>
          <w:szCs w:val="24"/>
          <w:lang w:val="en-ZA"/>
        </w:rPr>
        <w:t>A</w:t>
      </w:r>
      <w:r w:rsidR="000418E4" w:rsidRPr="00CD28B5">
        <w:rPr>
          <w:rFonts w:cs="Arial"/>
          <w:szCs w:val="24"/>
          <w:lang w:val="en-ZA"/>
        </w:rPr>
        <w:t>mong other roles</w:t>
      </w:r>
      <w:r w:rsidRPr="00CD28B5">
        <w:rPr>
          <w:rFonts w:cs="Arial"/>
          <w:szCs w:val="24"/>
          <w:lang w:val="en-ZA"/>
        </w:rPr>
        <w:t xml:space="preserve">, COGTA </w:t>
      </w:r>
      <w:r w:rsidR="000418E4" w:rsidRPr="00CD28B5">
        <w:rPr>
          <w:rFonts w:cs="Arial"/>
          <w:szCs w:val="24"/>
          <w:lang w:val="en-ZA"/>
        </w:rPr>
        <w:t>implements the Disaster</w:t>
      </w:r>
      <w:r w:rsidR="000418E4" w:rsidRPr="00CD28B5">
        <w:rPr>
          <w:rFonts w:cs="Arial"/>
          <w:spacing w:val="1"/>
          <w:szCs w:val="24"/>
          <w:lang w:val="en-ZA"/>
        </w:rPr>
        <w:t xml:space="preserve"> </w:t>
      </w:r>
      <w:r w:rsidR="000418E4" w:rsidRPr="00CD28B5">
        <w:rPr>
          <w:rFonts w:cs="Arial"/>
          <w:szCs w:val="24"/>
          <w:lang w:val="en-ZA"/>
        </w:rPr>
        <w:t>Management Act, 2002 (Act No 57 of 2002) (DMA). For more information on the DMA and COVID</w:t>
      </w:r>
      <w:r w:rsidR="000418E4" w:rsidRPr="00CD28B5">
        <w:rPr>
          <w:rFonts w:cs="Arial"/>
          <w:spacing w:val="-1"/>
          <w:szCs w:val="24"/>
          <w:lang w:val="en-ZA"/>
        </w:rPr>
        <w:t xml:space="preserve"> </w:t>
      </w:r>
      <w:r w:rsidR="000418E4" w:rsidRPr="00CD28B5">
        <w:rPr>
          <w:rFonts w:cs="Arial"/>
          <w:szCs w:val="24"/>
          <w:lang w:val="en-ZA"/>
        </w:rPr>
        <w:t>19</w:t>
      </w:r>
      <w:r w:rsidR="000418E4" w:rsidRPr="00CD28B5">
        <w:rPr>
          <w:rFonts w:cs="Arial"/>
          <w:spacing w:val="-2"/>
          <w:szCs w:val="24"/>
          <w:lang w:val="en-ZA"/>
        </w:rPr>
        <w:t xml:space="preserve"> </w:t>
      </w:r>
      <w:r w:rsidR="000418E4" w:rsidRPr="00CD28B5">
        <w:rPr>
          <w:rFonts w:cs="Arial"/>
          <w:szCs w:val="24"/>
          <w:lang w:val="en-ZA"/>
        </w:rPr>
        <w:t>Responses,</w:t>
      </w:r>
      <w:r w:rsidR="000418E4" w:rsidRPr="00CD28B5">
        <w:rPr>
          <w:rFonts w:cs="Arial"/>
          <w:spacing w:val="-1"/>
          <w:szCs w:val="24"/>
          <w:lang w:val="en-ZA"/>
        </w:rPr>
        <w:t xml:space="preserve"> </w:t>
      </w:r>
      <w:r w:rsidR="000418E4" w:rsidRPr="00CD28B5">
        <w:rPr>
          <w:rFonts w:cs="Arial"/>
          <w:szCs w:val="24"/>
          <w:lang w:val="en-ZA"/>
        </w:rPr>
        <w:t>refer</w:t>
      </w:r>
      <w:r w:rsidR="000418E4" w:rsidRPr="00CD28B5">
        <w:rPr>
          <w:rFonts w:cs="Arial"/>
          <w:spacing w:val="-1"/>
          <w:szCs w:val="24"/>
          <w:lang w:val="en-ZA"/>
        </w:rPr>
        <w:t xml:space="preserve"> </w:t>
      </w:r>
      <w:r w:rsidR="000418E4" w:rsidRPr="00CD28B5">
        <w:rPr>
          <w:rFonts w:cs="Arial"/>
          <w:szCs w:val="24"/>
          <w:lang w:val="en-ZA"/>
        </w:rPr>
        <w:t>to</w:t>
      </w:r>
      <w:r w:rsidR="000418E4" w:rsidRPr="00CD28B5">
        <w:rPr>
          <w:rFonts w:cs="Arial"/>
          <w:spacing w:val="-2"/>
          <w:szCs w:val="24"/>
          <w:lang w:val="en-ZA"/>
        </w:rPr>
        <w:t xml:space="preserve"> </w:t>
      </w:r>
      <w:r w:rsidR="000418E4" w:rsidRPr="00CD28B5">
        <w:rPr>
          <w:rFonts w:cs="Arial"/>
          <w:szCs w:val="24"/>
          <w:lang w:val="en-ZA"/>
        </w:rPr>
        <w:t>Annexure</w:t>
      </w:r>
      <w:r w:rsidR="000418E4" w:rsidRPr="00CD28B5">
        <w:rPr>
          <w:rFonts w:cs="Arial"/>
          <w:spacing w:val="-2"/>
          <w:szCs w:val="24"/>
          <w:lang w:val="en-ZA"/>
        </w:rPr>
        <w:t xml:space="preserve"> </w:t>
      </w:r>
      <w:r w:rsidR="000418E4" w:rsidRPr="00CD28B5">
        <w:rPr>
          <w:rFonts w:cs="Arial"/>
          <w:szCs w:val="24"/>
          <w:lang w:val="en-ZA"/>
        </w:rPr>
        <w:t>1.</w:t>
      </w:r>
    </w:p>
    <w:p w14:paraId="29792303" w14:textId="77777777" w:rsidR="0067664F" w:rsidRPr="00CD28B5" w:rsidRDefault="0067664F" w:rsidP="0067664F">
      <w:pPr>
        <w:jc w:val="both"/>
        <w:rPr>
          <w:rFonts w:cs="Arial"/>
          <w:szCs w:val="24"/>
          <w:lang w:val="en-ZA"/>
        </w:rPr>
      </w:pPr>
    </w:p>
    <w:p w14:paraId="4E94F656" w14:textId="30A44E85" w:rsidR="0067664F" w:rsidRPr="00CD28B5" w:rsidRDefault="0067664F" w:rsidP="00561C60">
      <w:pPr>
        <w:ind w:left="360"/>
        <w:jc w:val="both"/>
        <w:rPr>
          <w:rFonts w:cs="Arial"/>
          <w:szCs w:val="24"/>
          <w:lang w:val="en-ZA"/>
        </w:rPr>
      </w:pPr>
      <w:r w:rsidRPr="00CD28B5">
        <w:rPr>
          <w:rFonts w:cs="Arial"/>
          <w:szCs w:val="24"/>
          <w:lang w:val="en-ZA"/>
        </w:rPr>
        <w:t xml:space="preserve">This Department co-facilitates registration of residential facilities, protective </w:t>
      </w:r>
      <w:r w:rsidR="007F08AB" w:rsidRPr="00CD28B5">
        <w:rPr>
          <w:rFonts w:cs="Arial"/>
          <w:szCs w:val="24"/>
          <w:lang w:val="en-ZA"/>
        </w:rPr>
        <w:t>workshops,</w:t>
      </w:r>
      <w:r w:rsidRPr="00CD28B5">
        <w:rPr>
          <w:rFonts w:cs="Arial"/>
          <w:szCs w:val="24"/>
          <w:lang w:val="en-ZA"/>
        </w:rPr>
        <w:t xml:space="preserve"> and Day</w:t>
      </w:r>
      <w:r w:rsidRPr="00CD28B5">
        <w:rPr>
          <w:rFonts w:cs="Arial"/>
          <w:spacing w:val="-59"/>
          <w:szCs w:val="24"/>
          <w:lang w:val="en-ZA"/>
        </w:rPr>
        <w:t xml:space="preserve"> </w:t>
      </w:r>
      <w:r w:rsidRPr="00CD28B5">
        <w:rPr>
          <w:rFonts w:cs="Arial"/>
          <w:szCs w:val="24"/>
          <w:lang w:val="en-ZA"/>
        </w:rPr>
        <w:t>Care Centres for compliance with Municipality By-Laws.</w:t>
      </w:r>
      <w:r w:rsidRPr="00CD28B5">
        <w:rPr>
          <w:rFonts w:cs="Arial"/>
          <w:spacing w:val="1"/>
          <w:szCs w:val="24"/>
          <w:lang w:val="en-ZA"/>
        </w:rPr>
        <w:t xml:space="preserve"> </w:t>
      </w:r>
      <w:r w:rsidRPr="00CD28B5">
        <w:rPr>
          <w:rFonts w:cs="Arial"/>
          <w:szCs w:val="24"/>
          <w:lang w:val="en-ZA"/>
        </w:rPr>
        <w:t>This includes allocation of land for</w:t>
      </w:r>
      <w:r w:rsidRPr="00CD28B5">
        <w:rPr>
          <w:rFonts w:cs="Arial"/>
          <w:spacing w:val="1"/>
          <w:szCs w:val="24"/>
          <w:lang w:val="en-ZA"/>
        </w:rPr>
        <w:t xml:space="preserve"> </w:t>
      </w:r>
      <w:r w:rsidRPr="00CD28B5">
        <w:rPr>
          <w:rFonts w:cs="Arial"/>
          <w:szCs w:val="24"/>
          <w:lang w:val="en-ZA"/>
        </w:rPr>
        <w:t>building,</w:t>
      </w:r>
      <w:r w:rsidRPr="00CD28B5">
        <w:rPr>
          <w:rFonts w:cs="Arial"/>
          <w:spacing w:val="1"/>
          <w:szCs w:val="24"/>
          <w:lang w:val="en-ZA"/>
        </w:rPr>
        <w:t xml:space="preserve"> </w:t>
      </w:r>
      <w:r w:rsidRPr="00CD28B5">
        <w:rPr>
          <w:rFonts w:cs="Arial"/>
          <w:szCs w:val="24"/>
          <w:lang w:val="en-ZA"/>
        </w:rPr>
        <w:t>safety</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infrastructure,</w:t>
      </w:r>
      <w:r w:rsidRPr="00CD28B5">
        <w:rPr>
          <w:rFonts w:cs="Arial"/>
          <w:spacing w:val="2"/>
          <w:szCs w:val="24"/>
          <w:lang w:val="en-ZA"/>
        </w:rPr>
        <w:t xml:space="preserve"> </w:t>
      </w:r>
      <w:r w:rsidRPr="00CD28B5">
        <w:rPr>
          <w:rFonts w:cs="Arial"/>
          <w:szCs w:val="24"/>
          <w:lang w:val="en-ZA"/>
        </w:rPr>
        <w:t>amongst</w:t>
      </w:r>
      <w:r w:rsidRPr="00CD28B5">
        <w:rPr>
          <w:rFonts w:cs="Arial"/>
          <w:spacing w:val="1"/>
          <w:szCs w:val="24"/>
          <w:lang w:val="en-ZA"/>
        </w:rPr>
        <w:t xml:space="preserve"> </w:t>
      </w:r>
      <w:r w:rsidRPr="00CD28B5">
        <w:rPr>
          <w:rFonts w:cs="Arial"/>
          <w:szCs w:val="24"/>
          <w:lang w:val="en-ZA"/>
        </w:rPr>
        <w:t>others.</w:t>
      </w:r>
    </w:p>
    <w:p w14:paraId="604FF710" w14:textId="77777777" w:rsidR="000418E4" w:rsidRPr="00CD28B5" w:rsidRDefault="000418E4" w:rsidP="00F16CCF">
      <w:pPr>
        <w:ind w:left="360"/>
        <w:jc w:val="both"/>
        <w:rPr>
          <w:rFonts w:cs="Arial"/>
          <w:b/>
          <w:bCs/>
          <w:szCs w:val="24"/>
          <w:lang w:val="en-ZA"/>
        </w:rPr>
      </w:pPr>
    </w:p>
    <w:p w14:paraId="0CAD0E25" w14:textId="625DBBE5" w:rsidR="00F05C31" w:rsidRPr="00CD28B5" w:rsidRDefault="00F05C31" w:rsidP="00A837C0">
      <w:pPr>
        <w:numPr>
          <w:ilvl w:val="0"/>
          <w:numId w:val="30"/>
        </w:numPr>
        <w:jc w:val="both"/>
        <w:rPr>
          <w:rFonts w:cs="Arial"/>
          <w:b/>
          <w:bCs/>
          <w:color w:val="FF0000"/>
          <w:szCs w:val="24"/>
          <w:lang w:val="en-ZA"/>
        </w:rPr>
      </w:pPr>
      <w:r w:rsidRPr="00CD28B5">
        <w:rPr>
          <w:rFonts w:cs="Arial"/>
          <w:b/>
          <w:bCs/>
          <w:color w:val="FF0000"/>
          <w:szCs w:val="24"/>
          <w:lang w:val="en-ZA"/>
        </w:rPr>
        <w:t>Department</w:t>
      </w:r>
      <w:r w:rsidRPr="00CD28B5">
        <w:rPr>
          <w:rFonts w:cs="Arial"/>
          <w:b/>
          <w:bCs/>
          <w:color w:val="FF0000"/>
          <w:spacing w:val="-2"/>
          <w:szCs w:val="24"/>
          <w:lang w:val="en-ZA"/>
        </w:rPr>
        <w:t xml:space="preserve"> </w:t>
      </w:r>
      <w:r w:rsidRPr="00CD28B5">
        <w:rPr>
          <w:rFonts w:cs="Arial"/>
          <w:b/>
          <w:bCs/>
          <w:color w:val="FF0000"/>
          <w:szCs w:val="24"/>
          <w:lang w:val="en-ZA"/>
        </w:rPr>
        <w:t>of</w:t>
      </w:r>
      <w:r w:rsidRPr="00CD28B5">
        <w:rPr>
          <w:rFonts w:cs="Arial"/>
          <w:b/>
          <w:bCs/>
          <w:color w:val="FF0000"/>
          <w:spacing w:val="-1"/>
          <w:szCs w:val="24"/>
          <w:lang w:val="en-ZA"/>
        </w:rPr>
        <w:t xml:space="preserve"> </w:t>
      </w:r>
      <w:r w:rsidRPr="00CD28B5">
        <w:rPr>
          <w:rFonts w:cs="Arial"/>
          <w:b/>
          <w:bCs/>
          <w:color w:val="FF0000"/>
          <w:szCs w:val="24"/>
          <w:lang w:val="en-ZA"/>
        </w:rPr>
        <w:t>Health</w:t>
      </w:r>
      <w:r w:rsidR="003128D4" w:rsidRPr="00CD28B5">
        <w:rPr>
          <w:rFonts w:cs="Arial"/>
          <w:b/>
          <w:bCs/>
          <w:color w:val="FF0000"/>
          <w:szCs w:val="24"/>
          <w:lang w:val="en-ZA"/>
        </w:rPr>
        <w:t xml:space="preserve"> (DOH)</w:t>
      </w:r>
      <w:r w:rsidRPr="00CD28B5">
        <w:rPr>
          <w:rFonts w:cs="Arial"/>
          <w:b/>
          <w:bCs/>
          <w:color w:val="FF0000"/>
          <w:szCs w:val="24"/>
          <w:lang w:val="en-ZA"/>
        </w:rPr>
        <w:t>:</w:t>
      </w:r>
    </w:p>
    <w:p w14:paraId="660457C3" w14:textId="77777777" w:rsidR="00F05C31" w:rsidRPr="00CD28B5" w:rsidRDefault="00F05C31" w:rsidP="00F05C31">
      <w:pPr>
        <w:jc w:val="both"/>
        <w:rPr>
          <w:rFonts w:cs="Arial"/>
          <w:b/>
          <w:szCs w:val="24"/>
          <w:lang w:val="en-ZA"/>
        </w:rPr>
      </w:pPr>
    </w:p>
    <w:p w14:paraId="4FA7C821" w14:textId="77777777" w:rsidR="00F05C31" w:rsidRPr="00CD28B5" w:rsidRDefault="00F05C31" w:rsidP="00F05C31">
      <w:pPr>
        <w:jc w:val="both"/>
        <w:rPr>
          <w:rFonts w:cs="Arial"/>
          <w:szCs w:val="24"/>
          <w:lang w:val="en-ZA"/>
        </w:rPr>
      </w:pPr>
      <w:r w:rsidRPr="00CD28B5">
        <w:rPr>
          <w:rFonts w:cs="Arial"/>
          <w:b/>
          <w:szCs w:val="24"/>
          <w:lang w:val="en-ZA"/>
        </w:rPr>
        <w:t xml:space="preserve">The Mental Health Care Act (No 17 of 2002): </w:t>
      </w:r>
      <w:r w:rsidRPr="00CD28B5">
        <w:rPr>
          <w:rFonts w:cs="Arial"/>
          <w:szCs w:val="24"/>
          <w:lang w:val="en-ZA"/>
        </w:rPr>
        <w:t>Provides for the care, treatment, rehabilitation</w:t>
      </w:r>
      <w:r w:rsidRPr="00CD28B5">
        <w:rPr>
          <w:rFonts w:cs="Arial"/>
          <w:spacing w:val="1"/>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habilitation</w:t>
      </w:r>
      <w:r w:rsidRPr="00CD28B5">
        <w:rPr>
          <w:rFonts w:cs="Arial"/>
          <w:spacing w:val="-4"/>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persons</w:t>
      </w:r>
      <w:r w:rsidRPr="00CD28B5">
        <w:rPr>
          <w:rFonts w:cs="Arial"/>
          <w:spacing w:val="-3"/>
          <w:szCs w:val="24"/>
          <w:lang w:val="en-ZA"/>
        </w:rPr>
        <w:t xml:space="preserve"> </w:t>
      </w:r>
      <w:r w:rsidRPr="00CD28B5">
        <w:rPr>
          <w:rFonts w:cs="Arial"/>
          <w:szCs w:val="24"/>
          <w:lang w:val="en-ZA"/>
        </w:rPr>
        <w:t>with</w:t>
      </w:r>
      <w:r w:rsidRPr="00CD28B5">
        <w:rPr>
          <w:rFonts w:cs="Arial"/>
          <w:spacing w:val="-6"/>
          <w:szCs w:val="24"/>
          <w:lang w:val="en-ZA"/>
        </w:rPr>
        <w:t xml:space="preserve"> </w:t>
      </w:r>
      <w:r w:rsidRPr="00CD28B5">
        <w:rPr>
          <w:rFonts w:cs="Arial"/>
          <w:szCs w:val="24"/>
          <w:lang w:val="en-ZA"/>
        </w:rPr>
        <w:t>mental</w:t>
      </w:r>
      <w:r w:rsidRPr="00CD28B5">
        <w:rPr>
          <w:rFonts w:cs="Arial"/>
          <w:spacing w:val="-7"/>
          <w:szCs w:val="24"/>
          <w:lang w:val="en-ZA"/>
        </w:rPr>
        <w:t xml:space="preserve"> </w:t>
      </w:r>
      <w:r w:rsidRPr="00CD28B5">
        <w:rPr>
          <w:rFonts w:cs="Arial"/>
          <w:szCs w:val="24"/>
          <w:lang w:val="en-ZA"/>
        </w:rPr>
        <w:t>disabilities,</w:t>
      </w:r>
      <w:r w:rsidRPr="00CD28B5">
        <w:rPr>
          <w:rFonts w:cs="Arial"/>
          <w:spacing w:val="-2"/>
          <w:szCs w:val="24"/>
          <w:lang w:val="en-ZA"/>
        </w:rPr>
        <w:t xml:space="preserve"> </w:t>
      </w:r>
      <w:r w:rsidRPr="00CD28B5">
        <w:rPr>
          <w:rFonts w:cs="Arial"/>
          <w:szCs w:val="24"/>
          <w:lang w:val="en-ZA"/>
        </w:rPr>
        <w:t>including</w:t>
      </w:r>
      <w:r w:rsidRPr="00CD28B5">
        <w:rPr>
          <w:rFonts w:cs="Arial"/>
          <w:spacing w:val="-4"/>
          <w:szCs w:val="24"/>
          <w:lang w:val="en-ZA"/>
        </w:rPr>
        <w:t xml:space="preserve"> </w:t>
      </w:r>
      <w:r w:rsidRPr="00CD28B5">
        <w:rPr>
          <w:rFonts w:cs="Arial"/>
          <w:szCs w:val="24"/>
          <w:lang w:val="en-ZA"/>
        </w:rPr>
        <w:t>voluntary,</w:t>
      </w:r>
      <w:r w:rsidRPr="00CD28B5">
        <w:rPr>
          <w:rFonts w:cs="Arial"/>
          <w:spacing w:val="-4"/>
          <w:szCs w:val="24"/>
          <w:lang w:val="en-ZA"/>
        </w:rPr>
        <w:t xml:space="preserve"> </w:t>
      </w:r>
      <w:r w:rsidRPr="00CD28B5">
        <w:rPr>
          <w:rFonts w:cs="Arial"/>
          <w:szCs w:val="24"/>
          <w:lang w:val="en-ZA"/>
        </w:rPr>
        <w:t>assisted</w:t>
      </w:r>
      <w:r w:rsidRPr="00CD28B5">
        <w:rPr>
          <w:rFonts w:cs="Arial"/>
          <w:spacing w:val="-5"/>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involuntary mental</w:t>
      </w:r>
      <w:r w:rsidRPr="00CD28B5">
        <w:rPr>
          <w:rFonts w:cs="Arial"/>
          <w:spacing w:val="-1"/>
          <w:szCs w:val="24"/>
          <w:lang w:val="en-ZA"/>
        </w:rPr>
        <w:t xml:space="preserve"> </w:t>
      </w:r>
      <w:r w:rsidRPr="00CD28B5">
        <w:rPr>
          <w:rFonts w:cs="Arial"/>
          <w:szCs w:val="24"/>
          <w:lang w:val="en-ZA"/>
        </w:rPr>
        <w:t>health care.</w:t>
      </w:r>
    </w:p>
    <w:p w14:paraId="72B5703A" w14:textId="77777777" w:rsidR="00F05C31" w:rsidRPr="00CD28B5" w:rsidRDefault="00F05C31" w:rsidP="00F05C31">
      <w:pPr>
        <w:spacing w:before="1"/>
        <w:jc w:val="both"/>
        <w:rPr>
          <w:rFonts w:cs="Arial"/>
          <w:szCs w:val="24"/>
          <w:lang w:val="en-ZA"/>
        </w:rPr>
      </w:pPr>
    </w:p>
    <w:p w14:paraId="359F63E5" w14:textId="77777777" w:rsidR="00F05C31" w:rsidRPr="00CD28B5" w:rsidRDefault="00F05C31" w:rsidP="00F05C31">
      <w:pPr>
        <w:ind w:right="1754"/>
        <w:jc w:val="both"/>
        <w:rPr>
          <w:rFonts w:cs="Arial"/>
          <w:szCs w:val="24"/>
          <w:lang w:val="en-ZA"/>
        </w:rPr>
      </w:pPr>
      <w:r w:rsidRPr="00CD28B5">
        <w:rPr>
          <w:rFonts w:cs="Arial"/>
          <w:b/>
          <w:szCs w:val="24"/>
          <w:lang w:val="en-ZA"/>
        </w:rPr>
        <w:t xml:space="preserve">National Health Act (No 61 of 2003): </w:t>
      </w:r>
      <w:r w:rsidRPr="00CD28B5">
        <w:rPr>
          <w:rFonts w:cs="Arial"/>
          <w:szCs w:val="24"/>
          <w:lang w:val="en-ZA"/>
        </w:rPr>
        <w:t>Obligates the state to take reasonable legislative and</w:t>
      </w:r>
      <w:r w:rsidRPr="00CD28B5">
        <w:rPr>
          <w:rFonts w:cs="Arial"/>
          <w:spacing w:val="1"/>
          <w:szCs w:val="24"/>
          <w:lang w:val="en-ZA"/>
        </w:rPr>
        <w:t xml:space="preserve"> </w:t>
      </w:r>
      <w:r w:rsidRPr="00CD28B5">
        <w:rPr>
          <w:rFonts w:cs="Arial"/>
          <w:szCs w:val="24"/>
          <w:lang w:val="en-ZA"/>
        </w:rPr>
        <w:t>other measures to progressively achieve the right of access to health care services, and</w:t>
      </w:r>
      <w:r w:rsidRPr="00CD28B5">
        <w:rPr>
          <w:rFonts w:cs="Arial"/>
          <w:spacing w:val="1"/>
          <w:szCs w:val="24"/>
          <w:lang w:val="en-ZA"/>
        </w:rPr>
        <w:t xml:space="preserve"> </w:t>
      </w:r>
      <w:r w:rsidRPr="00CD28B5">
        <w:rPr>
          <w:rFonts w:cs="Arial"/>
          <w:szCs w:val="24"/>
          <w:lang w:val="en-ZA"/>
        </w:rPr>
        <w:t>reproductive health care, within its available resources. This applies to people with and those</w:t>
      </w:r>
      <w:r w:rsidRPr="00CD28B5">
        <w:rPr>
          <w:rFonts w:cs="Arial"/>
          <w:spacing w:val="-59"/>
          <w:szCs w:val="24"/>
          <w:lang w:val="en-ZA"/>
        </w:rPr>
        <w:t xml:space="preserve"> </w:t>
      </w:r>
      <w:r w:rsidRPr="00CD28B5">
        <w:rPr>
          <w:rFonts w:cs="Arial"/>
          <w:szCs w:val="24"/>
          <w:lang w:val="en-ZA"/>
        </w:rPr>
        <w:t>without</w:t>
      </w:r>
      <w:r w:rsidRPr="00CD28B5">
        <w:rPr>
          <w:rFonts w:cs="Arial"/>
          <w:spacing w:val="1"/>
          <w:szCs w:val="24"/>
          <w:lang w:val="en-ZA"/>
        </w:rPr>
        <w:t xml:space="preserve"> </w:t>
      </w:r>
      <w:r w:rsidRPr="00CD28B5">
        <w:rPr>
          <w:rFonts w:cs="Arial"/>
          <w:szCs w:val="24"/>
          <w:lang w:val="en-ZA"/>
        </w:rPr>
        <w:t>disabilities.</w:t>
      </w:r>
    </w:p>
    <w:p w14:paraId="3EC827BA" w14:textId="1F714348" w:rsidR="00F05C31" w:rsidRPr="00CD28B5" w:rsidRDefault="00F05C31" w:rsidP="00F05C31">
      <w:pPr>
        <w:spacing w:before="11"/>
        <w:jc w:val="both"/>
        <w:rPr>
          <w:rFonts w:cs="Arial"/>
          <w:szCs w:val="24"/>
          <w:lang w:val="en-ZA"/>
        </w:rPr>
      </w:pPr>
    </w:p>
    <w:p w14:paraId="765C2781" w14:textId="77777777" w:rsidR="00184288" w:rsidRPr="00CD28B5" w:rsidRDefault="00184288" w:rsidP="00184288">
      <w:pPr>
        <w:spacing w:before="11"/>
        <w:jc w:val="both"/>
        <w:rPr>
          <w:rFonts w:cs="Arial"/>
          <w:b/>
          <w:bCs/>
          <w:szCs w:val="24"/>
          <w:lang w:val="en-ZA"/>
        </w:rPr>
      </w:pPr>
      <w:r w:rsidRPr="00CD28B5">
        <w:rPr>
          <w:rFonts w:cs="Arial"/>
          <w:b/>
          <w:bCs/>
          <w:szCs w:val="24"/>
          <w:lang w:val="en-ZA"/>
        </w:rPr>
        <w:t>National Rehabilitation Policy</w:t>
      </w:r>
    </w:p>
    <w:p w14:paraId="48647952" w14:textId="77777777" w:rsidR="00184288" w:rsidRPr="00CD28B5" w:rsidRDefault="00184288" w:rsidP="00184288">
      <w:pPr>
        <w:spacing w:before="11"/>
        <w:jc w:val="both"/>
        <w:rPr>
          <w:rFonts w:cs="Arial"/>
          <w:szCs w:val="24"/>
          <w:lang w:val="en-ZA"/>
        </w:rPr>
      </w:pPr>
      <w:r w:rsidRPr="00CD28B5">
        <w:rPr>
          <w:rFonts w:cs="Arial"/>
          <w:szCs w:val="24"/>
        </w:rPr>
        <w:t>The goal of this policy is to improve accessibility to all rehabilitation services in order to facilitate the realisation of every citizen’s constitutional right to have access to health care services. This policy should also serve as a vehicle to bring about equalisation of opportunities and to enhance human rights for persons with disabilities, thereby addressing issues of poverty and disparate socio-economic circumstances.</w:t>
      </w:r>
    </w:p>
    <w:p w14:paraId="482CBD4E" w14:textId="77777777" w:rsidR="00184288" w:rsidRPr="00CD28B5" w:rsidRDefault="00184288" w:rsidP="00F05C31">
      <w:pPr>
        <w:spacing w:before="11"/>
        <w:jc w:val="both"/>
        <w:rPr>
          <w:rFonts w:cs="Arial"/>
          <w:szCs w:val="24"/>
          <w:lang w:val="en-ZA"/>
        </w:rPr>
      </w:pPr>
    </w:p>
    <w:p w14:paraId="1FA8D4C0" w14:textId="77777777" w:rsidR="00F05C31" w:rsidRPr="00CD28B5" w:rsidRDefault="00F05C31" w:rsidP="00F05C31">
      <w:pPr>
        <w:ind w:left="1" w:right="1143" w:hanging="1"/>
        <w:jc w:val="both"/>
        <w:rPr>
          <w:rFonts w:cs="Arial"/>
          <w:szCs w:val="24"/>
          <w:lang w:val="en-ZA"/>
        </w:rPr>
      </w:pPr>
      <w:r w:rsidRPr="00CD28B5">
        <w:rPr>
          <w:rFonts w:cs="Arial"/>
          <w:b/>
          <w:szCs w:val="24"/>
          <w:lang w:val="en-ZA"/>
        </w:rPr>
        <w:t>Framework and strategy for disability and rehabilitation services in South Africa (2015-</w:t>
      </w:r>
      <w:r w:rsidRPr="00CD28B5">
        <w:rPr>
          <w:rFonts w:cs="Arial"/>
          <w:b/>
          <w:spacing w:val="1"/>
          <w:szCs w:val="24"/>
          <w:lang w:val="en-ZA"/>
        </w:rPr>
        <w:t xml:space="preserve"> </w:t>
      </w:r>
      <w:r w:rsidRPr="00CD28B5">
        <w:rPr>
          <w:rFonts w:cs="Arial"/>
          <w:b/>
          <w:szCs w:val="24"/>
          <w:lang w:val="en-ZA"/>
        </w:rPr>
        <w:t>2020):</w:t>
      </w:r>
      <w:r w:rsidRPr="00CD28B5">
        <w:rPr>
          <w:rFonts w:cs="Arial"/>
          <w:b/>
          <w:spacing w:val="-3"/>
          <w:szCs w:val="24"/>
          <w:lang w:val="en-ZA"/>
        </w:rPr>
        <w:t xml:space="preserve"> </w:t>
      </w:r>
      <w:r w:rsidRPr="00CD28B5">
        <w:rPr>
          <w:rFonts w:cs="Arial"/>
          <w:szCs w:val="24"/>
          <w:lang w:val="en-ZA"/>
        </w:rPr>
        <w:t>Provides</w:t>
      </w:r>
      <w:r w:rsidRPr="00CD28B5">
        <w:rPr>
          <w:rFonts w:cs="Arial"/>
          <w:spacing w:val="-2"/>
          <w:szCs w:val="24"/>
          <w:lang w:val="en-ZA"/>
        </w:rPr>
        <w:t xml:space="preserve"> </w:t>
      </w:r>
      <w:r w:rsidRPr="00CD28B5">
        <w:rPr>
          <w:rFonts w:cs="Arial"/>
          <w:szCs w:val="24"/>
          <w:lang w:val="en-ZA"/>
        </w:rPr>
        <w:t>a</w:t>
      </w:r>
      <w:r w:rsidRPr="00CD28B5">
        <w:rPr>
          <w:rFonts w:cs="Arial"/>
          <w:spacing w:val="-5"/>
          <w:szCs w:val="24"/>
          <w:lang w:val="en-ZA"/>
        </w:rPr>
        <w:t xml:space="preserve"> </w:t>
      </w:r>
      <w:r w:rsidRPr="00CD28B5">
        <w:rPr>
          <w:rFonts w:cs="Arial"/>
          <w:szCs w:val="24"/>
          <w:lang w:val="en-ZA"/>
        </w:rPr>
        <w:t>framework</w:t>
      </w:r>
      <w:r w:rsidRPr="00CD28B5">
        <w:rPr>
          <w:rFonts w:cs="Arial"/>
          <w:spacing w:val="-4"/>
          <w:szCs w:val="24"/>
          <w:lang w:val="en-ZA"/>
        </w:rPr>
        <w:t xml:space="preserve"> </w:t>
      </w:r>
      <w:r w:rsidRPr="00CD28B5">
        <w:rPr>
          <w:rFonts w:cs="Arial"/>
          <w:szCs w:val="24"/>
          <w:lang w:val="en-ZA"/>
        </w:rPr>
        <w:t>for</w:t>
      </w:r>
      <w:r w:rsidRPr="00CD28B5">
        <w:rPr>
          <w:rFonts w:cs="Arial"/>
          <w:spacing w:val="-4"/>
          <w:szCs w:val="24"/>
          <w:lang w:val="en-ZA"/>
        </w:rPr>
        <w:t xml:space="preserve"> </w:t>
      </w:r>
      <w:r w:rsidRPr="00CD28B5">
        <w:rPr>
          <w:rFonts w:cs="Arial"/>
          <w:szCs w:val="24"/>
          <w:lang w:val="en-ZA"/>
        </w:rPr>
        <w:t>rehabilitation</w:t>
      </w:r>
      <w:r w:rsidRPr="00CD28B5">
        <w:rPr>
          <w:rFonts w:cs="Arial"/>
          <w:spacing w:val="-3"/>
          <w:szCs w:val="24"/>
          <w:lang w:val="en-ZA"/>
        </w:rPr>
        <w:t xml:space="preserve"> </w:t>
      </w:r>
      <w:r w:rsidRPr="00CD28B5">
        <w:rPr>
          <w:rFonts w:cs="Arial"/>
          <w:szCs w:val="24"/>
          <w:lang w:val="en-ZA"/>
        </w:rPr>
        <w:t>services</w:t>
      </w:r>
      <w:r w:rsidRPr="00CD28B5">
        <w:rPr>
          <w:rFonts w:cs="Arial"/>
          <w:spacing w:val="-2"/>
          <w:szCs w:val="24"/>
          <w:lang w:val="en-ZA"/>
        </w:rPr>
        <w:t xml:space="preserve"> </w:t>
      </w:r>
      <w:r w:rsidRPr="00CD28B5">
        <w:rPr>
          <w:rFonts w:cs="Arial"/>
          <w:szCs w:val="24"/>
          <w:lang w:val="en-ZA"/>
        </w:rPr>
        <w:t>within</w:t>
      </w:r>
      <w:r w:rsidRPr="00CD28B5">
        <w:rPr>
          <w:rFonts w:cs="Arial"/>
          <w:spacing w:val="-2"/>
          <w:szCs w:val="24"/>
          <w:lang w:val="en-ZA"/>
        </w:rPr>
        <w:t xml:space="preserve"> </w:t>
      </w:r>
      <w:r w:rsidRPr="00CD28B5">
        <w:rPr>
          <w:rFonts w:cs="Arial"/>
          <w:szCs w:val="24"/>
          <w:lang w:val="en-ZA"/>
        </w:rPr>
        <w:t>all</w:t>
      </w:r>
      <w:r w:rsidRPr="00CD28B5">
        <w:rPr>
          <w:rFonts w:cs="Arial"/>
          <w:spacing w:val="-3"/>
          <w:szCs w:val="24"/>
          <w:lang w:val="en-ZA"/>
        </w:rPr>
        <w:t xml:space="preserve"> </w:t>
      </w:r>
      <w:r w:rsidRPr="00CD28B5">
        <w:rPr>
          <w:rFonts w:cs="Arial"/>
          <w:szCs w:val="24"/>
          <w:lang w:val="en-ZA"/>
        </w:rPr>
        <w:t>levels</w:t>
      </w:r>
      <w:r w:rsidRPr="00CD28B5">
        <w:rPr>
          <w:rFonts w:cs="Arial"/>
          <w:spacing w:val="-2"/>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care</w:t>
      </w:r>
      <w:r w:rsidRPr="00CD28B5">
        <w:rPr>
          <w:rFonts w:cs="Arial"/>
          <w:spacing w:val="-3"/>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reflects</w:t>
      </w:r>
      <w:r w:rsidRPr="00CD28B5">
        <w:rPr>
          <w:rFonts w:cs="Arial"/>
          <w:spacing w:val="-5"/>
          <w:szCs w:val="24"/>
          <w:lang w:val="en-ZA"/>
        </w:rPr>
        <w:t xml:space="preserve"> </w:t>
      </w:r>
      <w:r w:rsidRPr="00CD28B5">
        <w:rPr>
          <w:rFonts w:cs="Arial"/>
          <w:szCs w:val="24"/>
          <w:lang w:val="en-ZA"/>
        </w:rPr>
        <w:t>our commitment to an increasingly equitable and inclusive society, which will ensure “a long and healthy life</w:t>
      </w:r>
      <w:r w:rsidRPr="00CD28B5">
        <w:rPr>
          <w:rFonts w:cs="Arial"/>
          <w:spacing w:val="-2"/>
          <w:szCs w:val="24"/>
          <w:lang w:val="en-ZA"/>
        </w:rPr>
        <w:t xml:space="preserve"> </w:t>
      </w:r>
      <w:r w:rsidRPr="00CD28B5">
        <w:rPr>
          <w:rFonts w:cs="Arial"/>
          <w:szCs w:val="24"/>
          <w:lang w:val="en-ZA"/>
        </w:rPr>
        <w:t>for all South</w:t>
      </w:r>
      <w:r w:rsidRPr="00CD28B5">
        <w:rPr>
          <w:rFonts w:cs="Arial"/>
          <w:spacing w:val="-4"/>
          <w:szCs w:val="24"/>
          <w:lang w:val="en-ZA"/>
        </w:rPr>
        <w:t xml:space="preserve"> </w:t>
      </w:r>
      <w:r w:rsidRPr="00CD28B5">
        <w:rPr>
          <w:rFonts w:cs="Arial"/>
          <w:szCs w:val="24"/>
          <w:lang w:val="en-ZA"/>
        </w:rPr>
        <w:t>Africans”.</w:t>
      </w:r>
    </w:p>
    <w:p w14:paraId="2AF69CD9" w14:textId="70E24EA4" w:rsidR="00F05C31" w:rsidRDefault="00F05C31" w:rsidP="00F05C31">
      <w:pPr>
        <w:spacing w:before="10"/>
        <w:jc w:val="both"/>
        <w:rPr>
          <w:rFonts w:cs="Arial"/>
          <w:szCs w:val="24"/>
          <w:lang w:val="en-ZA"/>
        </w:rPr>
      </w:pPr>
    </w:p>
    <w:p w14:paraId="34EFE73C" w14:textId="77777777" w:rsidR="00D76C13" w:rsidRPr="00CD28B5" w:rsidRDefault="00D76C13" w:rsidP="00F05C31">
      <w:pPr>
        <w:spacing w:before="10"/>
        <w:jc w:val="both"/>
        <w:rPr>
          <w:rFonts w:cs="Arial"/>
          <w:szCs w:val="24"/>
          <w:lang w:val="en-ZA"/>
        </w:rPr>
      </w:pPr>
    </w:p>
    <w:p w14:paraId="5236B47B" w14:textId="77777777" w:rsidR="000B0852" w:rsidRPr="00CD28B5" w:rsidRDefault="000B0852" w:rsidP="000B0852">
      <w:pPr>
        <w:jc w:val="both"/>
        <w:rPr>
          <w:rFonts w:cs="Arial"/>
          <w:szCs w:val="24"/>
          <w:lang w:val="en-ZA"/>
        </w:rPr>
      </w:pPr>
      <w:r w:rsidRPr="00CD28B5">
        <w:rPr>
          <w:rFonts w:cs="Arial"/>
          <w:szCs w:val="24"/>
          <w:lang w:val="en-ZA"/>
        </w:rPr>
        <w:lastRenderedPageBreak/>
        <w:t>The specific social development related responsibilities of the Department of Health include:</w:t>
      </w:r>
    </w:p>
    <w:p w14:paraId="17B6B3B8" w14:textId="77777777" w:rsidR="000B0852" w:rsidRPr="00CD28B5" w:rsidRDefault="000B0852" w:rsidP="00A837C0">
      <w:pPr>
        <w:numPr>
          <w:ilvl w:val="0"/>
          <w:numId w:val="17"/>
        </w:numPr>
        <w:jc w:val="both"/>
        <w:rPr>
          <w:rFonts w:cs="Arial"/>
          <w:szCs w:val="24"/>
          <w:lang w:val="en-ZA"/>
        </w:rPr>
      </w:pPr>
      <w:r w:rsidRPr="00CD28B5">
        <w:rPr>
          <w:rFonts w:cs="Arial"/>
          <w:szCs w:val="24"/>
          <w:lang w:val="en-ZA"/>
        </w:rPr>
        <w:t>Developing disability specific intervention and support services, including language and communication development, assistive devices, appropriate technology and therapy to improve independence and social integration, as well as parent empowerment and support programmes in community-based services (Day Care Centres, Residential Facilities and Protective Workshops).</w:t>
      </w:r>
    </w:p>
    <w:p w14:paraId="571955EF" w14:textId="77777777" w:rsidR="000B0852" w:rsidRPr="00CD28B5" w:rsidRDefault="000B0852" w:rsidP="00A837C0">
      <w:pPr>
        <w:numPr>
          <w:ilvl w:val="0"/>
          <w:numId w:val="17"/>
        </w:numPr>
        <w:jc w:val="both"/>
        <w:rPr>
          <w:rFonts w:cs="Arial"/>
          <w:szCs w:val="24"/>
          <w:lang w:val="en-ZA"/>
        </w:rPr>
      </w:pPr>
      <w:r w:rsidRPr="00CD28B5">
        <w:rPr>
          <w:rFonts w:cs="Arial"/>
          <w:szCs w:val="24"/>
          <w:lang w:val="en-ZA"/>
        </w:rPr>
        <w:t>Implementing interventions that enable prevention, early detection and management (primary, secondary and tertiary levels) of disability in Day Care Centres, residential facilities and protective workshops, including community-based respite care services.</w:t>
      </w:r>
    </w:p>
    <w:p w14:paraId="0202A598" w14:textId="77777777" w:rsidR="000B0852" w:rsidRPr="00CD28B5" w:rsidRDefault="000B0852" w:rsidP="00A837C0">
      <w:pPr>
        <w:numPr>
          <w:ilvl w:val="0"/>
          <w:numId w:val="17"/>
        </w:numPr>
        <w:jc w:val="both"/>
        <w:rPr>
          <w:rFonts w:cs="Arial"/>
          <w:szCs w:val="24"/>
          <w:lang w:val="en-ZA"/>
        </w:rPr>
      </w:pPr>
      <w:r w:rsidRPr="00CD28B5">
        <w:rPr>
          <w:rFonts w:cs="Arial"/>
          <w:szCs w:val="24"/>
          <w:lang w:val="en-ZA"/>
        </w:rPr>
        <w:t>Providing rehabilitative services to persons with disabilities that enable them to reach and maintain their optimal physical, sensory, intellectual, psychiatric, and/or social functional levels in Day Care Centres, residential facilities and protective workshops, including community-based respite care services.</w:t>
      </w:r>
    </w:p>
    <w:p w14:paraId="3A975DAF" w14:textId="41D2E38D" w:rsidR="000B0852" w:rsidRPr="00CD28B5" w:rsidRDefault="000B0852" w:rsidP="00A837C0">
      <w:pPr>
        <w:numPr>
          <w:ilvl w:val="0"/>
          <w:numId w:val="17"/>
        </w:numPr>
        <w:jc w:val="both"/>
        <w:rPr>
          <w:rFonts w:cs="Arial"/>
          <w:szCs w:val="24"/>
          <w:lang w:val="en-ZA"/>
        </w:rPr>
      </w:pPr>
      <w:r w:rsidRPr="00CD28B5">
        <w:rPr>
          <w:rFonts w:cs="Arial"/>
          <w:szCs w:val="24"/>
          <w:lang w:val="en-ZA"/>
        </w:rPr>
        <w:t xml:space="preserve">Providing specific health care programmes, including sexual and reproductive health in day-care centres, residential </w:t>
      </w:r>
      <w:r w:rsidR="007F08AB" w:rsidRPr="00CD28B5">
        <w:rPr>
          <w:rFonts w:cs="Arial"/>
          <w:szCs w:val="24"/>
          <w:lang w:val="en-ZA"/>
        </w:rPr>
        <w:t>facilities,</w:t>
      </w:r>
      <w:r w:rsidRPr="00CD28B5">
        <w:rPr>
          <w:rFonts w:cs="Arial"/>
          <w:szCs w:val="24"/>
          <w:lang w:val="en-ZA"/>
        </w:rPr>
        <w:t xml:space="preserve"> and protective workshops.</w:t>
      </w:r>
    </w:p>
    <w:p w14:paraId="5BF1D585" w14:textId="45A6B84D" w:rsidR="000B0852" w:rsidRPr="00CD28B5" w:rsidRDefault="000B0852" w:rsidP="00A837C0">
      <w:pPr>
        <w:numPr>
          <w:ilvl w:val="0"/>
          <w:numId w:val="17"/>
        </w:numPr>
        <w:jc w:val="both"/>
        <w:rPr>
          <w:rFonts w:cs="Arial"/>
          <w:szCs w:val="24"/>
          <w:lang w:val="en-ZA"/>
        </w:rPr>
      </w:pPr>
      <w:r w:rsidRPr="00CD28B5">
        <w:rPr>
          <w:rFonts w:cs="Arial"/>
          <w:szCs w:val="24"/>
          <w:lang w:val="en-ZA"/>
        </w:rPr>
        <w:t xml:space="preserve">Providing general medical care services to persons with disabilities in day-care centres, residential </w:t>
      </w:r>
      <w:r w:rsidR="007F08AB" w:rsidRPr="00CD28B5">
        <w:rPr>
          <w:rFonts w:cs="Arial"/>
          <w:szCs w:val="24"/>
          <w:lang w:val="en-ZA"/>
        </w:rPr>
        <w:t>facilities,</w:t>
      </w:r>
      <w:r w:rsidRPr="00CD28B5">
        <w:rPr>
          <w:rFonts w:cs="Arial"/>
          <w:szCs w:val="24"/>
          <w:lang w:val="en-ZA"/>
        </w:rPr>
        <w:t xml:space="preserve"> and protective workshops.</w:t>
      </w:r>
    </w:p>
    <w:p w14:paraId="67994314" w14:textId="77777777" w:rsidR="000B0852" w:rsidRPr="00CD28B5" w:rsidRDefault="000B0852" w:rsidP="00A837C0">
      <w:pPr>
        <w:numPr>
          <w:ilvl w:val="0"/>
          <w:numId w:val="17"/>
        </w:numPr>
        <w:jc w:val="both"/>
        <w:rPr>
          <w:rFonts w:cs="Arial"/>
          <w:szCs w:val="24"/>
          <w:lang w:val="en-ZA"/>
        </w:rPr>
      </w:pPr>
      <w:r w:rsidRPr="00CD28B5">
        <w:rPr>
          <w:rFonts w:cs="Arial"/>
          <w:szCs w:val="24"/>
          <w:lang w:val="en-ZA"/>
        </w:rPr>
        <w:t>Providing relevant disability specific training to all medical staff, including doctors, nurses, social workers, etc at all levels of care.</w:t>
      </w:r>
    </w:p>
    <w:p w14:paraId="7DAF4874" w14:textId="77777777" w:rsidR="000B0852" w:rsidRPr="00CD28B5" w:rsidRDefault="000B0852" w:rsidP="00A837C0">
      <w:pPr>
        <w:numPr>
          <w:ilvl w:val="0"/>
          <w:numId w:val="17"/>
        </w:numPr>
        <w:jc w:val="both"/>
        <w:rPr>
          <w:rFonts w:cs="Arial"/>
          <w:szCs w:val="24"/>
          <w:lang w:val="en-ZA"/>
        </w:rPr>
      </w:pPr>
      <w:r w:rsidRPr="00CD28B5">
        <w:rPr>
          <w:rFonts w:cs="Arial"/>
          <w:szCs w:val="24"/>
          <w:lang w:val="en-ZA"/>
        </w:rPr>
        <w:t>Engaging traditional healers on all issues relevant to the health concerns of persons with disabilities. This includes access to health-related assistance from traditional healers, ensuring that protective and safety mechanisms are put in place, and that human rights standards are complied with.</w:t>
      </w:r>
    </w:p>
    <w:p w14:paraId="6B87C252" w14:textId="77777777" w:rsidR="000B0852" w:rsidRPr="00CD28B5" w:rsidRDefault="000B0852" w:rsidP="00F05C31">
      <w:pPr>
        <w:spacing w:before="10"/>
        <w:jc w:val="both"/>
        <w:rPr>
          <w:rFonts w:cs="Arial"/>
          <w:szCs w:val="24"/>
          <w:lang w:val="en-ZA"/>
        </w:rPr>
      </w:pPr>
    </w:p>
    <w:p w14:paraId="51EBF52A" w14:textId="0DD4FF8F" w:rsidR="00F05C31" w:rsidRPr="00CD28B5" w:rsidRDefault="00F05C31" w:rsidP="00A837C0">
      <w:pPr>
        <w:numPr>
          <w:ilvl w:val="0"/>
          <w:numId w:val="30"/>
        </w:numPr>
        <w:jc w:val="both"/>
        <w:rPr>
          <w:rFonts w:cs="Arial"/>
          <w:b/>
          <w:bCs/>
          <w:color w:val="FF0000"/>
          <w:szCs w:val="24"/>
          <w:lang w:val="en-ZA"/>
        </w:rPr>
      </w:pPr>
      <w:r w:rsidRPr="00CD28B5">
        <w:rPr>
          <w:rFonts w:cs="Arial"/>
          <w:b/>
          <w:bCs/>
          <w:color w:val="FF0000"/>
          <w:szCs w:val="24"/>
          <w:lang w:val="en-ZA"/>
        </w:rPr>
        <w:t>Department</w:t>
      </w:r>
      <w:r w:rsidRPr="00CD28B5">
        <w:rPr>
          <w:rFonts w:cs="Arial"/>
          <w:b/>
          <w:bCs/>
          <w:color w:val="FF0000"/>
          <w:spacing w:val="-3"/>
          <w:szCs w:val="24"/>
          <w:lang w:val="en-ZA"/>
        </w:rPr>
        <w:t xml:space="preserve"> </w:t>
      </w:r>
      <w:r w:rsidRPr="00CD28B5">
        <w:rPr>
          <w:rFonts w:cs="Arial"/>
          <w:b/>
          <w:bCs/>
          <w:color w:val="FF0000"/>
          <w:szCs w:val="24"/>
          <w:lang w:val="en-ZA"/>
        </w:rPr>
        <w:t>of</w:t>
      </w:r>
      <w:r w:rsidR="000418E4" w:rsidRPr="00CD28B5">
        <w:rPr>
          <w:rFonts w:cs="Arial"/>
          <w:b/>
          <w:bCs/>
          <w:color w:val="FF0000"/>
          <w:szCs w:val="24"/>
          <w:lang w:val="en-ZA"/>
        </w:rPr>
        <w:t xml:space="preserve"> Basic</w:t>
      </w:r>
      <w:r w:rsidRPr="00CD28B5">
        <w:rPr>
          <w:rFonts w:cs="Arial"/>
          <w:b/>
          <w:bCs/>
          <w:color w:val="FF0000"/>
          <w:spacing w:val="-2"/>
          <w:szCs w:val="24"/>
          <w:lang w:val="en-ZA"/>
        </w:rPr>
        <w:t xml:space="preserve"> </w:t>
      </w:r>
      <w:r w:rsidRPr="00CD28B5">
        <w:rPr>
          <w:rFonts w:cs="Arial"/>
          <w:b/>
          <w:bCs/>
          <w:color w:val="FF0000"/>
          <w:szCs w:val="24"/>
          <w:lang w:val="en-ZA"/>
        </w:rPr>
        <w:t>Education</w:t>
      </w:r>
      <w:r w:rsidR="003128D4" w:rsidRPr="00CD28B5">
        <w:rPr>
          <w:rFonts w:cs="Arial"/>
          <w:b/>
          <w:bCs/>
          <w:color w:val="FF0000"/>
          <w:szCs w:val="24"/>
          <w:lang w:val="en-ZA"/>
        </w:rPr>
        <w:t xml:space="preserve"> (DBE)</w:t>
      </w:r>
      <w:r w:rsidRPr="00CD28B5">
        <w:rPr>
          <w:rFonts w:cs="Arial"/>
          <w:b/>
          <w:bCs/>
          <w:color w:val="FF0000"/>
          <w:szCs w:val="24"/>
          <w:lang w:val="en-ZA"/>
        </w:rPr>
        <w:t>:</w:t>
      </w:r>
    </w:p>
    <w:p w14:paraId="64293F45" w14:textId="77777777" w:rsidR="00F05C31" w:rsidRPr="00CD28B5" w:rsidRDefault="00F05C31" w:rsidP="00F05C31">
      <w:pPr>
        <w:jc w:val="both"/>
        <w:rPr>
          <w:rFonts w:cs="Arial"/>
          <w:b/>
          <w:szCs w:val="24"/>
          <w:lang w:val="en-ZA"/>
        </w:rPr>
      </w:pPr>
    </w:p>
    <w:p w14:paraId="1D6D334E" w14:textId="77777777" w:rsidR="00F05C31" w:rsidRPr="00CD28B5" w:rsidRDefault="00F05C31" w:rsidP="00F05C31">
      <w:pPr>
        <w:jc w:val="both"/>
        <w:rPr>
          <w:rFonts w:cs="Arial"/>
          <w:szCs w:val="24"/>
          <w:lang w:val="en-ZA"/>
        </w:rPr>
      </w:pPr>
      <w:r w:rsidRPr="00CD28B5">
        <w:rPr>
          <w:rFonts w:cs="Arial"/>
          <w:b/>
          <w:szCs w:val="24"/>
          <w:lang w:val="en-ZA"/>
        </w:rPr>
        <w:t xml:space="preserve">National Education Policy Act (No 27 of 1996): </w:t>
      </w:r>
      <w:r w:rsidRPr="00CD28B5">
        <w:rPr>
          <w:rFonts w:cs="Arial"/>
          <w:szCs w:val="24"/>
          <w:lang w:val="en-ZA"/>
        </w:rPr>
        <w:t>Deals with regulation for the following broad</w:t>
      </w:r>
      <w:r w:rsidRPr="00CD28B5">
        <w:rPr>
          <w:rFonts w:cs="Arial"/>
          <w:spacing w:val="1"/>
          <w:szCs w:val="24"/>
          <w:lang w:val="en-ZA"/>
        </w:rPr>
        <w:t xml:space="preserve"> </w:t>
      </w:r>
      <w:r w:rsidRPr="00CD28B5">
        <w:rPr>
          <w:rFonts w:cs="Arial"/>
          <w:szCs w:val="24"/>
          <w:lang w:val="en-ZA"/>
        </w:rPr>
        <w:t>levels</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education</w:t>
      </w:r>
      <w:r w:rsidRPr="00CD28B5">
        <w:rPr>
          <w:rFonts w:cs="Arial"/>
          <w:spacing w:val="-3"/>
          <w:szCs w:val="24"/>
          <w:lang w:val="en-ZA"/>
        </w:rPr>
        <w:t xml:space="preserve"> </w:t>
      </w:r>
      <w:r w:rsidRPr="00CD28B5">
        <w:rPr>
          <w:rFonts w:cs="Arial"/>
          <w:szCs w:val="24"/>
          <w:lang w:val="en-ZA"/>
        </w:rPr>
        <w:t>namely,</w:t>
      </w:r>
      <w:r w:rsidRPr="00CD28B5">
        <w:rPr>
          <w:rFonts w:cs="Arial"/>
          <w:spacing w:val="-1"/>
          <w:szCs w:val="24"/>
          <w:lang w:val="en-ZA"/>
        </w:rPr>
        <w:t xml:space="preserve"> </w:t>
      </w:r>
      <w:r w:rsidRPr="00CD28B5">
        <w:rPr>
          <w:rFonts w:cs="Arial"/>
          <w:szCs w:val="24"/>
          <w:lang w:val="en-ZA"/>
        </w:rPr>
        <w:t>general</w:t>
      </w:r>
      <w:r w:rsidRPr="00CD28B5">
        <w:rPr>
          <w:rFonts w:cs="Arial"/>
          <w:spacing w:val="-5"/>
          <w:szCs w:val="24"/>
          <w:lang w:val="en-ZA"/>
        </w:rPr>
        <w:t xml:space="preserve"> </w:t>
      </w:r>
      <w:r w:rsidRPr="00CD28B5">
        <w:rPr>
          <w:rFonts w:cs="Arial"/>
          <w:szCs w:val="24"/>
          <w:lang w:val="en-ZA"/>
        </w:rPr>
        <w:t>education</w:t>
      </w:r>
      <w:r w:rsidRPr="00CD28B5">
        <w:rPr>
          <w:rFonts w:cs="Arial"/>
          <w:spacing w:val="-5"/>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training</w:t>
      </w:r>
      <w:r w:rsidRPr="00CD28B5">
        <w:rPr>
          <w:rFonts w:cs="Arial"/>
          <w:spacing w:val="-3"/>
          <w:szCs w:val="24"/>
          <w:lang w:val="en-ZA"/>
        </w:rPr>
        <w:t xml:space="preserve"> </w:t>
      </w:r>
      <w:r w:rsidRPr="00CD28B5">
        <w:rPr>
          <w:rFonts w:cs="Arial"/>
          <w:szCs w:val="24"/>
          <w:lang w:val="en-ZA"/>
        </w:rPr>
        <w:t>(grade</w:t>
      </w:r>
      <w:r w:rsidRPr="00CD28B5">
        <w:rPr>
          <w:rFonts w:cs="Arial"/>
          <w:spacing w:val="-4"/>
          <w:szCs w:val="24"/>
          <w:lang w:val="en-ZA"/>
        </w:rPr>
        <w:t xml:space="preserve"> </w:t>
      </w:r>
      <w:r w:rsidRPr="00CD28B5">
        <w:rPr>
          <w:rFonts w:cs="Arial"/>
          <w:szCs w:val="24"/>
          <w:lang w:val="en-ZA"/>
        </w:rPr>
        <w:t>1</w:t>
      </w:r>
      <w:r w:rsidRPr="00CD28B5">
        <w:rPr>
          <w:rFonts w:cs="Arial"/>
          <w:spacing w:val="-5"/>
          <w:szCs w:val="24"/>
          <w:lang w:val="en-ZA"/>
        </w:rPr>
        <w:t xml:space="preserve"> </w:t>
      </w:r>
      <w:r w:rsidRPr="00CD28B5">
        <w:rPr>
          <w:rFonts w:cs="Arial"/>
          <w:szCs w:val="24"/>
          <w:lang w:val="en-ZA"/>
        </w:rPr>
        <w:t>to</w:t>
      </w:r>
      <w:r w:rsidRPr="00CD28B5">
        <w:rPr>
          <w:rFonts w:cs="Arial"/>
          <w:spacing w:val="-5"/>
          <w:szCs w:val="24"/>
          <w:lang w:val="en-ZA"/>
        </w:rPr>
        <w:t xml:space="preserve"> </w:t>
      </w:r>
      <w:r w:rsidRPr="00CD28B5">
        <w:rPr>
          <w:rFonts w:cs="Arial"/>
          <w:szCs w:val="24"/>
          <w:lang w:val="en-ZA"/>
        </w:rPr>
        <w:t>9),</w:t>
      </w:r>
      <w:r w:rsidRPr="00CD28B5">
        <w:rPr>
          <w:rFonts w:cs="Arial"/>
          <w:spacing w:val="-3"/>
          <w:szCs w:val="24"/>
          <w:lang w:val="en-ZA"/>
        </w:rPr>
        <w:t xml:space="preserve"> </w:t>
      </w:r>
      <w:r w:rsidRPr="00CD28B5">
        <w:rPr>
          <w:rFonts w:cs="Arial"/>
          <w:szCs w:val="24"/>
          <w:lang w:val="en-ZA"/>
        </w:rPr>
        <w:t>further</w:t>
      </w:r>
      <w:r w:rsidRPr="00CD28B5">
        <w:rPr>
          <w:rFonts w:cs="Arial"/>
          <w:spacing w:val="-4"/>
          <w:szCs w:val="24"/>
          <w:lang w:val="en-ZA"/>
        </w:rPr>
        <w:t xml:space="preserve"> </w:t>
      </w:r>
      <w:r w:rsidRPr="00CD28B5">
        <w:rPr>
          <w:rFonts w:cs="Arial"/>
          <w:szCs w:val="24"/>
          <w:lang w:val="en-ZA"/>
        </w:rPr>
        <w:t>education</w:t>
      </w:r>
      <w:r w:rsidRPr="00CD28B5">
        <w:rPr>
          <w:rFonts w:cs="Arial"/>
          <w:spacing w:val="-5"/>
          <w:szCs w:val="24"/>
          <w:lang w:val="en-ZA"/>
        </w:rPr>
        <w:t xml:space="preserve"> </w:t>
      </w:r>
      <w:r w:rsidRPr="00CD28B5">
        <w:rPr>
          <w:rFonts w:cs="Arial"/>
          <w:szCs w:val="24"/>
          <w:lang w:val="en-ZA"/>
        </w:rPr>
        <w:t>and training</w:t>
      </w:r>
      <w:r w:rsidRPr="00CD28B5">
        <w:rPr>
          <w:rFonts w:cs="Arial"/>
          <w:spacing w:val="-1"/>
          <w:szCs w:val="24"/>
          <w:lang w:val="en-ZA"/>
        </w:rPr>
        <w:t xml:space="preserve"> </w:t>
      </w:r>
      <w:r w:rsidRPr="00CD28B5">
        <w:rPr>
          <w:rFonts w:cs="Arial"/>
          <w:szCs w:val="24"/>
          <w:lang w:val="en-ZA"/>
        </w:rPr>
        <w:t>(grade 10</w:t>
      </w:r>
      <w:r w:rsidRPr="00CD28B5">
        <w:rPr>
          <w:rFonts w:cs="Arial"/>
          <w:spacing w:val="-3"/>
          <w:szCs w:val="24"/>
          <w:lang w:val="en-ZA"/>
        </w:rPr>
        <w:t xml:space="preserve"> </w:t>
      </w:r>
      <w:r w:rsidRPr="00CD28B5">
        <w:rPr>
          <w:rFonts w:cs="Arial"/>
          <w:szCs w:val="24"/>
          <w:lang w:val="en-ZA"/>
        </w:rPr>
        <w:t>to 12)</w:t>
      </w:r>
      <w:r w:rsidRPr="00CD28B5">
        <w:rPr>
          <w:rFonts w:cs="Arial"/>
          <w:spacing w:val="-2"/>
          <w:szCs w:val="24"/>
          <w:lang w:val="en-ZA"/>
        </w:rPr>
        <w:t xml:space="preserve"> </w:t>
      </w:r>
      <w:r w:rsidRPr="00CD28B5">
        <w:rPr>
          <w:rFonts w:cs="Arial"/>
          <w:szCs w:val="24"/>
          <w:lang w:val="en-ZA"/>
        </w:rPr>
        <w:t>and higher</w:t>
      </w:r>
      <w:r w:rsidRPr="00CD28B5">
        <w:rPr>
          <w:rFonts w:cs="Arial"/>
          <w:spacing w:val="1"/>
          <w:szCs w:val="24"/>
          <w:lang w:val="en-ZA"/>
        </w:rPr>
        <w:t xml:space="preserve"> </w:t>
      </w:r>
      <w:r w:rsidRPr="00CD28B5">
        <w:rPr>
          <w:rFonts w:cs="Arial"/>
          <w:szCs w:val="24"/>
          <w:lang w:val="en-ZA"/>
        </w:rPr>
        <w:t>education</w:t>
      </w:r>
      <w:r w:rsidRPr="00CD28B5">
        <w:rPr>
          <w:rFonts w:cs="Arial"/>
          <w:spacing w:val="-2"/>
          <w:szCs w:val="24"/>
          <w:lang w:val="en-ZA"/>
        </w:rPr>
        <w:t xml:space="preserve"> </w:t>
      </w:r>
      <w:r w:rsidRPr="00CD28B5">
        <w:rPr>
          <w:rFonts w:cs="Arial"/>
          <w:szCs w:val="24"/>
          <w:lang w:val="en-ZA"/>
        </w:rPr>
        <w:t>(after</w:t>
      </w:r>
      <w:r w:rsidRPr="00CD28B5">
        <w:rPr>
          <w:rFonts w:cs="Arial"/>
          <w:spacing w:val="1"/>
          <w:szCs w:val="24"/>
          <w:lang w:val="en-ZA"/>
        </w:rPr>
        <w:t xml:space="preserve"> </w:t>
      </w:r>
      <w:r w:rsidRPr="00CD28B5">
        <w:rPr>
          <w:rFonts w:cs="Arial"/>
          <w:szCs w:val="24"/>
          <w:lang w:val="en-ZA"/>
        </w:rPr>
        <w:t>grade 12).</w:t>
      </w:r>
    </w:p>
    <w:p w14:paraId="0155E6C5" w14:textId="77777777" w:rsidR="00F05C31" w:rsidRPr="00CD28B5" w:rsidRDefault="00F05C31" w:rsidP="00F05C31">
      <w:pPr>
        <w:jc w:val="both"/>
        <w:rPr>
          <w:rFonts w:cs="Arial"/>
          <w:szCs w:val="24"/>
          <w:lang w:val="en-ZA"/>
        </w:rPr>
      </w:pPr>
    </w:p>
    <w:p w14:paraId="0C3C7A21" w14:textId="77777777" w:rsidR="00750F88" w:rsidRPr="00CD28B5" w:rsidRDefault="00750F88" w:rsidP="00750F88">
      <w:pPr>
        <w:jc w:val="both"/>
        <w:rPr>
          <w:rFonts w:cs="Arial"/>
          <w:szCs w:val="24"/>
          <w:lang w:val="en-ZA"/>
        </w:rPr>
      </w:pPr>
      <w:r w:rsidRPr="00CD28B5">
        <w:rPr>
          <w:rFonts w:cs="Arial"/>
          <w:b/>
          <w:szCs w:val="24"/>
          <w:lang w:val="en-ZA"/>
        </w:rPr>
        <w:t>Policy for the Provision of Quality Education and Support for Children with Severe to Profound Intellectual Disability (SPID)</w:t>
      </w:r>
      <w:r w:rsidRPr="00CD28B5">
        <w:rPr>
          <w:rFonts w:cs="Arial"/>
          <w:szCs w:val="24"/>
          <w:lang w:val="en-ZA"/>
        </w:rPr>
        <w:t>: introduces inclusive, quality education for children with SPID who attend special or ordinary schools, special care centres (partial care or residential, formal and informal), ECD centres or at home.</w:t>
      </w:r>
    </w:p>
    <w:p w14:paraId="4EFB2417" w14:textId="77777777" w:rsidR="00F05C31" w:rsidRPr="00CD28B5" w:rsidRDefault="00F05C31" w:rsidP="00F05C31">
      <w:pPr>
        <w:jc w:val="both"/>
        <w:rPr>
          <w:rFonts w:cs="Arial"/>
          <w:szCs w:val="24"/>
          <w:lang w:val="en-ZA"/>
        </w:rPr>
      </w:pPr>
    </w:p>
    <w:p w14:paraId="13A4722E" w14:textId="77777777" w:rsidR="00F05C31" w:rsidRPr="00CD28B5" w:rsidRDefault="00F05C31" w:rsidP="00F05C31">
      <w:pPr>
        <w:jc w:val="both"/>
        <w:rPr>
          <w:rFonts w:cs="Arial"/>
          <w:szCs w:val="24"/>
          <w:lang w:val="en-ZA"/>
        </w:rPr>
      </w:pPr>
      <w:r w:rsidRPr="00CD28B5">
        <w:rPr>
          <w:rFonts w:cs="Arial"/>
          <w:b/>
          <w:szCs w:val="24"/>
          <w:lang w:val="en-ZA"/>
        </w:rPr>
        <w:t xml:space="preserve">South African Schools Act (No 84 of 1996): </w:t>
      </w:r>
      <w:r w:rsidRPr="00CD28B5">
        <w:rPr>
          <w:rFonts w:cs="Arial"/>
          <w:szCs w:val="24"/>
          <w:lang w:val="en-ZA"/>
        </w:rPr>
        <w:t>Provide a uniform system for the organisation,</w:t>
      </w:r>
      <w:r w:rsidRPr="00CD28B5">
        <w:rPr>
          <w:rFonts w:cs="Arial"/>
          <w:spacing w:val="1"/>
          <w:szCs w:val="24"/>
          <w:lang w:val="en-ZA"/>
        </w:rPr>
        <w:t xml:space="preserve"> </w:t>
      </w:r>
      <w:r w:rsidRPr="00CD28B5">
        <w:rPr>
          <w:rFonts w:cs="Arial"/>
          <w:szCs w:val="24"/>
          <w:lang w:val="en-ZA"/>
        </w:rPr>
        <w:t>governance and funding of schools to amend and repeal certain laws relating to schools and to provide</w:t>
      </w:r>
      <w:r w:rsidRPr="00CD28B5">
        <w:rPr>
          <w:rFonts w:cs="Arial"/>
          <w:spacing w:val="-1"/>
          <w:szCs w:val="24"/>
          <w:lang w:val="en-ZA"/>
        </w:rPr>
        <w:t xml:space="preserve"> </w:t>
      </w:r>
      <w:r w:rsidRPr="00CD28B5">
        <w:rPr>
          <w:rFonts w:cs="Arial"/>
          <w:szCs w:val="24"/>
          <w:lang w:val="en-ZA"/>
        </w:rPr>
        <w:t>matters</w:t>
      </w:r>
      <w:r w:rsidRPr="00CD28B5">
        <w:rPr>
          <w:rFonts w:cs="Arial"/>
          <w:spacing w:val="-2"/>
          <w:szCs w:val="24"/>
          <w:lang w:val="en-ZA"/>
        </w:rPr>
        <w:t xml:space="preserve"> </w:t>
      </w:r>
      <w:r w:rsidRPr="00CD28B5">
        <w:rPr>
          <w:rFonts w:cs="Arial"/>
          <w:szCs w:val="24"/>
          <w:lang w:val="en-ZA"/>
        </w:rPr>
        <w:t>connected</w:t>
      </w:r>
      <w:r w:rsidRPr="00CD28B5">
        <w:rPr>
          <w:rFonts w:cs="Arial"/>
          <w:spacing w:val="1"/>
          <w:szCs w:val="24"/>
          <w:lang w:val="en-ZA"/>
        </w:rPr>
        <w:t xml:space="preserve"> </w:t>
      </w:r>
      <w:r w:rsidRPr="00CD28B5">
        <w:rPr>
          <w:rFonts w:cs="Arial"/>
          <w:szCs w:val="24"/>
          <w:lang w:val="en-ZA"/>
        </w:rPr>
        <w:t>therewith.</w:t>
      </w:r>
    </w:p>
    <w:p w14:paraId="26BD10CD" w14:textId="77777777" w:rsidR="00F05C31" w:rsidRPr="00CD28B5" w:rsidRDefault="00F05C31" w:rsidP="00F05C31">
      <w:pPr>
        <w:jc w:val="both"/>
        <w:rPr>
          <w:rFonts w:cs="Arial"/>
          <w:szCs w:val="24"/>
          <w:lang w:val="en-ZA"/>
        </w:rPr>
      </w:pPr>
    </w:p>
    <w:p w14:paraId="5244DE14" w14:textId="77777777" w:rsidR="00F05C31" w:rsidRPr="00CD28B5" w:rsidRDefault="00F05C31" w:rsidP="00F05C31">
      <w:pPr>
        <w:jc w:val="both"/>
        <w:rPr>
          <w:rFonts w:cs="Arial"/>
          <w:szCs w:val="24"/>
          <w:lang w:val="en-ZA"/>
        </w:rPr>
      </w:pPr>
      <w:r w:rsidRPr="00CD28B5">
        <w:rPr>
          <w:rFonts w:cs="Arial"/>
          <w:b/>
          <w:szCs w:val="24"/>
          <w:lang w:val="en-ZA"/>
        </w:rPr>
        <w:t>White Paper 6 on Special Needs Education: Building and Inclusive Education and</w:t>
      </w:r>
      <w:r w:rsidRPr="00CD28B5">
        <w:rPr>
          <w:rFonts w:cs="Arial"/>
          <w:b/>
          <w:spacing w:val="1"/>
          <w:szCs w:val="24"/>
          <w:lang w:val="en-ZA"/>
        </w:rPr>
        <w:t xml:space="preserve"> </w:t>
      </w:r>
      <w:r w:rsidRPr="00CD28B5">
        <w:rPr>
          <w:rFonts w:cs="Arial"/>
          <w:b/>
          <w:szCs w:val="24"/>
          <w:lang w:val="en-ZA"/>
        </w:rPr>
        <w:t xml:space="preserve">Training System of (2001): </w:t>
      </w:r>
      <w:r w:rsidRPr="00CD28B5">
        <w:rPr>
          <w:rFonts w:cs="Arial"/>
          <w:szCs w:val="24"/>
          <w:lang w:val="en-ZA"/>
        </w:rPr>
        <w:t>Provides a framework for an inclusive education and training</w:t>
      </w:r>
      <w:r w:rsidRPr="00CD28B5">
        <w:rPr>
          <w:rFonts w:cs="Arial"/>
          <w:spacing w:val="1"/>
          <w:szCs w:val="24"/>
          <w:lang w:val="en-ZA"/>
        </w:rPr>
        <w:t xml:space="preserve"> </w:t>
      </w:r>
      <w:r w:rsidRPr="00CD28B5">
        <w:rPr>
          <w:rFonts w:cs="Arial"/>
          <w:szCs w:val="24"/>
          <w:lang w:val="en-ZA"/>
        </w:rPr>
        <w:t>system through identification, assessment, intensive support, and incorporation of learners with disabilities into special,</w:t>
      </w:r>
      <w:r w:rsidRPr="00CD28B5">
        <w:rPr>
          <w:rFonts w:cs="Arial"/>
          <w:spacing w:val="-2"/>
          <w:szCs w:val="24"/>
          <w:lang w:val="en-ZA"/>
        </w:rPr>
        <w:t xml:space="preserve"> </w:t>
      </w:r>
      <w:r w:rsidRPr="00CD28B5">
        <w:rPr>
          <w:rFonts w:cs="Arial"/>
          <w:szCs w:val="24"/>
          <w:lang w:val="en-ZA"/>
        </w:rPr>
        <w:t>full-service and</w:t>
      </w:r>
      <w:r w:rsidRPr="00CD28B5">
        <w:rPr>
          <w:rFonts w:cs="Arial"/>
          <w:spacing w:val="-1"/>
          <w:szCs w:val="24"/>
          <w:lang w:val="en-ZA"/>
        </w:rPr>
        <w:t xml:space="preserve"> </w:t>
      </w:r>
      <w:r w:rsidRPr="00CD28B5">
        <w:rPr>
          <w:rFonts w:cs="Arial"/>
          <w:szCs w:val="24"/>
          <w:lang w:val="en-ZA"/>
        </w:rPr>
        <w:t>ordinary</w:t>
      </w:r>
      <w:r w:rsidRPr="00CD28B5">
        <w:rPr>
          <w:rFonts w:cs="Arial"/>
          <w:spacing w:val="-2"/>
          <w:szCs w:val="24"/>
          <w:lang w:val="en-ZA"/>
        </w:rPr>
        <w:t xml:space="preserve"> </w:t>
      </w:r>
      <w:r w:rsidRPr="00CD28B5">
        <w:rPr>
          <w:rFonts w:cs="Arial"/>
          <w:szCs w:val="24"/>
          <w:lang w:val="en-ZA"/>
        </w:rPr>
        <w:t>schools.</w:t>
      </w:r>
    </w:p>
    <w:p w14:paraId="370874D7" w14:textId="77777777" w:rsidR="00F05C31" w:rsidRPr="00CD28B5" w:rsidRDefault="00F05C31" w:rsidP="00F05C31">
      <w:pPr>
        <w:jc w:val="both"/>
        <w:rPr>
          <w:rFonts w:cs="Arial"/>
          <w:szCs w:val="24"/>
          <w:lang w:val="en-ZA"/>
        </w:rPr>
      </w:pPr>
    </w:p>
    <w:p w14:paraId="5A773232" w14:textId="77777777" w:rsidR="00F05C31" w:rsidRPr="00CD28B5" w:rsidRDefault="00F05C31" w:rsidP="00F05C31">
      <w:pPr>
        <w:jc w:val="both"/>
        <w:rPr>
          <w:rFonts w:cs="Arial"/>
          <w:szCs w:val="24"/>
          <w:lang w:val="en-ZA"/>
        </w:rPr>
      </w:pPr>
      <w:r w:rsidRPr="00CD28B5">
        <w:rPr>
          <w:rFonts w:cs="Arial"/>
          <w:b/>
          <w:szCs w:val="24"/>
          <w:lang w:val="en-ZA"/>
        </w:rPr>
        <w:lastRenderedPageBreak/>
        <w:t xml:space="preserve">White Paper on Post-School Education and Training (2013): </w:t>
      </w:r>
      <w:r w:rsidRPr="00CD28B5">
        <w:rPr>
          <w:rFonts w:cs="Arial"/>
          <w:szCs w:val="24"/>
          <w:lang w:val="en-ZA"/>
        </w:rPr>
        <w:t>Outline’s priorities and</w:t>
      </w:r>
      <w:r w:rsidRPr="00CD28B5">
        <w:rPr>
          <w:rFonts w:cs="Arial"/>
          <w:spacing w:val="1"/>
          <w:szCs w:val="24"/>
          <w:lang w:val="en-ZA"/>
        </w:rPr>
        <w:t xml:space="preserve"> </w:t>
      </w:r>
      <w:r w:rsidRPr="00CD28B5">
        <w:rPr>
          <w:rFonts w:cs="Arial"/>
          <w:szCs w:val="24"/>
          <w:lang w:val="en-ZA"/>
        </w:rPr>
        <w:t>strategies for a post school education and training system that is integrated, provides high</w:t>
      </w:r>
      <w:r w:rsidRPr="00CD28B5">
        <w:rPr>
          <w:rFonts w:cs="Arial"/>
          <w:spacing w:val="1"/>
          <w:szCs w:val="24"/>
          <w:lang w:val="en-ZA"/>
        </w:rPr>
        <w:t xml:space="preserve"> </w:t>
      </w:r>
      <w:r w:rsidRPr="00CD28B5">
        <w:rPr>
          <w:rFonts w:cs="Arial"/>
          <w:szCs w:val="24"/>
          <w:lang w:val="en-ZA"/>
        </w:rPr>
        <w:t>quality education and paths for various qualifications, prepares students for careers in the</w:t>
      </w:r>
      <w:r w:rsidRPr="00CD28B5">
        <w:rPr>
          <w:rFonts w:cs="Arial"/>
          <w:spacing w:val="1"/>
          <w:szCs w:val="24"/>
          <w:lang w:val="en-ZA"/>
        </w:rPr>
        <w:t xml:space="preserve"> </w:t>
      </w:r>
      <w:r w:rsidRPr="00CD28B5">
        <w:rPr>
          <w:rFonts w:cs="Arial"/>
          <w:szCs w:val="24"/>
          <w:lang w:val="en-ZA"/>
        </w:rPr>
        <w:t>labour market by providing practical work experience, develops thinking citizens. Chapter 6 of</w:t>
      </w:r>
      <w:r w:rsidRPr="00CD28B5">
        <w:rPr>
          <w:rFonts w:cs="Arial"/>
          <w:spacing w:val="1"/>
          <w:szCs w:val="24"/>
          <w:lang w:val="en-ZA"/>
        </w:rPr>
        <w:t xml:space="preserve"> </w:t>
      </w:r>
      <w:r w:rsidRPr="00CD28B5">
        <w:rPr>
          <w:rFonts w:cs="Arial"/>
          <w:szCs w:val="24"/>
          <w:lang w:val="en-ZA"/>
        </w:rPr>
        <w:t>the White Paper is dedicated to addressing the post school education and training needs of</w:t>
      </w:r>
      <w:r w:rsidRPr="00CD28B5">
        <w:rPr>
          <w:rFonts w:cs="Arial"/>
          <w:spacing w:val="1"/>
          <w:szCs w:val="24"/>
          <w:lang w:val="en-ZA"/>
        </w:rPr>
        <w:t xml:space="preserve"> </w:t>
      </w:r>
      <w:r w:rsidRPr="00CD28B5">
        <w:rPr>
          <w:rFonts w:cs="Arial"/>
          <w:szCs w:val="24"/>
          <w:lang w:val="en-ZA"/>
        </w:rPr>
        <w:t>persons with disabilities and advocates the development of a strategic policy framework that</w:t>
      </w:r>
      <w:r w:rsidRPr="00CD28B5">
        <w:rPr>
          <w:rFonts w:cs="Arial"/>
          <w:spacing w:val="1"/>
          <w:szCs w:val="24"/>
          <w:lang w:val="en-ZA"/>
        </w:rPr>
        <w:t xml:space="preserve"> </w:t>
      </w:r>
      <w:r w:rsidRPr="00CD28B5">
        <w:rPr>
          <w:rFonts w:cs="Arial"/>
          <w:szCs w:val="24"/>
          <w:lang w:val="en-ZA"/>
        </w:rPr>
        <w:t>includes matters such as the setting of norms and standards for the integration of students and staff</w:t>
      </w:r>
      <w:r w:rsidRPr="00CD28B5">
        <w:rPr>
          <w:rFonts w:cs="Arial"/>
          <w:spacing w:val="1"/>
          <w:szCs w:val="24"/>
          <w:lang w:val="en-ZA"/>
        </w:rPr>
        <w:t xml:space="preserve"> </w:t>
      </w:r>
      <w:r w:rsidRPr="00CD28B5">
        <w:rPr>
          <w:rFonts w:cs="Arial"/>
          <w:szCs w:val="24"/>
          <w:lang w:val="en-ZA"/>
        </w:rPr>
        <w:t>with</w:t>
      </w:r>
      <w:r w:rsidRPr="00CD28B5">
        <w:rPr>
          <w:rFonts w:cs="Arial"/>
          <w:spacing w:val="-3"/>
          <w:szCs w:val="24"/>
          <w:lang w:val="en-ZA"/>
        </w:rPr>
        <w:t xml:space="preserve"> </w:t>
      </w:r>
      <w:r w:rsidRPr="00CD28B5">
        <w:rPr>
          <w:rFonts w:cs="Arial"/>
          <w:szCs w:val="24"/>
          <w:lang w:val="en-ZA"/>
        </w:rPr>
        <w:t>disabilities</w:t>
      </w:r>
      <w:r w:rsidRPr="00CD28B5">
        <w:rPr>
          <w:rFonts w:cs="Arial"/>
          <w:spacing w:val="1"/>
          <w:szCs w:val="24"/>
          <w:lang w:val="en-ZA"/>
        </w:rPr>
        <w:t xml:space="preserve"> </w:t>
      </w:r>
      <w:r w:rsidRPr="00CD28B5">
        <w:rPr>
          <w:rFonts w:cs="Arial"/>
          <w:szCs w:val="24"/>
          <w:lang w:val="en-ZA"/>
        </w:rPr>
        <w:t>in</w:t>
      </w:r>
      <w:r w:rsidRPr="00CD28B5">
        <w:rPr>
          <w:rFonts w:cs="Arial"/>
          <w:spacing w:val="-1"/>
          <w:szCs w:val="24"/>
          <w:lang w:val="en-ZA"/>
        </w:rPr>
        <w:t xml:space="preserve"> </w:t>
      </w:r>
      <w:r w:rsidRPr="00CD28B5">
        <w:rPr>
          <w:rFonts w:cs="Arial"/>
          <w:szCs w:val="24"/>
          <w:lang w:val="en-ZA"/>
        </w:rPr>
        <w:t>all aspects</w:t>
      </w:r>
      <w:r w:rsidRPr="00CD28B5">
        <w:rPr>
          <w:rFonts w:cs="Arial"/>
          <w:spacing w:val="-3"/>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university or</w:t>
      </w:r>
      <w:r w:rsidRPr="00CD28B5">
        <w:rPr>
          <w:rFonts w:cs="Arial"/>
          <w:spacing w:val="-1"/>
          <w:szCs w:val="24"/>
          <w:lang w:val="en-ZA"/>
        </w:rPr>
        <w:t xml:space="preserve"> </w:t>
      </w:r>
      <w:r w:rsidRPr="00CD28B5">
        <w:rPr>
          <w:rFonts w:cs="Arial"/>
          <w:szCs w:val="24"/>
          <w:lang w:val="en-ZA"/>
        </w:rPr>
        <w:t>college</w:t>
      </w:r>
      <w:r w:rsidRPr="00CD28B5">
        <w:rPr>
          <w:rFonts w:cs="Arial"/>
          <w:spacing w:val="-1"/>
          <w:szCs w:val="24"/>
          <w:lang w:val="en-ZA"/>
        </w:rPr>
        <w:t xml:space="preserve"> </w:t>
      </w:r>
      <w:r w:rsidRPr="00CD28B5">
        <w:rPr>
          <w:rFonts w:cs="Arial"/>
          <w:szCs w:val="24"/>
          <w:lang w:val="en-ZA"/>
        </w:rPr>
        <w:t>life.</w:t>
      </w:r>
    </w:p>
    <w:p w14:paraId="29CD9D0E" w14:textId="77777777" w:rsidR="00F05C31" w:rsidRPr="00CD28B5" w:rsidRDefault="00F05C31" w:rsidP="00F05C31">
      <w:pPr>
        <w:jc w:val="both"/>
        <w:rPr>
          <w:rFonts w:cs="Arial"/>
          <w:szCs w:val="24"/>
          <w:lang w:val="en-ZA"/>
        </w:rPr>
      </w:pPr>
    </w:p>
    <w:p w14:paraId="500EE359" w14:textId="77777777" w:rsidR="00F05C31" w:rsidRPr="00CD28B5" w:rsidRDefault="00F05C31" w:rsidP="00F05C31">
      <w:pPr>
        <w:jc w:val="both"/>
        <w:rPr>
          <w:rFonts w:cs="Arial"/>
          <w:szCs w:val="24"/>
          <w:lang w:val="en-ZA"/>
        </w:rPr>
      </w:pPr>
      <w:r w:rsidRPr="00CD28B5">
        <w:rPr>
          <w:rFonts w:cs="Arial"/>
          <w:b/>
          <w:szCs w:val="24"/>
          <w:lang w:val="en-ZA"/>
        </w:rPr>
        <w:t xml:space="preserve">Policy on Screening, Identification, Assessment and Support of (2014): </w:t>
      </w:r>
      <w:r w:rsidRPr="00CD28B5">
        <w:rPr>
          <w:rFonts w:cs="Arial"/>
          <w:szCs w:val="24"/>
          <w:lang w:val="en-ZA"/>
        </w:rPr>
        <w:t>Provides direction</w:t>
      </w:r>
      <w:r w:rsidRPr="00CD28B5">
        <w:rPr>
          <w:rFonts w:cs="Arial"/>
          <w:spacing w:val="-59"/>
          <w:szCs w:val="24"/>
          <w:lang w:val="en-ZA"/>
        </w:rPr>
        <w:t xml:space="preserve"> </w:t>
      </w:r>
      <w:r w:rsidRPr="00CD28B5">
        <w:rPr>
          <w:rFonts w:cs="Arial"/>
          <w:szCs w:val="24"/>
          <w:lang w:val="en-ZA"/>
        </w:rPr>
        <w:t>for how learners with additional support needs should be identified and assessed with a view to</w:t>
      </w:r>
      <w:r w:rsidRPr="00CD28B5">
        <w:rPr>
          <w:rFonts w:cs="Arial"/>
          <w:spacing w:val="-59"/>
          <w:szCs w:val="24"/>
          <w:lang w:val="en-ZA"/>
        </w:rPr>
        <w:t xml:space="preserve"> </w:t>
      </w:r>
      <w:r w:rsidRPr="00CD28B5">
        <w:rPr>
          <w:rFonts w:cs="Arial"/>
          <w:szCs w:val="24"/>
          <w:lang w:val="en-ZA"/>
        </w:rPr>
        <w:t>providing appropriate support services in an integrated and inclusive way at a school closest to where the learner lives. The Policy includes a protocol for how to determine where the support</w:t>
      </w:r>
      <w:r w:rsidRPr="00CD28B5">
        <w:rPr>
          <w:rFonts w:cs="Arial"/>
          <w:spacing w:val="1"/>
          <w:szCs w:val="24"/>
          <w:lang w:val="en-ZA"/>
        </w:rPr>
        <w:t xml:space="preserve"> </w:t>
      </w:r>
      <w:r w:rsidRPr="00CD28B5">
        <w:rPr>
          <w:rFonts w:cs="Arial"/>
          <w:szCs w:val="24"/>
          <w:lang w:val="en-ZA"/>
        </w:rPr>
        <w:t>should</w:t>
      </w:r>
      <w:r w:rsidRPr="00CD28B5">
        <w:rPr>
          <w:rFonts w:cs="Arial"/>
          <w:spacing w:val="-2"/>
          <w:szCs w:val="24"/>
          <w:lang w:val="en-ZA"/>
        </w:rPr>
        <w:t xml:space="preserve"> </w:t>
      </w:r>
      <w:r w:rsidRPr="00CD28B5">
        <w:rPr>
          <w:rFonts w:cs="Arial"/>
          <w:szCs w:val="24"/>
          <w:lang w:val="en-ZA"/>
        </w:rPr>
        <w:t>be</w:t>
      </w:r>
      <w:r w:rsidRPr="00CD28B5">
        <w:rPr>
          <w:rFonts w:cs="Arial"/>
          <w:spacing w:val="-2"/>
          <w:szCs w:val="24"/>
          <w:lang w:val="en-ZA"/>
        </w:rPr>
        <w:t xml:space="preserve"> </w:t>
      </w:r>
      <w:r w:rsidRPr="00CD28B5">
        <w:rPr>
          <w:rFonts w:cs="Arial"/>
          <w:szCs w:val="24"/>
          <w:lang w:val="en-ZA"/>
        </w:rPr>
        <w:t>provided</w:t>
      </w:r>
      <w:r w:rsidRPr="00CD28B5">
        <w:rPr>
          <w:rFonts w:cs="Arial"/>
          <w:spacing w:val="-1"/>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who</w:t>
      </w:r>
      <w:r w:rsidRPr="00CD28B5">
        <w:rPr>
          <w:rFonts w:cs="Arial"/>
          <w:spacing w:val="-1"/>
          <w:szCs w:val="24"/>
          <w:lang w:val="en-ZA"/>
        </w:rPr>
        <w:t xml:space="preserve"> </w:t>
      </w:r>
      <w:r w:rsidRPr="00CD28B5">
        <w:rPr>
          <w:rFonts w:cs="Arial"/>
          <w:szCs w:val="24"/>
          <w:lang w:val="en-ZA"/>
        </w:rPr>
        <w:t>is</w:t>
      </w:r>
      <w:r w:rsidRPr="00CD28B5">
        <w:rPr>
          <w:rFonts w:cs="Arial"/>
          <w:spacing w:val="-1"/>
          <w:szCs w:val="24"/>
          <w:lang w:val="en-ZA"/>
        </w:rPr>
        <w:t xml:space="preserve"> </w:t>
      </w:r>
      <w:r w:rsidRPr="00CD28B5">
        <w:rPr>
          <w:rFonts w:cs="Arial"/>
          <w:szCs w:val="24"/>
          <w:lang w:val="en-ZA"/>
        </w:rPr>
        <w:t>eligible</w:t>
      </w:r>
      <w:r w:rsidRPr="00CD28B5">
        <w:rPr>
          <w:rFonts w:cs="Arial"/>
          <w:spacing w:val="-1"/>
          <w:szCs w:val="24"/>
          <w:lang w:val="en-ZA"/>
        </w:rPr>
        <w:t xml:space="preserve"> </w:t>
      </w:r>
      <w:r w:rsidRPr="00CD28B5">
        <w:rPr>
          <w:rFonts w:cs="Arial"/>
          <w:szCs w:val="24"/>
          <w:lang w:val="en-ZA"/>
        </w:rPr>
        <w:t>for admission</w:t>
      </w:r>
      <w:r w:rsidRPr="00CD28B5">
        <w:rPr>
          <w:rFonts w:cs="Arial"/>
          <w:spacing w:val="-2"/>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a</w:t>
      </w:r>
      <w:r w:rsidRPr="00CD28B5">
        <w:rPr>
          <w:rFonts w:cs="Arial"/>
          <w:spacing w:val="-4"/>
          <w:szCs w:val="24"/>
          <w:lang w:val="en-ZA"/>
        </w:rPr>
        <w:t xml:space="preserve"> </w:t>
      </w:r>
      <w:r w:rsidRPr="00CD28B5">
        <w:rPr>
          <w:rFonts w:cs="Arial"/>
          <w:szCs w:val="24"/>
          <w:lang w:val="en-ZA"/>
        </w:rPr>
        <w:t>special</w:t>
      </w:r>
      <w:r w:rsidRPr="00CD28B5">
        <w:rPr>
          <w:rFonts w:cs="Arial"/>
          <w:spacing w:val="-1"/>
          <w:szCs w:val="24"/>
          <w:lang w:val="en-ZA"/>
        </w:rPr>
        <w:t xml:space="preserve"> </w:t>
      </w:r>
      <w:r w:rsidRPr="00CD28B5">
        <w:rPr>
          <w:rFonts w:cs="Arial"/>
          <w:szCs w:val="24"/>
          <w:lang w:val="en-ZA"/>
        </w:rPr>
        <w:t>school</w:t>
      </w:r>
      <w:r w:rsidRPr="00CD28B5">
        <w:rPr>
          <w:rFonts w:cs="Arial"/>
          <w:spacing w:val="-5"/>
          <w:szCs w:val="24"/>
          <w:lang w:val="en-ZA"/>
        </w:rPr>
        <w:t xml:space="preserve"> </w:t>
      </w:r>
      <w:r w:rsidRPr="00CD28B5">
        <w:rPr>
          <w:rFonts w:cs="Arial"/>
          <w:szCs w:val="24"/>
          <w:lang w:val="en-ZA"/>
        </w:rPr>
        <w:t>or</w:t>
      </w:r>
      <w:r w:rsidRPr="00CD28B5">
        <w:rPr>
          <w:rFonts w:cs="Arial"/>
          <w:spacing w:val="-2"/>
          <w:szCs w:val="24"/>
          <w:lang w:val="en-ZA"/>
        </w:rPr>
        <w:t xml:space="preserve"> </w:t>
      </w:r>
      <w:r w:rsidRPr="00CD28B5">
        <w:rPr>
          <w:rFonts w:cs="Arial"/>
          <w:szCs w:val="24"/>
          <w:lang w:val="en-ZA"/>
        </w:rPr>
        <w:t>special</w:t>
      </w:r>
      <w:r w:rsidRPr="00CD28B5">
        <w:rPr>
          <w:rFonts w:cs="Arial"/>
          <w:spacing w:val="-2"/>
          <w:szCs w:val="24"/>
          <w:lang w:val="en-ZA"/>
        </w:rPr>
        <w:t xml:space="preserve"> </w:t>
      </w:r>
      <w:r w:rsidRPr="00CD28B5">
        <w:rPr>
          <w:rFonts w:cs="Arial"/>
          <w:szCs w:val="24"/>
          <w:lang w:val="en-ZA"/>
        </w:rPr>
        <w:t>setting.</w:t>
      </w:r>
    </w:p>
    <w:p w14:paraId="24C57FE6" w14:textId="4E9BEFFC" w:rsidR="00F05C31" w:rsidRPr="00CD28B5" w:rsidRDefault="00F05C31" w:rsidP="00F05C31">
      <w:pPr>
        <w:rPr>
          <w:rFonts w:cs="Arial"/>
          <w:szCs w:val="24"/>
          <w:lang w:val="en-ZA"/>
        </w:rPr>
      </w:pPr>
    </w:p>
    <w:p w14:paraId="563445A1" w14:textId="77777777" w:rsidR="008A69F5" w:rsidRPr="00CD28B5" w:rsidRDefault="008A69F5" w:rsidP="008A69F5">
      <w:pPr>
        <w:jc w:val="both"/>
        <w:rPr>
          <w:rFonts w:cs="Arial"/>
          <w:szCs w:val="24"/>
          <w:lang w:val="en-ZA"/>
        </w:rPr>
      </w:pPr>
      <w:r w:rsidRPr="00CD28B5">
        <w:rPr>
          <w:rFonts w:cs="Arial"/>
          <w:szCs w:val="24"/>
          <w:lang w:val="en-ZA"/>
        </w:rPr>
        <w:t>The Department of Basic Education is responsible for provision of Inclusive Education services at primary and</w:t>
      </w:r>
      <w:r w:rsidRPr="00CD28B5">
        <w:rPr>
          <w:rFonts w:cs="Arial"/>
          <w:spacing w:val="1"/>
          <w:szCs w:val="24"/>
          <w:lang w:val="en-ZA"/>
        </w:rPr>
        <w:t xml:space="preserve"> </w:t>
      </w:r>
      <w:r w:rsidRPr="00CD28B5">
        <w:rPr>
          <w:rFonts w:cs="Arial"/>
          <w:szCs w:val="24"/>
          <w:lang w:val="en-ZA"/>
        </w:rPr>
        <w:t>secondary schools and ECD centres. This responsibility entails curriculum development and</w:t>
      </w:r>
      <w:r w:rsidRPr="00CD28B5">
        <w:rPr>
          <w:rFonts w:cs="Arial"/>
          <w:spacing w:val="1"/>
          <w:szCs w:val="24"/>
          <w:lang w:val="en-ZA"/>
        </w:rPr>
        <w:t xml:space="preserve"> </w:t>
      </w:r>
      <w:r w:rsidRPr="00CD28B5">
        <w:rPr>
          <w:rFonts w:cs="Arial"/>
          <w:szCs w:val="24"/>
          <w:lang w:val="en-ZA"/>
        </w:rPr>
        <w:t>implementation, provision of inclusive material and education support services, training of</w:t>
      </w:r>
      <w:r w:rsidRPr="00CD28B5">
        <w:rPr>
          <w:rFonts w:cs="Arial"/>
          <w:spacing w:val="1"/>
          <w:szCs w:val="24"/>
          <w:lang w:val="en-ZA"/>
        </w:rPr>
        <w:t xml:space="preserve"> </w:t>
      </w:r>
      <w:r w:rsidRPr="00CD28B5">
        <w:rPr>
          <w:rFonts w:cs="Arial"/>
          <w:szCs w:val="24"/>
          <w:lang w:val="en-ZA"/>
        </w:rPr>
        <w:t>teachers, provision of sufficient qualified practitioners and related professionals, promotion of</w:t>
      </w:r>
      <w:r w:rsidRPr="00CD28B5">
        <w:rPr>
          <w:rFonts w:cs="Arial"/>
          <w:spacing w:val="-59"/>
          <w:szCs w:val="24"/>
          <w:lang w:val="en-ZA"/>
        </w:rPr>
        <w:t xml:space="preserve"> </w:t>
      </w:r>
      <w:r w:rsidRPr="00CD28B5">
        <w:rPr>
          <w:rFonts w:cs="Arial"/>
          <w:szCs w:val="24"/>
          <w:lang w:val="en-ZA"/>
        </w:rPr>
        <w:t>social inclusion, combatting of gender violence and psycho-social support in the schooling</w:t>
      </w:r>
      <w:r w:rsidRPr="00CD28B5">
        <w:rPr>
          <w:rFonts w:cs="Arial"/>
          <w:spacing w:val="1"/>
          <w:szCs w:val="24"/>
          <w:lang w:val="en-ZA"/>
        </w:rPr>
        <w:t xml:space="preserve"> </w:t>
      </w:r>
      <w:r w:rsidRPr="00CD28B5">
        <w:rPr>
          <w:rFonts w:cs="Arial"/>
          <w:szCs w:val="24"/>
          <w:lang w:val="en-ZA"/>
        </w:rPr>
        <w:t>system.</w:t>
      </w:r>
      <w:r w:rsidRPr="00CD28B5">
        <w:rPr>
          <w:rFonts w:cs="Arial"/>
          <w:spacing w:val="1"/>
          <w:szCs w:val="24"/>
          <w:lang w:val="en-ZA"/>
        </w:rPr>
        <w:t xml:space="preserve"> </w:t>
      </w:r>
      <w:r w:rsidRPr="00CD28B5">
        <w:rPr>
          <w:rFonts w:cs="Arial"/>
          <w:szCs w:val="24"/>
          <w:lang w:val="en-ZA"/>
        </w:rPr>
        <w:t>These services must be accessible to all children with disabilities inclusive of children with disabilities from residential</w:t>
      </w:r>
      <w:r w:rsidRPr="00CD28B5">
        <w:rPr>
          <w:rFonts w:cs="Arial"/>
          <w:spacing w:val="1"/>
          <w:szCs w:val="24"/>
          <w:lang w:val="en-ZA"/>
        </w:rPr>
        <w:t xml:space="preserve"> </w:t>
      </w:r>
      <w:r w:rsidRPr="00CD28B5">
        <w:rPr>
          <w:rFonts w:cs="Arial"/>
          <w:szCs w:val="24"/>
          <w:lang w:val="en-ZA"/>
        </w:rPr>
        <w:t>facilities, day care centres considering that most children are placed in day care centres</w:t>
      </w:r>
      <w:r w:rsidRPr="00CD28B5">
        <w:rPr>
          <w:rFonts w:cs="Arial"/>
          <w:spacing w:val="1"/>
          <w:szCs w:val="24"/>
          <w:lang w:val="en-ZA"/>
        </w:rPr>
        <w:t xml:space="preserve"> </w:t>
      </w:r>
      <w:r w:rsidRPr="00CD28B5">
        <w:rPr>
          <w:rFonts w:cs="Arial"/>
          <w:szCs w:val="24"/>
          <w:lang w:val="en-ZA"/>
        </w:rPr>
        <w:t>because of inaccessible ECD facilities.</w:t>
      </w:r>
      <w:r w:rsidRPr="00CD28B5">
        <w:rPr>
          <w:rFonts w:cs="Arial"/>
          <w:spacing w:val="1"/>
          <w:szCs w:val="24"/>
          <w:lang w:val="en-ZA"/>
        </w:rPr>
        <w:t xml:space="preserve"> </w:t>
      </w:r>
      <w:r w:rsidRPr="00CD28B5">
        <w:rPr>
          <w:rFonts w:cs="Arial"/>
          <w:szCs w:val="24"/>
          <w:lang w:val="en-ZA"/>
        </w:rPr>
        <w:t>Children from these centres must be assessed for</w:t>
      </w:r>
      <w:r w:rsidRPr="00CD28B5">
        <w:rPr>
          <w:rFonts w:cs="Arial"/>
          <w:spacing w:val="1"/>
          <w:szCs w:val="24"/>
          <w:lang w:val="en-ZA"/>
        </w:rPr>
        <w:t xml:space="preserve"> </w:t>
      </w:r>
      <w:r w:rsidRPr="00CD28B5">
        <w:rPr>
          <w:rFonts w:cs="Arial"/>
          <w:szCs w:val="24"/>
          <w:lang w:val="en-ZA"/>
        </w:rPr>
        <w:t>progression</w:t>
      </w:r>
      <w:r w:rsidRPr="00CD28B5">
        <w:rPr>
          <w:rFonts w:cs="Arial"/>
          <w:spacing w:val="-3"/>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mainstream</w:t>
      </w:r>
      <w:r w:rsidRPr="00CD28B5">
        <w:rPr>
          <w:rFonts w:cs="Arial"/>
          <w:spacing w:val="1"/>
          <w:szCs w:val="24"/>
          <w:lang w:val="en-ZA"/>
        </w:rPr>
        <w:t xml:space="preserve"> </w:t>
      </w:r>
      <w:r w:rsidRPr="00CD28B5">
        <w:rPr>
          <w:rFonts w:cs="Arial"/>
          <w:szCs w:val="24"/>
          <w:lang w:val="en-ZA"/>
        </w:rPr>
        <w:t>ECD</w:t>
      </w:r>
      <w:r w:rsidRPr="00CD28B5">
        <w:rPr>
          <w:rFonts w:cs="Arial"/>
          <w:spacing w:val="-3"/>
          <w:szCs w:val="24"/>
          <w:lang w:val="en-ZA"/>
        </w:rPr>
        <w:t xml:space="preserve"> </w:t>
      </w:r>
      <w:r w:rsidRPr="00CD28B5">
        <w:rPr>
          <w:rFonts w:cs="Arial"/>
          <w:szCs w:val="24"/>
          <w:lang w:val="en-ZA"/>
        </w:rPr>
        <w:t>facilities and</w:t>
      </w:r>
      <w:r w:rsidRPr="00CD28B5">
        <w:rPr>
          <w:rFonts w:cs="Arial"/>
          <w:spacing w:val="-1"/>
          <w:szCs w:val="24"/>
          <w:lang w:val="en-ZA"/>
        </w:rPr>
        <w:t xml:space="preserve"> </w:t>
      </w:r>
      <w:r w:rsidRPr="00CD28B5">
        <w:rPr>
          <w:rFonts w:cs="Arial"/>
          <w:szCs w:val="24"/>
          <w:lang w:val="en-ZA"/>
        </w:rPr>
        <w:t>schools,</w:t>
      </w:r>
      <w:r w:rsidRPr="00CD28B5">
        <w:rPr>
          <w:rFonts w:cs="Arial"/>
          <w:spacing w:val="2"/>
          <w:szCs w:val="24"/>
          <w:lang w:val="en-ZA"/>
        </w:rPr>
        <w:t xml:space="preserve"> </w:t>
      </w:r>
      <w:r w:rsidRPr="00CD28B5">
        <w:rPr>
          <w:rFonts w:cs="Arial"/>
          <w:szCs w:val="24"/>
          <w:lang w:val="en-ZA"/>
        </w:rPr>
        <w:t>where</w:t>
      </w:r>
      <w:r w:rsidRPr="00CD28B5">
        <w:rPr>
          <w:rFonts w:cs="Arial"/>
          <w:spacing w:val="-3"/>
          <w:szCs w:val="24"/>
          <w:lang w:val="en-ZA"/>
        </w:rPr>
        <w:t xml:space="preserve"> </w:t>
      </w:r>
      <w:r w:rsidRPr="00CD28B5">
        <w:rPr>
          <w:rFonts w:cs="Arial"/>
          <w:szCs w:val="24"/>
          <w:lang w:val="en-ZA"/>
        </w:rPr>
        <w:t>possible.</w:t>
      </w:r>
    </w:p>
    <w:p w14:paraId="2E600E07" w14:textId="77777777" w:rsidR="008A69F5" w:rsidRPr="00CD28B5" w:rsidRDefault="008A69F5" w:rsidP="008A69F5">
      <w:pPr>
        <w:jc w:val="both"/>
        <w:rPr>
          <w:rFonts w:cs="Arial"/>
          <w:szCs w:val="24"/>
          <w:lang w:val="en-ZA"/>
        </w:rPr>
      </w:pPr>
    </w:p>
    <w:p w14:paraId="3606E288" w14:textId="5012FBD2" w:rsidR="008A69F5" w:rsidRPr="00CD28B5" w:rsidRDefault="008A69F5" w:rsidP="008A69F5">
      <w:pPr>
        <w:rPr>
          <w:rFonts w:cs="Arial"/>
          <w:szCs w:val="24"/>
          <w:lang w:val="en-ZA"/>
        </w:rPr>
      </w:pPr>
      <w:r w:rsidRPr="00CD28B5">
        <w:rPr>
          <w:rFonts w:cs="Arial"/>
          <w:szCs w:val="24"/>
          <w:lang w:val="en-ZA"/>
        </w:rPr>
        <w:t xml:space="preserve">The specific social development related responsibilities of the Department of Basic Education </w:t>
      </w:r>
      <w:r w:rsidR="00693FFB" w:rsidRPr="00CD28B5">
        <w:rPr>
          <w:rFonts w:cs="Arial"/>
          <w:szCs w:val="24"/>
          <w:lang w:val="en-ZA"/>
        </w:rPr>
        <w:t>are</w:t>
      </w:r>
      <w:r w:rsidRPr="00CD28B5">
        <w:rPr>
          <w:rFonts w:cs="Arial"/>
          <w:szCs w:val="24"/>
          <w:lang w:val="en-ZA"/>
        </w:rPr>
        <w:t>:</w:t>
      </w:r>
    </w:p>
    <w:p w14:paraId="412D59E4" w14:textId="77777777" w:rsidR="008A69F5" w:rsidRPr="00CD28B5" w:rsidRDefault="008A69F5" w:rsidP="008A69F5">
      <w:pPr>
        <w:jc w:val="both"/>
        <w:rPr>
          <w:rFonts w:cs="Arial"/>
          <w:b/>
          <w:szCs w:val="24"/>
          <w:lang w:val="en-ZA"/>
        </w:rPr>
      </w:pPr>
    </w:p>
    <w:p w14:paraId="03DE5B8B" w14:textId="49B8E58C" w:rsidR="008A69F5" w:rsidRPr="00CD28B5" w:rsidRDefault="008A69F5" w:rsidP="00A837C0">
      <w:pPr>
        <w:numPr>
          <w:ilvl w:val="0"/>
          <w:numId w:val="15"/>
        </w:numPr>
        <w:jc w:val="both"/>
        <w:rPr>
          <w:rFonts w:cs="Arial"/>
          <w:szCs w:val="24"/>
          <w:lang w:val="en-ZA"/>
        </w:rPr>
      </w:pPr>
      <w:r w:rsidRPr="00CD28B5">
        <w:rPr>
          <w:rFonts w:cs="Arial"/>
          <w:b/>
          <w:szCs w:val="24"/>
          <w:lang w:val="en-ZA"/>
        </w:rPr>
        <w:t>Screening</w:t>
      </w:r>
      <w:r w:rsidRPr="00CD28B5">
        <w:rPr>
          <w:rFonts w:cs="Arial"/>
          <w:b/>
          <w:spacing w:val="-3"/>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children</w:t>
      </w:r>
      <w:r w:rsidRPr="00CD28B5">
        <w:rPr>
          <w:rFonts w:cs="Arial"/>
          <w:spacing w:val="-4"/>
          <w:szCs w:val="24"/>
          <w:lang w:val="en-ZA"/>
        </w:rPr>
        <w:t xml:space="preserve"> </w:t>
      </w:r>
      <w:r w:rsidRPr="00CD28B5">
        <w:rPr>
          <w:rFonts w:cs="Arial"/>
          <w:szCs w:val="24"/>
          <w:lang w:val="en-ZA"/>
        </w:rPr>
        <w:t>to</w:t>
      </w:r>
      <w:r w:rsidRPr="00CD28B5">
        <w:rPr>
          <w:rFonts w:cs="Arial"/>
          <w:spacing w:val="-7"/>
          <w:szCs w:val="24"/>
          <w:lang w:val="en-ZA"/>
        </w:rPr>
        <w:t xml:space="preserve"> </w:t>
      </w:r>
      <w:r w:rsidRPr="00CD28B5">
        <w:rPr>
          <w:rFonts w:cs="Arial"/>
          <w:szCs w:val="24"/>
          <w:lang w:val="en-ZA"/>
        </w:rPr>
        <w:t>identify</w:t>
      </w:r>
      <w:r w:rsidRPr="00CD28B5">
        <w:rPr>
          <w:rFonts w:cs="Arial"/>
          <w:spacing w:val="-2"/>
          <w:szCs w:val="24"/>
          <w:lang w:val="en-ZA"/>
        </w:rPr>
        <w:t xml:space="preserve"> </w:t>
      </w:r>
      <w:r w:rsidRPr="00CD28B5">
        <w:rPr>
          <w:rFonts w:cs="Arial"/>
          <w:szCs w:val="24"/>
          <w:lang w:val="en-ZA"/>
        </w:rPr>
        <w:t>developmental</w:t>
      </w:r>
      <w:r w:rsidRPr="00CD28B5">
        <w:rPr>
          <w:rFonts w:cs="Arial"/>
          <w:spacing w:val="-4"/>
          <w:szCs w:val="24"/>
          <w:lang w:val="en-ZA"/>
        </w:rPr>
        <w:t xml:space="preserve"> </w:t>
      </w:r>
      <w:r w:rsidRPr="00CD28B5">
        <w:rPr>
          <w:rFonts w:cs="Arial"/>
          <w:szCs w:val="24"/>
          <w:lang w:val="en-ZA"/>
        </w:rPr>
        <w:t>delays</w:t>
      </w:r>
      <w:r w:rsidRPr="00CD28B5">
        <w:rPr>
          <w:rFonts w:cs="Arial"/>
          <w:spacing w:val="-2"/>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impairments.</w:t>
      </w:r>
    </w:p>
    <w:p w14:paraId="554B1894" w14:textId="77777777" w:rsidR="00693FFB" w:rsidRPr="00CD28B5" w:rsidRDefault="00693FFB" w:rsidP="00693FFB">
      <w:pPr>
        <w:ind w:left="360"/>
        <w:jc w:val="both"/>
        <w:rPr>
          <w:rFonts w:cs="Arial"/>
          <w:szCs w:val="24"/>
          <w:lang w:val="en-ZA"/>
        </w:rPr>
      </w:pPr>
    </w:p>
    <w:p w14:paraId="046AA390" w14:textId="77777777" w:rsidR="008A69F5" w:rsidRPr="00CD28B5" w:rsidRDefault="008A69F5" w:rsidP="00A837C0">
      <w:pPr>
        <w:numPr>
          <w:ilvl w:val="0"/>
          <w:numId w:val="15"/>
        </w:numPr>
        <w:jc w:val="both"/>
        <w:rPr>
          <w:rFonts w:cs="Arial"/>
          <w:szCs w:val="24"/>
          <w:lang w:val="en-ZA"/>
        </w:rPr>
      </w:pPr>
      <w:r w:rsidRPr="00CD28B5">
        <w:rPr>
          <w:rFonts w:cs="Arial"/>
          <w:szCs w:val="24"/>
          <w:lang w:val="en-ZA"/>
        </w:rPr>
        <w:t xml:space="preserve">Ensuring early intervention </w:t>
      </w:r>
      <w:r w:rsidRPr="00CD28B5">
        <w:rPr>
          <w:rFonts w:cs="Arial"/>
          <w:b/>
          <w:szCs w:val="24"/>
          <w:lang w:val="en-ZA"/>
        </w:rPr>
        <w:t xml:space="preserve">programmes </w:t>
      </w:r>
      <w:r w:rsidRPr="00CD28B5">
        <w:rPr>
          <w:rFonts w:cs="Arial"/>
          <w:szCs w:val="24"/>
          <w:lang w:val="en-ZA"/>
        </w:rPr>
        <w:t>for children with disabilities are in place at all</w:t>
      </w:r>
      <w:r w:rsidRPr="00CD28B5">
        <w:rPr>
          <w:rFonts w:cs="Arial"/>
          <w:spacing w:val="1"/>
          <w:szCs w:val="24"/>
          <w:lang w:val="en-ZA"/>
        </w:rPr>
        <w:t xml:space="preserve"> </w:t>
      </w:r>
      <w:r w:rsidRPr="00CD28B5">
        <w:rPr>
          <w:rFonts w:cs="Arial"/>
          <w:szCs w:val="24"/>
          <w:lang w:val="en-ZA"/>
        </w:rPr>
        <w:t>local</w:t>
      </w:r>
      <w:r w:rsidRPr="00CD28B5">
        <w:rPr>
          <w:rFonts w:cs="Arial"/>
          <w:spacing w:val="-1"/>
          <w:szCs w:val="24"/>
          <w:lang w:val="en-ZA"/>
        </w:rPr>
        <w:t xml:space="preserve"> </w:t>
      </w:r>
      <w:r w:rsidRPr="00CD28B5">
        <w:rPr>
          <w:rFonts w:cs="Arial"/>
          <w:szCs w:val="24"/>
          <w:lang w:val="en-ZA"/>
        </w:rPr>
        <w:t>service centres.</w:t>
      </w:r>
    </w:p>
    <w:p w14:paraId="0A118A68" w14:textId="77777777" w:rsidR="008A69F5" w:rsidRPr="00CD28B5" w:rsidRDefault="008A69F5" w:rsidP="008A69F5">
      <w:pPr>
        <w:jc w:val="both"/>
        <w:rPr>
          <w:rFonts w:cs="Arial"/>
          <w:szCs w:val="24"/>
          <w:lang w:val="en-ZA"/>
        </w:rPr>
      </w:pPr>
    </w:p>
    <w:p w14:paraId="5DF76902" w14:textId="77777777" w:rsidR="008A69F5" w:rsidRPr="00CD28B5" w:rsidRDefault="008A69F5" w:rsidP="00A837C0">
      <w:pPr>
        <w:numPr>
          <w:ilvl w:val="0"/>
          <w:numId w:val="15"/>
        </w:numPr>
        <w:jc w:val="both"/>
        <w:rPr>
          <w:rFonts w:cs="Arial"/>
          <w:szCs w:val="24"/>
          <w:lang w:val="en-ZA"/>
        </w:rPr>
      </w:pPr>
      <w:r w:rsidRPr="00CD28B5">
        <w:rPr>
          <w:rFonts w:cs="Arial"/>
          <w:szCs w:val="24"/>
          <w:lang w:val="en-ZA"/>
        </w:rPr>
        <w:t>Providing integrated disability information on available ECD and school services to all parents and care-givers of children with disabilities. The information must cover areas such as parental counselling and peer-support services, respite care services, therapeutic, educational and economic programmes.</w:t>
      </w:r>
    </w:p>
    <w:p w14:paraId="77845886" w14:textId="77777777" w:rsidR="008A69F5" w:rsidRPr="00CD28B5" w:rsidRDefault="008A69F5" w:rsidP="008A69F5">
      <w:pPr>
        <w:jc w:val="both"/>
        <w:rPr>
          <w:rFonts w:cs="Arial"/>
          <w:szCs w:val="24"/>
          <w:lang w:val="en-ZA"/>
        </w:rPr>
      </w:pPr>
    </w:p>
    <w:p w14:paraId="2B4514FA" w14:textId="77777777" w:rsidR="008A69F5" w:rsidRPr="00CD28B5" w:rsidRDefault="008A69F5" w:rsidP="00A837C0">
      <w:pPr>
        <w:numPr>
          <w:ilvl w:val="0"/>
          <w:numId w:val="15"/>
        </w:numPr>
        <w:jc w:val="both"/>
        <w:rPr>
          <w:rFonts w:cs="Arial"/>
          <w:szCs w:val="24"/>
          <w:lang w:val="en-ZA"/>
        </w:rPr>
      </w:pPr>
      <w:r w:rsidRPr="00CD28B5">
        <w:rPr>
          <w:rFonts w:cs="Arial"/>
          <w:szCs w:val="24"/>
          <w:lang w:val="en-ZA"/>
        </w:rPr>
        <w:t xml:space="preserve">Ensuring that children with disabilities have </w:t>
      </w:r>
      <w:r w:rsidRPr="00CD28B5">
        <w:rPr>
          <w:rFonts w:cs="Arial"/>
          <w:b/>
          <w:szCs w:val="24"/>
          <w:lang w:val="en-ZA"/>
        </w:rPr>
        <w:t xml:space="preserve">equitable access </w:t>
      </w:r>
      <w:r w:rsidRPr="00CD28B5">
        <w:rPr>
          <w:rFonts w:cs="Arial"/>
          <w:szCs w:val="24"/>
          <w:lang w:val="en-ZA"/>
        </w:rPr>
        <w:t xml:space="preserve">to all </w:t>
      </w:r>
      <w:r w:rsidRPr="00CD28B5">
        <w:rPr>
          <w:rFonts w:cs="Arial"/>
          <w:b/>
          <w:szCs w:val="24"/>
          <w:lang w:val="en-ZA"/>
        </w:rPr>
        <w:t>ECD Programmes</w:t>
      </w:r>
      <w:r w:rsidRPr="00CD28B5">
        <w:rPr>
          <w:rFonts w:cs="Arial"/>
          <w:b/>
          <w:spacing w:val="1"/>
          <w:szCs w:val="24"/>
          <w:lang w:val="en-ZA"/>
        </w:rPr>
        <w:t xml:space="preserve"> </w:t>
      </w:r>
      <w:r w:rsidRPr="00CD28B5">
        <w:rPr>
          <w:rFonts w:cs="Arial"/>
          <w:b/>
          <w:szCs w:val="24"/>
          <w:lang w:val="en-ZA"/>
        </w:rPr>
        <w:t>and Facilities</w:t>
      </w:r>
      <w:r w:rsidRPr="00CD28B5">
        <w:rPr>
          <w:rFonts w:cs="Arial"/>
          <w:szCs w:val="24"/>
          <w:lang w:val="en-ZA"/>
        </w:rPr>
        <w:t>. This requires that mainstream ECD programmes and facilities are made</w:t>
      </w:r>
      <w:r w:rsidRPr="00CD28B5">
        <w:rPr>
          <w:rFonts w:cs="Arial"/>
          <w:spacing w:val="1"/>
          <w:szCs w:val="24"/>
          <w:lang w:val="en-ZA"/>
        </w:rPr>
        <w:t xml:space="preserve"> </w:t>
      </w:r>
      <w:r w:rsidRPr="00CD28B5">
        <w:rPr>
          <w:rFonts w:cs="Arial"/>
          <w:szCs w:val="24"/>
          <w:lang w:val="en-ZA"/>
        </w:rPr>
        <w:t>accessible for children with disabilities, i.e. that infrastructure, attitudes, equipment and</w:t>
      </w:r>
      <w:r w:rsidRPr="00CD28B5">
        <w:rPr>
          <w:rFonts w:cs="Arial"/>
          <w:spacing w:val="1"/>
          <w:szCs w:val="24"/>
          <w:lang w:val="en-ZA"/>
        </w:rPr>
        <w:t xml:space="preserve"> </w:t>
      </w:r>
      <w:r w:rsidRPr="00CD28B5">
        <w:rPr>
          <w:rFonts w:cs="Arial"/>
          <w:szCs w:val="24"/>
          <w:lang w:val="en-ZA"/>
        </w:rPr>
        <w:t>activities</w:t>
      </w:r>
      <w:r w:rsidRPr="00CD28B5">
        <w:rPr>
          <w:rFonts w:cs="Arial"/>
          <w:spacing w:val="-8"/>
          <w:szCs w:val="24"/>
          <w:lang w:val="en-ZA"/>
        </w:rPr>
        <w:t xml:space="preserve"> </w:t>
      </w:r>
      <w:r w:rsidRPr="00CD28B5">
        <w:rPr>
          <w:rFonts w:cs="Arial"/>
          <w:szCs w:val="24"/>
          <w:lang w:val="en-ZA"/>
        </w:rPr>
        <w:t>do</w:t>
      </w:r>
      <w:r w:rsidRPr="00CD28B5">
        <w:rPr>
          <w:rFonts w:cs="Arial"/>
          <w:spacing w:val="-7"/>
          <w:szCs w:val="24"/>
          <w:lang w:val="en-ZA"/>
        </w:rPr>
        <w:t xml:space="preserve"> </w:t>
      </w:r>
      <w:r w:rsidRPr="00CD28B5">
        <w:rPr>
          <w:rFonts w:cs="Arial"/>
          <w:szCs w:val="24"/>
          <w:lang w:val="en-ZA"/>
        </w:rPr>
        <w:t>not</w:t>
      </w:r>
      <w:r w:rsidRPr="00CD28B5">
        <w:rPr>
          <w:rFonts w:cs="Arial"/>
          <w:spacing w:val="-6"/>
          <w:szCs w:val="24"/>
          <w:lang w:val="en-ZA"/>
        </w:rPr>
        <w:t xml:space="preserve"> </w:t>
      </w:r>
      <w:r w:rsidRPr="00CD28B5">
        <w:rPr>
          <w:rFonts w:cs="Arial"/>
          <w:szCs w:val="24"/>
          <w:lang w:val="en-ZA"/>
        </w:rPr>
        <w:t>hinder</w:t>
      </w:r>
      <w:r w:rsidRPr="00CD28B5">
        <w:rPr>
          <w:rFonts w:cs="Arial"/>
          <w:spacing w:val="-9"/>
          <w:szCs w:val="24"/>
          <w:lang w:val="en-ZA"/>
        </w:rPr>
        <w:t xml:space="preserve"> </w:t>
      </w:r>
      <w:r w:rsidRPr="00CD28B5">
        <w:rPr>
          <w:rFonts w:cs="Arial"/>
          <w:szCs w:val="24"/>
          <w:lang w:val="en-ZA"/>
        </w:rPr>
        <w:t>the</w:t>
      </w:r>
      <w:r w:rsidRPr="00CD28B5">
        <w:rPr>
          <w:rFonts w:cs="Arial"/>
          <w:spacing w:val="-7"/>
          <w:szCs w:val="24"/>
          <w:lang w:val="en-ZA"/>
        </w:rPr>
        <w:t xml:space="preserve"> </w:t>
      </w:r>
      <w:r w:rsidRPr="00CD28B5">
        <w:rPr>
          <w:rFonts w:cs="Arial"/>
          <w:szCs w:val="24"/>
          <w:lang w:val="en-ZA"/>
        </w:rPr>
        <w:t>participation</w:t>
      </w:r>
      <w:r w:rsidRPr="00CD28B5">
        <w:rPr>
          <w:rFonts w:cs="Arial"/>
          <w:spacing w:val="-10"/>
          <w:szCs w:val="24"/>
          <w:lang w:val="en-ZA"/>
        </w:rPr>
        <w:t xml:space="preserve"> </w:t>
      </w:r>
      <w:r w:rsidRPr="00CD28B5">
        <w:rPr>
          <w:rFonts w:cs="Arial"/>
          <w:szCs w:val="24"/>
          <w:lang w:val="en-ZA"/>
        </w:rPr>
        <w:t>of</w:t>
      </w:r>
      <w:r w:rsidRPr="00CD28B5">
        <w:rPr>
          <w:rFonts w:cs="Arial"/>
          <w:spacing w:val="-8"/>
          <w:szCs w:val="24"/>
          <w:lang w:val="en-ZA"/>
        </w:rPr>
        <w:t xml:space="preserve"> </w:t>
      </w:r>
      <w:r w:rsidRPr="00CD28B5">
        <w:rPr>
          <w:rFonts w:cs="Arial"/>
          <w:szCs w:val="24"/>
          <w:lang w:val="en-ZA"/>
        </w:rPr>
        <w:t>children</w:t>
      </w:r>
      <w:r w:rsidRPr="00CD28B5">
        <w:rPr>
          <w:rFonts w:cs="Arial"/>
          <w:spacing w:val="-7"/>
          <w:szCs w:val="24"/>
          <w:lang w:val="en-ZA"/>
        </w:rPr>
        <w:t xml:space="preserve"> </w:t>
      </w:r>
      <w:r w:rsidRPr="00CD28B5">
        <w:rPr>
          <w:rFonts w:cs="Arial"/>
          <w:szCs w:val="24"/>
          <w:lang w:val="en-ZA"/>
        </w:rPr>
        <w:t>with</w:t>
      </w:r>
      <w:r w:rsidRPr="00CD28B5">
        <w:rPr>
          <w:rFonts w:cs="Arial"/>
          <w:spacing w:val="-8"/>
          <w:szCs w:val="24"/>
          <w:lang w:val="en-ZA"/>
        </w:rPr>
        <w:t xml:space="preserve"> </w:t>
      </w:r>
      <w:r w:rsidRPr="00CD28B5">
        <w:rPr>
          <w:rFonts w:cs="Arial"/>
          <w:szCs w:val="24"/>
          <w:lang w:val="en-ZA"/>
        </w:rPr>
        <w:t>disabilities.</w:t>
      </w:r>
      <w:r w:rsidRPr="00CD28B5">
        <w:rPr>
          <w:rFonts w:cs="Arial"/>
          <w:spacing w:val="-6"/>
          <w:szCs w:val="24"/>
          <w:lang w:val="en-ZA"/>
        </w:rPr>
        <w:t xml:space="preserve"> </w:t>
      </w:r>
      <w:r w:rsidRPr="00CD28B5">
        <w:rPr>
          <w:rFonts w:cs="Arial"/>
          <w:szCs w:val="24"/>
          <w:lang w:val="en-ZA"/>
        </w:rPr>
        <w:t>Thus,</w:t>
      </w:r>
      <w:r w:rsidRPr="00CD28B5">
        <w:rPr>
          <w:rFonts w:cs="Arial"/>
          <w:spacing w:val="-8"/>
          <w:szCs w:val="24"/>
          <w:lang w:val="en-ZA"/>
        </w:rPr>
        <w:t xml:space="preserve"> </w:t>
      </w:r>
      <w:r w:rsidRPr="00CD28B5">
        <w:rPr>
          <w:rFonts w:cs="Arial"/>
          <w:b/>
          <w:szCs w:val="24"/>
          <w:lang w:val="en-ZA"/>
        </w:rPr>
        <w:t>building</w:t>
      </w:r>
      <w:r w:rsidRPr="00CD28B5">
        <w:rPr>
          <w:rFonts w:cs="Arial"/>
          <w:b/>
          <w:spacing w:val="-7"/>
          <w:szCs w:val="24"/>
          <w:lang w:val="en-ZA"/>
        </w:rPr>
        <w:t xml:space="preserve"> </w:t>
      </w:r>
      <w:r w:rsidRPr="00CD28B5">
        <w:rPr>
          <w:rFonts w:cs="Arial"/>
          <w:b/>
          <w:szCs w:val="24"/>
          <w:lang w:val="en-ZA"/>
        </w:rPr>
        <w:t>plans,</w:t>
      </w:r>
      <w:r w:rsidRPr="00CD28B5">
        <w:rPr>
          <w:rFonts w:cs="Arial"/>
          <w:b/>
          <w:spacing w:val="-59"/>
          <w:szCs w:val="24"/>
          <w:lang w:val="en-ZA"/>
        </w:rPr>
        <w:t xml:space="preserve"> </w:t>
      </w:r>
      <w:r w:rsidRPr="00CD28B5">
        <w:rPr>
          <w:rFonts w:cs="Arial"/>
          <w:b/>
          <w:szCs w:val="24"/>
          <w:lang w:val="en-ZA"/>
        </w:rPr>
        <w:t xml:space="preserve">playgrounds, equipment, toys and ECD practitioner training comply with </w:t>
      </w:r>
      <w:r w:rsidRPr="00CD28B5">
        <w:rPr>
          <w:rFonts w:cs="Arial"/>
          <w:b/>
          <w:bCs/>
          <w:szCs w:val="24"/>
          <w:lang w:val="en-ZA"/>
        </w:rPr>
        <w:lastRenderedPageBreak/>
        <w:t>universal design</w:t>
      </w:r>
      <w:r w:rsidRPr="00CD28B5">
        <w:rPr>
          <w:rFonts w:cs="Arial"/>
          <w:b/>
          <w:spacing w:val="-1"/>
          <w:szCs w:val="24"/>
          <w:lang w:val="en-ZA"/>
        </w:rPr>
        <w:t xml:space="preserve"> </w:t>
      </w:r>
      <w:r w:rsidRPr="00CD28B5">
        <w:rPr>
          <w:rFonts w:cs="Arial"/>
          <w:b/>
          <w:szCs w:val="24"/>
          <w:lang w:val="en-ZA"/>
        </w:rPr>
        <w:t>norms</w:t>
      </w:r>
      <w:r w:rsidRPr="00CD28B5">
        <w:rPr>
          <w:rFonts w:cs="Arial"/>
          <w:b/>
          <w:spacing w:val="-2"/>
          <w:szCs w:val="24"/>
          <w:lang w:val="en-ZA"/>
        </w:rPr>
        <w:t xml:space="preserve"> </w:t>
      </w:r>
      <w:r w:rsidRPr="00CD28B5">
        <w:rPr>
          <w:rFonts w:cs="Arial"/>
          <w:b/>
          <w:szCs w:val="24"/>
          <w:lang w:val="en-ZA"/>
        </w:rPr>
        <w:t>and</w:t>
      </w:r>
      <w:r w:rsidRPr="00CD28B5">
        <w:rPr>
          <w:rFonts w:cs="Arial"/>
          <w:b/>
          <w:spacing w:val="-3"/>
          <w:szCs w:val="24"/>
          <w:lang w:val="en-ZA"/>
        </w:rPr>
        <w:t xml:space="preserve"> </w:t>
      </w:r>
      <w:r w:rsidRPr="00CD28B5">
        <w:rPr>
          <w:rFonts w:cs="Arial"/>
          <w:b/>
          <w:szCs w:val="24"/>
          <w:lang w:val="en-ZA"/>
        </w:rPr>
        <w:t>standards</w:t>
      </w:r>
      <w:r w:rsidRPr="00CD28B5">
        <w:rPr>
          <w:rFonts w:cs="Arial"/>
          <w:b/>
          <w:spacing w:val="-2"/>
          <w:szCs w:val="24"/>
          <w:lang w:val="en-ZA"/>
        </w:rPr>
        <w:t xml:space="preserve"> </w:t>
      </w:r>
      <w:r w:rsidRPr="00CD28B5">
        <w:rPr>
          <w:rFonts w:cs="Arial"/>
          <w:szCs w:val="24"/>
          <w:lang w:val="en-ZA"/>
        </w:rPr>
        <w:t>in</w:t>
      </w:r>
      <w:r w:rsidRPr="00CD28B5">
        <w:rPr>
          <w:rFonts w:cs="Arial"/>
          <w:spacing w:val="-2"/>
          <w:szCs w:val="24"/>
          <w:lang w:val="en-ZA"/>
        </w:rPr>
        <w:t xml:space="preserve"> </w:t>
      </w:r>
      <w:r w:rsidRPr="00CD28B5">
        <w:rPr>
          <w:rFonts w:cs="Arial"/>
          <w:szCs w:val="24"/>
          <w:lang w:val="en-ZA"/>
        </w:rPr>
        <w:t>all-inclusive/and</w:t>
      </w:r>
      <w:r w:rsidRPr="00CD28B5">
        <w:rPr>
          <w:rFonts w:cs="Arial"/>
          <w:spacing w:val="-1"/>
          <w:szCs w:val="24"/>
          <w:lang w:val="en-ZA"/>
        </w:rPr>
        <w:t xml:space="preserve"> </w:t>
      </w:r>
      <w:r w:rsidRPr="00CD28B5">
        <w:rPr>
          <w:rFonts w:cs="Arial"/>
          <w:szCs w:val="24"/>
          <w:lang w:val="en-ZA"/>
        </w:rPr>
        <w:t>or</w:t>
      </w:r>
      <w:r w:rsidRPr="00CD28B5">
        <w:rPr>
          <w:rFonts w:cs="Arial"/>
          <w:spacing w:val="-3"/>
          <w:szCs w:val="24"/>
          <w:lang w:val="en-ZA"/>
        </w:rPr>
        <w:t xml:space="preserve"> </w:t>
      </w:r>
      <w:r w:rsidRPr="00CD28B5">
        <w:rPr>
          <w:rFonts w:cs="Arial"/>
          <w:szCs w:val="24"/>
          <w:lang w:val="en-ZA"/>
        </w:rPr>
        <w:t>specialised</w:t>
      </w:r>
      <w:r w:rsidRPr="00CD28B5">
        <w:rPr>
          <w:rFonts w:cs="Arial"/>
          <w:spacing w:val="-1"/>
          <w:szCs w:val="24"/>
          <w:lang w:val="en-ZA"/>
        </w:rPr>
        <w:t xml:space="preserve"> </w:t>
      </w:r>
      <w:r w:rsidRPr="00CD28B5">
        <w:rPr>
          <w:rFonts w:cs="Arial"/>
          <w:szCs w:val="24"/>
          <w:lang w:val="en-ZA"/>
        </w:rPr>
        <w:t>centres</w:t>
      </w:r>
      <w:r w:rsidRPr="00CD28B5">
        <w:rPr>
          <w:rFonts w:cs="Arial"/>
          <w:spacing w:val="-4"/>
          <w:szCs w:val="24"/>
          <w:lang w:val="en-ZA"/>
        </w:rPr>
        <w:t xml:space="preserve"> </w:t>
      </w:r>
      <w:r w:rsidRPr="00CD28B5">
        <w:rPr>
          <w:rFonts w:cs="Arial"/>
          <w:szCs w:val="24"/>
          <w:lang w:val="en-ZA"/>
        </w:rPr>
        <w:t>of ECD.</w:t>
      </w:r>
    </w:p>
    <w:p w14:paraId="14427DE2" w14:textId="77777777" w:rsidR="008A69F5" w:rsidRPr="00CD28B5" w:rsidRDefault="008A69F5" w:rsidP="008A69F5">
      <w:pPr>
        <w:jc w:val="both"/>
        <w:rPr>
          <w:rFonts w:cs="Arial"/>
          <w:szCs w:val="24"/>
          <w:lang w:val="en-ZA"/>
        </w:rPr>
      </w:pPr>
    </w:p>
    <w:p w14:paraId="55E41061" w14:textId="77777777" w:rsidR="008A69F5" w:rsidRPr="00CD28B5" w:rsidRDefault="008A69F5" w:rsidP="00A837C0">
      <w:pPr>
        <w:numPr>
          <w:ilvl w:val="0"/>
          <w:numId w:val="15"/>
        </w:numPr>
        <w:jc w:val="both"/>
        <w:rPr>
          <w:rFonts w:cs="Arial"/>
          <w:szCs w:val="24"/>
          <w:lang w:val="en-ZA"/>
        </w:rPr>
      </w:pPr>
      <w:r w:rsidRPr="00CD28B5">
        <w:rPr>
          <w:rFonts w:cs="Arial"/>
          <w:szCs w:val="24"/>
          <w:lang w:val="en-ZA"/>
        </w:rPr>
        <w:t>Developing</w:t>
      </w:r>
      <w:r w:rsidRPr="00CD28B5">
        <w:rPr>
          <w:rFonts w:cs="Arial"/>
          <w:spacing w:val="-10"/>
          <w:szCs w:val="24"/>
          <w:lang w:val="en-ZA"/>
        </w:rPr>
        <w:t xml:space="preserve"> </w:t>
      </w:r>
      <w:r w:rsidRPr="00CD28B5">
        <w:rPr>
          <w:rFonts w:cs="Arial"/>
          <w:b/>
          <w:szCs w:val="24"/>
          <w:lang w:val="en-ZA"/>
        </w:rPr>
        <w:t>disability-specific</w:t>
      </w:r>
      <w:r w:rsidRPr="00CD28B5">
        <w:rPr>
          <w:rFonts w:cs="Arial"/>
          <w:b/>
          <w:spacing w:val="-11"/>
          <w:szCs w:val="24"/>
          <w:lang w:val="en-ZA"/>
        </w:rPr>
        <w:t xml:space="preserve"> </w:t>
      </w:r>
      <w:r w:rsidRPr="00CD28B5">
        <w:rPr>
          <w:rFonts w:cs="Arial"/>
          <w:b/>
          <w:szCs w:val="24"/>
          <w:lang w:val="en-ZA"/>
        </w:rPr>
        <w:t>interventions</w:t>
      </w:r>
      <w:r w:rsidRPr="00CD28B5">
        <w:rPr>
          <w:rFonts w:cs="Arial"/>
          <w:b/>
          <w:spacing w:val="-13"/>
          <w:szCs w:val="24"/>
          <w:lang w:val="en-ZA"/>
        </w:rPr>
        <w:t xml:space="preserve"> </w:t>
      </w:r>
      <w:r w:rsidRPr="00CD28B5">
        <w:rPr>
          <w:rFonts w:cs="Arial"/>
          <w:b/>
          <w:szCs w:val="24"/>
          <w:lang w:val="en-ZA"/>
        </w:rPr>
        <w:t>and</w:t>
      </w:r>
      <w:r w:rsidRPr="00CD28B5">
        <w:rPr>
          <w:rFonts w:cs="Arial"/>
          <w:b/>
          <w:spacing w:val="-13"/>
          <w:szCs w:val="24"/>
          <w:lang w:val="en-ZA"/>
        </w:rPr>
        <w:t xml:space="preserve"> </w:t>
      </w:r>
      <w:r w:rsidRPr="00CD28B5">
        <w:rPr>
          <w:rFonts w:cs="Arial"/>
          <w:b/>
          <w:szCs w:val="24"/>
          <w:lang w:val="en-ZA"/>
        </w:rPr>
        <w:t>support</w:t>
      </w:r>
      <w:r w:rsidRPr="00CD28B5">
        <w:rPr>
          <w:rFonts w:cs="Arial"/>
          <w:b/>
          <w:spacing w:val="-10"/>
          <w:szCs w:val="24"/>
          <w:lang w:val="en-ZA"/>
        </w:rPr>
        <w:t xml:space="preserve"> </w:t>
      </w:r>
      <w:r w:rsidRPr="00CD28B5">
        <w:rPr>
          <w:rFonts w:cs="Arial"/>
          <w:b/>
          <w:szCs w:val="24"/>
          <w:lang w:val="en-ZA"/>
        </w:rPr>
        <w:t>services</w:t>
      </w:r>
      <w:r w:rsidRPr="00CD28B5">
        <w:rPr>
          <w:rFonts w:cs="Arial"/>
          <w:b/>
          <w:spacing w:val="-12"/>
          <w:szCs w:val="24"/>
          <w:lang w:val="en-ZA"/>
        </w:rPr>
        <w:t xml:space="preserve"> </w:t>
      </w:r>
      <w:r w:rsidRPr="00CD28B5">
        <w:rPr>
          <w:rFonts w:cs="Arial"/>
          <w:szCs w:val="24"/>
          <w:lang w:val="en-ZA"/>
        </w:rPr>
        <w:t>in</w:t>
      </w:r>
      <w:r w:rsidRPr="00CD28B5">
        <w:rPr>
          <w:rFonts w:cs="Arial"/>
          <w:spacing w:val="-11"/>
          <w:szCs w:val="24"/>
          <w:lang w:val="en-ZA"/>
        </w:rPr>
        <w:t xml:space="preserve"> </w:t>
      </w:r>
      <w:r w:rsidRPr="00CD28B5">
        <w:rPr>
          <w:rFonts w:cs="Arial"/>
          <w:szCs w:val="24"/>
          <w:lang w:val="en-ZA"/>
        </w:rPr>
        <w:t>mainstream</w:t>
      </w:r>
      <w:r w:rsidRPr="00CD28B5">
        <w:rPr>
          <w:rFonts w:cs="Arial"/>
          <w:spacing w:val="-10"/>
          <w:szCs w:val="24"/>
          <w:lang w:val="en-ZA"/>
        </w:rPr>
        <w:t xml:space="preserve"> </w:t>
      </w:r>
      <w:r w:rsidRPr="00CD28B5">
        <w:rPr>
          <w:rFonts w:cs="Arial"/>
          <w:szCs w:val="24"/>
          <w:lang w:val="en-ZA"/>
        </w:rPr>
        <w:t>ECD</w:t>
      </w:r>
      <w:r w:rsidRPr="00CD28B5">
        <w:rPr>
          <w:rFonts w:cs="Arial"/>
          <w:spacing w:val="-58"/>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Day</w:t>
      </w:r>
      <w:r w:rsidRPr="00CD28B5">
        <w:rPr>
          <w:rFonts w:cs="Arial"/>
          <w:spacing w:val="1"/>
          <w:szCs w:val="24"/>
          <w:lang w:val="en-ZA"/>
        </w:rPr>
        <w:t xml:space="preserve"> </w:t>
      </w:r>
      <w:r w:rsidRPr="00CD28B5">
        <w:rPr>
          <w:rFonts w:cs="Arial"/>
          <w:szCs w:val="24"/>
          <w:lang w:val="en-ZA"/>
        </w:rPr>
        <w:t>Care</w:t>
      </w:r>
      <w:r w:rsidRPr="00CD28B5">
        <w:rPr>
          <w:rFonts w:cs="Arial"/>
          <w:spacing w:val="1"/>
          <w:szCs w:val="24"/>
          <w:lang w:val="en-ZA"/>
        </w:rPr>
        <w:t xml:space="preserve"> </w:t>
      </w:r>
      <w:r w:rsidRPr="00CD28B5">
        <w:rPr>
          <w:rFonts w:cs="Arial"/>
          <w:szCs w:val="24"/>
          <w:lang w:val="en-ZA"/>
        </w:rPr>
        <w:t>Centres.</w:t>
      </w:r>
      <w:r w:rsidRPr="00CD28B5">
        <w:rPr>
          <w:rFonts w:cs="Arial"/>
          <w:spacing w:val="1"/>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services</w:t>
      </w:r>
      <w:r w:rsidRPr="00CD28B5">
        <w:rPr>
          <w:rFonts w:cs="Arial"/>
          <w:spacing w:val="1"/>
          <w:szCs w:val="24"/>
          <w:lang w:val="en-ZA"/>
        </w:rPr>
        <w:t xml:space="preserve"> </w:t>
      </w:r>
      <w:r w:rsidRPr="00CD28B5">
        <w:rPr>
          <w:rFonts w:cs="Arial"/>
          <w:szCs w:val="24"/>
          <w:lang w:val="en-ZA"/>
        </w:rPr>
        <w:t>must</w:t>
      </w:r>
      <w:r w:rsidRPr="00CD28B5">
        <w:rPr>
          <w:rFonts w:cs="Arial"/>
          <w:spacing w:val="1"/>
          <w:szCs w:val="24"/>
          <w:lang w:val="en-ZA"/>
        </w:rPr>
        <w:t xml:space="preserve"> </w:t>
      </w:r>
      <w:r w:rsidRPr="00CD28B5">
        <w:rPr>
          <w:rFonts w:cs="Arial"/>
          <w:szCs w:val="24"/>
          <w:lang w:val="en-ZA"/>
        </w:rPr>
        <w:t>focus</w:t>
      </w:r>
      <w:r w:rsidRPr="00CD28B5">
        <w:rPr>
          <w:rFonts w:cs="Arial"/>
          <w:spacing w:val="1"/>
          <w:szCs w:val="24"/>
          <w:lang w:val="en-ZA"/>
        </w:rPr>
        <w:t xml:space="preserve"> </w:t>
      </w:r>
      <w:r w:rsidRPr="00CD28B5">
        <w:rPr>
          <w:rFonts w:cs="Arial"/>
          <w:szCs w:val="24"/>
          <w:lang w:val="en-ZA"/>
        </w:rPr>
        <w:t>on</w:t>
      </w:r>
      <w:r w:rsidRPr="00CD28B5">
        <w:rPr>
          <w:rFonts w:cs="Arial"/>
          <w:spacing w:val="1"/>
          <w:szCs w:val="24"/>
          <w:lang w:val="en-ZA"/>
        </w:rPr>
        <w:t xml:space="preserve"> </w:t>
      </w:r>
      <w:r w:rsidRPr="00CD28B5">
        <w:rPr>
          <w:rFonts w:cs="Arial"/>
          <w:szCs w:val="24"/>
          <w:lang w:val="en-ZA"/>
        </w:rPr>
        <w:t>individual</w:t>
      </w:r>
      <w:r w:rsidRPr="00CD28B5">
        <w:rPr>
          <w:rFonts w:cs="Arial"/>
          <w:spacing w:val="1"/>
          <w:szCs w:val="24"/>
          <w:lang w:val="en-ZA"/>
        </w:rPr>
        <w:t xml:space="preserve"> </w:t>
      </w:r>
      <w:r w:rsidRPr="00CD28B5">
        <w:rPr>
          <w:rFonts w:cs="Arial"/>
          <w:szCs w:val="24"/>
          <w:lang w:val="en-ZA"/>
        </w:rPr>
        <w:t>developmental</w:t>
      </w:r>
      <w:r w:rsidRPr="00CD28B5">
        <w:rPr>
          <w:rFonts w:cs="Arial"/>
          <w:spacing w:val="1"/>
          <w:szCs w:val="24"/>
          <w:lang w:val="en-ZA"/>
        </w:rPr>
        <w:t xml:space="preserve"> </w:t>
      </w:r>
      <w:r w:rsidRPr="00CD28B5">
        <w:rPr>
          <w:rFonts w:cs="Arial"/>
          <w:szCs w:val="24"/>
          <w:lang w:val="en-ZA"/>
        </w:rPr>
        <w:t>programmes,</w:t>
      </w:r>
      <w:r w:rsidRPr="00CD28B5">
        <w:rPr>
          <w:rFonts w:cs="Arial"/>
          <w:spacing w:val="1"/>
          <w:szCs w:val="24"/>
          <w:lang w:val="en-ZA"/>
        </w:rPr>
        <w:t xml:space="preserve"> </w:t>
      </w:r>
      <w:r w:rsidRPr="00CD28B5">
        <w:rPr>
          <w:rFonts w:cs="Arial"/>
          <w:szCs w:val="24"/>
          <w:lang w:val="en-ZA"/>
        </w:rPr>
        <w:t>language</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communication</w:t>
      </w:r>
      <w:r w:rsidRPr="00CD28B5">
        <w:rPr>
          <w:rFonts w:cs="Arial"/>
          <w:spacing w:val="1"/>
          <w:szCs w:val="24"/>
          <w:lang w:val="en-ZA"/>
        </w:rPr>
        <w:t xml:space="preserve"> </w:t>
      </w:r>
      <w:r w:rsidRPr="00CD28B5">
        <w:rPr>
          <w:rFonts w:cs="Arial"/>
          <w:szCs w:val="24"/>
          <w:lang w:val="en-ZA"/>
        </w:rPr>
        <w:t>development,</w:t>
      </w:r>
      <w:r w:rsidRPr="00CD28B5">
        <w:rPr>
          <w:rFonts w:cs="Arial"/>
          <w:spacing w:val="1"/>
          <w:szCs w:val="24"/>
          <w:lang w:val="en-ZA"/>
        </w:rPr>
        <w:t xml:space="preserve"> </w:t>
      </w:r>
      <w:r w:rsidRPr="00CD28B5">
        <w:rPr>
          <w:rFonts w:cs="Arial"/>
          <w:szCs w:val="24"/>
          <w:lang w:val="en-ZA"/>
        </w:rPr>
        <w:t>assistive</w:t>
      </w:r>
      <w:r w:rsidRPr="00CD28B5">
        <w:rPr>
          <w:rFonts w:cs="Arial"/>
          <w:spacing w:val="1"/>
          <w:szCs w:val="24"/>
          <w:lang w:val="en-ZA"/>
        </w:rPr>
        <w:t xml:space="preserve"> </w:t>
      </w:r>
      <w:r w:rsidRPr="00CD28B5">
        <w:rPr>
          <w:rFonts w:cs="Arial"/>
          <w:szCs w:val="24"/>
          <w:lang w:val="en-ZA"/>
        </w:rPr>
        <w:t>devices</w:t>
      </w:r>
      <w:r w:rsidRPr="00CD28B5">
        <w:rPr>
          <w:rFonts w:cs="Arial"/>
          <w:spacing w:val="1"/>
          <w:szCs w:val="24"/>
          <w:lang w:val="en-ZA"/>
        </w:rPr>
        <w:t xml:space="preserve"> </w:t>
      </w:r>
      <w:r w:rsidRPr="00CD28B5">
        <w:rPr>
          <w:rFonts w:cs="Arial"/>
          <w:szCs w:val="24"/>
          <w:lang w:val="en-ZA"/>
        </w:rPr>
        <w:t>and</w:t>
      </w:r>
      <w:r w:rsidRPr="00CD28B5">
        <w:rPr>
          <w:rFonts w:cs="Arial"/>
          <w:spacing w:val="-59"/>
          <w:szCs w:val="24"/>
          <w:lang w:val="en-ZA"/>
        </w:rPr>
        <w:t xml:space="preserve"> </w:t>
      </w:r>
      <w:r w:rsidRPr="00CD28B5">
        <w:rPr>
          <w:rFonts w:cs="Arial"/>
          <w:szCs w:val="24"/>
          <w:lang w:val="en-ZA"/>
        </w:rPr>
        <w:t>technology</w:t>
      </w:r>
      <w:r w:rsidRPr="00CD28B5">
        <w:rPr>
          <w:rFonts w:cs="Arial"/>
          <w:spacing w:val="-10"/>
          <w:szCs w:val="24"/>
          <w:lang w:val="en-ZA"/>
        </w:rPr>
        <w:t xml:space="preserve"> </w:t>
      </w:r>
      <w:r w:rsidRPr="00CD28B5">
        <w:rPr>
          <w:rFonts w:cs="Arial"/>
          <w:szCs w:val="24"/>
          <w:lang w:val="en-ZA"/>
        </w:rPr>
        <w:t>and</w:t>
      </w:r>
      <w:r w:rsidRPr="00CD28B5">
        <w:rPr>
          <w:rFonts w:cs="Arial"/>
          <w:spacing w:val="-15"/>
          <w:szCs w:val="24"/>
          <w:lang w:val="en-ZA"/>
        </w:rPr>
        <w:t xml:space="preserve"> </w:t>
      </w:r>
      <w:r w:rsidRPr="00CD28B5">
        <w:rPr>
          <w:rFonts w:cs="Arial"/>
          <w:szCs w:val="24"/>
          <w:lang w:val="en-ZA"/>
        </w:rPr>
        <w:t>therapy</w:t>
      </w:r>
      <w:r w:rsidRPr="00CD28B5">
        <w:rPr>
          <w:rFonts w:cs="Arial"/>
          <w:spacing w:val="-14"/>
          <w:szCs w:val="24"/>
          <w:lang w:val="en-ZA"/>
        </w:rPr>
        <w:t xml:space="preserve"> </w:t>
      </w:r>
      <w:r w:rsidRPr="00CD28B5">
        <w:rPr>
          <w:rFonts w:cs="Arial"/>
          <w:szCs w:val="24"/>
          <w:lang w:val="en-ZA"/>
        </w:rPr>
        <w:t>to</w:t>
      </w:r>
      <w:r w:rsidRPr="00CD28B5">
        <w:rPr>
          <w:rFonts w:cs="Arial"/>
          <w:spacing w:val="-10"/>
          <w:szCs w:val="24"/>
          <w:lang w:val="en-ZA"/>
        </w:rPr>
        <w:t xml:space="preserve"> </w:t>
      </w:r>
      <w:r w:rsidRPr="00CD28B5">
        <w:rPr>
          <w:rFonts w:cs="Arial"/>
          <w:szCs w:val="24"/>
          <w:lang w:val="en-ZA"/>
        </w:rPr>
        <w:t>improve</w:t>
      </w:r>
      <w:r w:rsidRPr="00CD28B5">
        <w:rPr>
          <w:rFonts w:cs="Arial"/>
          <w:spacing w:val="-10"/>
          <w:szCs w:val="24"/>
          <w:lang w:val="en-ZA"/>
        </w:rPr>
        <w:t xml:space="preserve"> </w:t>
      </w:r>
      <w:r w:rsidRPr="00CD28B5">
        <w:rPr>
          <w:rFonts w:cs="Arial"/>
          <w:szCs w:val="24"/>
          <w:lang w:val="en-ZA"/>
        </w:rPr>
        <w:t>independence</w:t>
      </w:r>
      <w:r w:rsidRPr="00CD28B5">
        <w:rPr>
          <w:rFonts w:cs="Arial"/>
          <w:spacing w:val="-15"/>
          <w:szCs w:val="24"/>
          <w:lang w:val="en-ZA"/>
        </w:rPr>
        <w:t xml:space="preserve"> </w:t>
      </w:r>
      <w:r w:rsidRPr="00CD28B5">
        <w:rPr>
          <w:rFonts w:cs="Arial"/>
          <w:szCs w:val="24"/>
          <w:lang w:val="en-ZA"/>
        </w:rPr>
        <w:t>and</w:t>
      </w:r>
      <w:r w:rsidRPr="00CD28B5">
        <w:rPr>
          <w:rFonts w:cs="Arial"/>
          <w:spacing w:val="-10"/>
          <w:szCs w:val="24"/>
          <w:lang w:val="en-ZA"/>
        </w:rPr>
        <w:t xml:space="preserve"> </w:t>
      </w:r>
      <w:r w:rsidRPr="00CD28B5">
        <w:rPr>
          <w:rFonts w:cs="Arial"/>
          <w:szCs w:val="24"/>
          <w:lang w:val="en-ZA"/>
        </w:rPr>
        <w:t>social</w:t>
      </w:r>
      <w:r w:rsidRPr="00CD28B5">
        <w:rPr>
          <w:rFonts w:cs="Arial"/>
          <w:spacing w:val="-10"/>
          <w:szCs w:val="24"/>
          <w:lang w:val="en-ZA"/>
        </w:rPr>
        <w:t xml:space="preserve"> </w:t>
      </w:r>
      <w:r w:rsidRPr="00CD28B5">
        <w:rPr>
          <w:rFonts w:cs="Arial"/>
          <w:szCs w:val="24"/>
          <w:lang w:val="en-ZA"/>
        </w:rPr>
        <w:t>integration,</w:t>
      </w:r>
      <w:r w:rsidRPr="00CD28B5">
        <w:rPr>
          <w:rFonts w:cs="Arial"/>
          <w:spacing w:val="-8"/>
          <w:szCs w:val="24"/>
          <w:lang w:val="en-ZA"/>
        </w:rPr>
        <w:t xml:space="preserve"> </w:t>
      </w:r>
      <w:r w:rsidRPr="00CD28B5">
        <w:rPr>
          <w:rFonts w:cs="Arial"/>
          <w:szCs w:val="24"/>
          <w:lang w:val="en-ZA"/>
        </w:rPr>
        <w:t>as</w:t>
      </w:r>
      <w:r w:rsidRPr="00CD28B5">
        <w:rPr>
          <w:rFonts w:cs="Arial"/>
          <w:spacing w:val="-12"/>
          <w:szCs w:val="24"/>
          <w:lang w:val="en-ZA"/>
        </w:rPr>
        <w:t xml:space="preserve"> </w:t>
      </w:r>
      <w:r w:rsidRPr="00CD28B5">
        <w:rPr>
          <w:rFonts w:cs="Arial"/>
          <w:szCs w:val="24"/>
          <w:lang w:val="en-ZA"/>
        </w:rPr>
        <w:t>well</w:t>
      </w:r>
      <w:r w:rsidRPr="00CD28B5">
        <w:rPr>
          <w:rFonts w:cs="Arial"/>
          <w:spacing w:val="-10"/>
          <w:szCs w:val="24"/>
          <w:lang w:val="en-ZA"/>
        </w:rPr>
        <w:t xml:space="preserve"> </w:t>
      </w:r>
      <w:r w:rsidRPr="00CD28B5">
        <w:rPr>
          <w:rFonts w:cs="Arial"/>
          <w:szCs w:val="24"/>
          <w:lang w:val="en-ZA"/>
        </w:rPr>
        <w:t>as</w:t>
      </w:r>
      <w:r w:rsidRPr="00CD28B5">
        <w:rPr>
          <w:rFonts w:cs="Arial"/>
          <w:spacing w:val="-10"/>
          <w:szCs w:val="24"/>
          <w:lang w:val="en-ZA"/>
        </w:rPr>
        <w:t xml:space="preserve"> </w:t>
      </w:r>
      <w:r w:rsidRPr="00CD28B5">
        <w:rPr>
          <w:rFonts w:cs="Arial"/>
          <w:szCs w:val="24"/>
          <w:lang w:val="en-ZA"/>
        </w:rPr>
        <w:t>parent empowerment</w:t>
      </w:r>
      <w:r w:rsidRPr="00CD28B5">
        <w:rPr>
          <w:rFonts w:cs="Arial"/>
          <w:spacing w:val="-2"/>
          <w:szCs w:val="24"/>
          <w:lang w:val="en-ZA"/>
        </w:rPr>
        <w:t xml:space="preserve"> </w:t>
      </w:r>
      <w:r w:rsidRPr="00CD28B5">
        <w:rPr>
          <w:rFonts w:cs="Arial"/>
          <w:szCs w:val="24"/>
          <w:lang w:val="en-ZA"/>
        </w:rPr>
        <w:t>and support programmes.</w:t>
      </w:r>
    </w:p>
    <w:p w14:paraId="29554BCE" w14:textId="77777777" w:rsidR="008A69F5" w:rsidRPr="00CD28B5" w:rsidRDefault="008A69F5" w:rsidP="008A69F5">
      <w:pPr>
        <w:ind w:left="720"/>
        <w:jc w:val="both"/>
        <w:rPr>
          <w:rFonts w:cs="Arial"/>
          <w:szCs w:val="24"/>
          <w:lang w:val="en-ZA"/>
        </w:rPr>
      </w:pPr>
    </w:p>
    <w:p w14:paraId="4849ED42" w14:textId="77777777" w:rsidR="008A69F5" w:rsidRPr="00CD28B5" w:rsidRDefault="008A69F5" w:rsidP="00A837C0">
      <w:pPr>
        <w:numPr>
          <w:ilvl w:val="0"/>
          <w:numId w:val="15"/>
        </w:numPr>
        <w:jc w:val="both"/>
        <w:rPr>
          <w:rFonts w:cs="Arial"/>
          <w:szCs w:val="24"/>
          <w:lang w:val="en-ZA"/>
        </w:rPr>
      </w:pPr>
      <w:r w:rsidRPr="00CD28B5">
        <w:rPr>
          <w:rFonts w:cs="Arial"/>
          <w:spacing w:val="-1"/>
          <w:szCs w:val="24"/>
          <w:lang w:val="en-ZA"/>
        </w:rPr>
        <w:t>Developing</w:t>
      </w:r>
      <w:r w:rsidRPr="00CD28B5">
        <w:rPr>
          <w:rFonts w:cs="Arial"/>
          <w:spacing w:val="-12"/>
          <w:szCs w:val="24"/>
          <w:lang w:val="en-ZA"/>
        </w:rPr>
        <w:t xml:space="preserve"> </w:t>
      </w:r>
      <w:r w:rsidRPr="00CD28B5">
        <w:rPr>
          <w:rFonts w:cs="Arial"/>
          <w:spacing w:val="-1"/>
          <w:szCs w:val="24"/>
          <w:lang w:val="en-ZA"/>
        </w:rPr>
        <w:t>a</w:t>
      </w:r>
      <w:r w:rsidRPr="00CD28B5">
        <w:rPr>
          <w:rFonts w:cs="Arial"/>
          <w:spacing w:val="-12"/>
          <w:szCs w:val="24"/>
          <w:lang w:val="en-ZA"/>
        </w:rPr>
        <w:t xml:space="preserve"> </w:t>
      </w:r>
      <w:r w:rsidRPr="00CD28B5">
        <w:rPr>
          <w:rFonts w:cs="Arial"/>
          <w:spacing w:val="-1"/>
          <w:szCs w:val="24"/>
          <w:lang w:val="en-ZA"/>
        </w:rPr>
        <w:t>national</w:t>
      </w:r>
      <w:r w:rsidRPr="00CD28B5">
        <w:rPr>
          <w:rFonts w:cs="Arial"/>
          <w:spacing w:val="-12"/>
          <w:szCs w:val="24"/>
          <w:lang w:val="en-ZA"/>
        </w:rPr>
        <w:t xml:space="preserve"> </w:t>
      </w:r>
      <w:r w:rsidRPr="00CD28B5">
        <w:rPr>
          <w:rFonts w:cs="Arial"/>
          <w:spacing w:val="-1"/>
          <w:szCs w:val="24"/>
          <w:lang w:val="en-ZA"/>
        </w:rPr>
        <w:t>integrated</w:t>
      </w:r>
      <w:r w:rsidRPr="00CD28B5">
        <w:rPr>
          <w:rFonts w:cs="Arial"/>
          <w:spacing w:val="-14"/>
          <w:szCs w:val="24"/>
          <w:lang w:val="en-ZA"/>
        </w:rPr>
        <w:t xml:space="preserve"> </w:t>
      </w:r>
      <w:r w:rsidRPr="00CD28B5">
        <w:rPr>
          <w:rFonts w:cs="Arial"/>
          <w:spacing w:val="-1"/>
          <w:szCs w:val="24"/>
          <w:lang w:val="en-ZA"/>
        </w:rPr>
        <w:t>referral</w:t>
      </w:r>
      <w:r w:rsidRPr="00CD28B5">
        <w:rPr>
          <w:rFonts w:cs="Arial"/>
          <w:spacing w:val="-12"/>
          <w:szCs w:val="24"/>
          <w:lang w:val="en-ZA"/>
        </w:rPr>
        <w:t xml:space="preserve"> </w:t>
      </w:r>
      <w:r w:rsidRPr="00CD28B5">
        <w:rPr>
          <w:rFonts w:cs="Arial"/>
          <w:spacing w:val="-1"/>
          <w:szCs w:val="24"/>
          <w:lang w:val="en-ZA"/>
        </w:rPr>
        <w:t>and</w:t>
      </w:r>
      <w:r w:rsidRPr="00CD28B5">
        <w:rPr>
          <w:rFonts w:cs="Arial"/>
          <w:spacing w:val="-16"/>
          <w:szCs w:val="24"/>
          <w:lang w:val="en-ZA"/>
        </w:rPr>
        <w:t xml:space="preserve"> </w:t>
      </w:r>
      <w:r w:rsidRPr="00CD28B5">
        <w:rPr>
          <w:rFonts w:cs="Arial"/>
          <w:szCs w:val="24"/>
          <w:lang w:val="en-ZA"/>
        </w:rPr>
        <w:t>tracking</w:t>
      </w:r>
      <w:r w:rsidRPr="00CD28B5">
        <w:rPr>
          <w:rFonts w:cs="Arial"/>
          <w:spacing w:val="-12"/>
          <w:szCs w:val="24"/>
          <w:lang w:val="en-ZA"/>
        </w:rPr>
        <w:t xml:space="preserve"> </w:t>
      </w:r>
      <w:r w:rsidRPr="00CD28B5">
        <w:rPr>
          <w:rFonts w:cs="Arial"/>
          <w:szCs w:val="24"/>
          <w:lang w:val="en-ZA"/>
        </w:rPr>
        <w:t>system.</w:t>
      </w:r>
      <w:r w:rsidRPr="00CD28B5">
        <w:rPr>
          <w:rFonts w:cs="Arial"/>
          <w:spacing w:val="-13"/>
          <w:szCs w:val="24"/>
          <w:lang w:val="en-ZA"/>
        </w:rPr>
        <w:t xml:space="preserve"> </w:t>
      </w:r>
      <w:r w:rsidRPr="00CD28B5">
        <w:rPr>
          <w:rFonts w:cs="Arial"/>
          <w:szCs w:val="24"/>
          <w:lang w:val="en-ZA"/>
        </w:rPr>
        <w:t>The</w:t>
      </w:r>
      <w:r w:rsidRPr="00CD28B5">
        <w:rPr>
          <w:rFonts w:cs="Arial"/>
          <w:spacing w:val="-14"/>
          <w:szCs w:val="24"/>
          <w:lang w:val="en-ZA"/>
        </w:rPr>
        <w:t xml:space="preserve"> </w:t>
      </w:r>
      <w:r w:rsidRPr="00CD28B5">
        <w:rPr>
          <w:rFonts w:cs="Arial"/>
          <w:szCs w:val="24"/>
          <w:lang w:val="en-ZA"/>
        </w:rPr>
        <w:t>seamless</w:t>
      </w:r>
      <w:r w:rsidRPr="00CD28B5">
        <w:rPr>
          <w:rFonts w:cs="Arial"/>
          <w:spacing w:val="-11"/>
          <w:szCs w:val="24"/>
          <w:lang w:val="en-ZA"/>
        </w:rPr>
        <w:t xml:space="preserve"> </w:t>
      </w:r>
      <w:r w:rsidRPr="00CD28B5">
        <w:rPr>
          <w:rFonts w:cs="Arial"/>
          <w:szCs w:val="24"/>
          <w:lang w:val="en-ZA"/>
        </w:rPr>
        <w:t>system</w:t>
      </w:r>
      <w:r w:rsidRPr="00CD28B5">
        <w:rPr>
          <w:rFonts w:cs="Arial"/>
          <w:spacing w:val="-13"/>
          <w:szCs w:val="24"/>
          <w:lang w:val="en-ZA"/>
        </w:rPr>
        <w:t xml:space="preserve"> </w:t>
      </w:r>
      <w:r w:rsidRPr="00CD28B5">
        <w:rPr>
          <w:rFonts w:cs="Arial"/>
          <w:szCs w:val="24"/>
          <w:lang w:val="en-ZA"/>
        </w:rPr>
        <w:t>must:</w:t>
      </w:r>
    </w:p>
    <w:p w14:paraId="571FEB7F" w14:textId="77777777" w:rsidR="008A69F5" w:rsidRPr="00CD28B5" w:rsidRDefault="008A69F5" w:rsidP="008A69F5">
      <w:pPr>
        <w:ind w:left="720"/>
        <w:jc w:val="both"/>
        <w:rPr>
          <w:rFonts w:cs="Arial"/>
          <w:szCs w:val="24"/>
          <w:lang w:val="en-ZA"/>
        </w:rPr>
      </w:pPr>
    </w:p>
    <w:p w14:paraId="7E9A3DE6" w14:textId="77777777" w:rsidR="008A69F5" w:rsidRPr="00CD28B5" w:rsidRDefault="008A69F5" w:rsidP="00A837C0">
      <w:pPr>
        <w:numPr>
          <w:ilvl w:val="0"/>
          <w:numId w:val="15"/>
        </w:numPr>
        <w:jc w:val="both"/>
        <w:rPr>
          <w:rFonts w:cs="Arial"/>
          <w:szCs w:val="24"/>
          <w:lang w:val="en-ZA"/>
        </w:rPr>
      </w:pPr>
      <w:r w:rsidRPr="00CD28B5">
        <w:rPr>
          <w:rFonts w:cs="Arial"/>
          <w:szCs w:val="24"/>
          <w:lang w:val="en-ZA"/>
        </w:rPr>
        <w:t>Identify children at high risk of, or with developmental delays and/or disabilities through Road-to-Health health screening programmes and refer them to relevant accessible services;</w:t>
      </w:r>
    </w:p>
    <w:p w14:paraId="7E45ADCB" w14:textId="77777777" w:rsidR="008A69F5" w:rsidRPr="00CD28B5" w:rsidRDefault="008A69F5" w:rsidP="008A69F5">
      <w:pPr>
        <w:ind w:left="720"/>
        <w:jc w:val="both"/>
        <w:rPr>
          <w:rFonts w:cs="Arial"/>
          <w:szCs w:val="24"/>
          <w:lang w:val="en-ZA"/>
        </w:rPr>
      </w:pPr>
    </w:p>
    <w:p w14:paraId="52292DB8" w14:textId="77777777" w:rsidR="008A69F5" w:rsidRPr="00CD28B5" w:rsidRDefault="008A69F5" w:rsidP="00A837C0">
      <w:pPr>
        <w:numPr>
          <w:ilvl w:val="0"/>
          <w:numId w:val="15"/>
        </w:numPr>
        <w:jc w:val="both"/>
        <w:rPr>
          <w:rFonts w:cs="Arial"/>
          <w:szCs w:val="24"/>
          <w:lang w:val="en-ZA"/>
        </w:rPr>
      </w:pPr>
      <w:r w:rsidRPr="00CD28B5">
        <w:rPr>
          <w:rFonts w:cs="Arial"/>
          <w:szCs w:val="24"/>
          <w:lang w:val="en-ZA"/>
        </w:rPr>
        <w:t>Register all children between the ages of 0-18 years on a centralised database;</w:t>
      </w:r>
    </w:p>
    <w:p w14:paraId="10CBD81E" w14:textId="77777777" w:rsidR="008A69F5" w:rsidRPr="00CD28B5" w:rsidRDefault="008A69F5" w:rsidP="008A69F5">
      <w:pPr>
        <w:ind w:left="720"/>
        <w:jc w:val="both"/>
        <w:rPr>
          <w:rFonts w:cs="Arial"/>
          <w:szCs w:val="24"/>
          <w:lang w:val="en-ZA"/>
        </w:rPr>
      </w:pPr>
    </w:p>
    <w:p w14:paraId="772EBC6E" w14:textId="77777777" w:rsidR="008A69F5" w:rsidRPr="00CD28B5" w:rsidRDefault="008A69F5" w:rsidP="00A837C0">
      <w:pPr>
        <w:numPr>
          <w:ilvl w:val="0"/>
          <w:numId w:val="15"/>
        </w:numPr>
        <w:jc w:val="both"/>
        <w:rPr>
          <w:rFonts w:cs="Arial"/>
          <w:szCs w:val="24"/>
          <w:lang w:val="en-ZA"/>
        </w:rPr>
      </w:pPr>
      <w:r w:rsidRPr="00CD28B5">
        <w:rPr>
          <w:rFonts w:cs="Arial"/>
          <w:szCs w:val="24"/>
          <w:lang w:val="en-ZA"/>
        </w:rPr>
        <w:t>Ensure that children with disabilities on the database are assessed and have access to an individualised developmental support and treatment programme and social assistance benefits;</w:t>
      </w:r>
    </w:p>
    <w:p w14:paraId="56FFB761" w14:textId="77777777" w:rsidR="008A69F5" w:rsidRPr="00CD28B5" w:rsidRDefault="008A69F5" w:rsidP="008A69F5">
      <w:pPr>
        <w:ind w:left="720"/>
        <w:jc w:val="both"/>
        <w:rPr>
          <w:rFonts w:cs="Arial"/>
          <w:szCs w:val="24"/>
          <w:lang w:val="en-ZA"/>
        </w:rPr>
      </w:pPr>
    </w:p>
    <w:p w14:paraId="2B2AE1FA" w14:textId="77777777" w:rsidR="008A69F5" w:rsidRPr="00CD28B5" w:rsidRDefault="008A69F5" w:rsidP="00A837C0">
      <w:pPr>
        <w:numPr>
          <w:ilvl w:val="0"/>
          <w:numId w:val="15"/>
        </w:numPr>
        <w:jc w:val="both"/>
        <w:rPr>
          <w:rFonts w:cs="Arial"/>
          <w:szCs w:val="24"/>
          <w:lang w:val="en-ZA"/>
        </w:rPr>
      </w:pPr>
      <w:r w:rsidRPr="00CD28B5">
        <w:rPr>
          <w:rFonts w:cs="Arial"/>
          <w:szCs w:val="24"/>
          <w:lang w:val="en-ZA"/>
        </w:rPr>
        <w:t>Ensure that children with disabilities remain on this programme until the age of 18 years;</w:t>
      </w:r>
    </w:p>
    <w:p w14:paraId="272BF037" w14:textId="77777777" w:rsidR="008A69F5" w:rsidRPr="00CD28B5" w:rsidRDefault="008A69F5" w:rsidP="008A69F5">
      <w:pPr>
        <w:ind w:left="720"/>
        <w:jc w:val="both"/>
        <w:rPr>
          <w:rFonts w:cs="Arial"/>
          <w:szCs w:val="24"/>
          <w:lang w:val="en-ZA"/>
        </w:rPr>
      </w:pPr>
    </w:p>
    <w:p w14:paraId="5BAB30E4" w14:textId="77777777" w:rsidR="008A69F5" w:rsidRPr="00CD28B5" w:rsidRDefault="008A69F5" w:rsidP="00A837C0">
      <w:pPr>
        <w:numPr>
          <w:ilvl w:val="0"/>
          <w:numId w:val="15"/>
        </w:numPr>
        <w:jc w:val="both"/>
        <w:rPr>
          <w:rFonts w:cs="Arial"/>
          <w:szCs w:val="24"/>
          <w:lang w:val="en-ZA"/>
        </w:rPr>
      </w:pPr>
      <w:r w:rsidRPr="00CD28B5">
        <w:rPr>
          <w:rFonts w:cs="Arial"/>
          <w:szCs w:val="24"/>
          <w:lang w:val="en-ZA"/>
        </w:rPr>
        <w:t>Ensure that all children with disabilities are enrolled in appropriate ECD and compulsory education programmes; and</w:t>
      </w:r>
    </w:p>
    <w:p w14:paraId="517F7C89" w14:textId="77777777" w:rsidR="008A69F5" w:rsidRPr="00CD28B5" w:rsidRDefault="008A69F5" w:rsidP="008A69F5">
      <w:pPr>
        <w:ind w:left="720"/>
        <w:jc w:val="both"/>
        <w:rPr>
          <w:rFonts w:cs="Arial"/>
          <w:szCs w:val="24"/>
          <w:lang w:val="en-ZA"/>
        </w:rPr>
      </w:pPr>
    </w:p>
    <w:p w14:paraId="22D96837" w14:textId="77777777" w:rsidR="008A69F5" w:rsidRPr="00CD28B5" w:rsidRDefault="008A69F5" w:rsidP="00A837C0">
      <w:pPr>
        <w:numPr>
          <w:ilvl w:val="0"/>
          <w:numId w:val="15"/>
        </w:numPr>
        <w:jc w:val="both"/>
        <w:rPr>
          <w:rFonts w:cs="Arial"/>
          <w:szCs w:val="24"/>
          <w:lang w:val="en-ZA"/>
        </w:rPr>
      </w:pPr>
      <w:r w:rsidRPr="00CD28B5">
        <w:rPr>
          <w:rFonts w:cs="Arial"/>
          <w:szCs w:val="24"/>
          <w:lang w:val="en-ZA"/>
        </w:rPr>
        <w:t>Ensure that parents receive timeous, appropriate and accessible information to enable</w:t>
      </w:r>
      <w:r w:rsidRPr="00CD28B5">
        <w:rPr>
          <w:rFonts w:cs="Arial"/>
          <w:spacing w:val="-1"/>
          <w:szCs w:val="24"/>
          <w:lang w:val="en-ZA"/>
        </w:rPr>
        <w:t xml:space="preserve"> </w:t>
      </w:r>
      <w:r w:rsidRPr="00CD28B5">
        <w:rPr>
          <w:rFonts w:cs="Arial"/>
          <w:szCs w:val="24"/>
          <w:lang w:val="en-ZA"/>
        </w:rPr>
        <w:t>them</w:t>
      </w:r>
      <w:r w:rsidRPr="00CD28B5">
        <w:rPr>
          <w:rFonts w:cs="Arial"/>
          <w:spacing w:val="-2"/>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take</w:t>
      </w:r>
      <w:r w:rsidRPr="00CD28B5">
        <w:rPr>
          <w:rFonts w:cs="Arial"/>
          <w:spacing w:val="-1"/>
          <w:szCs w:val="24"/>
          <w:lang w:val="en-ZA"/>
        </w:rPr>
        <w:t xml:space="preserve"> </w:t>
      </w:r>
      <w:r w:rsidRPr="00CD28B5">
        <w:rPr>
          <w:rFonts w:cs="Arial"/>
          <w:szCs w:val="24"/>
          <w:lang w:val="en-ZA"/>
        </w:rPr>
        <w:t>decisions in</w:t>
      </w:r>
      <w:r w:rsidRPr="00CD28B5">
        <w:rPr>
          <w:rFonts w:cs="Arial"/>
          <w:spacing w:val="-1"/>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best</w:t>
      </w:r>
      <w:r w:rsidRPr="00CD28B5">
        <w:rPr>
          <w:rFonts w:cs="Arial"/>
          <w:spacing w:val="1"/>
          <w:szCs w:val="24"/>
          <w:lang w:val="en-ZA"/>
        </w:rPr>
        <w:t xml:space="preserve"> </w:t>
      </w:r>
      <w:r w:rsidRPr="00CD28B5">
        <w:rPr>
          <w:rFonts w:cs="Arial"/>
          <w:szCs w:val="24"/>
          <w:lang w:val="en-ZA"/>
        </w:rPr>
        <w:t>interest</w:t>
      </w:r>
      <w:r w:rsidRPr="00CD28B5">
        <w:rPr>
          <w:rFonts w:cs="Arial"/>
          <w:spacing w:val="-3"/>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their</w:t>
      </w:r>
      <w:r w:rsidRPr="00CD28B5">
        <w:rPr>
          <w:rFonts w:cs="Arial"/>
          <w:spacing w:val="1"/>
          <w:szCs w:val="24"/>
          <w:lang w:val="en-ZA"/>
        </w:rPr>
        <w:t xml:space="preserve"> </w:t>
      </w:r>
      <w:r w:rsidRPr="00CD28B5">
        <w:rPr>
          <w:rFonts w:cs="Arial"/>
          <w:szCs w:val="24"/>
          <w:lang w:val="en-ZA"/>
        </w:rPr>
        <w:t>children.</w:t>
      </w:r>
    </w:p>
    <w:p w14:paraId="097FD4A9" w14:textId="77777777" w:rsidR="008A69F5" w:rsidRPr="00CD28B5" w:rsidRDefault="008A69F5" w:rsidP="008A69F5">
      <w:pPr>
        <w:jc w:val="both"/>
        <w:rPr>
          <w:rFonts w:cs="Arial"/>
          <w:szCs w:val="24"/>
          <w:lang w:val="en-ZA"/>
        </w:rPr>
      </w:pPr>
    </w:p>
    <w:p w14:paraId="080E003C" w14:textId="77777777" w:rsidR="008A69F5" w:rsidRPr="00CD28B5" w:rsidRDefault="008A69F5" w:rsidP="00A837C0">
      <w:pPr>
        <w:numPr>
          <w:ilvl w:val="0"/>
          <w:numId w:val="15"/>
        </w:numPr>
        <w:jc w:val="both"/>
        <w:rPr>
          <w:rFonts w:cs="Arial"/>
          <w:szCs w:val="24"/>
          <w:lang w:val="en-ZA"/>
        </w:rPr>
      </w:pPr>
      <w:r w:rsidRPr="00CD28B5">
        <w:rPr>
          <w:rFonts w:cs="Arial"/>
          <w:szCs w:val="24"/>
          <w:lang w:val="en-ZA"/>
        </w:rPr>
        <w:t>Developing</w:t>
      </w:r>
      <w:r w:rsidRPr="00CD28B5">
        <w:rPr>
          <w:rFonts w:cs="Arial"/>
          <w:spacing w:val="-5"/>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implementing</w:t>
      </w:r>
      <w:r w:rsidRPr="00CD28B5">
        <w:rPr>
          <w:rFonts w:cs="Arial"/>
          <w:spacing w:val="-5"/>
          <w:szCs w:val="24"/>
          <w:lang w:val="en-ZA"/>
        </w:rPr>
        <w:t xml:space="preserve"> </w:t>
      </w:r>
      <w:r w:rsidRPr="00CD28B5">
        <w:rPr>
          <w:rFonts w:cs="Arial"/>
          <w:szCs w:val="24"/>
          <w:lang w:val="en-ZA"/>
        </w:rPr>
        <w:t>comprehensive</w:t>
      </w:r>
      <w:r w:rsidRPr="00CD28B5">
        <w:rPr>
          <w:rFonts w:cs="Arial"/>
          <w:spacing w:val="-7"/>
          <w:szCs w:val="24"/>
          <w:lang w:val="en-ZA"/>
        </w:rPr>
        <w:t xml:space="preserve"> </w:t>
      </w:r>
      <w:r w:rsidRPr="00CD28B5">
        <w:rPr>
          <w:rFonts w:cs="Arial"/>
          <w:b/>
          <w:szCs w:val="24"/>
          <w:lang w:val="en-ZA"/>
        </w:rPr>
        <w:t>quality</w:t>
      </w:r>
      <w:r w:rsidRPr="00CD28B5">
        <w:rPr>
          <w:rFonts w:cs="Arial"/>
          <w:b/>
          <w:spacing w:val="-5"/>
          <w:szCs w:val="24"/>
          <w:lang w:val="en-ZA"/>
        </w:rPr>
        <w:t xml:space="preserve"> </w:t>
      </w:r>
      <w:r w:rsidRPr="00CD28B5">
        <w:rPr>
          <w:rFonts w:cs="Arial"/>
          <w:b/>
          <w:szCs w:val="24"/>
          <w:lang w:val="en-ZA"/>
        </w:rPr>
        <w:t>assurance</w:t>
      </w:r>
      <w:r w:rsidRPr="00CD28B5">
        <w:rPr>
          <w:rFonts w:cs="Arial"/>
          <w:b/>
          <w:spacing w:val="-5"/>
          <w:szCs w:val="24"/>
          <w:lang w:val="en-ZA"/>
        </w:rPr>
        <w:t xml:space="preserve"> </w:t>
      </w:r>
      <w:r w:rsidRPr="00CD28B5">
        <w:rPr>
          <w:rFonts w:cs="Arial"/>
          <w:b/>
          <w:szCs w:val="24"/>
          <w:lang w:val="en-ZA"/>
        </w:rPr>
        <w:t>programmes</w:t>
      </w:r>
      <w:r w:rsidRPr="00CD28B5">
        <w:rPr>
          <w:rFonts w:cs="Arial"/>
          <w:b/>
          <w:spacing w:val="-7"/>
          <w:szCs w:val="24"/>
          <w:lang w:val="en-ZA"/>
        </w:rPr>
        <w:t xml:space="preserve"> </w:t>
      </w:r>
      <w:r w:rsidRPr="00CD28B5">
        <w:rPr>
          <w:rFonts w:cs="Arial"/>
          <w:b/>
          <w:szCs w:val="24"/>
          <w:lang w:val="en-ZA"/>
        </w:rPr>
        <w:t>and</w:t>
      </w:r>
      <w:r w:rsidRPr="00CD28B5">
        <w:rPr>
          <w:rFonts w:cs="Arial"/>
          <w:b/>
          <w:spacing w:val="-58"/>
          <w:szCs w:val="24"/>
          <w:lang w:val="en-ZA"/>
        </w:rPr>
        <w:t xml:space="preserve"> </w:t>
      </w:r>
      <w:r w:rsidRPr="00CD28B5">
        <w:rPr>
          <w:rFonts w:cs="Arial"/>
          <w:b/>
          <w:szCs w:val="24"/>
          <w:lang w:val="en-ZA"/>
        </w:rPr>
        <w:t xml:space="preserve">strengthen monitoring systems </w:t>
      </w:r>
      <w:r w:rsidRPr="00CD28B5">
        <w:rPr>
          <w:rFonts w:cs="Arial"/>
          <w:szCs w:val="24"/>
          <w:lang w:val="en-ZA"/>
        </w:rPr>
        <w:t>for all ECD and Day Care Centres. These</w:t>
      </w:r>
      <w:r w:rsidRPr="00CD28B5">
        <w:rPr>
          <w:rFonts w:cs="Arial"/>
          <w:spacing w:val="1"/>
          <w:szCs w:val="24"/>
          <w:lang w:val="en-ZA"/>
        </w:rPr>
        <w:t xml:space="preserve"> </w:t>
      </w:r>
      <w:r w:rsidRPr="00CD28B5">
        <w:rPr>
          <w:rFonts w:cs="Arial"/>
          <w:szCs w:val="24"/>
          <w:lang w:val="en-ZA"/>
        </w:rPr>
        <w:t>programmes</w:t>
      </w:r>
      <w:r w:rsidRPr="00CD28B5">
        <w:rPr>
          <w:rFonts w:cs="Arial"/>
          <w:spacing w:val="-5"/>
          <w:szCs w:val="24"/>
          <w:lang w:val="en-ZA"/>
        </w:rPr>
        <w:t xml:space="preserve"> </w:t>
      </w:r>
      <w:r w:rsidRPr="00CD28B5">
        <w:rPr>
          <w:rFonts w:cs="Arial"/>
          <w:szCs w:val="24"/>
          <w:lang w:val="en-ZA"/>
        </w:rPr>
        <w:t>must</w:t>
      </w:r>
      <w:r w:rsidRPr="00CD28B5">
        <w:rPr>
          <w:rFonts w:cs="Arial"/>
          <w:spacing w:val="-2"/>
          <w:szCs w:val="24"/>
          <w:lang w:val="en-ZA"/>
        </w:rPr>
        <w:t xml:space="preserve"> </w:t>
      </w:r>
      <w:r w:rsidRPr="00CD28B5">
        <w:rPr>
          <w:rFonts w:cs="Arial"/>
          <w:szCs w:val="24"/>
          <w:lang w:val="en-ZA"/>
        </w:rPr>
        <w:t>be</w:t>
      </w:r>
      <w:r w:rsidRPr="00CD28B5">
        <w:rPr>
          <w:rFonts w:cs="Arial"/>
          <w:spacing w:val="-1"/>
          <w:szCs w:val="24"/>
          <w:lang w:val="en-ZA"/>
        </w:rPr>
        <w:t xml:space="preserve"> </w:t>
      </w:r>
      <w:r w:rsidRPr="00CD28B5">
        <w:rPr>
          <w:rFonts w:cs="Arial"/>
          <w:szCs w:val="24"/>
          <w:lang w:val="en-ZA"/>
        </w:rPr>
        <w:t>benchmarked</w:t>
      </w:r>
      <w:r w:rsidRPr="00CD28B5">
        <w:rPr>
          <w:rFonts w:cs="Arial"/>
          <w:spacing w:val="-1"/>
          <w:szCs w:val="24"/>
          <w:lang w:val="en-ZA"/>
        </w:rPr>
        <w:t xml:space="preserve"> </w:t>
      </w:r>
      <w:r w:rsidRPr="00CD28B5">
        <w:rPr>
          <w:rFonts w:cs="Arial"/>
          <w:szCs w:val="24"/>
          <w:lang w:val="en-ZA"/>
        </w:rPr>
        <w:t>against</w:t>
      </w:r>
      <w:r w:rsidRPr="00CD28B5">
        <w:rPr>
          <w:rFonts w:cs="Arial"/>
          <w:spacing w:val="-1"/>
          <w:szCs w:val="24"/>
          <w:lang w:val="en-ZA"/>
        </w:rPr>
        <w:t xml:space="preserve"> </w:t>
      </w:r>
      <w:r w:rsidRPr="00CD28B5">
        <w:rPr>
          <w:rFonts w:cs="Arial"/>
          <w:szCs w:val="24"/>
          <w:lang w:val="en-ZA"/>
        </w:rPr>
        <w:t>international</w:t>
      </w:r>
      <w:r w:rsidRPr="00CD28B5">
        <w:rPr>
          <w:rFonts w:cs="Arial"/>
          <w:spacing w:val="-1"/>
          <w:szCs w:val="24"/>
          <w:lang w:val="en-ZA"/>
        </w:rPr>
        <w:t xml:space="preserve"> </w:t>
      </w:r>
      <w:r w:rsidRPr="00CD28B5">
        <w:rPr>
          <w:rFonts w:cs="Arial"/>
          <w:szCs w:val="24"/>
          <w:lang w:val="en-ZA"/>
        </w:rPr>
        <w:t>best</w:t>
      </w:r>
      <w:r w:rsidRPr="00CD28B5">
        <w:rPr>
          <w:rFonts w:cs="Arial"/>
          <w:spacing w:val="-1"/>
          <w:szCs w:val="24"/>
          <w:lang w:val="en-ZA"/>
        </w:rPr>
        <w:t xml:space="preserve"> </w:t>
      </w:r>
      <w:r w:rsidRPr="00CD28B5">
        <w:rPr>
          <w:rFonts w:cs="Arial"/>
          <w:szCs w:val="24"/>
          <w:lang w:val="en-ZA"/>
        </w:rPr>
        <w:t>practice.</w:t>
      </w:r>
    </w:p>
    <w:p w14:paraId="1C2BB10D" w14:textId="77777777" w:rsidR="008A69F5" w:rsidRPr="00CD28B5" w:rsidRDefault="008A69F5" w:rsidP="008A69F5">
      <w:pPr>
        <w:jc w:val="both"/>
        <w:rPr>
          <w:rFonts w:cs="Arial"/>
          <w:szCs w:val="24"/>
          <w:lang w:val="en-ZA"/>
        </w:rPr>
      </w:pPr>
    </w:p>
    <w:p w14:paraId="5333FC7D" w14:textId="77777777" w:rsidR="008A69F5" w:rsidRPr="00CD28B5" w:rsidRDefault="008A69F5" w:rsidP="00A837C0">
      <w:pPr>
        <w:numPr>
          <w:ilvl w:val="0"/>
          <w:numId w:val="15"/>
        </w:numPr>
        <w:jc w:val="both"/>
        <w:rPr>
          <w:rFonts w:cs="Arial"/>
          <w:szCs w:val="24"/>
          <w:lang w:val="en-ZA"/>
        </w:rPr>
      </w:pPr>
      <w:r w:rsidRPr="00CD28B5">
        <w:rPr>
          <w:rFonts w:cs="Arial"/>
          <w:szCs w:val="24"/>
          <w:lang w:val="en-ZA"/>
        </w:rPr>
        <w:t xml:space="preserve">Ensuring </w:t>
      </w:r>
      <w:r w:rsidRPr="00CD28B5">
        <w:rPr>
          <w:rFonts w:cs="Arial"/>
          <w:b/>
          <w:szCs w:val="24"/>
          <w:lang w:val="en-ZA"/>
        </w:rPr>
        <w:t xml:space="preserve">social cohesion and human rights promotion programmes </w:t>
      </w:r>
      <w:r w:rsidRPr="00CD28B5">
        <w:rPr>
          <w:rFonts w:cs="Arial"/>
          <w:szCs w:val="24"/>
          <w:lang w:val="en-ZA"/>
        </w:rPr>
        <w:t>and messages in all ECD and Day Care Centres.</w:t>
      </w:r>
      <w:r w:rsidRPr="00CD28B5">
        <w:rPr>
          <w:rFonts w:cs="Arial"/>
          <w:spacing w:val="1"/>
          <w:szCs w:val="24"/>
          <w:lang w:val="en-ZA"/>
        </w:rPr>
        <w:t xml:space="preserve"> </w:t>
      </w:r>
      <w:r w:rsidRPr="00CD28B5">
        <w:rPr>
          <w:rFonts w:cs="Arial"/>
          <w:szCs w:val="24"/>
          <w:lang w:val="en-ZA"/>
        </w:rPr>
        <w:t>Messages in such programmes must focus on,</w:t>
      </w:r>
      <w:r w:rsidRPr="00CD28B5">
        <w:rPr>
          <w:rFonts w:cs="Arial"/>
          <w:spacing w:val="1"/>
          <w:szCs w:val="24"/>
          <w:lang w:val="en-ZA"/>
        </w:rPr>
        <w:t xml:space="preserve"> </w:t>
      </w:r>
      <w:r w:rsidRPr="00CD28B5">
        <w:rPr>
          <w:rFonts w:cs="Arial"/>
          <w:szCs w:val="24"/>
          <w:lang w:val="en-ZA"/>
        </w:rPr>
        <w:t>among others, reducing inequality, building a united South Africa, moral regeneration,</w:t>
      </w:r>
      <w:r w:rsidRPr="00CD28B5">
        <w:rPr>
          <w:rFonts w:cs="Arial"/>
          <w:spacing w:val="1"/>
          <w:szCs w:val="24"/>
          <w:lang w:val="en-ZA"/>
        </w:rPr>
        <w:t xml:space="preserve"> </w:t>
      </w:r>
      <w:r w:rsidRPr="00CD28B5">
        <w:rPr>
          <w:rFonts w:cs="Arial"/>
          <w:szCs w:val="24"/>
          <w:lang w:val="en-ZA"/>
        </w:rPr>
        <w:t>social</w:t>
      </w:r>
      <w:r w:rsidRPr="00CD28B5">
        <w:rPr>
          <w:rFonts w:cs="Arial"/>
          <w:spacing w:val="-1"/>
          <w:szCs w:val="24"/>
          <w:lang w:val="en-ZA"/>
        </w:rPr>
        <w:t xml:space="preserve"> </w:t>
      </w:r>
      <w:r w:rsidRPr="00CD28B5">
        <w:rPr>
          <w:rFonts w:cs="Arial"/>
          <w:szCs w:val="24"/>
          <w:lang w:val="en-ZA"/>
        </w:rPr>
        <w:t>cohesion and universal</w:t>
      </w:r>
      <w:r w:rsidRPr="00CD28B5">
        <w:rPr>
          <w:rFonts w:cs="Arial"/>
          <w:spacing w:val="-1"/>
          <w:szCs w:val="24"/>
          <w:lang w:val="en-ZA"/>
        </w:rPr>
        <w:t xml:space="preserve"> </w:t>
      </w:r>
      <w:r w:rsidRPr="00CD28B5">
        <w:rPr>
          <w:rFonts w:cs="Arial"/>
          <w:szCs w:val="24"/>
          <w:lang w:val="en-ZA"/>
        </w:rPr>
        <w:t>access</w:t>
      </w:r>
      <w:r w:rsidRPr="00CD28B5">
        <w:rPr>
          <w:rFonts w:cs="Arial"/>
          <w:spacing w:val="-2"/>
          <w:szCs w:val="24"/>
          <w:lang w:val="en-ZA"/>
        </w:rPr>
        <w:t xml:space="preserve"> </w:t>
      </w:r>
      <w:r w:rsidRPr="00CD28B5">
        <w:rPr>
          <w:rFonts w:cs="Arial"/>
          <w:szCs w:val="24"/>
          <w:lang w:val="en-ZA"/>
        </w:rPr>
        <w:t>to services.</w:t>
      </w:r>
    </w:p>
    <w:p w14:paraId="4A1301AE" w14:textId="77777777" w:rsidR="008A69F5" w:rsidRPr="00CD28B5" w:rsidRDefault="008A69F5" w:rsidP="00F05C31">
      <w:pPr>
        <w:rPr>
          <w:rFonts w:cs="Arial"/>
          <w:szCs w:val="24"/>
          <w:lang w:val="en-ZA"/>
        </w:rPr>
      </w:pPr>
    </w:p>
    <w:p w14:paraId="1C449C26" w14:textId="16697064" w:rsidR="000418E4" w:rsidRPr="00CD28B5" w:rsidRDefault="000418E4" w:rsidP="00A837C0">
      <w:pPr>
        <w:numPr>
          <w:ilvl w:val="0"/>
          <w:numId w:val="30"/>
        </w:numPr>
        <w:rPr>
          <w:rFonts w:cs="Arial"/>
          <w:b/>
          <w:bCs/>
          <w:color w:val="FF0000"/>
          <w:szCs w:val="24"/>
          <w:lang w:val="en-ZA"/>
        </w:rPr>
      </w:pPr>
      <w:r w:rsidRPr="00CD28B5">
        <w:rPr>
          <w:rFonts w:cs="Arial"/>
          <w:b/>
          <w:bCs/>
          <w:color w:val="FF0000"/>
          <w:szCs w:val="24"/>
          <w:lang w:val="en-ZA"/>
        </w:rPr>
        <w:t>Department of Higher Education and Training</w:t>
      </w:r>
      <w:r w:rsidR="003128D4" w:rsidRPr="00CD28B5">
        <w:rPr>
          <w:rFonts w:cs="Arial"/>
          <w:b/>
          <w:bCs/>
          <w:color w:val="FF0000"/>
          <w:szCs w:val="24"/>
          <w:lang w:val="en-ZA"/>
        </w:rPr>
        <w:t xml:space="preserve"> (DHET)</w:t>
      </w:r>
    </w:p>
    <w:p w14:paraId="005A0D63" w14:textId="19C03CD3" w:rsidR="00F05C31" w:rsidRPr="00CD28B5" w:rsidRDefault="00F05C31" w:rsidP="00F05C31">
      <w:pPr>
        <w:rPr>
          <w:rFonts w:cs="Arial"/>
          <w:szCs w:val="24"/>
          <w:lang w:val="en-ZA"/>
        </w:rPr>
      </w:pPr>
    </w:p>
    <w:p w14:paraId="0F48E88D" w14:textId="30675D1E" w:rsidR="009978E5" w:rsidRPr="00CD28B5" w:rsidRDefault="009978E5" w:rsidP="009978E5">
      <w:pPr>
        <w:rPr>
          <w:rFonts w:cs="Arial"/>
          <w:szCs w:val="24"/>
          <w:lang w:val="en-ZA"/>
        </w:rPr>
      </w:pPr>
      <w:r w:rsidRPr="00CD28B5">
        <w:rPr>
          <w:rFonts w:cs="Arial"/>
          <w:szCs w:val="24"/>
          <w:lang w:val="en-ZA"/>
        </w:rPr>
        <w:t>The Department is responsible for implementing, managing and overseeing the following Acts:</w:t>
      </w:r>
    </w:p>
    <w:p w14:paraId="5C88E67D" w14:textId="0AFF3C5B" w:rsidR="009978E5" w:rsidRPr="00CD28B5" w:rsidRDefault="009978E5" w:rsidP="009978E5">
      <w:pPr>
        <w:rPr>
          <w:rFonts w:cs="Arial"/>
          <w:szCs w:val="24"/>
          <w:lang w:val="en-ZA"/>
        </w:rPr>
      </w:pPr>
    </w:p>
    <w:p w14:paraId="73A96765" w14:textId="6B0237A2" w:rsidR="009978E5" w:rsidRPr="00CD28B5" w:rsidRDefault="009978E5" w:rsidP="00844B1A">
      <w:pPr>
        <w:tabs>
          <w:tab w:val="num" w:pos="720"/>
        </w:tabs>
        <w:rPr>
          <w:rFonts w:cs="Arial"/>
          <w:szCs w:val="24"/>
          <w:lang w:val="en-ZA"/>
        </w:rPr>
      </w:pPr>
      <w:r w:rsidRPr="00CD28B5">
        <w:rPr>
          <w:rFonts w:cs="Arial"/>
          <w:szCs w:val="24"/>
          <w:lang w:val="en-ZA"/>
        </w:rPr>
        <w:t>The </w:t>
      </w:r>
      <w:r w:rsidRPr="00CD28B5">
        <w:rPr>
          <w:rFonts w:cs="Arial"/>
          <w:b/>
          <w:bCs/>
          <w:szCs w:val="24"/>
          <w:lang w:val="en-ZA"/>
        </w:rPr>
        <w:t>Adult Education and Training Act</w:t>
      </w:r>
      <w:r w:rsidRPr="00CD28B5">
        <w:rPr>
          <w:rFonts w:cs="Arial"/>
          <w:szCs w:val="24"/>
          <w:lang w:val="en-ZA"/>
        </w:rPr>
        <w:t xml:space="preserve"> (previously Adult Basic Education and Training </w:t>
      </w:r>
      <w:r w:rsidRPr="00CD28B5">
        <w:rPr>
          <w:rFonts w:cs="Arial"/>
          <w:szCs w:val="24"/>
          <w:lang w:val="en-ZA"/>
        </w:rPr>
        <w:lastRenderedPageBreak/>
        <w:t>Act) 52 of 2000 intends to regulate adult basic education and training; provide for the establishment, governance and funding of public adult learning centres; provide for the registration of private adult learning centres;</w:t>
      </w:r>
      <w:r w:rsidR="00844B1A" w:rsidRPr="00CD28B5">
        <w:rPr>
          <w:rFonts w:cs="Arial"/>
          <w:szCs w:val="24"/>
          <w:lang w:val="en-ZA"/>
        </w:rPr>
        <w:t xml:space="preserve"> </w:t>
      </w:r>
      <w:r w:rsidRPr="00CD28B5">
        <w:rPr>
          <w:rFonts w:cs="Arial"/>
          <w:szCs w:val="24"/>
          <w:lang w:val="en-ZA"/>
        </w:rPr>
        <w:t>provide for quality assurance and quality promotion in adult basic education and training;</w:t>
      </w:r>
      <w:r w:rsidR="00844B1A" w:rsidRPr="00CD28B5">
        <w:rPr>
          <w:rFonts w:cs="Arial"/>
          <w:szCs w:val="24"/>
          <w:lang w:val="en-ZA"/>
        </w:rPr>
        <w:t xml:space="preserve"> and </w:t>
      </w:r>
      <w:r w:rsidRPr="00CD28B5">
        <w:rPr>
          <w:rFonts w:cs="Arial"/>
          <w:szCs w:val="24"/>
          <w:lang w:val="en-ZA"/>
        </w:rPr>
        <w:t>provide for transitional arrangements</w:t>
      </w:r>
      <w:r w:rsidR="00844B1A" w:rsidRPr="00CD28B5">
        <w:rPr>
          <w:rFonts w:cs="Arial"/>
          <w:szCs w:val="24"/>
          <w:lang w:val="en-ZA"/>
        </w:rPr>
        <w:t>.</w:t>
      </w:r>
    </w:p>
    <w:p w14:paraId="54CB9708" w14:textId="77777777" w:rsidR="00844B1A" w:rsidRPr="00CD28B5" w:rsidRDefault="00844B1A" w:rsidP="009978E5">
      <w:pPr>
        <w:rPr>
          <w:rFonts w:cs="Arial"/>
          <w:szCs w:val="24"/>
          <w:lang w:val="en-ZA"/>
        </w:rPr>
      </w:pPr>
    </w:p>
    <w:p w14:paraId="5C9FA3A6" w14:textId="25F7839A" w:rsidR="009978E5" w:rsidRPr="00CD28B5" w:rsidRDefault="009978E5" w:rsidP="009978E5">
      <w:pPr>
        <w:rPr>
          <w:rFonts w:cs="Arial"/>
          <w:szCs w:val="24"/>
          <w:lang w:val="en-ZA"/>
        </w:rPr>
      </w:pPr>
      <w:r w:rsidRPr="00CD28B5">
        <w:rPr>
          <w:rFonts w:cs="Arial"/>
          <w:b/>
          <w:bCs/>
          <w:szCs w:val="24"/>
          <w:lang w:val="en-ZA"/>
        </w:rPr>
        <w:t>Continuing Education and Training Act, Act No. 16 of 2006</w:t>
      </w:r>
      <w:r w:rsidRPr="00CD28B5">
        <w:rPr>
          <w:rFonts w:cs="Arial"/>
          <w:szCs w:val="24"/>
          <w:lang w:val="en-ZA"/>
        </w:rPr>
        <w:t xml:space="preserve"> (CET Act), previously known as</w:t>
      </w:r>
      <w:r w:rsidR="00844B1A" w:rsidRPr="00CD28B5">
        <w:rPr>
          <w:rFonts w:cs="Arial"/>
          <w:szCs w:val="24"/>
          <w:lang w:val="en-ZA"/>
        </w:rPr>
        <w:t xml:space="preserve"> </w:t>
      </w:r>
      <w:r w:rsidRPr="00CD28B5">
        <w:rPr>
          <w:rFonts w:cs="Arial"/>
          <w:szCs w:val="24"/>
          <w:lang w:val="en-ZA"/>
        </w:rPr>
        <w:t>Further Education and Training Act, Act No. 16 of 2006 (FET Act): Provides for the establishment,</w:t>
      </w:r>
      <w:r w:rsidR="00844B1A" w:rsidRPr="00CD28B5">
        <w:rPr>
          <w:rFonts w:cs="Arial"/>
          <w:szCs w:val="24"/>
          <w:lang w:val="en-ZA"/>
        </w:rPr>
        <w:t xml:space="preserve"> </w:t>
      </w:r>
      <w:r w:rsidRPr="00CD28B5">
        <w:rPr>
          <w:rFonts w:cs="Arial"/>
          <w:szCs w:val="24"/>
          <w:lang w:val="en-ZA"/>
        </w:rPr>
        <w:t>governance and funding of CET and TVET colleges, as well as matters related to the provision of</w:t>
      </w:r>
      <w:r w:rsidR="00844B1A" w:rsidRPr="00CD28B5">
        <w:rPr>
          <w:rFonts w:cs="Arial"/>
          <w:szCs w:val="24"/>
          <w:lang w:val="en-ZA"/>
        </w:rPr>
        <w:t xml:space="preserve"> </w:t>
      </w:r>
      <w:r w:rsidRPr="00CD28B5">
        <w:rPr>
          <w:rFonts w:cs="Arial"/>
          <w:szCs w:val="24"/>
          <w:lang w:val="en-ZA"/>
        </w:rPr>
        <w:t>continuing education and training.</w:t>
      </w:r>
    </w:p>
    <w:p w14:paraId="23808250" w14:textId="77777777" w:rsidR="00844B1A" w:rsidRPr="00CD28B5" w:rsidRDefault="00844B1A" w:rsidP="009978E5">
      <w:pPr>
        <w:rPr>
          <w:rFonts w:cs="Arial"/>
          <w:szCs w:val="24"/>
          <w:lang w:val="en-ZA"/>
        </w:rPr>
      </w:pPr>
    </w:p>
    <w:p w14:paraId="2FD0C15F" w14:textId="0ECF3F82" w:rsidR="009978E5" w:rsidRPr="00CD28B5" w:rsidRDefault="009978E5" w:rsidP="009978E5">
      <w:pPr>
        <w:rPr>
          <w:rFonts w:cs="Arial"/>
          <w:szCs w:val="24"/>
          <w:lang w:val="en-ZA"/>
        </w:rPr>
      </w:pPr>
      <w:r w:rsidRPr="00CD28B5">
        <w:rPr>
          <w:rFonts w:cs="Arial"/>
          <w:b/>
          <w:bCs/>
          <w:szCs w:val="24"/>
          <w:lang w:val="en-ZA"/>
        </w:rPr>
        <w:t>General and Further Education and Training Quality Assurance Act, Act No. 58 of 2001</w:t>
      </w:r>
      <w:r w:rsidR="00844B1A" w:rsidRPr="00CD28B5">
        <w:rPr>
          <w:rFonts w:cs="Arial"/>
          <w:b/>
          <w:bCs/>
          <w:szCs w:val="24"/>
          <w:lang w:val="en-ZA"/>
        </w:rPr>
        <w:t xml:space="preserve"> </w:t>
      </w:r>
      <w:r w:rsidRPr="00CD28B5">
        <w:rPr>
          <w:rFonts w:cs="Arial"/>
          <w:b/>
          <w:bCs/>
          <w:szCs w:val="24"/>
          <w:lang w:val="en-ZA"/>
        </w:rPr>
        <w:t>(GENFETQA Act)</w:t>
      </w:r>
      <w:r w:rsidRPr="00CD28B5">
        <w:rPr>
          <w:rFonts w:cs="Arial"/>
          <w:szCs w:val="24"/>
          <w:lang w:val="en-ZA"/>
        </w:rPr>
        <w:t>: Provides for the General and Further Education and Training Quality Assurance</w:t>
      </w:r>
      <w:r w:rsidR="00844B1A" w:rsidRPr="00CD28B5">
        <w:rPr>
          <w:rFonts w:cs="Arial"/>
          <w:szCs w:val="24"/>
          <w:lang w:val="en-ZA"/>
        </w:rPr>
        <w:t xml:space="preserve"> </w:t>
      </w:r>
      <w:r w:rsidRPr="00CD28B5">
        <w:rPr>
          <w:rFonts w:cs="Arial"/>
          <w:szCs w:val="24"/>
          <w:lang w:val="en-ZA"/>
        </w:rPr>
        <w:t>(GENFETQA) Council and for the quality assurance of general and further education.</w:t>
      </w:r>
    </w:p>
    <w:p w14:paraId="3FC42722" w14:textId="77777777" w:rsidR="00844B1A" w:rsidRPr="00CD28B5" w:rsidRDefault="00844B1A" w:rsidP="009978E5">
      <w:pPr>
        <w:rPr>
          <w:rFonts w:cs="Arial"/>
          <w:szCs w:val="24"/>
          <w:lang w:val="en-ZA"/>
        </w:rPr>
      </w:pPr>
    </w:p>
    <w:p w14:paraId="1FDC496A" w14:textId="58108EDE" w:rsidR="009978E5" w:rsidRPr="00CD28B5" w:rsidRDefault="009978E5" w:rsidP="009978E5">
      <w:pPr>
        <w:rPr>
          <w:rFonts w:cs="Arial"/>
          <w:szCs w:val="24"/>
          <w:lang w:val="en-ZA"/>
        </w:rPr>
      </w:pPr>
      <w:r w:rsidRPr="00CD28B5">
        <w:rPr>
          <w:rFonts w:cs="Arial"/>
          <w:b/>
          <w:bCs/>
          <w:szCs w:val="24"/>
          <w:lang w:val="en-ZA"/>
        </w:rPr>
        <w:t>Higher Education Act, Act No. 101 of 1997 (HE Act)</w:t>
      </w:r>
      <w:r w:rsidRPr="00CD28B5">
        <w:rPr>
          <w:rFonts w:cs="Arial"/>
          <w:szCs w:val="24"/>
          <w:lang w:val="en-ZA"/>
        </w:rPr>
        <w:t>: Provides for a unified and nationally planned</w:t>
      </w:r>
      <w:r w:rsidR="00844B1A" w:rsidRPr="00CD28B5">
        <w:rPr>
          <w:rFonts w:cs="Arial"/>
          <w:szCs w:val="24"/>
          <w:lang w:val="en-ZA"/>
        </w:rPr>
        <w:t xml:space="preserve"> </w:t>
      </w:r>
      <w:r w:rsidRPr="00CD28B5">
        <w:rPr>
          <w:rFonts w:cs="Arial"/>
          <w:szCs w:val="24"/>
          <w:lang w:val="en-ZA"/>
        </w:rPr>
        <w:t>system of higher education and for the statutory Council on Higher Education (CHE).</w:t>
      </w:r>
    </w:p>
    <w:p w14:paraId="0E45C713" w14:textId="77777777" w:rsidR="00844B1A" w:rsidRPr="00CD28B5" w:rsidRDefault="00844B1A" w:rsidP="009978E5">
      <w:pPr>
        <w:rPr>
          <w:rFonts w:cs="Arial"/>
          <w:szCs w:val="24"/>
          <w:lang w:val="en-ZA"/>
        </w:rPr>
      </w:pPr>
    </w:p>
    <w:p w14:paraId="1F9A6508" w14:textId="307AD1D6" w:rsidR="009978E5" w:rsidRPr="00CD28B5" w:rsidRDefault="009978E5" w:rsidP="009978E5">
      <w:pPr>
        <w:rPr>
          <w:rFonts w:cs="Arial"/>
          <w:szCs w:val="24"/>
          <w:lang w:val="en-ZA"/>
        </w:rPr>
      </w:pPr>
      <w:r w:rsidRPr="00CD28B5">
        <w:rPr>
          <w:rFonts w:cs="Arial"/>
          <w:b/>
          <w:bCs/>
          <w:szCs w:val="24"/>
          <w:lang w:val="en-ZA"/>
        </w:rPr>
        <w:t>National Qualifications Framework Act</w:t>
      </w:r>
      <w:r w:rsidRPr="00CD28B5">
        <w:rPr>
          <w:rFonts w:cs="Arial"/>
          <w:szCs w:val="24"/>
          <w:lang w:val="en-ZA"/>
        </w:rPr>
        <w:t>, as amended, Act No. 12 of 2019 (NQF Act): Provides</w:t>
      </w:r>
      <w:r w:rsidR="00844B1A" w:rsidRPr="00CD28B5">
        <w:rPr>
          <w:rFonts w:cs="Arial"/>
          <w:szCs w:val="24"/>
          <w:lang w:val="en-ZA"/>
        </w:rPr>
        <w:t xml:space="preserve"> </w:t>
      </w:r>
      <w:r w:rsidRPr="00CD28B5">
        <w:rPr>
          <w:rFonts w:cs="Arial"/>
          <w:szCs w:val="24"/>
          <w:lang w:val="en-ZA"/>
        </w:rPr>
        <w:t>for the National Qualifications Framework (NQF), the South African Qualifications Authority (SAQA)</w:t>
      </w:r>
      <w:r w:rsidR="00844B1A" w:rsidRPr="00CD28B5">
        <w:rPr>
          <w:rFonts w:cs="Arial"/>
          <w:szCs w:val="24"/>
          <w:lang w:val="en-ZA"/>
        </w:rPr>
        <w:t xml:space="preserve"> </w:t>
      </w:r>
      <w:r w:rsidRPr="00CD28B5">
        <w:rPr>
          <w:rFonts w:cs="Arial"/>
          <w:szCs w:val="24"/>
          <w:lang w:val="en-ZA"/>
        </w:rPr>
        <w:t>and the quality councils (the CHE, the Qualification Council for Trades and Occupations (QCTO)</w:t>
      </w:r>
      <w:r w:rsidR="00844B1A" w:rsidRPr="00CD28B5">
        <w:rPr>
          <w:rFonts w:cs="Arial"/>
          <w:szCs w:val="24"/>
          <w:lang w:val="en-ZA"/>
        </w:rPr>
        <w:t xml:space="preserve"> </w:t>
      </w:r>
      <w:r w:rsidRPr="00CD28B5">
        <w:rPr>
          <w:rFonts w:cs="Arial"/>
          <w:szCs w:val="24"/>
          <w:lang w:val="en-ZA"/>
        </w:rPr>
        <w:t>and Umalusi), for qualifications and the quality assurance of qualifications required on the sub</w:t>
      </w:r>
      <w:r w:rsidR="00844B1A" w:rsidRPr="00CD28B5">
        <w:rPr>
          <w:rFonts w:cs="Arial"/>
          <w:szCs w:val="24"/>
          <w:lang w:val="en-ZA"/>
        </w:rPr>
        <w:t>-</w:t>
      </w:r>
      <w:r w:rsidRPr="00CD28B5">
        <w:rPr>
          <w:rFonts w:cs="Arial"/>
          <w:szCs w:val="24"/>
          <w:lang w:val="en-ZA"/>
        </w:rPr>
        <w:t>frameworks of the NQF, as well as for misrepresented or fraudulent qualifications.</w:t>
      </w:r>
    </w:p>
    <w:p w14:paraId="72D0DE46" w14:textId="77777777" w:rsidR="00844B1A" w:rsidRPr="00CD28B5" w:rsidRDefault="00844B1A" w:rsidP="009978E5">
      <w:pPr>
        <w:rPr>
          <w:rFonts w:cs="Arial"/>
          <w:szCs w:val="24"/>
          <w:lang w:val="en-ZA"/>
        </w:rPr>
      </w:pPr>
    </w:p>
    <w:p w14:paraId="11959D85" w14:textId="7AA86651" w:rsidR="009978E5" w:rsidRPr="00CD28B5" w:rsidRDefault="009978E5" w:rsidP="009978E5">
      <w:pPr>
        <w:rPr>
          <w:rFonts w:cs="Arial"/>
          <w:szCs w:val="24"/>
          <w:lang w:val="en-ZA"/>
        </w:rPr>
      </w:pPr>
      <w:r w:rsidRPr="00CD28B5">
        <w:rPr>
          <w:rFonts w:cs="Arial"/>
          <w:b/>
          <w:bCs/>
          <w:szCs w:val="24"/>
          <w:lang w:val="en-ZA"/>
        </w:rPr>
        <w:t>National Student Financial Aid Scheme Act, Act No. 56 of 1999 (NSFAS Act)</w:t>
      </w:r>
      <w:r w:rsidRPr="00CD28B5">
        <w:rPr>
          <w:rFonts w:cs="Arial"/>
          <w:szCs w:val="24"/>
          <w:lang w:val="en-ZA"/>
        </w:rPr>
        <w:t>: Provides for the</w:t>
      </w:r>
      <w:r w:rsidR="00844B1A" w:rsidRPr="00CD28B5">
        <w:rPr>
          <w:rFonts w:cs="Arial"/>
          <w:szCs w:val="24"/>
          <w:lang w:val="en-ZA"/>
        </w:rPr>
        <w:t xml:space="preserve"> </w:t>
      </w:r>
      <w:r w:rsidRPr="00CD28B5">
        <w:rPr>
          <w:rFonts w:cs="Arial"/>
          <w:szCs w:val="24"/>
          <w:lang w:val="en-ZA"/>
        </w:rPr>
        <w:t xml:space="preserve">granting of loans and bursaries to eligible students attending public </w:t>
      </w:r>
      <w:r w:rsidR="00844B1A" w:rsidRPr="00CD28B5">
        <w:rPr>
          <w:rFonts w:cs="Arial"/>
          <w:szCs w:val="24"/>
          <w:lang w:val="en-ZA"/>
        </w:rPr>
        <w:t xml:space="preserve">Higher Education Institutions </w:t>
      </w:r>
      <w:r w:rsidRPr="00CD28B5">
        <w:rPr>
          <w:rFonts w:cs="Arial"/>
          <w:szCs w:val="24"/>
          <w:lang w:val="en-ZA"/>
        </w:rPr>
        <w:t>(HEIs), as well as for the administration of such loans and bursaries.</w:t>
      </w:r>
    </w:p>
    <w:p w14:paraId="786F9D34" w14:textId="77777777" w:rsidR="00844B1A" w:rsidRPr="00CD28B5" w:rsidRDefault="00844B1A" w:rsidP="009978E5">
      <w:pPr>
        <w:rPr>
          <w:rFonts w:cs="Arial"/>
          <w:szCs w:val="24"/>
          <w:lang w:val="en-ZA"/>
        </w:rPr>
      </w:pPr>
    </w:p>
    <w:p w14:paraId="37D506BF" w14:textId="692D7906" w:rsidR="009978E5" w:rsidRPr="00CD28B5" w:rsidRDefault="009978E5" w:rsidP="009978E5">
      <w:pPr>
        <w:rPr>
          <w:rFonts w:cs="Arial"/>
          <w:szCs w:val="24"/>
          <w:lang w:val="en-ZA"/>
        </w:rPr>
      </w:pPr>
      <w:r w:rsidRPr="00CD28B5">
        <w:rPr>
          <w:rFonts w:cs="Arial"/>
          <w:b/>
          <w:bCs/>
          <w:szCs w:val="24"/>
          <w:lang w:val="en-ZA"/>
        </w:rPr>
        <w:t>South African Council for Educators Act, Act No. 31 of 2000</w:t>
      </w:r>
      <w:r w:rsidRPr="00CD28B5">
        <w:rPr>
          <w:rFonts w:cs="Arial"/>
          <w:szCs w:val="24"/>
          <w:lang w:val="en-ZA"/>
        </w:rPr>
        <w:t>: Provides for the continued existence</w:t>
      </w:r>
      <w:r w:rsidR="00844B1A" w:rsidRPr="00CD28B5">
        <w:rPr>
          <w:rFonts w:cs="Arial"/>
          <w:szCs w:val="24"/>
          <w:lang w:val="en-ZA"/>
        </w:rPr>
        <w:t xml:space="preserve"> </w:t>
      </w:r>
      <w:r w:rsidRPr="00CD28B5">
        <w:rPr>
          <w:rFonts w:cs="Arial"/>
          <w:szCs w:val="24"/>
          <w:lang w:val="en-ZA"/>
        </w:rPr>
        <w:t>of the South African Council for Educators, the functions of this Council and its composition.</w:t>
      </w:r>
    </w:p>
    <w:p w14:paraId="1088D70A" w14:textId="77777777" w:rsidR="00844B1A" w:rsidRPr="00CD28B5" w:rsidRDefault="00844B1A" w:rsidP="009978E5">
      <w:pPr>
        <w:rPr>
          <w:rFonts w:cs="Arial"/>
          <w:szCs w:val="24"/>
          <w:lang w:val="en-ZA"/>
        </w:rPr>
      </w:pPr>
    </w:p>
    <w:p w14:paraId="3518B14C" w14:textId="342E58C6" w:rsidR="009978E5" w:rsidRPr="00CD28B5" w:rsidRDefault="009978E5" w:rsidP="009978E5">
      <w:pPr>
        <w:rPr>
          <w:rFonts w:cs="Arial"/>
          <w:szCs w:val="24"/>
          <w:lang w:val="en-ZA"/>
        </w:rPr>
      </w:pPr>
      <w:r w:rsidRPr="00CD28B5">
        <w:rPr>
          <w:rFonts w:cs="Arial"/>
          <w:b/>
          <w:bCs/>
          <w:szCs w:val="24"/>
          <w:lang w:val="en-ZA"/>
        </w:rPr>
        <w:t>Skills Development Levies Act, Act No. 9 of 1999 (SDL Act)</w:t>
      </w:r>
      <w:r w:rsidRPr="00CD28B5">
        <w:rPr>
          <w:rFonts w:cs="Arial"/>
          <w:szCs w:val="24"/>
          <w:lang w:val="en-ZA"/>
        </w:rPr>
        <w:t>: Provides for the imposition of skills</w:t>
      </w:r>
      <w:r w:rsidR="00844B1A" w:rsidRPr="00CD28B5">
        <w:rPr>
          <w:rFonts w:cs="Arial"/>
          <w:szCs w:val="24"/>
          <w:lang w:val="en-ZA"/>
        </w:rPr>
        <w:t xml:space="preserve"> </w:t>
      </w:r>
      <w:r w:rsidRPr="00CD28B5">
        <w:rPr>
          <w:rFonts w:cs="Arial"/>
          <w:szCs w:val="24"/>
          <w:lang w:val="en-ZA"/>
        </w:rPr>
        <w:t>development levies and matters related thereto.</w:t>
      </w:r>
    </w:p>
    <w:p w14:paraId="71106770" w14:textId="77777777" w:rsidR="00280EBA" w:rsidRPr="00CD28B5" w:rsidRDefault="00280EBA" w:rsidP="009978E5">
      <w:pPr>
        <w:rPr>
          <w:rFonts w:cs="Arial"/>
          <w:szCs w:val="24"/>
          <w:lang w:val="en-ZA"/>
        </w:rPr>
      </w:pPr>
    </w:p>
    <w:p w14:paraId="7EEA246C" w14:textId="5FD92E56" w:rsidR="00F05C31" w:rsidRPr="00CD28B5" w:rsidRDefault="009978E5" w:rsidP="009978E5">
      <w:pPr>
        <w:rPr>
          <w:rFonts w:cs="Arial"/>
          <w:szCs w:val="24"/>
          <w:lang w:val="en-ZA"/>
        </w:rPr>
      </w:pPr>
      <w:r w:rsidRPr="00CD28B5">
        <w:rPr>
          <w:rFonts w:cs="Arial"/>
          <w:b/>
          <w:bCs/>
          <w:szCs w:val="24"/>
          <w:lang w:val="en-ZA"/>
        </w:rPr>
        <w:t>Skills Development Act, Act No. 97 of 1998 (SDA):</w:t>
      </w:r>
      <w:r w:rsidRPr="00CD28B5">
        <w:rPr>
          <w:rFonts w:cs="Arial"/>
          <w:szCs w:val="24"/>
          <w:lang w:val="en-ZA"/>
        </w:rPr>
        <w:t xml:space="preserve"> Provides for the National Skills Authority (NSA) and</w:t>
      </w:r>
      <w:r w:rsidR="00280EBA" w:rsidRPr="00CD28B5">
        <w:rPr>
          <w:rFonts w:cs="Arial"/>
          <w:szCs w:val="24"/>
          <w:lang w:val="en-ZA"/>
        </w:rPr>
        <w:t xml:space="preserve"> </w:t>
      </w:r>
      <w:r w:rsidRPr="00CD28B5">
        <w:rPr>
          <w:rFonts w:cs="Arial"/>
          <w:szCs w:val="24"/>
          <w:lang w:val="en-ZA"/>
        </w:rPr>
        <w:t>the QCTO, and regulates apprenticeships, learnerships and matters related to skills development.</w:t>
      </w:r>
    </w:p>
    <w:p w14:paraId="059A55A2" w14:textId="513B1A11" w:rsidR="00B84B08" w:rsidRPr="00CD28B5" w:rsidRDefault="00B84B08" w:rsidP="00B84B08">
      <w:pPr>
        <w:jc w:val="both"/>
        <w:rPr>
          <w:rFonts w:cs="Arial"/>
          <w:b/>
          <w:bCs/>
          <w:szCs w:val="24"/>
          <w:lang w:val="en-ZA"/>
        </w:rPr>
      </w:pPr>
    </w:p>
    <w:p w14:paraId="3B6A40FF" w14:textId="60965FF8" w:rsidR="000B0852" w:rsidRPr="00CD28B5" w:rsidRDefault="000B0852" w:rsidP="000B0852">
      <w:pPr>
        <w:rPr>
          <w:rFonts w:cs="Arial"/>
          <w:szCs w:val="24"/>
          <w:lang w:val="en-ZA"/>
        </w:rPr>
      </w:pPr>
      <w:r w:rsidRPr="00CD28B5">
        <w:rPr>
          <w:rFonts w:cs="Arial"/>
          <w:szCs w:val="24"/>
          <w:lang w:val="en-ZA"/>
        </w:rPr>
        <w:t xml:space="preserve">The Department of Higher Education and Training includes the Skills Development Sector, i.e., the Sector Education and Training Authorities (SETAS), the National Skills </w:t>
      </w:r>
      <w:r w:rsidRPr="00CD28B5">
        <w:rPr>
          <w:rFonts w:cs="Arial"/>
          <w:szCs w:val="24"/>
          <w:lang w:val="en-ZA"/>
        </w:rPr>
        <w:lastRenderedPageBreak/>
        <w:t>Authority (NSA) and the National Skills Fund (NSF).</w:t>
      </w:r>
    </w:p>
    <w:p w14:paraId="03ECA821" w14:textId="0B820AEA" w:rsidR="00E86DA9" w:rsidRPr="00CD28B5" w:rsidRDefault="00E86DA9" w:rsidP="000B0852">
      <w:pPr>
        <w:rPr>
          <w:rFonts w:cs="Arial"/>
          <w:szCs w:val="24"/>
          <w:lang w:val="en-ZA"/>
        </w:rPr>
      </w:pPr>
    </w:p>
    <w:p w14:paraId="4C176C9D" w14:textId="63C08EA8" w:rsidR="00E86DA9" w:rsidRPr="00CD28B5" w:rsidRDefault="00E86DA9" w:rsidP="00E86DA9">
      <w:pPr>
        <w:rPr>
          <w:rFonts w:cs="Arial"/>
          <w:szCs w:val="24"/>
          <w:lang w:val="en-ZA"/>
        </w:rPr>
      </w:pPr>
      <w:r w:rsidRPr="00CD28B5">
        <w:rPr>
          <w:rFonts w:cs="Arial"/>
          <w:szCs w:val="24"/>
          <w:lang w:val="en-ZA"/>
        </w:rPr>
        <w:t>White Paper for Post School Education and Training (2013) as well as the Strategic Policy Framework on Disability for the Post School Education and Training System (2018) must include the needs of Deaf learners in the post school education and training system.</w:t>
      </w:r>
    </w:p>
    <w:p w14:paraId="16E95CD3" w14:textId="77777777" w:rsidR="00E86DA9" w:rsidRPr="00CD28B5" w:rsidRDefault="00E86DA9" w:rsidP="000B0852">
      <w:pPr>
        <w:rPr>
          <w:rFonts w:cs="Arial"/>
          <w:szCs w:val="24"/>
          <w:lang w:val="en-ZA"/>
        </w:rPr>
      </w:pPr>
    </w:p>
    <w:p w14:paraId="7A125120" w14:textId="480F9526" w:rsidR="00E41F3C" w:rsidRPr="00CD28B5" w:rsidRDefault="000B0852" w:rsidP="00E41F3C">
      <w:pPr>
        <w:rPr>
          <w:rFonts w:cs="Arial"/>
          <w:szCs w:val="24"/>
          <w:lang w:val="en-ZA"/>
        </w:rPr>
      </w:pPr>
      <w:r w:rsidRPr="00CD28B5">
        <w:rPr>
          <w:rFonts w:cs="Arial"/>
          <w:szCs w:val="24"/>
          <w:lang w:val="en-ZA"/>
        </w:rPr>
        <w:t>The specific social development related responsibilities of the Department of Higher Education</w:t>
      </w:r>
      <w:r w:rsidRPr="00CD28B5">
        <w:rPr>
          <w:rFonts w:cs="Arial"/>
          <w:spacing w:val="1"/>
          <w:szCs w:val="24"/>
          <w:lang w:val="en-ZA"/>
        </w:rPr>
        <w:t xml:space="preserve"> </w:t>
      </w:r>
      <w:r w:rsidRPr="00CD28B5">
        <w:rPr>
          <w:rFonts w:cs="Arial"/>
          <w:szCs w:val="24"/>
          <w:lang w:val="en-ZA"/>
        </w:rPr>
        <w:t xml:space="preserve">and Training include ensuring that </w:t>
      </w:r>
      <w:r w:rsidRPr="00CD28B5">
        <w:rPr>
          <w:rFonts w:cs="Arial"/>
          <w:b/>
          <w:szCs w:val="24"/>
          <w:lang w:val="en-ZA"/>
        </w:rPr>
        <w:t xml:space="preserve">opportunities </w:t>
      </w:r>
      <w:r w:rsidRPr="00CD28B5">
        <w:rPr>
          <w:rFonts w:cs="Arial"/>
          <w:szCs w:val="24"/>
          <w:lang w:val="en-ZA"/>
        </w:rPr>
        <w:t xml:space="preserve">are created for </w:t>
      </w:r>
      <w:r w:rsidRPr="00CD28B5">
        <w:rPr>
          <w:rFonts w:cs="Arial"/>
          <w:b/>
          <w:szCs w:val="24"/>
          <w:lang w:val="en-ZA"/>
        </w:rPr>
        <w:t>training and learnerships for</w:t>
      </w:r>
      <w:r w:rsidRPr="00CD28B5">
        <w:rPr>
          <w:rFonts w:cs="Arial"/>
          <w:b/>
          <w:spacing w:val="-59"/>
          <w:szCs w:val="24"/>
          <w:lang w:val="en-ZA"/>
        </w:rPr>
        <w:t xml:space="preserve"> </w:t>
      </w:r>
      <w:r w:rsidRPr="00CD28B5">
        <w:rPr>
          <w:rFonts w:cs="Arial"/>
          <w:b/>
          <w:szCs w:val="24"/>
          <w:lang w:val="en-ZA"/>
        </w:rPr>
        <w:t xml:space="preserve">service users (protective workshops), parents and caregivers </w:t>
      </w:r>
      <w:r w:rsidRPr="00CD28B5">
        <w:rPr>
          <w:rFonts w:cs="Arial"/>
          <w:szCs w:val="24"/>
          <w:lang w:val="en-ZA"/>
        </w:rPr>
        <w:t>(community-based services,</w:t>
      </w:r>
      <w:r w:rsidRPr="00CD28B5">
        <w:rPr>
          <w:rFonts w:cs="Arial"/>
          <w:spacing w:val="1"/>
          <w:szCs w:val="24"/>
          <w:lang w:val="en-ZA"/>
        </w:rPr>
        <w:t xml:space="preserve"> </w:t>
      </w:r>
      <w:r w:rsidRPr="00CD28B5">
        <w:rPr>
          <w:rFonts w:cs="Arial"/>
          <w:szCs w:val="24"/>
          <w:lang w:val="en-ZA"/>
        </w:rPr>
        <w:t xml:space="preserve">including those in residential facilities and protective workshops through, among others, </w:t>
      </w:r>
      <w:r w:rsidRPr="00CD28B5">
        <w:rPr>
          <w:rFonts w:cs="Arial"/>
          <w:b/>
          <w:szCs w:val="24"/>
          <w:lang w:val="en-ZA"/>
        </w:rPr>
        <w:t>Sector</w:t>
      </w:r>
      <w:r w:rsidRPr="00CD28B5">
        <w:rPr>
          <w:rFonts w:cs="Arial"/>
          <w:b/>
          <w:spacing w:val="1"/>
          <w:szCs w:val="24"/>
          <w:lang w:val="en-ZA"/>
        </w:rPr>
        <w:t xml:space="preserve"> </w:t>
      </w:r>
      <w:r w:rsidRPr="00CD28B5">
        <w:rPr>
          <w:rFonts w:cs="Arial"/>
          <w:b/>
          <w:szCs w:val="24"/>
          <w:lang w:val="en-ZA"/>
        </w:rPr>
        <w:t>Education and</w:t>
      </w:r>
      <w:r w:rsidRPr="00CD28B5">
        <w:rPr>
          <w:rFonts w:cs="Arial"/>
          <w:b/>
          <w:spacing w:val="-4"/>
          <w:szCs w:val="24"/>
          <w:lang w:val="en-ZA"/>
        </w:rPr>
        <w:t xml:space="preserve"> </w:t>
      </w:r>
      <w:r w:rsidRPr="00CD28B5">
        <w:rPr>
          <w:rFonts w:cs="Arial"/>
          <w:b/>
          <w:szCs w:val="24"/>
          <w:lang w:val="en-ZA"/>
        </w:rPr>
        <w:t>Training</w:t>
      </w:r>
      <w:r w:rsidRPr="00CD28B5">
        <w:rPr>
          <w:rFonts w:cs="Arial"/>
          <w:b/>
          <w:spacing w:val="-2"/>
          <w:szCs w:val="24"/>
          <w:lang w:val="en-ZA"/>
        </w:rPr>
        <w:t xml:space="preserve"> </w:t>
      </w:r>
      <w:r w:rsidRPr="00CD28B5">
        <w:rPr>
          <w:rFonts w:cs="Arial"/>
          <w:b/>
          <w:szCs w:val="24"/>
          <w:lang w:val="en-ZA"/>
        </w:rPr>
        <w:t>Authorities</w:t>
      </w:r>
      <w:r w:rsidRPr="00CD28B5">
        <w:rPr>
          <w:rFonts w:cs="Arial"/>
          <w:b/>
          <w:spacing w:val="-3"/>
          <w:szCs w:val="24"/>
          <w:lang w:val="en-ZA"/>
        </w:rPr>
        <w:t xml:space="preserve"> </w:t>
      </w:r>
      <w:r w:rsidRPr="00CD28B5">
        <w:rPr>
          <w:rFonts w:cs="Arial"/>
          <w:b/>
          <w:szCs w:val="24"/>
          <w:lang w:val="en-ZA"/>
        </w:rPr>
        <w:t>(SETAs))</w:t>
      </w:r>
      <w:r w:rsidRPr="00CD28B5">
        <w:rPr>
          <w:rFonts w:cs="Arial"/>
          <w:szCs w:val="24"/>
          <w:lang w:val="en-ZA"/>
        </w:rPr>
        <w:t>.</w:t>
      </w:r>
      <w:r w:rsidR="00E41F3C" w:rsidRPr="00CD28B5">
        <w:rPr>
          <w:rFonts w:eastAsia="Times New Roman" w:cs="Arial"/>
          <w:szCs w:val="24"/>
          <w:lang w:val="en-ZA" w:eastAsia="en-ZA"/>
        </w:rPr>
        <w:t xml:space="preserve"> </w:t>
      </w:r>
      <w:r w:rsidR="00E41F3C" w:rsidRPr="00CD28B5">
        <w:rPr>
          <w:rFonts w:cs="Arial"/>
          <w:szCs w:val="24"/>
          <w:lang w:val="en-ZA"/>
        </w:rPr>
        <w:t>SETA policies must include the needs of Deaf learners when it comes to internships that allow for work place experience partly through allocation of budgets.</w:t>
      </w:r>
    </w:p>
    <w:p w14:paraId="03D5C81A" w14:textId="77777777" w:rsidR="000B0852" w:rsidRPr="00CD28B5" w:rsidRDefault="000B0852" w:rsidP="00B84B08">
      <w:pPr>
        <w:jc w:val="both"/>
        <w:rPr>
          <w:rFonts w:cs="Arial"/>
          <w:b/>
          <w:bCs/>
          <w:szCs w:val="24"/>
          <w:lang w:val="en-ZA"/>
        </w:rPr>
      </w:pPr>
    </w:p>
    <w:p w14:paraId="20FFBB02" w14:textId="3D378983" w:rsidR="00E65F53" w:rsidRPr="00CD28B5" w:rsidRDefault="00E65F53" w:rsidP="00A837C0">
      <w:pPr>
        <w:numPr>
          <w:ilvl w:val="0"/>
          <w:numId w:val="30"/>
        </w:numPr>
        <w:jc w:val="both"/>
        <w:rPr>
          <w:rFonts w:cs="Arial"/>
          <w:b/>
          <w:bCs/>
          <w:color w:val="FF0000"/>
          <w:szCs w:val="24"/>
          <w:lang w:val="en-ZA"/>
        </w:rPr>
      </w:pPr>
      <w:r w:rsidRPr="00CD28B5">
        <w:rPr>
          <w:rFonts w:cs="Arial"/>
          <w:b/>
          <w:bCs/>
          <w:color w:val="FF0000"/>
          <w:szCs w:val="24"/>
          <w:lang w:val="en-ZA"/>
        </w:rPr>
        <w:t>Department</w:t>
      </w:r>
      <w:r w:rsidRPr="00CD28B5">
        <w:rPr>
          <w:rFonts w:cs="Arial"/>
          <w:b/>
          <w:bCs/>
          <w:color w:val="FF0000"/>
          <w:spacing w:val="-2"/>
          <w:szCs w:val="24"/>
          <w:lang w:val="en-ZA"/>
        </w:rPr>
        <w:t xml:space="preserve"> </w:t>
      </w:r>
      <w:r w:rsidRPr="00CD28B5">
        <w:rPr>
          <w:rFonts w:cs="Arial"/>
          <w:b/>
          <w:bCs/>
          <w:color w:val="FF0000"/>
          <w:szCs w:val="24"/>
          <w:lang w:val="en-ZA"/>
        </w:rPr>
        <w:t>of Human Settlements</w:t>
      </w:r>
    </w:p>
    <w:p w14:paraId="0DB5ED2F" w14:textId="77777777" w:rsidR="00E65F53" w:rsidRPr="00CD28B5" w:rsidRDefault="00E65F53" w:rsidP="00E65F53">
      <w:pPr>
        <w:jc w:val="both"/>
        <w:rPr>
          <w:rFonts w:cs="Arial"/>
          <w:b/>
          <w:szCs w:val="24"/>
          <w:lang w:val="en-ZA"/>
        </w:rPr>
      </w:pPr>
    </w:p>
    <w:p w14:paraId="1758D30F" w14:textId="77777777" w:rsidR="00E65F53" w:rsidRPr="00CD28B5" w:rsidRDefault="00E65F53" w:rsidP="00E65F53">
      <w:pPr>
        <w:jc w:val="both"/>
        <w:rPr>
          <w:rFonts w:cs="Arial"/>
          <w:szCs w:val="24"/>
          <w:lang w:val="en-ZA"/>
        </w:rPr>
      </w:pPr>
      <w:r w:rsidRPr="00CD28B5">
        <w:rPr>
          <w:rFonts w:cs="Arial"/>
          <w:b/>
          <w:szCs w:val="24"/>
          <w:lang w:val="en-ZA"/>
        </w:rPr>
        <w:t xml:space="preserve">Housing Act (No 107 of 1997): </w:t>
      </w:r>
      <w:r w:rsidRPr="00CD28B5">
        <w:rPr>
          <w:rFonts w:cs="Arial"/>
          <w:szCs w:val="24"/>
          <w:lang w:val="en-ZA"/>
        </w:rPr>
        <w:t>Stipulates prioritising needs of the poor for housing</w:t>
      </w:r>
      <w:r w:rsidRPr="00CD28B5">
        <w:rPr>
          <w:rFonts w:cs="Arial"/>
          <w:spacing w:val="1"/>
          <w:szCs w:val="24"/>
          <w:lang w:val="en-ZA"/>
        </w:rPr>
        <w:t xml:space="preserve"> </w:t>
      </w:r>
      <w:r w:rsidRPr="00CD28B5">
        <w:rPr>
          <w:rFonts w:cs="Arial"/>
          <w:szCs w:val="24"/>
          <w:lang w:val="en-ZA"/>
        </w:rPr>
        <w:t>development</w:t>
      </w:r>
      <w:r w:rsidRPr="00CD28B5">
        <w:rPr>
          <w:rFonts w:cs="Arial"/>
          <w:spacing w:val="-4"/>
          <w:szCs w:val="24"/>
          <w:lang w:val="en-ZA"/>
        </w:rPr>
        <w:t xml:space="preserve"> </w:t>
      </w:r>
      <w:r w:rsidRPr="00CD28B5">
        <w:rPr>
          <w:rFonts w:cs="Arial"/>
          <w:szCs w:val="24"/>
          <w:lang w:val="en-ZA"/>
        </w:rPr>
        <w:t>that</w:t>
      </w:r>
      <w:r w:rsidRPr="00CD28B5">
        <w:rPr>
          <w:rFonts w:cs="Arial"/>
          <w:spacing w:val="-1"/>
          <w:szCs w:val="24"/>
          <w:lang w:val="en-ZA"/>
        </w:rPr>
        <w:t xml:space="preserve"> </w:t>
      </w:r>
      <w:r w:rsidRPr="00CD28B5">
        <w:rPr>
          <w:rFonts w:cs="Arial"/>
          <w:szCs w:val="24"/>
          <w:lang w:val="en-ZA"/>
        </w:rPr>
        <w:t>provides</w:t>
      </w:r>
      <w:r w:rsidRPr="00CD28B5">
        <w:rPr>
          <w:rFonts w:cs="Arial"/>
          <w:spacing w:val="-2"/>
          <w:szCs w:val="24"/>
          <w:lang w:val="en-ZA"/>
        </w:rPr>
        <w:t xml:space="preserve"> </w:t>
      </w:r>
      <w:r w:rsidRPr="00CD28B5">
        <w:rPr>
          <w:rFonts w:cs="Arial"/>
          <w:szCs w:val="24"/>
          <w:lang w:val="en-ZA"/>
        </w:rPr>
        <w:t>as</w:t>
      </w:r>
      <w:r w:rsidRPr="00CD28B5">
        <w:rPr>
          <w:rFonts w:cs="Arial"/>
          <w:spacing w:val="-2"/>
          <w:szCs w:val="24"/>
          <w:lang w:val="en-ZA"/>
        </w:rPr>
        <w:t xml:space="preserve"> </w:t>
      </w:r>
      <w:r w:rsidRPr="00CD28B5">
        <w:rPr>
          <w:rFonts w:cs="Arial"/>
          <w:szCs w:val="24"/>
          <w:lang w:val="en-ZA"/>
        </w:rPr>
        <w:t>wide</w:t>
      </w:r>
      <w:r w:rsidRPr="00CD28B5">
        <w:rPr>
          <w:rFonts w:cs="Arial"/>
          <w:spacing w:val="-3"/>
          <w:szCs w:val="24"/>
          <w:lang w:val="en-ZA"/>
        </w:rPr>
        <w:t xml:space="preserve"> </w:t>
      </w:r>
      <w:r w:rsidRPr="00CD28B5">
        <w:rPr>
          <w:rFonts w:cs="Arial"/>
          <w:szCs w:val="24"/>
          <w:lang w:val="en-ZA"/>
        </w:rPr>
        <w:t>a</w:t>
      </w:r>
      <w:r w:rsidRPr="00CD28B5">
        <w:rPr>
          <w:rFonts w:cs="Arial"/>
          <w:spacing w:val="-5"/>
          <w:szCs w:val="24"/>
          <w:lang w:val="en-ZA"/>
        </w:rPr>
        <w:t xml:space="preserve"> </w:t>
      </w:r>
      <w:r w:rsidRPr="00CD28B5">
        <w:rPr>
          <w:rFonts w:cs="Arial"/>
          <w:szCs w:val="24"/>
          <w:lang w:val="en-ZA"/>
        </w:rPr>
        <w:t>choice</w:t>
      </w:r>
      <w:r w:rsidRPr="00CD28B5">
        <w:rPr>
          <w:rFonts w:cs="Arial"/>
          <w:spacing w:val="-4"/>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housing</w:t>
      </w:r>
      <w:r w:rsidRPr="00CD28B5">
        <w:rPr>
          <w:rFonts w:cs="Arial"/>
          <w:spacing w:val="-3"/>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tenure</w:t>
      </w:r>
      <w:r w:rsidRPr="00CD28B5">
        <w:rPr>
          <w:rFonts w:cs="Arial"/>
          <w:spacing w:val="-5"/>
          <w:szCs w:val="24"/>
          <w:lang w:val="en-ZA"/>
        </w:rPr>
        <w:t xml:space="preserve"> </w:t>
      </w:r>
      <w:r w:rsidRPr="00CD28B5">
        <w:rPr>
          <w:rFonts w:cs="Arial"/>
          <w:szCs w:val="24"/>
          <w:lang w:val="en-ZA"/>
        </w:rPr>
        <w:t>options</w:t>
      </w:r>
      <w:r w:rsidRPr="00CD28B5">
        <w:rPr>
          <w:rFonts w:cs="Arial"/>
          <w:spacing w:val="-1"/>
          <w:szCs w:val="24"/>
          <w:lang w:val="en-ZA"/>
        </w:rPr>
        <w:t xml:space="preserve"> </w:t>
      </w:r>
      <w:r w:rsidRPr="00CD28B5">
        <w:rPr>
          <w:rFonts w:cs="Arial"/>
          <w:szCs w:val="24"/>
          <w:lang w:val="en-ZA"/>
        </w:rPr>
        <w:t>as</w:t>
      </w:r>
      <w:r w:rsidRPr="00CD28B5">
        <w:rPr>
          <w:rFonts w:cs="Arial"/>
          <w:spacing w:val="-2"/>
          <w:szCs w:val="24"/>
          <w:lang w:val="en-ZA"/>
        </w:rPr>
        <w:t xml:space="preserve"> </w:t>
      </w:r>
      <w:r w:rsidRPr="00CD28B5">
        <w:rPr>
          <w:rFonts w:cs="Arial"/>
          <w:szCs w:val="24"/>
          <w:lang w:val="en-ZA"/>
        </w:rPr>
        <w:t>is</w:t>
      </w:r>
      <w:r w:rsidRPr="00CD28B5">
        <w:rPr>
          <w:rFonts w:cs="Arial"/>
          <w:spacing w:val="-5"/>
          <w:szCs w:val="24"/>
          <w:lang w:val="en-ZA"/>
        </w:rPr>
        <w:t xml:space="preserve"> </w:t>
      </w:r>
      <w:r w:rsidRPr="00CD28B5">
        <w:rPr>
          <w:rFonts w:cs="Arial"/>
          <w:szCs w:val="24"/>
          <w:lang w:val="en-ZA"/>
        </w:rPr>
        <w:t>reasonably possible,</w:t>
      </w:r>
      <w:r w:rsidRPr="00CD28B5">
        <w:rPr>
          <w:rFonts w:cs="Arial"/>
          <w:spacing w:val="1"/>
          <w:szCs w:val="24"/>
          <w:lang w:val="en-ZA"/>
        </w:rPr>
        <w:t xml:space="preserve"> </w:t>
      </w:r>
      <w:r w:rsidRPr="00CD28B5">
        <w:rPr>
          <w:rFonts w:cs="Arial"/>
          <w:szCs w:val="24"/>
          <w:lang w:val="en-ZA"/>
        </w:rPr>
        <w:t>meeting</w:t>
      </w:r>
      <w:r w:rsidRPr="00CD28B5">
        <w:rPr>
          <w:rFonts w:cs="Arial"/>
          <w:spacing w:val="-3"/>
          <w:szCs w:val="24"/>
          <w:lang w:val="en-ZA"/>
        </w:rPr>
        <w:t xml:space="preserve"> </w:t>
      </w:r>
      <w:r w:rsidRPr="00CD28B5">
        <w:rPr>
          <w:rFonts w:cs="Arial"/>
          <w:szCs w:val="24"/>
          <w:lang w:val="en-ZA"/>
        </w:rPr>
        <w:t>the special</w:t>
      </w:r>
      <w:r w:rsidRPr="00CD28B5">
        <w:rPr>
          <w:rFonts w:cs="Arial"/>
          <w:spacing w:val="-1"/>
          <w:szCs w:val="24"/>
          <w:lang w:val="en-ZA"/>
        </w:rPr>
        <w:t xml:space="preserve"> </w:t>
      </w:r>
      <w:r w:rsidRPr="00CD28B5">
        <w:rPr>
          <w:rFonts w:cs="Arial"/>
          <w:szCs w:val="24"/>
          <w:lang w:val="en-ZA"/>
        </w:rPr>
        <w:t>needs of</w:t>
      </w:r>
      <w:r w:rsidRPr="00CD28B5">
        <w:rPr>
          <w:rFonts w:cs="Arial"/>
          <w:spacing w:val="-1"/>
          <w:szCs w:val="24"/>
          <w:lang w:val="en-ZA"/>
        </w:rPr>
        <w:t xml:space="preserve"> </w:t>
      </w:r>
      <w:r w:rsidRPr="00CD28B5">
        <w:rPr>
          <w:rFonts w:cs="Arial"/>
          <w:szCs w:val="24"/>
          <w:lang w:val="en-ZA"/>
        </w:rPr>
        <w:t>persons with</w:t>
      </w:r>
      <w:r w:rsidRPr="00CD28B5">
        <w:rPr>
          <w:rFonts w:cs="Arial"/>
          <w:spacing w:val="-1"/>
          <w:szCs w:val="24"/>
          <w:lang w:val="en-ZA"/>
        </w:rPr>
        <w:t xml:space="preserve"> </w:t>
      </w:r>
      <w:r w:rsidRPr="00CD28B5">
        <w:rPr>
          <w:rFonts w:cs="Arial"/>
          <w:szCs w:val="24"/>
          <w:lang w:val="en-ZA"/>
        </w:rPr>
        <w:t>disabilities.</w:t>
      </w:r>
    </w:p>
    <w:p w14:paraId="45A595A7" w14:textId="77777777" w:rsidR="00E65F53" w:rsidRPr="00CD28B5" w:rsidRDefault="00E65F53" w:rsidP="00E65F53">
      <w:pPr>
        <w:jc w:val="both"/>
        <w:rPr>
          <w:rFonts w:cs="Arial"/>
          <w:szCs w:val="24"/>
          <w:lang w:val="en-ZA"/>
        </w:rPr>
      </w:pPr>
    </w:p>
    <w:p w14:paraId="7C6B1223" w14:textId="77777777" w:rsidR="00E65F53" w:rsidRPr="00CD28B5" w:rsidRDefault="00E65F53" w:rsidP="00E65F53">
      <w:pPr>
        <w:jc w:val="both"/>
        <w:rPr>
          <w:rFonts w:cs="Arial"/>
          <w:szCs w:val="24"/>
          <w:lang w:val="en-ZA"/>
        </w:rPr>
      </w:pPr>
      <w:r w:rsidRPr="00CD28B5">
        <w:rPr>
          <w:rFonts w:cs="Arial"/>
          <w:b/>
          <w:szCs w:val="24"/>
          <w:lang w:val="en-ZA"/>
        </w:rPr>
        <w:t>National Special Housing Needs Policy and Programme</w:t>
      </w:r>
      <w:r w:rsidRPr="00CD28B5">
        <w:rPr>
          <w:rFonts w:cs="Arial"/>
          <w:szCs w:val="24"/>
          <w:lang w:val="en-ZA"/>
        </w:rPr>
        <w:t xml:space="preserve">: makes provision for capital grants to approved and registered NPOs for the acquisition of properties, the development of new and/or the extension of and/or upgrading or refurbishment of existing special housing needs facilities for persons/housing with special housing needs. </w:t>
      </w:r>
    </w:p>
    <w:p w14:paraId="649504B3" w14:textId="77777777" w:rsidR="00F83487" w:rsidRPr="00CD28B5" w:rsidRDefault="00F83487" w:rsidP="00F83487">
      <w:pPr>
        <w:rPr>
          <w:rFonts w:cs="Arial"/>
          <w:szCs w:val="24"/>
          <w:lang w:val="en-ZA"/>
        </w:rPr>
      </w:pPr>
    </w:p>
    <w:p w14:paraId="43E22E21" w14:textId="77777777" w:rsidR="00F83487" w:rsidRPr="00CD28B5" w:rsidRDefault="00F83487" w:rsidP="00A837C0">
      <w:pPr>
        <w:numPr>
          <w:ilvl w:val="0"/>
          <w:numId w:val="30"/>
        </w:numPr>
        <w:jc w:val="both"/>
        <w:rPr>
          <w:rFonts w:cs="Arial"/>
          <w:b/>
          <w:bCs/>
          <w:color w:val="FF0000"/>
          <w:szCs w:val="24"/>
          <w:lang w:val="en-ZA"/>
        </w:rPr>
      </w:pPr>
      <w:r w:rsidRPr="00CD28B5">
        <w:rPr>
          <w:rFonts w:cs="Arial"/>
          <w:b/>
          <w:bCs/>
          <w:color w:val="FF0000"/>
          <w:szCs w:val="24"/>
          <w:lang w:val="en-ZA"/>
        </w:rPr>
        <w:t>Department of Employment and Labour (DEL)</w:t>
      </w:r>
    </w:p>
    <w:p w14:paraId="57107F6E" w14:textId="77777777" w:rsidR="00F83487" w:rsidRPr="00CD28B5" w:rsidRDefault="00F83487" w:rsidP="00F83487">
      <w:pPr>
        <w:jc w:val="both"/>
        <w:rPr>
          <w:rFonts w:cs="Arial"/>
          <w:b/>
          <w:bCs/>
          <w:szCs w:val="24"/>
          <w:lang w:val="en-ZA"/>
        </w:rPr>
      </w:pPr>
    </w:p>
    <w:p w14:paraId="2EF577D4" w14:textId="77777777" w:rsidR="00F83487" w:rsidRPr="00CD28B5" w:rsidRDefault="00F83487" w:rsidP="00F83487">
      <w:pPr>
        <w:jc w:val="both"/>
        <w:rPr>
          <w:rFonts w:cs="Arial"/>
          <w:szCs w:val="24"/>
          <w:lang w:val="en-ZA"/>
        </w:rPr>
      </w:pPr>
      <w:r w:rsidRPr="00CD28B5">
        <w:rPr>
          <w:rFonts w:cs="Arial"/>
          <w:szCs w:val="24"/>
          <w:lang w:val="en-ZA"/>
        </w:rPr>
        <w:t>Compensation for Occupational Injuries and Diseases Act (No 130 of 1993): Provides for compensation for disablement or death caused by occupational injuries or diseases sustained or contracted by employees in the course of their employment.</w:t>
      </w:r>
    </w:p>
    <w:p w14:paraId="1A02C3D4" w14:textId="77777777" w:rsidR="00F83487" w:rsidRPr="00CD28B5" w:rsidRDefault="00F83487" w:rsidP="00F83487">
      <w:pPr>
        <w:jc w:val="both"/>
        <w:rPr>
          <w:rFonts w:cs="Arial"/>
          <w:szCs w:val="24"/>
          <w:lang w:val="en-ZA"/>
        </w:rPr>
      </w:pPr>
    </w:p>
    <w:p w14:paraId="771F5E40" w14:textId="77777777" w:rsidR="00F83487" w:rsidRPr="00CD28B5" w:rsidRDefault="00F83487" w:rsidP="00F83487">
      <w:pPr>
        <w:jc w:val="both"/>
        <w:rPr>
          <w:rFonts w:cs="Arial"/>
          <w:szCs w:val="24"/>
          <w:lang w:val="en-ZA"/>
        </w:rPr>
      </w:pPr>
      <w:r w:rsidRPr="00CD28B5">
        <w:rPr>
          <w:rFonts w:cs="Arial"/>
          <w:szCs w:val="24"/>
          <w:lang w:val="en-ZA"/>
        </w:rPr>
        <w:t>Employment Equity Act (No 55 of 1998): Determines employment equity quotas as they apply to the employment of persons with disabilities in the private and public sector.</w:t>
      </w:r>
    </w:p>
    <w:p w14:paraId="096FACF9" w14:textId="77777777" w:rsidR="00F83487" w:rsidRPr="00CD28B5" w:rsidRDefault="00F83487" w:rsidP="00F83487">
      <w:pPr>
        <w:jc w:val="both"/>
        <w:rPr>
          <w:rFonts w:cs="Arial"/>
          <w:szCs w:val="24"/>
          <w:lang w:val="en-ZA"/>
        </w:rPr>
      </w:pPr>
    </w:p>
    <w:p w14:paraId="1C4B7957" w14:textId="77777777" w:rsidR="00F83487" w:rsidRPr="00CD28B5" w:rsidRDefault="00F83487" w:rsidP="00F83487">
      <w:pPr>
        <w:jc w:val="both"/>
        <w:rPr>
          <w:rFonts w:cs="Arial"/>
          <w:szCs w:val="24"/>
          <w:lang w:val="en-ZA"/>
        </w:rPr>
      </w:pPr>
      <w:r w:rsidRPr="00CD28B5">
        <w:rPr>
          <w:rFonts w:cs="Arial"/>
          <w:szCs w:val="24"/>
          <w:lang w:val="en-ZA"/>
        </w:rPr>
        <w:t>Policy on Transfer of Subsidies to Organizations administrating Special Employment Programmes (2016) provides a management protocol to strengthen the systems and processes for the transfer of financial awards to stakeholders that provide placement in employment opportunities for people with disabilities or enhance their employability of people with disabilities.</w:t>
      </w:r>
    </w:p>
    <w:p w14:paraId="167AD0E1" w14:textId="77777777" w:rsidR="00F83487" w:rsidRPr="00CD28B5" w:rsidRDefault="00F83487" w:rsidP="00F83487">
      <w:pPr>
        <w:jc w:val="both"/>
        <w:rPr>
          <w:rFonts w:cs="Arial"/>
          <w:szCs w:val="24"/>
          <w:lang w:val="en-ZA"/>
        </w:rPr>
      </w:pPr>
    </w:p>
    <w:p w14:paraId="00AC0C27" w14:textId="77777777" w:rsidR="00F83487" w:rsidRPr="00CD28B5" w:rsidRDefault="00F83487" w:rsidP="00F83487">
      <w:pPr>
        <w:jc w:val="both"/>
        <w:rPr>
          <w:rFonts w:cs="Arial"/>
          <w:szCs w:val="24"/>
          <w:lang w:val="en-ZA"/>
        </w:rPr>
      </w:pPr>
      <w:r w:rsidRPr="00CD28B5">
        <w:rPr>
          <w:rFonts w:cs="Arial"/>
          <w:szCs w:val="24"/>
          <w:lang w:val="en-ZA"/>
        </w:rPr>
        <w:t>The Promotion of Equality and Prevention of Unfair Discrimination Act (No 4 of 2000):  Seeks to prevent and prohibit unfair discrimination and harassment, to promote equality and eliminate unfair discrimination with disability given as a designated category.</w:t>
      </w:r>
    </w:p>
    <w:p w14:paraId="635AE16C" w14:textId="77777777" w:rsidR="00F83487" w:rsidRPr="00CD28B5" w:rsidRDefault="00F83487" w:rsidP="00F83487">
      <w:pPr>
        <w:jc w:val="both"/>
        <w:rPr>
          <w:rFonts w:cs="Arial"/>
          <w:szCs w:val="24"/>
          <w:lang w:val="en-ZA"/>
        </w:rPr>
      </w:pPr>
    </w:p>
    <w:p w14:paraId="3086E15A" w14:textId="4F7FD18E" w:rsidR="00F83487" w:rsidRPr="00CD28B5" w:rsidRDefault="00F83487" w:rsidP="00F83487">
      <w:pPr>
        <w:jc w:val="both"/>
        <w:rPr>
          <w:rFonts w:cs="Arial"/>
          <w:szCs w:val="24"/>
          <w:lang w:val="en-ZA"/>
        </w:rPr>
      </w:pPr>
      <w:r w:rsidRPr="00CD28B5">
        <w:rPr>
          <w:rFonts w:cs="Arial"/>
          <w:szCs w:val="24"/>
          <w:lang w:val="en-ZA"/>
        </w:rPr>
        <w:lastRenderedPageBreak/>
        <w:t>Skills Development Act (No 31 of 2003): Provides learnership courses to develop the skills of the South African workforce. The act is intended to increase the levels of investment in education and training and to improve employment prospects for persons who have been previously disadvantaged.</w:t>
      </w:r>
    </w:p>
    <w:p w14:paraId="7597135E" w14:textId="77777777" w:rsidR="000B0852" w:rsidRPr="00CD28B5" w:rsidRDefault="000B0852" w:rsidP="00F83487">
      <w:pPr>
        <w:jc w:val="both"/>
        <w:rPr>
          <w:rFonts w:cs="Arial"/>
          <w:szCs w:val="24"/>
          <w:lang w:val="en-ZA"/>
        </w:rPr>
      </w:pPr>
    </w:p>
    <w:p w14:paraId="1F496489" w14:textId="77777777" w:rsidR="000B0852" w:rsidRPr="00CD28B5" w:rsidRDefault="000B0852" w:rsidP="000B0852">
      <w:pPr>
        <w:jc w:val="both"/>
        <w:rPr>
          <w:rFonts w:cs="Arial"/>
          <w:szCs w:val="24"/>
          <w:lang w:val="en-ZA"/>
        </w:rPr>
      </w:pP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specific</w:t>
      </w:r>
      <w:r w:rsidRPr="00CD28B5">
        <w:rPr>
          <w:rFonts w:cs="Arial"/>
          <w:spacing w:val="-5"/>
          <w:szCs w:val="24"/>
          <w:lang w:val="en-ZA"/>
        </w:rPr>
        <w:t xml:space="preserve"> </w:t>
      </w:r>
      <w:r w:rsidRPr="00CD28B5">
        <w:rPr>
          <w:rFonts w:cs="Arial"/>
          <w:szCs w:val="24"/>
          <w:lang w:val="en-ZA"/>
        </w:rPr>
        <w:t>social</w:t>
      </w:r>
      <w:r w:rsidRPr="00CD28B5">
        <w:rPr>
          <w:rFonts w:cs="Arial"/>
          <w:spacing w:val="-4"/>
          <w:szCs w:val="24"/>
          <w:lang w:val="en-ZA"/>
        </w:rPr>
        <w:t xml:space="preserve"> </w:t>
      </w:r>
      <w:r w:rsidRPr="00CD28B5">
        <w:rPr>
          <w:rFonts w:cs="Arial"/>
          <w:szCs w:val="24"/>
          <w:lang w:val="en-ZA"/>
        </w:rPr>
        <w:t>development</w:t>
      </w:r>
      <w:r w:rsidRPr="00CD28B5">
        <w:rPr>
          <w:rFonts w:cs="Arial"/>
          <w:spacing w:val="-4"/>
          <w:szCs w:val="24"/>
          <w:lang w:val="en-ZA"/>
        </w:rPr>
        <w:t xml:space="preserve"> </w:t>
      </w:r>
      <w:r w:rsidRPr="00CD28B5">
        <w:rPr>
          <w:rFonts w:cs="Arial"/>
          <w:szCs w:val="24"/>
          <w:lang w:val="en-ZA"/>
        </w:rPr>
        <w:t>related</w:t>
      </w:r>
      <w:r w:rsidRPr="00CD28B5">
        <w:rPr>
          <w:rFonts w:cs="Arial"/>
          <w:spacing w:val="-6"/>
          <w:szCs w:val="24"/>
          <w:lang w:val="en-ZA"/>
        </w:rPr>
        <w:t xml:space="preserve"> </w:t>
      </w:r>
      <w:r w:rsidRPr="00CD28B5">
        <w:rPr>
          <w:rFonts w:cs="Arial"/>
          <w:szCs w:val="24"/>
          <w:lang w:val="en-ZA"/>
        </w:rPr>
        <w:t>responsibilities</w:t>
      </w:r>
      <w:r w:rsidRPr="00CD28B5">
        <w:rPr>
          <w:rFonts w:cs="Arial"/>
          <w:spacing w:val="-2"/>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the</w:t>
      </w:r>
      <w:r w:rsidRPr="00CD28B5">
        <w:rPr>
          <w:rFonts w:cs="Arial"/>
          <w:spacing w:val="-6"/>
          <w:szCs w:val="24"/>
          <w:lang w:val="en-ZA"/>
        </w:rPr>
        <w:t xml:space="preserve"> </w:t>
      </w:r>
      <w:r w:rsidRPr="00CD28B5">
        <w:rPr>
          <w:rFonts w:cs="Arial"/>
          <w:szCs w:val="24"/>
          <w:lang w:val="en-ZA"/>
        </w:rPr>
        <w:t>Department</w:t>
      </w:r>
      <w:r w:rsidRPr="00CD28B5">
        <w:rPr>
          <w:rFonts w:cs="Arial"/>
          <w:spacing w:val="-3"/>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Labour</w:t>
      </w:r>
      <w:r w:rsidRPr="00CD28B5">
        <w:rPr>
          <w:rFonts w:cs="Arial"/>
          <w:spacing w:val="-4"/>
          <w:szCs w:val="24"/>
          <w:lang w:val="en-ZA"/>
        </w:rPr>
        <w:t xml:space="preserve"> </w:t>
      </w:r>
      <w:r w:rsidRPr="00CD28B5">
        <w:rPr>
          <w:rFonts w:cs="Arial"/>
          <w:szCs w:val="24"/>
          <w:lang w:val="en-ZA"/>
        </w:rPr>
        <w:t>include:</w:t>
      </w:r>
    </w:p>
    <w:p w14:paraId="583370BD" w14:textId="4BFA920E" w:rsidR="000621C8" w:rsidRPr="00CD28B5" w:rsidRDefault="000621C8" w:rsidP="00A837C0">
      <w:pPr>
        <w:numPr>
          <w:ilvl w:val="0"/>
          <w:numId w:val="44"/>
        </w:numPr>
        <w:jc w:val="both"/>
        <w:rPr>
          <w:rFonts w:cs="Arial"/>
          <w:szCs w:val="24"/>
          <w:lang w:val="en-ZA"/>
        </w:rPr>
      </w:pPr>
      <w:r w:rsidRPr="00CD28B5">
        <w:rPr>
          <w:rFonts w:cs="Arial"/>
          <w:szCs w:val="24"/>
          <w:lang w:val="en-ZA"/>
        </w:rPr>
        <w:t xml:space="preserve">Developing and implementing </w:t>
      </w:r>
      <w:r w:rsidRPr="00CD28B5">
        <w:rPr>
          <w:rFonts w:cs="Arial"/>
          <w:b/>
          <w:szCs w:val="24"/>
          <w:lang w:val="en-ZA"/>
        </w:rPr>
        <w:t xml:space="preserve">special employment programmes </w:t>
      </w:r>
      <w:r w:rsidRPr="00CD28B5">
        <w:rPr>
          <w:rFonts w:cs="Arial"/>
          <w:szCs w:val="24"/>
          <w:lang w:val="en-ZA"/>
        </w:rPr>
        <w:t>for persons</w:t>
      </w:r>
      <w:r w:rsidRPr="00CD28B5">
        <w:rPr>
          <w:rFonts w:cs="Arial"/>
          <w:spacing w:val="1"/>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disabilities,</w:t>
      </w:r>
      <w:r w:rsidRPr="00CD28B5">
        <w:rPr>
          <w:rFonts w:cs="Arial"/>
          <w:spacing w:val="1"/>
          <w:szCs w:val="24"/>
          <w:lang w:val="en-ZA"/>
        </w:rPr>
        <w:t xml:space="preserve"> </w:t>
      </w:r>
      <w:r w:rsidRPr="00CD28B5">
        <w:rPr>
          <w:rFonts w:cs="Arial"/>
          <w:szCs w:val="24"/>
          <w:lang w:val="en-ZA"/>
        </w:rPr>
        <w:t>that facilitate employment of persons with disabilities in</w:t>
      </w:r>
      <w:r w:rsidRPr="00CD28B5">
        <w:rPr>
          <w:rFonts w:cs="Arial"/>
          <w:spacing w:val="1"/>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open</w:t>
      </w:r>
      <w:r w:rsidRPr="00CD28B5">
        <w:rPr>
          <w:rFonts w:cs="Arial"/>
          <w:spacing w:val="1"/>
          <w:szCs w:val="24"/>
          <w:lang w:val="en-ZA"/>
        </w:rPr>
        <w:t xml:space="preserve"> </w:t>
      </w:r>
      <w:r w:rsidRPr="00CD28B5">
        <w:rPr>
          <w:rFonts w:cs="Arial"/>
          <w:szCs w:val="24"/>
          <w:lang w:val="en-ZA"/>
        </w:rPr>
        <w:t>labour</w:t>
      </w:r>
      <w:r w:rsidRPr="00CD28B5">
        <w:rPr>
          <w:rFonts w:cs="Arial"/>
          <w:spacing w:val="-3"/>
          <w:szCs w:val="24"/>
          <w:lang w:val="en-ZA"/>
        </w:rPr>
        <w:t xml:space="preserve"> </w:t>
      </w:r>
      <w:r w:rsidRPr="00CD28B5">
        <w:rPr>
          <w:rFonts w:cs="Arial"/>
          <w:szCs w:val="24"/>
          <w:lang w:val="en-ZA"/>
        </w:rPr>
        <w:t>market in line with the human rights approach.</w:t>
      </w:r>
    </w:p>
    <w:p w14:paraId="40FF2E51" w14:textId="77777777" w:rsidR="000B0852" w:rsidRPr="00CD28B5" w:rsidRDefault="000B0852" w:rsidP="00A837C0">
      <w:pPr>
        <w:numPr>
          <w:ilvl w:val="0"/>
          <w:numId w:val="44"/>
        </w:numPr>
        <w:jc w:val="both"/>
        <w:rPr>
          <w:rFonts w:cs="Arial"/>
          <w:szCs w:val="24"/>
          <w:lang w:val="en-ZA"/>
        </w:rPr>
      </w:pPr>
      <w:r w:rsidRPr="00CD28B5">
        <w:rPr>
          <w:rFonts w:cs="Arial"/>
          <w:spacing w:val="-1"/>
          <w:szCs w:val="24"/>
          <w:lang w:val="en-ZA"/>
        </w:rPr>
        <w:t>Facilitating</w:t>
      </w:r>
      <w:r w:rsidRPr="00CD28B5">
        <w:rPr>
          <w:rFonts w:cs="Arial"/>
          <w:spacing w:val="-14"/>
          <w:szCs w:val="24"/>
          <w:lang w:val="en-ZA"/>
        </w:rPr>
        <w:t xml:space="preserve"> </w:t>
      </w:r>
      <w:r w:rsidRPr="00CD28B5">
        <w:rPr>
          <w:rFonts w:cs="Arial"/>
          <w:szCs w:val="24"/>
          <w:lang w:val="en-ZA"/>
        </w:rPr>
        <w:t>the</w:t>
      </w:r>
      <w:r w:rsidRPr="00CD28B5">
        <w:rPr>
          <w:rFonts w:cs="Arial"/>
          <w:spacing w:val="-16"/>
          <w:szCs w:val="24"/>
          <w:lang w:val="en-ZA"/>
        </w:rPr>
        <w:t xml:space="preserve"> </w:t>
      </w:r>
      <w:r w:rsidRPr="00CD28B5">
        <w:rPr>
          <w:rFonts w:cs="Arial"/>
          <w:b/>
          <w:szCs w:val="24"/>
          <w:lang w:val="en-ZA"/>
        </w:rPr>
        <w:t>vocational</w:t>
      </w:r>
      <w:r w:rsidRPr="00CD28B5">
        <w:rPr>
          <w:rFonts w:cs="Arial"/>
          <w:b/>
          <w:spacing w:val="-14"/>
          <w:szCs w:val="24"/>
          <w:lang w:val="en-ZA"/>
        </w:rPr>
        <w:t xml:space="preserve"> </w:t>
      </w:r>
      <w:r w:rsidRPr="00CD28B5">
        <w:rPr>
          <w:rFonts w:cs="Arial"/>
          <w:b/>
          <w:szCs w:val="24"/>
          <w:lang w:val="en-ZA"/>
        </w:rPr>
        <w:t>integration</w:t>
      </w:r>
      <w:r w:rsidRPr="00CD28B5">
        <w:rPr>
          <w:rFonts w:cs="Arial"/>
          <w:b/>
          <w:spacing w:val="-15"/>
          <w:szCs w:val="24"/>
          <w:lang w:val="en-ZA"/>
        </w:rPr>
        <w:t xml:space="preserve"> </w:t>
      </w:r>
      <w:r w:rsidRPr="00CD28B5">
        <w:rPr>
          <w:rFonts w:cs="Arial"/>
          <w:b/>
          <w:szCs w:val="24"/>
          <w:lang w:val="en-ZA"/>
        </w:rPr>
        <w:t>of</w:t>
      </w:r>
      <w:r w:rsidRPr="00CD28B5">
        <w:rPr>
          <w:rFonts w:cs="Arial"/>
          <w:b/>
          <w:spacing w:val="-15"/>
          <w:szCs w:val="24"/>
          <w:lang w:val="en-ZA"/>
        </w:rPr>
        <w:t xml:space="preserve"> </w:t>
      </w:r>
      <w:r w:rsidRPr="00CD28B5">
        <w:rPr>
          <w:rFonts w:cs="Arial"/>
          <w:b/>
          <w:szCs w:val="24"/>
          <w:lang w:val="en-ZA"/>
        </w:rPr>
        <w:t>persons</w:t>
      </w:r>
      <w:r w:rsidRPr="00CD28B5">
        <w:rPr>
          <w:rFonts w:cs="Arial"/>
          <w:b/>
          <w:spacing w:val="-14"/>
          <w:szCs w:val="24"/>
          <w:lang w:val="en-ZA"/>
        </w:rPr>
        <w:t xml:space="preserve"> </w:t>
      </w:r>
      <w:r w:rsidRPr="00CD28B5">
        <w:rPr>
          <w:rFonts w:cs="Arial"/>
          <w:b/>
          <w:szCs w:val="24"/>
          <w:lang w:val="en-ZA"/>
        </w:rPr>
        <w:t>with</w:t>
      </w:r>
      <w:r w:rsidRPr="00CD28B5">
        <w:rPr>
          <w:rFonts w:cs="Arial"/>
          <w:b/>
          <w:spacing w:val="-15"/>
          <w:szCs w:val="24"/>
          <w:lang w:val="en-ZA"/>
        </w:rPr>
        <w:t xml:space="preserve"> </w:t>
      </w:r>
      <w:r w:rsidRPr="00CD28B5">
        <w:rPr>
          <w:rFonts w:cs="Arial"/>
          <w:b/>
          <w:szCs w:val="24"/>
          <w:lang w:val="en-ZA"/>
        </w:rPr>
        <w:t>disabilities</w:t>
      </w:r>
      <w:r w:rsidRPr="00CD28B5">
        <w:rPr>
          <w:rFonts w:cs="Arial"/>
          <w:b/>
          <w:spacing w:val="-15"/>
          <w:szCs w:val="24"/>
          <w:lang w:val="en-ZA"/>
        </w:rPr>
        <w:t xml:space="preserve"> </w:t>
      </w:r>
      <w:r w:rsidRPr="00CD28B5">
        <w:rPr>
          <w:rFonts w:cs="Arial"/>
          <w:b/>
          <w:szCs w:val="24"/>
          <w:lang w:val="en-ZA"/>
        </w:rPr>
        <w:t>in</w:t>
      </w:r>
      <w:r w:rsidRPr="00CD28B5">
        <w:rPr>
          <w:rFonts w:cs="Arial"/>
          <w:b/>
          <w:spacing w:val="-15"/>
          <w:szCs w:val="24"/>
          <w:lang w:val="en-ZA"/>
        </w:rPr>
        <w:t xml:space="preserve"> </w:t>
      </w:r>
      <w:r w:rsidRPr="00CD28B5">
        <w:rPr>
          <w:rFonts w:cs="Arial"/>
          <w:b/>
          <w:bCs/>
          <w:szCs w:val="24"/>
          <w:lang w:val="en-ZA"/>
        </w:rPr>
        <w:t>protective workshops</w:t>
      </w:r>
      <w:r w:rsidRPr="00CD28B5">
        <w:rPr>
          <w:rFonts w:cs="Arial"/>
          <w:b/>
          <w:szCs w:val="24"/>
          <w:lang w:val="en-ZA"/>
        </w:rPr>
        <w:t xml:space="preserve"> and residential facilities, </w:t>
      </w:r>
      <w:r w:rsidRPr="00CD28B5">
        <w:rPr>
          <w:rFonts w:cs="Arial"/>
          <w:szCs w:val="24"/>
          <w:lang w:val="en-ZA"/>
        </w:rPr>
        <w:t>irrespective of the origin and nature or</w:t>
      </w:r>
      <w:r w:rsidRPr="00CD28B5">
        <w:rPr>
          <w:rFonts w:cs="Arial"/>
          <w:spacing w:val="1"/>
          <w:szCs w:val="24"/>
          <w:lang w:val="en-ZA"/>
        </w:rPr>
        <w:t xml:space="preserve"> </w:t>
      </w:r>
      <w:r w:rsidRPr="00CD28B5">
        <w:rPr>
          <w:rFonts w:cs="Arial"/>
          <w:szCs w:val="24"/>
          <w:lang w:val="en-ZA"/>
        </w:rPr>
        <w:t>degree of</w:t>
      </w:r>
      <w:r w:rsidRPr="00CD28B5">
        <w:rPr>
          <w:rFonts w:cs="Arial"/>
          <w:spacing w:val="-2"/>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disabilities.</w:t>
      </w:r>
    </w:p>
    <w:p w14:paraId="18A0B238" w14:textId="77777777" w:rsidR="000B0852" w:rsidRPr="00CD28B5" w:rsidRDefault="000B0852" w:rsidP="00A837C0">
      <w:pPr>
        <w:numPr>
          <w:ilvl w:val="0"/>
          <w:numId w:val="44"/>
        </w:numPr>
        <w:jc w:val="both"/>
        <w:rPr>
          <w:rFonts w:cs="Arial"/>
          <w:szCs w:val="24"/>
          <w:lang w:val="en-ZA"/>
        </w:rPr>
      </w:pPr>
      <w:r w:rsidRPr="00CD28B5">
        <w:rPr>
          <w:rFonts w:cs="Arial"/>
          <w:szCs w:val="24"/>
          <w:lang w:val="en-ZA"/>
        </w:rPr>
        <w:t xml:space="preserve">Partnering with the Departments of Social Development and Health to </w:t>
      </w:r>
      <w:r w:rsidRPr="00CD28B5">
        <w:rPr>
          <w:rFonts w:cs="Arial"/>
          <w:b/>
          <w:szCs w:val="24"/>
          <w:lang w:val="en-ZA"/>
        </w:rPr>
        <w:t>manage and</w:t>
      </w:r>
      <w:r w:rsidRPr="00CD28B5">
        <w:rPr>
          <w:rFonts w:cs="Arial"/>
          <w:b/>
          <w:spacing w:val="1"/>
          <w:szCs w:val="24"/>
          <w:lang w:val="en-ZA"/>
        </w:rPr>
        <w:t xml:space="preserve"> </w:t>
      </w:r>
      <w:r w:rsidRPr="00CD28B5">
        <w:rPr>
          <w:rFonts w:cs="Arial"/>
          <w:b/>
          <w:szCs w:val="24"/>
          <w:lang w:val="en-ZA"/>
        </w:rPr>
        <w:t>deliver</w:t>
      </w:r>
      <w:r w:rsidRPr="00CD28B5">
        <w:rPr>
          <w:rFonts w:cs="Arial"/>
          <w:b/>
          <w:spacing w:val="-14"/>
          <w:szCs w:val="24"/>
          <w:lang w:val="en-ZA"/>
        </w:rPr>
        <w:t xml:space="preserve"> </w:t>
      </w:r>
      <w:r w:rsidRPr="00CD28B5">
        <w:rPr>
          <w:rFonts w:cs="Arial"/>
          <w:b/>
          <w:szCs w:val="24"/>
          <w:lang w:val="en-ZA"/>
        </w:rPr>
        <w:t>vocational</w:t>
      </w:r>
      <w:r w:rsidRPr="00CD28B5">
        <w:rPr>
          <w:rFonts w:cs="Arial"/>
          <w:b/>
          <w:spacing w:val="-13"/>
          <w:szCs w:val="24"/>
          <w:lang w:val="en-ZA"/>
        </w:rPr>
        <w:t xml:space="preserve"> </w:t>
      </w:r>
      <w:r w:rsidRPr="00CD28B5">
        <w:rPr>
          <w:rFonts w:cs="Arial"/>
          <w:b/>
          <w:szCs w:val="24"/>
          <w:lang w:val="en-ZA"/>
        </w:rPr>
        <w:t>rehabilitation</w:t>
      </w:r>
      <w:r w:rsidRPr="00CD28B5">
        <w:rPr>
          <w:rFonts w:cs="Arial"/>
          <w:b/>
          <w:spacing w:val="-11"/>
          <w:szCs w:val="24"/>
          <w:lang w:val="en-ZA"/>
        </w:rPr>
        <w:t xml:space="preserve"> </w:t>
      </w:r>
      <w:r w:rsidRPr="00CD28B5">
        <w:rPr>
          <w:rFonts w:cs="Arial"/>
          <w:b/>
          <w:szCs w:val="24"/>
          <w:lang w:val="en-ZA"/>
        </w:rPr>
        <w:t>and</w:t>
      </w:r>
      <w:r w:rsidRPr="00CD28B5">
        <w:rPr>
          <w:rFonts w:cs="Arial"/>
          <w:b/>
          <w:spacing w:val="-12"/>
          <w:szCs w:val="24"/>
          <w:lang w:val="en-ZA"/>
        </w:rPr>
        <w:t xml:space="preserve"> </w:t>
      </w:r>
      <w:r w:rsidRPr="00CD28B5">
        <w:rPr>
          <w:rFonts w:cs="Arial"/>
          <w:b/>
          <w:szCs w:val="24"/>
          <w:lang w:val="en-ZA"/>
        </w:rPr>
        <w:t>habilitation</w:t>
      </w:r>
      <w:r w:rsidRPr="00CD28B5">
        <w:rPr>
          <w:rFonts w:cs="Arial"/>
          <w:b/>
          <w:spacing w:val="-11"/>
          <w:szCs w:val="24"/>
          <w:lang w:val="en-ZA"/>
        </w:rPr>
        <w:t xml:space="preserve"> </w:t>
      </w:r>
      <w:r w:rsidRPr="00CD28B5">
        <w:rPr>
          <w:rFonts w:cs="Arial"/>
          <w:b/>
          <w:szCs w:val="24"/>
          <w:lang w:val="en-ZA"/>
        </w:rPr>
        <w:t>services</w:t>
      </w:r>
      <w:r w:rsidRPr="00CD28B5">
        <w:rPr>
          <w:rFonts w:cs="Arial"/>
          <w:b/>
          <w:spacing w:val="-12"/>
          <w:szCs w:val="24"/>
          <w:lang w:val="en-ZA"/>
        </w:rPr>
        <w:t xml:space="preserve"> </w:t>
      </w:r>
      <w:r w:rsidRPr="00CD28B5">
        <w:rPr>
          <w:rFonts w:cs="Arial"/>
          <w:szCs w:val="24"/>
          <w:lang w:val="en-ZA"/>
        </w:rPr>
        <w:t>in</w:t>
      </w:r>
      <w:r w:rsidRPr="00CD28B5">
        <w:rPr>
          <w:rFonts w:cs="Arial"/>
          <w:spacing w:val="-12"/>
          <w:szCs w:val="24"/>
          <w:lang w:val="en-ZA"/>
        </w:rPr>
        <w:t xml:space="preserve"> </w:t>
      </w:r>
      <w:r w:rsidRPr="00CD28B5">
        <w:rPr>
          <w:rFonts w:cs="Arial"/>
          <w:szCs w:val="24"/>
          <w:lang w:val="en-ZA"/>
        </w:rPr>
        <w:t>protective</w:t>
      </w:r>
      <w:r w:rsidRPr="00CD28B5">
        <w:rPr>
          <w:rFonts w:cs="Arial"/>
          <w:spacing w:val="-14"/>
          <w:szCs w:val="24"/>
          <w:lang w:val="en-ZA"/>
        </w:rPr>
        <w:t xml:space="preserve"> </w:t>
      </w:r>
      <w:r w:rsidRPr="00CD28B5">
        <w:rPr>
          <w:rFonts w:cs="Arial"/>
          <w:szCs w:val="24"/>
          <w:lang w:val="en-ZA"/>
        </w:rPr>
        <w:t>workshops</w:t>
      </w:r>
      <w:r w:rsidRPr="00CD28B5">
        <w:rPr>
          <w:rFonts w:cs="Arial"/>
          <w:spacing w:val="-10"/>
          <w:szCs w:val="24"/>
          <w:lang w:val="en-ZA"/>
        </w:rPr>
        <w:t xml:space="preserve"> </w:t>
      </w:r>
      <w:r w:rsidRPr="00CD28B5">
        <w:rPr>
          <w:rFonts w:cs="Arial"/>
          <w:szCs w:val="24"/>
          <w:lang w:val="en-ZA"/>
        </w:rPr>
        <w:t>and residential</w:t>
      </w:r>
      <w:r w:rsidRPr="00CD28B5">
        <w:rPr>
          <w:rFonts w:cs="Arial"/>
          <w:spacing w:val="-1"/>
          <w:szCs w:val="24"/>
          <w:lang w:val="en-ZA"/>
        </w:rPr>
        <w:t xml:space="preserve"> </w:t>
      </w:r>
      <w:r w:rsidRPr="00CD28B5">
        <w:rPr>
          <w:rFonts w:cs="Arial"/>
          <w:szCs w:val="24"/>
          <w:lang w:val="en-ZA"/>
        </w:rPr>
        <w:t>facilities.</w:t>
      </w:r>
    </w:p>
    <w:p w14:paraId="67E1CB2F" w14:textId="77777777" w:rsidR="000B0852" w:rsidRPr="00CD28B5" w:rsidRDefault="000B0852" w:rsidP="00A837C0">
      <w:pPr>
        <w:numPr>
          <w:ilvl w:val="0"/>
          <w:numId w:val="44"/>
        </w:numPr>
        <w:jc w:val="both"/>
        <w:rPr>
          <w:rFonts w:cs="Arial"/>
          <w:szCs w:val="24"/>
          <w:lang w:val="en-ZA"/>
        </w:rPr>
      </w:pPr>
      <w:r w:rsidRPr="00CD28B5">
        <w:rPr>
          <w:rFonts w:cs="Arial"/>
          <w:szCs w:val="24"/>
          <w:lang w:val="en-ZA"/>
        </w:rPr>
        <w:t>Supporting,</w:t>
      </w:r>
      <w:r w:rsidRPr="00CD28B5">
        <w:rPr>
          <w:rFonts w:cs="Arial"/>
          <w:spacing w:val="1"/>
          <w:szCs w:val="24"/>
          <w:lang w:val="en-ZA"/>
        </w:rPr>
        <w:t xml:space="preserve"> </w:t>
      </w:r>
      <w:r w:rsidRPr="00CD28B5">
        <w:rPr>
          <w:rFonts w:cs="Arial"/>
          <w:szCs w:val="24"/>
          <w:lang w:val="en-ZA"/>
        </w:rPr>
        <w:t>guiding</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providing</w:t>
      </w:r>
      <w:r w:rsidRPr="00CD28B5">
        <w:rPr>
          <w:rFonts w:cs="Arial"/>
          <w:spacing w:val="1"/>
          <w:szCs w:val="24"/>
          <w:lang w:val="en-ZA"/>
        </w:rPr>
        <w:t xml:space="preserve"> </w:t>
      </w:r>
      <w:r w:rsidRPr="00CD28B5">
        <w:rPr>
          <w:rFonts w:cs="Arial"/>
          <w:b/>
          <w:szCs w:val="24"/>
          <w:lang w:val="en-ZA"/>
        </w:rPr>
        <w:t>advice</w:t>
      </w:r>
      <w:r w:rsidRPr="00CD28B5">
        <w:rPr>
          <w:rFonts w:cs="Arial"/>
          <w:b/>
          <w:spacing w:val="1"/>
          <w:szCs w:val="24"/>
          <w:lang w:val="en-ZA"/>
        </w:rPr>
        <w:t xml:space="preserve"> </w:t>
      </w:r>
      <w:r w:rsidRPr="00CD28B5">
        <w:rPr>
          <w:rFonts w:cs="Arial"/>
          <w:b/>
          <w:szCs w:val="24"/>
          <w:lang w:val="en-ZA"/>
        </w:rPr>
        <w:t>on</w:t>
      </w:r>
      <w:r w:rsidRPr="00CD28B5">
        <w:rPr>
          <w:rFonts w:cs="Arial"/>
          <w:b/>
          <w:spacing w:val="1"/>
          <w:szCs w:val="24"/>
          <w:lang w:val="en-ZA"/>
        </w:rPr>
        <w:t xml:space="preserve"> </w:t>
      </w:r>
      <w:r w:rsidRPr="00CD28B5">
        <w:rPr>
          <w:rFonts w:cs="Arial"/>
          <w:b/>
          <w:szCs w:val="24"/>
          <w:lang w:val="en-ZA"/>
        </w:rPr>
        <w:t>skills</w:t>
      </w:r>
      <w:r w:rsidRPr="00CD28B5">
        <w:rPr>
          <w:rFonts w:cs="Arial"/>
          <w:b/>
          <w:spacing w:val="1"/>
          <w:szCs w:val="24"/>
          <w:lang w:val="en-ZA"/>
        </w:rPr>
        <w:t xml:space="preserve"> </w:t>
      </w:r>
      <w:r w:rsidRPr="00CD28B5">
        <w:rPr>
          <w:rFonts w:cs="Arial"/>
          <w:b/>
          <w:szCs w:val="24"/>
          <w:lang w:val="en-ZA"/>
        </w:rPr>
        <w:t>development</w:t>
      </w:r>
      <w:r w:rsidRPr="00CD28B5">
        <w:rPr>
          <w:rFonts w:cs="Arial"/>
          <w:b/>
          <w:spacing w:val="1"/>
          <w:szCs w:val="24"/>
          <w:lang w:val="en-ZA"/>
        </w:rPr>
        <w:t xml:space="preserve"> </w:t>
      </w:r>
      <w:r w:rsidRPr="00CD28B5">
        <w:rPr>
          <w:rFonts w:cs="Arial"/>
          <w:b/>
          <w:szCs w:val="24"/>
          <w:lang w:val="en-ZA"/>
        </w:rPr>
        <w:t>programmes</w:t>
      </w:r>
      <w:r w:rsidRPr="00CD28B5">
        <w:rPr>
          <w:rFonts w:cs="Arial"/>
          <w:b/>
          <w:spacing w:val="1"/>
          <w:szCs w:val="24"/>
          <w:lang w:val="en-ZA"/>
        </w:rPr>
        <w:t xml:space="preserve"> </w:t>
      </w:r>
      <w:r w:rsidRPr="00CD28B5">
        <w:rPr>
          <w:rFonts w:cs="Arial"/>
          <w:szCs w:val="24"/>
          <w:lang w:val="en-ZA"/>
        </w:rPr>
        <w:t>in</w:t>
      </w:r>
      <w:r w:rsidRPr="00CD28B5">
        <w:rPr>
          <w:rFonts w:cs="Arial"/>
          <w:spacing w:val="1"/>
          <w:szCs w:val="24"/>
          <w:lang w:val="en-ZA"/>
        </w:rPr>
        <w:t xml:space="preserve"> </w:t>
      </w:r>
      <w:r w:rsidRPr="00CD28B5">
        <w:rPr>
          <w:rFonts w:cs="Arial"/>
          <w:szCs w:val="24"/>
          <w:lang w:val="en-ZA"/>
        </w:rPr>
        <w:t>protective</w:t>
      </w:r>
      <w:r w:rsidRPr="00CD28B5">
        <w:rPr>
          <w:rFonts w:cs="Arial"/>
          <w:spacing w:val="-1"/>
          <w:szCs w:val="24"/>
          <w:lang w:val="en-ZA"/>
        </w:rPr>
        <w:t xml:space="preserve"> </w:t>
      </w:r>
      <w:r w:rsidRPr="00CD28B5">
        <w:rPr>
          <w:rFonts w:cs="Arial"/>
          <w:szCs w:val="24"/>
          <w:lang w:val="en-ZA"/>
        </w:rPr>
        <w:t>workshops</w:t>
      </w:r>
      <w:r w:rsidRPr="00CD28B5">
        <w:rPr>
          <w:rFonts w:cs="Arial"/>
          <w:spacing w:val="1"/>
          <w:szCs w:val="24"/>
          <w:lang w:val="en-ZA"/>
        </w:rPr>
        <w:t xml:space="preserve"> </w:t>
      </w:r>
      <w:r w:rsidRPr="00CD28B5">
        <w:rPr>
          <w:rFonts w:cs="Arial"/>
          <w:szCs w:val="24"/>
          <w:lang w:val="en-ZA"/>
        </w:rPr>
        <w:t>and residential</w:t>
      </w:r>
      <w:r w:rsidRPr="00CD28B5">
        <w:rPr>
          <w:rFonts w:cs="Arial"/>
          <w:spacing w:val="-4"/>
          <w:szCs w:val="24"/>
          <w:lang w:val="en-ZA"/>
        </w:rPr>
        <w:t xml:space="preserve"> </w:t>
      </w:r>
      <w:r w:rsidRPr="00CD28B5">
        <w:rPr>
          <w:rFonts w:cs="Arial"/>
          <w:szCs w:val="24"/>
          <w:lang w:val="en-ZA"/>
        </w:rPr>
        <w:t>facilities.</w:t>
      </w:r>
    </w:p>
    <w:p w14:paraId="5C3CB6CB" w14:textId="77777777" w:rsidR="000B0852" w:rsidRPr="00CD28B5" w:rsidRDefault="000B0852" w:rsidP="00A837C0">
      <w:pPr>
        <w:numPr>
          <w:ilvl w:val="0"/>
          <w:numId w:val="44"/>
        </w:numPr>
        <w:jc w:val="both"/>
        <w:rPr>
          <w:rFonts w:cs="Arial"/>
          <w:szCs w:val="24"/>
          <w:lang w:val="en-ZA"/>
        </w:rPr>
      </w:pPr>
      <w:r w:rsidRPr="00CD28B5">
        <w:rPr>
          <w:rFonts w:cs="Arial"/>
          <w:szCs w:val="24"/>
          <w:lang w:val="en-ZA"/>
        </w:rPr>
        <w:t xml:space="preserve">Providing affordable </w:t>
      </w:r>
      <w:r w:rsidRPr="00CD28B5">
        <w:rPr>
          <w:rFonts w:cs="Arial"/>
          <w:b/>
          <w:szCs w:val="24"/>
          <w:lang w:val="en-ZA"/>
        </w:rPr>
        <w:t>vocational rehabilitation, skills development, job retention and</w:t>
      </w:r>
      <w:r w:rsidRPr="00CD28B5">
        <w:rPr>
          <w:rFonts w:cs="Arial"/>
          <w:b/>
          <w:spacing w:val="1"/>
          <w:szCs w:val="24"/>
          <w:lang w:val="en-ZA"/>
        </w:rPr>
        <w:t xml:space="preserve"> </w:t>
      </w:r>
      <w:r w:rsidRPr="00CD28B5">
        <w:rPr>
          <w:rFonts w:cs="Arial"/>
          <w:b/>
          <w:szCs w:val="24"/>
          <w:lang w:val="en-ZA"/>
        </w:rPr>
        <w:t>return-to-work</w:t>
      </w:r>
      <w:r w:rsidRPr="00CD28B5">
        <w:rPr>
          <w:rFonts w:cs="Arial"/>
          <w:b/>
          <w:spacing w:val="-1"/>
          <w:szCs w:val="24"/>
          <w:lang w:val="en-ZA"/>
        </w:rPr>
        <w:t xml:space="preserve"> </w:t>
      </w:r>
      <w:r w:rsidRPr="00CD28B5">
        <w:rPr>
          <w:rFonts w:cs="Arial"/>
          <w:b/>
          <w:szCs w:val="24"/>
          <w:lang w:val="en-ZA"/>
        </w:rPr>
        <w:t>programmes,</w:t>
      </w:r>
      <w:r w:rsidRPr="00CD28B5">
        <w:rPr>
          <w:rFonts w:cs="Arial"/>
          <w:b/>
          <w:spacing w:val="2"/>
          <w:szCs w:val="24"/>
          <w:lang w:val="en-ZA"/>
        </w:rPr>
        <w:t xml:space="preserve"> </w:t>
      </w:r>
      <w:r w:rsidRPr="00CD28B5">
        <w:rPr>
          <w:rFonts w:cs="Arial"/>
          <w:szCs w:val="24"/>
          <w:lang w:val="en-ZA"/>
        </w:rPr>
        <w:t>after</w:t>
      </w:r>
      <w:r w:rsidRPr="00CD28B5">
        <w:rPr>
          <w:rFonts w:cs="Arial"/>
          <w:spacing w:val="1"/>
          <w:szCs w:val="24"/>
          <w:lang w:val="en-ZA"/>
        </w:rPr>
        <w:t xml:space="preserve"> </w:t>
      </w:r>
      <w:r w:rsidRPr="00CD28B5">
        <w:rPr>
          <w:rFonts w:cs="Arial"/>
          <w:szCs w:val="24"/>
          <w:lang w:val="en-ZA"/>
        </w:rPr>
        <w:t>onset</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disability.</w:t>
      </w:r>
    </w:p>
    <w:p w14:paraId="203D7918" w14:textId="77777777" w:rsidR="000B0852" w:rsidRPr="00CD28B5" w:rsidRDefault="000B0852" w:rsidP="00A837C0">
      <w:pPr>
        <w:numPr>
          <w:ilvl w:val="0"/>
          <w:numId w:val="16"/>
        </w:numPr>
        <w:jc w:val="both"/>
        <w:rPr>
          <w:rFonts w:cs="Arial"/>
          <w:szCs w:val="24"/>
          <w:lang w:val="en-ZA"/>
        </w:rPr>
      </w:pPr>
      <w:r w:rsidRPr="00CD28B5">
        <w:rPr>
          <w:rFonts w:cs="Arial"/>
          <w:szCs w:val="24"/>
          <w:lang w:val="en-ZA"/>
        </w:rPr>
        <w:t>Facilitating</w:t>
      </w:r>
      <w:r w:rsidRPr="00CD28B5">
        <w:rPr>
          <w:rFonts w:cs="Arial"/>
          <w:spacing w:val="10"/>
          <w:szCs w:val="24"/>
          <w:lang w:val="en-ZA"/>
        </w:rPr>
        <w:t xml:space="preserve"> </w:t>
      </w:r>
      <w:r w:rsidRPr="00CD28B5">
        <w:rPr>
          <w:rFonts w:cs="Arial"/>
          <w:b/>
          <w:szCs w:val="24"/>
          <w:lang w:val="en-ZA"/>
        </w:rPr>
        <w:t>access</w:t>
      </w:r>
      <w:r w:rsidRPr="00CD28B5">
        <w:rPr>
          <w:rFonts w:cs="Arial"/>
          <w:b/>
          <w:spacing w:val="10"/>
          <w:szCs w:val="24"/>
          <w:lang w:val="en-ZA"/>
        </w:rPr>
        <w:t xml:space="preserve"> </w:t>
      </w:r>
      <w:r w:rsidRPr="00CD28B5">
        <w:rPr>
          <w:rFonts w:cs="Arial"/>
          <w:szCs w:val="24"/>
          <w:lang w:val="en-ZA"/>
        </w:rPr>
        <w:t>of</w:t>
      </w:r>
      <w:r w:rsidRPr="00CD28B5">
        <w:rPr>
          <w:rFonts w:cs="Arial"/>
          <w:spacing w:val="9"/>
          <w:szCs w:val="24"/>
          <w:lang w:val="en-ZA"/>
        </w:rPr>
        <w:t xml:space="preserve"> </w:t>
      </w:r>
      <w:r w:rsidRPr="00CD28B5">
        <w:rPr>
          <w:rFonts w:cs="Arial"/>
          <w:szCs w:val="24"/>
          <w:lang w:val="en-ZA"/>
        </w:rPr>
        <w:t>protective</w:t>
      </w:r>
      <w:r w:rsidRPr="00CD28B5">
        <w:rPr>
          <w:rFonts w:cs="Arial"/>
          <w:spacing w:val="7"/>
          <w:szCs w:val="24"/>
          <w:lang w:val="en-ZA"/>
        </w:rPr>
        <w:t xml:space="preserve"> </w:t>
      </w:r>
      <w:r w:rsidRPr="00CD28B5">
        <w:rPr>
          <w:rFonts w:cs="Arial"/>
          <w:szCs w:val="24"/>
          <w:lang w:val="en-ZA"/>
        </w:rPr>
        <w:t>workshops</w:t>
      </w:r>
      <w:r w:rsidRPr="00CD28B5">
        <w:rPr>
          <w:rFonts w:cs="Arial"/>
          <w:spacing w:val="7"/>
          <w:szCs w:val="24"/>
          <w:lang w:val="en-ZA"/>
        </w:rPr>
        <w:t xml:space="preserve"> </w:t>
      </w:r>
      <w:r w:rsidRPr="00CD28B5">
        <w:rPr>
          <w:rFonts w:cs="Arial"/>
          <w:szCs w:val="24"/>
          <w:lang w:val="en-ZA"/>
        </w:rPr>
        <w:t>and</w:t>
      </w:r>
      <w:r w:rsidRPr="00CD28B5">
        <w:rPr>
          <w:rFonts w:cs="Arial"/>
          <w:spacing w:val="7"/>
          <w:szCs w:val="24"/>
          <w:lang w:val="en-ZA"/>
        </w:rPr>
        <w:t xml:space="preserve"> </w:t>
      </w:r>
      <w:r w:rsidRPr="00CD28B5">
        <w:rPr>
          <w:rFonts w:cs="Arial"/>
          <w:szCs w:val="24"/>
          <w:lang w:val="en-ZA"/>
        </w:rPr>
        <w:t>residential</w:t>
      </w:r>
      <w:r w:rsidRPr="00CD28B5">
        <w:rPr>
          <w:rFonts w:cs="Arial"/>
          <w:spacing w:val="6"/>
          <w:szCs w:val="24"/>
          <w:lang w:val="en-ZA"/>
        </w:rPr>
        <w:t xml:space="preserve"> </w:t>
      </w:r>
      <w:r w:rsidRPr="00CD28B5">
        <w:rPr>
          <w:rFonts w:cs="Arial"/>
          <w:szCs w:val="24"/>
          <w:lang w:val="en-ZA"/>
        </w:rPr>
        <w:t>facilities</w:t>
      </w:r>
      <w:r w:rsidRPr="00CD28B5">
        <w:rPr>
          <w:rFonts w:cs="Arial"/>
          <w:spacing w:val="11"/>
          <w:szCs w:val="24"/>
          <w:lang w:val="en-ZA"/>
        </w:rPr>
        <w:t xml:space="preserve"> </w:t>
      </w:r>
      <w:r w:rsidRPr="00CD28B5">
        <w:rPr>
          <w:rFonts w:cs="Arial"/>
          <w:b/>
          <w:szCs w:val="24"/>
          <w:lang w:val="en-ZA"/>
        </w:rPr>
        <w:t>to</w:t>
      </w:r>
      <w:r w:rsidRPr="00CD28B5">
        <w:rPr>
          <w:rFonts w:cs="Arial"/>
          <w:b/>
          <w:spacing w:val="7"/>
          <w:szCs w:val="24"/>
          <w:lang w:val="en-ZA"/>
        </w:rPr>
        <w:t xml:space="preserve"> </w:t>
      </w:r>
      <w:r w:rsidRPr="00CD28B5">
        <w:rPr>
          <w:rFonts w:cs="Arial"/>
          <w:b/>
          <w:szCs w:val="24"/>
          <w:lang w:val="en-ZA"/>
        </w:rPr>
        <w:t>skills</w:t>
      </w:r>
      <w:r w:rsidRPr="00CD28B5">
        <w:rPr>
          <w:rFonts w:cs="Arial"/>
          <w:b/>
          <w:spacing w:val="-59"/>
          <w:szCs w:val="24"/>
          <w:lang w:val="en-ZA"/>
        </w:rPr>
        <w:t xml:space="preserve"> </w:t>
      </w:r>
      <w:r w:rsidRPr="00CD28B5">
        <w:rPr>
          <w:rFonts w:cs="Arial"/>
          <w:b/>
          <w:szCs w:val="24"/>
          <w:lang w:val="en-ZA"/>
        </w:rPr>
        <w:t>development</w:t>
      </w:r>
      <w:r w:rsidRPr="00CD28B5">
        <w:rPr>
          <w:rFonts w:cs="Arial"/>
          <w:b/>
          <w:spacing w:val="1"/>
          <w:szCs w:val="24"/>
          <w:lang w:val="en-ZA"/>
        </w:rPr>
        <w:t xml:space="preserve"> </w:t>
      </w:r>
      <w:r w:rsidRPr="00CD28B5">
        <w:rPr>
          <w:rFonts w:cs="Arial"/>
          <w:b/>
          <w:szCs w:val="24"/>
          <w:lang w:val="en-ZA"/>
        </w:rPr>
        <w:t>resources</w:t>
      </w:r>
      <w:r w:rsidRPr="00CD28B5">
        <w:rPr>
          <w:rFonts w:cs="Arial"/>
          <w:b/>
          <w:spacing w:val="-1"/>
          <w:szCs w:val="24"/>
          <w:lang w:val="en-ZA"/>
        </w:rPr>
        <w:t xml:space="preserve"> </w:t>
      </w:r>
      <w:r w:rsidRPr="00CD28B5">
        <w:rPr>
          <w:rFonts w:cs="Arial"/>
          <w:szCs w:val="24"/>
          <w:lang w:val="en-ZA"/>
        </w:rPr>
        <w:t>(financial,</w:t>
      </w:r>
      <w:r w:rsidRPr="00CD28B5">
        <w:rPr>
          <w:rFonts w:cs="Arial"/>
          <w:spacing w:val="1"/>
          <w:szCs w:val="24"/>
          <w:lang w:val="en-ZA"/>
        </w:rPr>
        <w:t xml:space="preserve"> </w:t>
      </w:r>
      <w:r w:rsidRPr="00CD28B5">
        <w:rPr>
          <w:rFonts w:cs="Arial"/>
          <w:szCs w:val="24"/>
          <w:lang w:val="en-ZA"/>
        </w:rPr>
        <w:t>training opportunities</w:t>
      </w:r>
      <w:r w:rsidRPr="00CD28B5">
        <w:rPr>
          <w:rFonts w:cs="Arial"/>
          <w:spacing w:val="-3"/>
          <w:szCs w:val="24"/>
          <w:lang w:val="en-ZA"/>
        </w:rPr>
        <w:t xml:space="preserve"> </w:t>
      </w:r>
      <w:r w:rsidRPr="00CD28B5">
        <w:rPr>
          <w:rFonts w:cs="Arial"/>
          <w:szCs w:val="24"/>
          <w:lang w:val="en-ZA"/>
        </w:rPr>
        <w:t>etc).</w:t>
      </w:r>
    </w:p>
    <w:p w14:paraId="715B3E0B" w14:textId="77777777" w:rsidR="000B0852" w:rsidRPr="00CD28B5" w:rsidRDefault="000B0852" w:rsidP="00A837C0">
      <w:pPr>
        <w:numPr>
          <w:ilvl w:val="0"/>
          <w:numId w:val="16"/>
        </w:numPr>
        <w:jc w:val="both"/>
        <w:rPr>
          <w:rFonts w:cs="Arial"/>
          <w:szCs w:val="24"/>
          <w:lang w:val="en-ZA"/>
        </w:rPr>
      </w:pPr>
      <w:r w:rsidRPr="00CD28B5">
        <w:rPr>
          <w:rFonts w:cs="Arial"/>
          <w:b/>
          <w:szCs w:val="24"/>
          <w:lang w:val="en-ZA"/>
        </w:rPr>
        <w:t>Integrating</w:t>
      </w:r>
      <w:r w:rsidRPr="00CD28B5">
        <w:rPr>
          <w:rFonts w:cs="Arial"/>
          <w:b/>
          <w:spacing w:val="7"/>
          <w:szCs w:val="24"/>
          <w:lang w:val="en-ZA"/>
        </w:rPr>
        <w:t xml:space="preserve"> </w:t>
      </w:r>
      <w:r w:rsidRPr="00CD28B5">
        <w:rPr>
          <w:rFonts w:cs="Arial"/>
          <w:b/>
          <w:szCs w:val="24"/>
          <w:lang w:val="en-ZA"/>
        </w:rPr>
        <w:t>socio-economic</w:t>
      </w:r>
      <w:r w:rsidRPr="00CD28B5">
        <w:rPr>
          <w:rFonts w:cs="Arial"/>
          <w:b/>
          <w:spacing w:val="9"/>
          <w:szCs w:val="24"/>
          <w:lang w:val="en-ZA"/>
        </w:rPr>
        <w:t xml:space="preserve"> </w:t>
      </w:r>
      <w:r w:rsidRPr="00CD28B5">
        <w:rPr>
          <w:rFonts w:cs="Arial"/>
          <w:b/>
          <w:szCs w:val="24"/>
          <w:lang w:val="en-ZA"/>
        </w:rPr>
        <w:t>development</w:t>
      </w:r>
      <w:r w:rsidRPr="00CD28B5">
        <w:rPr>
          <w:rFonts w:cs="Arial"/>
          <w:b/>
          <w:spacing w:val="11"/>
          <w:szCs w:val="24"/>
          <w:lang w:val="en-ZA"/>
        </w:rPr>
        <w:t xml:space="preserve"> </w:t>
      </w:r>
      <w:r w:rsidRPr="00CD28B5">
        <w:rPr>
          <w:rFonts w:cs="Arial"/>
          <w:b/>
          <w:szCs w:val="24"/>
          <w:lang w:val="en-ZA"/>
        </w:rPr>
        <w:t>programmes</w:t>
      </w:r>
      <w:r w:rsidRPr="00CD28B5">
        <w:rPr>
          <w:rFonts w:cs="Arial"/>
          <w:b/>
          <w:spacing w:val="7"/>
          <w:szCs w:val="24"/>
          <w:lang w:val="en-ZA"/>
        </w:rPr>
        <w:t xml:space="preserve"> </w:t>
      </w:r>
      <w:r w:rsidRPr="00CD28B5">
        <w:rPr>
          <w:rFonts w:cs="Arial"/>
          <w:szCs w:val="24"/>
          <w:lang w:val="en-ZA"/>
        </w:rPr>
        <w:t>provided</w:t>
      </w:r>
      <w:r w:rsidRPr="00CD28B5">
        <w:rPr>
          <w:rFonts w:cs="Arial"/>
          <w:spacing w:val="7"/>
          <w:szCs w:val="24"/>
          <w:lang w:val="en-ZA"/>
        </w:rPr>
        <w:t xml:space="preserve"> </w:t>
      </w:r>
      <w:r w:rsidRPr="00CD28B5">
        <w:rPr>
          <w:rFonts w:cs="Arial"/>
          <w:szCs w:val="24"/>
          <w:lang w:val="en-ZA"/>
        </w:rPr>
        <w:t>to</w:t>
      </w:r>
      <w:r w:rsidRPr="00CD28B5">
        <w:rPr>
          <w:rFonts w:cs="Arial"/>
          <w:spacing w:val="7"/>
          <w:szCs w:val="24"/>
          <w:lang w:val="en-ZA"/>
        </w:rPr>
        <w:t xml:space="preserve"> </w:t>
      </w:r>
      <w:r w:rsidRPr="00CD28B5">
        <w:rPr>
          <w:rFonts w:cs="Arial"/>
          <w:szCs w:val="24"/>
          <w:lang w:val="en-ZA"/>
        </w:rPr>
        <w:t>persons</w:t>
      </w:r>
      <w:r w:rsidRPr="00CD28B5">
        <w:rPr>
          <w:rFonts w:cs="Arial"/>
          <w:spacing w:val="10"/>
          <w:szCs w:val="24"/>
          <w:lang w:val="en-ZA"/>
        </w:rPr>
        <w:t xml:space="preserve"> </w:t>
      </w:r>
      <w:r w:rsidRPr="00CD28B5">
        <w:rPr>
          <w:rFonts w:cs="Arial"/>
          <w:szCs w:val="24"/>
          <w:lang w:val="en-ZA"/>
        </w:rPr>
        <w:t>with disabilities on</w:t>
      </w:r>
      <w:r w:rsidRPr="00CD28B5">
        <w:rPr>
          <w:rFonts w:cs="Arial"/>
          <w:spacing w:val="-1"/>
          <w:szCs w:val="24"/>
          <w:lang w:val="en-ZA"/>
        </w:rPr>
        <w:t xml:space="preserve"> </w:t>
      </w:r>
      <w:r w:rsidRPr="00CD28B5">
        <w:rPr>
          <w:rFonts w:cs="Arial"/>
          <w:szCs w:val="24"/>
          <w:lang w:val="en-ZA"/>
        </w:rPr>
        <w:t>the national</w:t>
      </w:r>
      <w:r w:rsidRPr="00CD28B5">
        <w:rPr>
          <w:rFonts w:cs="Arial"/>
          <w:spacing w:val="-1"/>
          <w:szCs w:val="24"/>
          <w:lang w:val="en-ZA"/>
        </w:rPr>
        <w:t xml:space="preserve"> </w:t>
      </w:r>
      <w:r w:rsidRPr="00CD28B5">
        <w:rPr>
          <w:rFonts w:cs="Arial"/>
          <w:szCs w:val="24"/>
          <w:lang w:val="en-ZA"/>
        </w:rPr>
        <w:t>employment</w:t>
      </w:r>
      <w:r w:rsidRPr="00CD28B5">
        <w:rPr>
          <w:rFonts w:cs="Arial"/>
          <w:spacing w:val="-1"/>
          <w:szCs w:val="24"/>
          <w:lang w:val="en-ZA"/>
        </w:rPr>
        <w:t xml:space="preserve"> </w:t>
      </w:r>
      <w:r w:rsidRPr="00CD28B5">
        <w:rPr>
          <w:rFonts w:cs="Arial"/>
          <w:szCs w:val="24"/>
          <w:lang w:val="en-ZA"/>
        </w:rPr>
        <w:t>services</w:t>
      </w:r>
      <w:r w:rsidRPr="00CD28B5">
        <w:rPr>
          <w:rFonts w:cs="Arial"/>
          <w:spacing w:val="-3"/>
          <w:szCs w:val="24"/>
          <w:lang w:val="en-ZA"/>
        </w:rPr>
        <w:t xml:space="preserve"> </w:t>
      </w:r>
      <w:r w:rsidRPr="00CD28B5">
        <w:rPr>
          <w:rFonts w:cs="Arial"/>
          <w:szCs w:val="24"/>
          <w:lang w:val="en-ZA"/>
        </w:rPr>
        <w:t>to database.</w:t>
      </w:r>
    </w:p>
    <w:p w14:paraId="54683244" w14:textId="6743DA20" w:rsidR="000B0852" w:rsidRPr="00CD28B5" w:rsidRDefault="000B0852" w:rsidP="00A837C0">
      <w:pPr>
        <w:numPr>
          <w:ilvl w:val="0"/>
          <w:numId w:val="16"/>
        </w:numPr>
        <w:jc w:val="both"/>
        <w:rPr>
          <w:rFonts w:cs="Arial"/>
          <w:szCs w:val="24"/>
          <w:lang w:val="en-ZA"/>
        </w:rPr>
      </w:pPr>
      <w:r w:rsidRPr="00CD28B5">
        <w:rPr>
          <w:rFonts w:cs="Arial"/>
          <w:szCs w:val="24"/>
          <w:lang w:val="en-ZA"/>
        </w:rPr>
        <w:t>Preparing</w:t>
      </w:r>
      <w:r w:rsidRPr="00CD28B5">
        <w:rPr>
          <w:rFonts w:cs="Arial"/>
          <w:spacing w:val="9"/>
          <w:szCs w:val="24"/>
          <w:lang w:val="en-ZA"/>
        </w:rPr>
        <w:t xml:space="preserve"> </w:t>
      </w:r>
      <w:r w:rsidRPr="00CD28B5">
        <w:rPr>
          <w:rFonts w:cs="Arial"/>
          <w:szCs w:val="24"/>
          <w:lang w:val="en-ZA"/>
        </w:rPr>
        <w:t>persons</w:t>
      </w:r>
      <w:r w:rsidRPr="00CD28B5">
        <w:rPr>
          <w:rFonts w:cs="Arial"/>
          <w:spacing w:val="8"/>
          <w:szCs w:val="24"/>
          <w:lang w:val="en-ZA"/>
        </w:rPr>
        <w:t xml:space="preserve"> </w:t>
      </w:r>
      <w:r w:rsidRPr="00CD28B5">
        <w:rPr>
          <w:rFonts w:cs="Arial"/>
          <w:szCs w:val="24"/>
          <w:lang w:val="en-ZA"/>
        </w:rPr>
        <w:t>with</w:t>
      </w:r>
      <w:r w:rsidRPr="00CD28B5">
        <w:rPr>
          <w:rFonts w:cs="Arial"/>
          <w:spacing w:val="8"/>
          <w:szCs w:val="24"/>
          <w:lang w:val="en-ZA"/>
        </w:rPr>
        <w:t xml:space="preserve"> </w:t>
      </w:r>
      <w:r w:rsidRPr="00CD28B5">
        <w:rPr>
          <w:rFonts w:cs="Arial"/>
          <w:szCs w:val="24"/>
          <w:lang w:val="en-ZA"/>
        </w:rPr>
        <w:t>disability</w:t>
      </w:r>
      <w:r w:rsidRPr="00CD28B5">
        <w:rPr>
          <w:rFonts w:cs="Arial"/>
          <w:spacing w:val="11"/>
          <w:szCs w:val="24"/>
          <w:lang w:val="en-ZA"/>
        </w:rPr>
        <w:t xml:space="preserve"> </w:t>
      </w:r>
      <w:r w:rsidRPr="00CD28B5">
        <w:rPr>
          <w:rFonts w:cs="Arial"/>
          <w:szCs w:val="24"/>
          <w:lang w:val="en-ZA"/>
        </w:rPr>
        <w:t>through</w:t>
      </w:r>
      <w:r w:rsidRPr="00CD28B5">
        <w:rPr>
          <w:rFonts w:cs="Arial"/>
          <w:spacing w:val="8"/>
          <w:szCs w:val="24"/>
          <w:lang w:val="en-ZA"/>
        </w:rPr>
        <w:t xml:space="preserve"> </w:t>
      </w:r>
      <w:r w:rsidRPr="00CD28B5">
        <w:rPr>
          <w:rFonts w:cs="Arial"/>
          <w:szCs w:val="24"/>
          <w:lang w:val="en-ZA"/>
        </w:rPr>
        <w:t>job</w:t>
      </w:r>
      <w:r w:rsidRPr="00CD28B5">
        <w:rPr>
          <w:rFonts w:cs="Arial"/>
          <w:spacing w:val="8"/>
          <w:szCs w:val="24"/>
          <w:lang w:val="en-ZA"/>
        </w:rPr>
        <w:t xml:space="preserve"> </w:t>
      </w:r>
      <w:r w:rsidRPr="00CD28B5">
        <w:rPr>
          <w:rFonts w:cs="Arial"/>
          <w:szCs w:val="24"/>
          <w:lang w:val="en-ZA"/>
        </w:rPr>
        <w:t>coaching</w:t>
      </w:r>
      <w:r w:rsidRPr="00CD28B5">
        <w:rPr>
          <w:rFonts w:cs="Arial"/>
          <w:spacing w:val="10"/>
          <w:szCs w:val="24"/>
          <w:lang w:val="en-ZA"/>
        </w:rPr>
        <w:t xml:space="preserve"> </w:t>
      </w:r>
      <w:r w:rsidRPr="00CD28B5">
        <w:rPr>
          <w:rFonts w:cs="Arial"/>
          <w:szCs w:val="24"/>
          <w:lang w:val="en-ZA"/>
        </w:rPr>
        <w:t>and</w:t>
      </w:r>
      <w:r w:rsidRPr="00CD28B5">
        <w:rPr>
          <w:rFonts w:cs="Arial"/>
          <w:spacing w:val="8"/>
          <w:szCs w:val="24"/>
          <w:lang w:val="en-ZA"/>
        </w:rPr>
        <w:t xml:space="preserve"> </w:t>
      </w:r>
      <w:r w:rsidRPr="00CD28B5">
        <w:rPr>
          <w:rFonts w:cs="Arial"/>
          <w:szCs w:val="24"/>
          <w:lang w:val="en-ZA"/>
        </w:rPr>
        <w:t>mentoring</w:t>
      </w:r>
      <w:r w:rsidRPr="00CD28B5">
        <w:rPr>
          <w:rFonts w:cs="Arial"/>
          <w:spacing w:val="8"/>
          <w:szCs w:val="24"/>
          <w:lang w:val="en-ZA"/>
        </w:rPr>
        <w:t xml:space="preserve"> </w:t>
      </w:r>
      <w:r w:rsidRPr="00CD28B5">
        <w:rPr>
          <w:rFonts w:cs="Arial"/>
          <w:szCs w:val="24"/>
          <w:lang w:val="en-ZA"/>
        </w:rPr>
        <w:t>to</w:t>
      </w:r>
      <w:r w:rsidRPr="00CD28B5">
        <w:rPr>
          <w:rFonts w:cs="Arial"/>
          <w:spacing w:val="8"/>
          <w:szCs w:val="24"/>
          <w:lang w:val="en-ZA"/>
        </w:rPr>
        <w:t xml:space="preserve"> </w:t>
      </w:r>
      <w:r w:rsidRPr="00CD28B5">
        <w:rPr>
          <w:rFonts w:cs="Arial"/>
          <w:szCs w:val="24"/>
          <w:lang w:val="en-ZA"/>
        </w:rPr>
        <w:t>enter</w:t>
      </w:r>
      <w:r w:rsidRPr="00CD28B5">
        <w:rPr>
          <w:rFonts w:cs="Arial"/>
          <w:spacing w:val="9"/>
          <w:szCs w:val="24"/>
          <w:lang w:val="en-ZA"/>
        </w:rPr>
        <w:t xml:space="preserve"> </w:t>
      </w:r>
      <w:r w:rsidRPr="00CD28B5">
        <w:rPr>
          <w:rFonts w:cs="Arial"/>
          <w:szCs w:val="24"/>
          <w:lang w:val="en-ZA"/>
        </w:rPr>
        <w:t>the</w:t>
      </w:r>
      <w:r w:rsidRPr="00CD28B5">
        <w:rPr>
          <w:rFonts w:cs="Arial"/>
          <w:spacing w:val="8"/>
          <w:szCs w:val="24"/>
          <w:lang w:val="en-ZA"/>
        </w:rPr>
        <w:t xml:space="preserve"> </w:t>
      </w:r>
      <w:r w:rsidRPr="00CD28B5">
        <w:rPr>
          <w:rFonts w:cs="Arial"/>
          <w:szCs w:val="24"/>
          <w:lang w:val="en-ZA"/>
        </w:rPr>
        <w:t>Open Labour</w:t>
      </w:r>
      <w:r w:rsidRPr="00CD28B5">
        <w:rPr>
          <w:rFonts w:cs="Arial"/>
          <w:spacing w:val="-2"/>
          <w:szCs w:val="24"/>
          <w:lang w:val="en-ZA"/>
        </w:rPr>
        <w:t xml:space="preserve"> </w:t>
      </w:r>
      <w:r w:rsidRPr="00CD28B5">
        <w:rPr>
          <w:rFonts w:cs="Arial"/>
          <w:szCs w:val="24"/>
          <w:lang w:val="en-ZA"/>
        </w:rPr>
        <w:t>Market (OLM)</w:t>
      </w:r>
      <w:r w:rsidRPr="00CD28B5">
        <w:rPr>
          <w:rFonts w:cs="Arial"/>
          <w:spacing w:val="2"/>
          <w:szCs w:val="24"/>
          <w:lang w:val="en-ZA"/>
        </w:rPr>
        <w:t xml:space="preserve"> </w:t>
      </w:r>
      <w:r w:rsidRPr="00CD28B5">
        <w:rPr>
          <w:rFonts w:cs="Arial"/>
          <w:szCs w:val="24"/>
          <w:lang w:val="en-ZA"/>
        </w:rPr>
        <w:t>at</w:t>
      </w:r>
      <w:r w:rsidRPr="00CD28B5">
        <w:rPr>
          <w:rFonts w:cs="Arial"/>
          <w:spacing w:val="-2"/>
          <w:szCs w:val="24"/>
          <w:lang w:val="en-ZA"/>
        </w:rPr>
        <w:t xml:space="preserve"> </w:t>
      </w:r>
      <w:r w:rsidRPr="00CD28B5">
        <w:rPr>
          <w:rFonts w:cs="Arial"/>
          <w:szCs w:val="24"/>
          <w:lang w:val="en-ZA"/>
        </w:rPr>
        <w:t>an appropriate level.</w:t>
      </w:r>
    </w:p>
    <w:p w14:paraId="27F5675F" w14:textId="4904ED47" w:rsidR="003D09A1" w:rsidRPr="00CD28B5" w:rsidRDefault="003D09A1" w:rsidP="00A837C0">
      <w:pPr>
        <w:numPr>
          <w:ilvl w:val="0"/>
          <w:numId w:val="16"/>
        </w:numPr>
        <w:jc w:val="both"/>
        <w:rPr>
          <w:rFonts w:cs="Arial"/>
          <w:szCs w:val="24"/>
          <w:lang w:val="en-ZA"/>
        </w:rPr>
      </w:pPr>
      <w:r w:rsidRPr="00CD28B5">
        <w:rPr>
          <w:rFonts w:cs="Arial"/>
          <w:szCs w:val="24"/>
          <w:lang w:val="en-ZA"/>
        </w:rPr>
        <w:t>A review of skills development programmes</w:t>
      </w:r>
      <w:r w:rsidR="001F300F" w:rsidRPr="00CD28B5">
        <w:rPr>
          <w:rFonts w:cs="Arial"/>
          <w:szCs w:val="24"/>
          <w:lang w:val="en-ZA"/>
        </w:rPr>
        <w:t>, including stipend allocation policies.</w:t>
      </w:r>
      <w:r w:rsidRPr="00CD28B5">
        <w:rPr>
          <w:rFonts w:cs="Arial"/>
          <w:szCs w:val="24"/>
          <w:lang w:val="en-ZA"/>
        </w:rPr>
        <w:t xml:space="preserve"> in the form of learnerships</w:t>
      </w:r>
    </w:p>
    <w:p w14:paraId="3113EF11" w14:textId="25AEE156" w:rsidR="003D09A1" w:rsidRPr="00CD28B5" w:rsidRDefault="001F300F" w:rsidP="00A837C0">
      <w:pPr>
        <w:numPr>
          <w:ilvl w:val="0"/>
          <w:numId w:val="16"/>
        </w:numPr>
        <w:jc w:val="both"/>
        <w:rPr>
          <w:rFonts w:cs="Arial"/>
          <w:szCs w:val="24"/>
          <w:lang w:val="en-ZA"/>
        </w:rPr>
      </w:pPr>
      <w:r w:rsidRPr="00CD28B5">
        <w:rPr>
          <w:rFonts w:cs="Arial"/>
          <w:szCs w:val="24"/>
          <w:lang w:val="en-ZA"/>
        </w:rPr>
        <w:t>SETA policies should allow for progression of learning partly through service provider programmes to determine learner progression to better qualifications.</w:t>
      </w:r>
    </w:p>
    <w:p w14:paraId="46CEC17D" w14:textId="04E1C06A" w:rsidR="00B84B08" w:rsidRPr="00CD28B5" w:rsidRDefault="00B84B08" w:rsidP="00F05C31">
      <w:pPr>
        <w:rPr>
          <w:rFonts w:cs="Arial"/>
          <w:szCs w:val="24"/>
          <w:lang w:val="en-ZA"/>
        </w:rPr>
      </w:pPr>
    </w:p>
    <w:p w14:paraId="0137BF51" w14:textId="77777777" w:rsidR="00F83487" w:rsidRPr="00CD28B5" w:rsidRDefault="00F83487" w:rsidP="00A837C0">
      <w:pPr>
        <w:numPr>
          <w:ilvl w:val="0"/>
          <w:numId w:val="30"/>
        </w:numPr>
        <w:jc w:val="both"/>
        <w:rPr>
          <w:rFonts w:cs="Arial"/>
          <w:b/>
          <w:bCs/>
          <w:color w:val="FF0000"/>
          <w:szCs w:val="24"/>
          <w:lang w:val="en-ZA"/>
        </w:rPr>
      </w:pPr>
      <w:r w:rsidRPr="00CD28B5">
        <w:rPr>
          <w:rFonts w:cs="Arial"/>
          <w:b/>
          <w:bCs/>
          <w:color w:val="FF0000"/>
          <w:szCs w:val="24"/>
          <w:lang w:val="en-ZA"/>
        </w:rPr>
        <w:t>Department</w:t>
      </w:r>
      <w:r w:rsidRPr="00CD28B5">
        <w:rPr>
          <w:rFonts w:cs="Arial"/>
          <w:b/>
          <w:bCs/>
          <w:color w:val="FF0000"/>
          <w:spacing w:val="-1"/>
          <w:szCs w:val="24"/>
          <w:lang w:val="en-ZA"/>
        </w:rPr>
        <w:t xml:space="preserve"> </w:t>
      </w:r>
      <w:r w:rsidRPr="00CD28B5">
        <w:rPr>
          <w:rFonts w:cs="Arial"/>
          <w:b/>
          <w:bCs/>
          <w:color w:val="FF0000"/>
          <w:szCs w:val="24"/>
          <w:lang w:val="en-ZA"/>
        </w:rPr>
        <w:t>of</w:t>
      </w:r>
      <w:r w:rsidRPr="00CD28B5">
        <w:rPr>
          <w:rFonts w:cs="Arial"/>
          <w:b/>
          <w:bCs/>
          <w:color w:val="FF0000"/>
          <w:spacing w:val="-3"/>
          <w:szCs w:val="24"/>
          <w:lang w:val="en-ZA"/>
        </w:rPr>
        <w:t xml:space="preserve"> </w:t>
      </w:r>
      <w:r w:rsidRPr="00CD28B5">
        <w:rPr>
          <w:rFonts w:cs="Arial"/>
          <w:b/>
          <w:bCs/>
          <w:color w:val="FF0000"/>
          <w:szCs w:val="24"/>
          <w:lang w:val="en-ZA"/>
        </w:rPr>
        <w:t>Transport</w:t>
      </w:r>
    </w:p>
    <w:p w14:paraId="52B3322F" w14:textId="77777777" w:rsidR="00F83487" w:rsidRPr="00CD28B5" w:rsidRDefault="00F83487" w:rsidP="00F83487">
      <w:pPr>
        <w:jc w:val="both"/>
        <w:rPr>
          <w:rFonts w:cs="Arial"/>
          <w:b/>
          <w:szCs w:val="24"/>
          <w:lang w:val="en-ZA"/>
        </w:rPr>
      </w:pPr>
    </w:p>
    <w:p w14:paraId="3F9911E9" w14:textId="77777777" w:rsidR="00F83487" w:rsidRPr="00CD28B5" w:rsidRDefault="00F83487" w:rsidP="00F83487">
      <w:pPr>
        <w:jc w:val="both"/>
        <w:rPr>
          <w:rFonts w:cs="Arial"/>
          <w:szCs w:val="24"/>
          <w:lang w:val="en-ZA"/>
        </w:rPr>
      </w:pPr>
      <w:r w:rsidRPr="00CD28B5">
        <w:rPr>
          <w:rFonts w:cs="Arial"/>
          <w:b/>
          <w:szCs w:val="24"/>
          <w:lang w:val="en-ZA"/>
        </w:rPr>
        <w:t xml:space="preserve">Road Accident Fund Act (No 56 of 1996): </w:t>
      </w:r>
      <w:r w:rsidRPr="00CD28B5">
        <w:rPr>
          <w:rFonts w:cs="Arial"/>
          <w:szCs w:val="24"/>
          <w:lang w:val="en-ZA"/>
        </w:rPr>
        <w:t>Provides for the establishment and management of a road accident fund and matters connected therewith. This is particularly for compensation for</w:t>
      </w:r>
      <w:r w:rsidRPr="00CD28B5">
        <w:rPr>
          <w:rFonts w:cs="Arial"/>
          <w:spacing w:val="1"/>
          <w:szCs w:val="24"/>
          <w:lang w:val="en-ZA"/>
        </w:rPr>
        <w:t xml:space="preserve"> </w:t>
      </w:r>
      <w:r w:rsidRPr="00CD28B5">
        <w:rPr>
          <w:rFonts w:cs="Arial"/>
          <w:szCs w:val="24"/>
          <w:lang w:val="en-ZA"/>
        </w:rPr>
        <w:t>hospitalisation and/or treatment of injuries, as well as loss of income as a result of disability,</w:t>
      </w:r>
      <w:r w:rsidRPr="00CD28B5">
        <w:rPr>
          <w:rFonts w:cs="Arial"/>
          <w:spacing w:val="1"/>
          <w:szCs w:val="24"/>
          <w:lang w:val="en-ZA"/>
        </w:rPr>
        <w:t xml:space="preserve"> </w:t>
      </w:r>
      <w:r w:rsidRPr="00CD28B5">
        <w:rPr>
          <w:rFonts w:cs="Arial"/>
          <w:szCs w:val="24"/>
          <w:lang w:val="en-ZA"/>
        </w:rPr>
        <w:t>where</w:t>
      </w:r>
      <w:r w:rsidRPr="00CD28B5">
        <w:rPr>
          <w:rFonts w:cs="Arial"/>
          <w:spacing w:val="-1"/>
          <w:szCs w:val="24"/>
          <w:lang w:val="en-ZA"/>
        </w:rPr>
        <w:t xml:space="preserve"> </w:t>
      </w:r>
      <w:r w:rsidRPr="00CD28B5">
        <w:rPr>
          <w:rFonts w:cs="Arial"/>
          <w:szCs w:val="24"/>
          <w:lang w:val="en-ZA"/>
        </w:rPr>
        <w:t>applicable.</w:t>
      </w:r>
    </w:p>
    <w:p w14:paraId="6E50FEF8" w14:textId="77777777" w:rsidR="00F83487" w:rsidRPr="00CD28B5" w:rsidRDefault="00F83487" w:rsidP="00F83487">
      <w:pPr>
        <w:jc w:val="both"/>
        <w:rPr>
          <w:rFonts w:cs="Arial"/>
          <w:szCs w:val="24"/>
          <w:lang w:val="en-ZA"/>
        </w:rPr>
      </w:pPr>
    </w:p>
    <w:p w14:paraId="34525C71" w14:textId="77777777" w:rsidR="00F83487" w:rsidRPr="00CD28B5" w:rsidRDefault="00F83487" w:rsidP="00F83487">
      <w:pPr>
        <w:jc w:val="both"/>
        <w:rPr>
          <w:rFonts w:cs="Arial"/>
          <w:szCs w:val="24"/>
          <w:lang w:val="en-ZA"/>
        </w:rPr>
      </w:pPr>
      <w:r w:rsidRPr="00CD28B5">
        <w:rPr>
          <w:rFonts w:cs="Arial"/>
          <w:b/>
          <w:szCs w:val="24"/>
          <w:lang w:val="en-ZA"/>
        </w:rPr>
        <w:t xml:space="preserve">National Land Transport Transition Act (No 22 of 2000): </w:t>
      </w:r>
      <w:r w:rsidRPr="00CD28B5">
        <w:rPr>
          <w:rFonts w:cs="Arial"/>
          <w:szCs w:val="24"/>
          <w:lang w:val="en-ZA"/>
        </w:rPr>
        <w:t>Provides for transformation and restructuring of the national land transport system, with consideration given to the needs of</w:t>
      </w:r>
      <w:r w:rsidRPr="00CD28B5">
        <w:rPr>
          <w:rFonts w:cs="Arial"/>
          <w:spacing w:val="1"/>
          <w:szCs w:val="24"/>
          <w:lang w:val="en-ZA"/>
        </w:rPr>
        <w:t xml:space="preserve"> </w:t>
      </w:r>
      <w:r w:rsidRPr="00CD28B5">
        <w:rPr>
          <w:rFonts w:cs="Arial"/>
          <w:szCs w:val="24"/>
          <w:lang w:val="en-ZA"/>
        </w:rPr>
        <w:t>special</w:t>
      </w:r>
      <w:r w:rsidRPr="00CD28B5">
        <w:rPr>
          <w:rFonts w:cs="Arial"/>
          <w:spacing w:val="-2"/>
          <w:szCs w:val="24"/>
          <w:lang w:val="en-ZA"/>
        </w:rPr>
        <w:t xml:space="preserve"> </w:t>
      </w:r>
      <w:r w:rsidRPr="00CD28B5">
        <w:rPr>
          <w:rFonts w:cs="Arial"/>
          <w:szCs w:val="24"/>
          <w:lang w:val="en-ZA"/>
        </w:rPr>
        <w:t>categories</w:t>
      </w:r>
      <w:r w:rsidRPr="00CD28B5">
        <w:rPr>
          <w:rFonts w:cs="Arial"/>
          <w:spacing w:val="-3"/>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passengers</w:t>
      </w:r>
      <w:r w:rsidRPr="00CD28B5">
        <w:rPr>
          <w:rFonts w:cs="Arial"/>
          <w:spacing w:val="-3"/>
          <w:szCs w:val="24"/>
          <w:lang w:val="en-ZA"/>
        </w:rPr>
        <w:t xml:space="preserve"> </w:t>
      </w:r>
      <w:r w:rsidRPr="00CD28B5">
        <w:rPr>
          <w:rFonts w:cs="Arial"/>
          <w:szCs w:val="24"/>
          <w:lang w:val="en-ZA"/>
        </w:rPr>
        <w:t>through</w:t>
      </w:r>
      <w:r w:rsidRPr="00CD28B5">
        <w:rPr>
          <w:rFonts w:cs="Arial"/>
          <w:spacing w:val="-4"/>
          <w:szCs w:val="24"/>
          <w:lang w:val="en-ZA"/>
        </w:rPr>
        <w:t xml:space="preserve"> </w:t>
      </w:r>
      <w:r w:rsidRPr="00CD28B5">
        <w:rPr>
          <w:rFonts w:cs="Arial"/>
          <w:szCs w:val="24"/>
          <w:lang w:val="en-ZA"/>
        </w:rPr>
        <w:t>provision</w:t>
      </w:r>
      <w:r w:rsidRPr="00CD28B5">
        <w:rPr>
          <w:rFonts w:cs="Arial"/>
          <w:spacing w:val="-1"/>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mainstream public</w:t>
      </w:r>
      <w:r w:rsidRPr="00CD28B5">
        <w:rPr>
          <w:rFonts w:cs="Arial"/>
          <w:spacing w:val="-3"/>
          <w:szCs w:val="24"/>
          <w:lang w:val="en-ZA"/>
        </w:rPr>
        <w:t xml:space="preserve"> </w:t>
      </w:r>
      <w:r w:rsidRPr="00CD28B5">
        <w:rPr>
          <w:rFonts w:cs="Arial"/>
          <w:szCs w:val="24"/>
          <w:lang w:val="en-ZA"/>
        </w:rPr>
        <w:t>transport.</w:t>
      </w:r>
    </w:p>
    <w:p w14:paraId="4DEF6AE1" w14:textId="7286B3CC" w:rsidR="00F83487" w:rsidRDefault="00F83487" w:rsidP="00F83487">
      <w:pPr>
        <w:jc w:val="both"/>
        <w:rPr>
          <w:rFonts w:cs="Arial"/>
          <w:szCs w:val="24"/>
          <w:lang w:val="en-ZA"/>
        </w:rPr>
      </w:pPr>
    </w:p>
    <w:p w14:paraId="34AC927F" w14:textId="5B7CCF80" w:rsidR="00D76C13" w:rsidRDefault="00D76C13" w:rsidP="00F83487">
      <w:pPr>
        <w:jc w:val="both"/>
        <w:rPr>
          <w:rFonts w:cs="Arial"/>
          <w:szCs w:val="24"/>
          <w:lang w:val="en-ZA"/>
        </w:rPr>
      </w:pPr>
    </w:p>
    <w:p w14:paraId="5E3158A2" w14:textId="77777777" w:rsidR="00D76C13" w:rsidRPr="00CD28B5" w:rsidRDefault="00D76C13" w:rsidP="00F83487">
      <w:pPr>
        <w:jc w:val="both"/>
        <w:rPr>
          <w:rFonts w:cs="Arial"/>
          <w:szCs w:val="24"/>
          <w:lang w:val="en-ZA"/>
        </w:rPr>
      </w:pPr>
    </w:p>
    <w:p w14:paraId="74E423B0" w14:textId="77777777" w:rsidR="00F83487" w:rsidRPr="00CD28B5" w:rsidRDefault="00F83487" w:rsidP="00A837C0">
      <w:pPr>
        <w:numPr>
          <w:ilvl w:val="0"/>
          <w:numId w:val="30"/>
        </w:numPr>
        <w:jc w:val="both"/>
        <w:rPr>
          <w:rFonts w:cs="Arial"/>
          <w:b/>
          <w:bCs/>
          <w:color w:val="FF0000"/>
          <w:szCs w:val="24"/>
          <w:lang w:val="en-ZA"/>
        </w:rPr>
      </w:pPr>
      <w:r w:rsidRPr="00CD28B5">
        <w:rPr>
          <w:rFonts w:cs="Arial"/>
          <w:b/>
          <w:bCs/>
          <w:color w:val="FF0000"/>
          <w:szCs w:val="24"/>
          <w:lang w:val="en-ZA"/>
        </w:rPr>
        <w:lastRenderedPageBreak/>
        <w:t>Department of Public</w:t>
      </w:r>
      <w:r w:rsidRPr="00CD28B5">
        <w:rPr>
          <w:rFonts w:cs="Arial"/>
          <w:b/>
          <w:bCs/>
          <w:color w:val="FF0000"/>
          <w:spacing w:val="-6"/>
          <w:szCs w:val="24"/>
          <w:lang w:val="en-ZA"/>
        </w:rPr>
        <w:t xml:space="preserve"> </w:t>
      </w:r>
      <w:r w:rsidRPr="00CD28B5">
        <w:rPr>
          <w:rFonts w:cs="Arial"/>
          <w:b/>
          <w:bCs/>
          <w:color w:val="FF0000"/>
          <w:szCs w:val="24"/>
          <w:lang w:val="en-ZA"/>
        </w:rPr>
        <w:t>Works and Infrastructure (DPWI)</w:t>
      </w:r>
    </w:p>
    <w:p w14:paraId="6F3A01A2" w14:textId="77777777" w:rsidR="00F83487" w:rsidRPr="00CD28B5" w:rsidRDefault="00F83487" w:rsidP="00F83487">
      <w:pPr>
        <w:jc w:val="both"/>
        <w:rPr>
          <w:rFonts w:cs="Arial"/>
          <w:b/>
          <w:szCs w:val="24"/>
          <w:lang w:val="en-ZA"/>
        </w:rPr>
      </w:pPr>
    </w:p>
    <w:p w14:paraId="1F5D96DE" w14:textId="77777777" w:rsidR="00F83487" w:rsidRPr="00CD28B5" w:rsidRDefault="00F83487" w:rsidP="00F83487">
      <w:pPr>
        <w:jc w:val="both"/>
        <w:rPr>
          <w:rFonts w:cs="Arial"/>
          <w:szCs w:val="24"/>
          <w:lang w:val="en-ZA"/>
        </w:rPr>
      </w:pPr>
      <w:r w:rsidRPr="00CD28B5">
        <w:rPr>
          <w:rFonts w:cs="Arial"/>
          <w:b/>
          <w:szCs w:val="24"/>
          <w:lang w:val="en-ZA"/>
        </w:rPr>
        <w:t xml:space="preserve">National Building Regulations and Building Standards (103 of 1977): </w:t>
      </w:r>
      <w:r w:rsidRPr="00CD28B5">
        <w:rPr>
          <w:rFonts w:cs="Arial"/>
          <w:szCs w:val="24"/>
          <w:lang w:val="en-ZA"/>
        </w:rPr>
        <w:t>Presents the</w:t>
      </w:r>
      <w:r w:rsidRPr="00CD28B5">
        <w:rPr>
          <w:rFonts w:cs="Arial"/>
          <w:spacing w:val="1"/>
          <w:szCs w:val="24"/>
          <w:lang w:val="en-ZA"/>
        </w:rPr>
        <w:t xml:space="preserve"> </w:t>
      </w:r>
      <w:r w:rsidRPr="00CD28B5">
        <w:rPr>
          <w:rFonts w:cs="Arial"/>
          <w:szCs w:val="24"/>
          <w:lang w:val="en-ZA"/>
        </w:rPr>
        <w:t>specifications of accessible buildings but makes no reference to the constitutional rights of</w:t>
      </w:r>
      <w:r w:rsidRPr="00CD28B5">
        <w:rPr>
          <w:rFonts w:cs="Arial"/>
          <w:spacing w:val="1"/>
          <w:szCs w:val="24"/>
          <w:lang w:val="en-ZA"/>
        </w:rPr>
        <w:t xml:space="preserve"> </w:t>
      </w:r>
      <w:r w:rsidRPr="00CD28B5">
        <w:rPr>
          <w:rFonts w:cs="Arial"/>
          <w:szCs w:val="24"/>
          <w:lang w:val="en-ZA"/>
        </w:rPr>
        <w:t>people with disability to equal access. The regulations do not include sufficient specific definition to</w:t>
      </w:r>
      <w:r w:rsidRPr="00CD28B5">
        <w:rPr>
          <w:rFonts w:cs="Arial"/>
          <w:spacing w:val="-1"/>
          <w:szCs w:val="24"/>
          <w:lang w:val="en-ZA"/>
        </w:rPr>
        <w:t xml:space="preserve"> </w:t>
      </w:r>
      <w:r w:rsidRPr="00CD28B5">
        <w:rPr>
          <w:rFonts w:cs="Arial"/>
          <w:szCs w:val="24"/>
          <w:lang w:val="en-ZA"/>
        </w:rPr>
        <w:t>ensure</w:t>
      </w:r>
      <w:r w:rsidRPr="00CD28B5">
        <w:rPr>
          <w:rFonts w:cs="Arial"/>
          <w:spacing w:val="-3"/>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rights</w:t>
      </w:r>
      <w:r w:rsidRPr="00CD28B5">
        <w:rPr>
          <w:rFonts w:cs="Arial"/>
          <w:spacing w:val="-2"/>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people</w:t>
      </w:r>
      <w:r w:rsidRPr="00CD28B5">
        <w:rPr>
          <w:rFonts w:cs="Arial"/>
          <w:spacing w:val="-1"/>
          <w:szCs w:val="24"/>
          <w:lang w:val="en-ZA"/>
        </w:rPr>
        <w:t xml:space="preserve"> </w:t>
      </w:r>
      <w:r w:rsidRPr="00CD28B5">
        <w:rPr>
          <w:rFonts w:cs="Arial"/>
          <w:szCs w:val="24"/>
          <w:lang w:val="en-ZA"/>
        </w:rPr>
        <w:t>with different</w:t>
      </w:r>
      <w:r w:rsidRPr="00CD28B5">
        <w:rPr>
          <w:rFonts w:cs="Arial"/>
          <w:spacing w:val="-2"/>
          <w:szCs w:val="24"/>
          <w:lang w:val="en-ZA"/>
        </w:rPr>
        <w:t xml:space="preserve"> </w:t>
      </w:r>
      <w:r w:rsidRPr="00CD28B5">
        <w:rPr>
          <w:rFonts w:cs="Arial"/>
          <w:szCs w:val="24"/>
          <w:lang w:val="en-ZA"/>
        </w:rPr>
        <w:t>kinds</w:t>
      </w:r>
      <w:r w:rsidRPr="00CD28B5">
        <w:rPr>
          <w:rFonts w:cs="Arial"/>
          <w:spacing w:val="-5"/>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disabilities to</w:t>
      </w:r>
      <w:r w:rsidRPr="00CD28B5">
        <w:rPr>
          <w:rFonts w:cs="Arial"/>
          <w:spacing w:val="-3"/>
          <w:szCs w:val="24"/>
          <w:lang w:val="en-ZA"/>
        </w:rPr>
        <w:t xml:space="preserve"> </w:t>
      </w:r>
      <w:r w:rsidRPr="00CD28B5">
        <w:rPr>
          <w:rFonts w:cs="Arial"/>
          <w:szCs w:val="24"/>
          <w:lang w:val="en-ZA"/>
        </w:rPr>
        <w:t>equal access.</w:t>
      </w:r>
    </w:p>
    <w:p w14:paraId="02E95F08" w14:textId="77777777" w:rsidR="00F83487" w:rsidRPr="00CD28B5" w:rsidRDefault="00F83487" w:rsidP="00F05C31">
      <w:pPr>
        <w:rPr>
          <w:rFonts w:cs="Arial"/>
          <w:szCs w:val="24"/>
          <w:lang w:val="en-ZA"/>
        </w:rPr>
      </w:pPr>
    </w:p>
    <w:p w14:paraId="427E5C5C" w14:textId="462E8B61" w:rsidR="00E50CA7" w:rsidRPr="00CD28B5" w:rsidRDefault="00D96E8B" w:rsidP="00A837C0">
      <w:pPr>
        <w:numPr>
          <w:ilvl w:val="0"/>
          <w:numId w:val="30"/>
        </w:numPr>
        <w:rPr>
          <w:rFonts w:cs="Arial"/>
          <w:b/>
          <w:bCs/>
          <w:color w:val="FF0000"/>
          <w:szCs w:val="24"/>
          <w:lang w:val="en-ZA"/>
        </w:rPr>
      </w:pPr>
      <w:r w:rsidRPr="00CD28B5">
        <w:rPr>
          <w:rFonts w:cs="Arial"/>
          <w:b/>
          <w:bCs/>
          <w:color w:val="FF0000"/>
          <w:szCs w:val="24"/>
          <w:lang w:val="en-ZA"/>
        </w:rPr>
        <w:t xml:space="preserve">Ministry of Women, Youth and Persons with </w:t>
      </w:r>
      <w:r w:rsidR="00A674A3" w:rsidRPr="00CD28B5">
        <w:rPr>
          <w:rFonts w:cs="Arial"/>
          <w:b/>
          <w:bCs/>
          <w:color w:val="FF0000"/>
          <w:szCs w:val="24"/>
          <w:lang w:val="en-ZA"/>
        </w:rPr>
        <w:t>D</w:t>
      </w:r>
      <w:r w:rsidRPr="00CD28B5">
        <w:rPr>
          <w:rFonts w:cs="Arial"/>
          <w:b/>
          <w:bCs/>
          <w:color w:val="FF0000"/>
          <w:szCs w:val="24"/>
          <w:lang w:val="en-ZA"/>
        </w:rPr>
        <w:t>isabilities in the Presidency.</w:t>
      </w:r>
    </w:p>
    <w:p w14:paraId="1DE7CA8B" w14:textId="77777777" w:rsidR="00A674A3" w:rsidRPr="00CD28B5" w:rsidRDefault="00A674A3" w:rsidP="00A674A3">
      <w:pPr>
        <w:rPr>
          <w:rFonts w:cs="Arial"/>
          <w:szCs w:val="24"/>
          <w:lang w:val="en-ZA"/>
        </w:rPr>
      </w:pPr>
    </w:p>
    <w:p w14:paraId="25ECA33D" w14:textId="77777777" w:rsidR="00B075E7" w:rsidRPr="00CD28B5" w:rsidRDefault="00B075E7" w:rsidP="00B075E7">
      <w:pPr>
        <w:jc w:val="both"/>
        <w:rPr>
          <w:rFonts w:cs="Arial"/>
          <w:szCs w:val="24"/>
          <w:lang w:val="en-ZA"/>
        </w:rPr>
      </w:pPr>
      <w:r w:rsidRPr="00CD28B5">
        <w:rPr>
          <w:rFonts w:cs="Arial"/>
          <w:b/>
          <w:szCs w:val="24"/>
          <w:lang w:val="en-ZA"/>
        </w:rPr>
        <w:t xml:space="preserve">White Paper on the Rights of Persons with Disabilities (2015): </w:t>
      </w:r>
      <w:r w:rsidRPr="00CD28B5">
        <w:rPr>
          <w:rFonts w:cs="Arial"/>
          <w:szCs w:val="24"/>
          <w:lang w:val="en-ZA"/>
        </w:rPr>
        <w:t>Provides a broad outline of</w:t>
      </w:r>
      <w:r w:rsidRPr="00CD28B5">
        <w:rPr>
          <w:rFonts w:cs="Arial"/>
          <w:spacing w:val="1"/>
          <w:szCs w:val="24"/>
          <w:lang w:val="en-ZA"/>
        </w:rPr>
        <w:t xml:space="preserve"> </w:t>
      </w:r>
      <w:r w:rsidRPr="00CD28B5">
        <w:rPr>
          <w:rFonts w:cs="Arial"/>
          <w:szCs w:val="24"/>
          <w:lang w:val="en-ZA"/>
        </w:rPr>
        <w:t>responsibilities and accountabilities of the various stakeholders, including an oversight function to National Departments in ensuring the provision of barrier-free, appropriate, effective, efficient and</w:t>
      </w:r>
      <w:r w:rsidRPr="00CD28B5">
        <w:rPr>
          <w:rFonts w:cs="Arial"/>
          <w:spacing w:val="-1"/>
          <w:szCs w:val="24"/>
          <w:lang w:val="en-ZA"/>
        </w:rPr>
        <w:t xml:space="preserve"> </w:t>
      </w:r>
      <w:r w:rsidRPr="00CD28B5">
        <w:rPr>
          <w:rFonts w:cs="Arial"/>
          <w:szCs w:val="24"/>
          <w:lang w:val="en-ZA"/>
        </w:rPr>
        <w:t>coordinated</w:t>
      </w:r>
      <w:r w:rsidRPr="00CD28B5">
        <w:rPr>
          <w:rFonts w:cs="Arial"/>
          <w:spacing w:val="-2"/>
          <w:szCs w:val="24"/>
          <w:lang w:val="en-ZA"/>
        </w:rPr>
        <w:t xml:space="preserve"> </w:t>
      </w:r>
      <w:r w:rsidRPr="00CD28B5">
        <w:rPr>
          <w:rFonts w:cs="Arial"/>
          <w:szCs w:val="24"/>
          <w:lang w:val="en-ZA"/>
        </w:rPr>
        <w:t>service</w:t>
      </w:r>
      <w:r w:rsidRPr="00CD28B5">
        <w:rPr>
          <w:rFonts w:cs="Arial"/>
          <w:spacing w:val="-3"/>
          <w:szCs w:val="24"/>
          <w:lang w:val="en-ZA"/>
        </w:rPr>
        <w:t xml:space="preserve"> </w:t>
      </w:r>
      <w:r w:rsidRPr="00CD28B5">
        <w:rPr>
          <w:rFonts w:cs="Arial"/>
          <w:szCs w:val="24"/>
          <w:lang w:val="en-ZA"/>
        </w:rPr>
        <w:t>delivery</w:t>
      </w:r>
      <w:r w:rsidRPr="00CD28B5">
        <w:rPr>
          <w:rFonts w:cs="Arial"/>
          <w:spacing w:val="1"/>
          <w:szCs w:val="24"/>
          <w:lang w:val="en-ZA"/>
        </w:rPr>
        <w:t xml:space="preserve"> </w:t>
      </w:r>
      <w:r w:rsidRPr="00CD28B5">
        <w:rPr>
          <w:rFonts w:cs="Arial"/>
          <w:szCs w:val="24"/>
          <w:lang w:val="en-ZA"/>
        </w:rPr>
        <w:t>to</w:t>
      </w:r>
      <w:r w:rsidRPr="00CD28B5">
        <w:rPr>
          <w:rFonts w:cs="Arial"/>
          <w:spacing w:val="-2"/>
          <w:szCs w:val="24"/>
          <w:lang w:val="en-ZA"/>
        </w:rPr>
        <w:t xml:space="preserve"> </w:t>
      </w:r>
      <w:r w:rsidRPr="00CD28B5">
        <w:rPr>
          <w:rFonts w:cs="Arial"/>
          <w:szCs w:val="24"/>
          <w:lang w:val="en-ZA"/>
        </w:rPr>
        <w:t>persons with</w:t>
      </w:r>
      <w:r w:rsidRPr="00CD28B5">
        <w:rPr>
          <w:rFonts w:cs="Arial"/>
          <w:spacing w:val="-4"/>
          <w:szCs w:val="24"/>
          <w:lang w:val="en-ZA"/>
        </w:rPr>
        <w:t xml:space="preserve"> </w:t>
      </w:r>
      <w:r w:rsidRPr="00CD28B5">
        <w:rPr>
          <w:rFonts w:cs="Arial"/>
          <w:szCs w:val="24"/>
          <w:lang w:val="en-ZA"/>
        </w:rPr>
        <w:t>disabilities.</w:t>
      </w:r>
    </w:p>
    <w:p w14:paraId="0518DD40" w14:textId="77777777" w:rsidR="00B075E7" w:rsidRPr="00CD28B5" w:rsidRDefault="00B075E7" w:rsidP="00A674A3">
      <w:pPr>
        <w:ind w:left="360"/>
        <w:rPr>
          <w:rFonts w:cs="Arial"/>
          <w:szCs w:val="24"/>
          <w:lang w:val="en-ZA"/>
        </w:rPr>
      </w:pPr>
    </w:p>
    <w:p w14:paraId="2EDAE09E" w14:textId="6908790D" w:rsidR="00A674A3" w:rsidRPr="00CD28B5" w:rsidRDefault="00A674A3" w:rsidP="00B075E7">
      <w:pPr>
        <w:rPr>
          <w:rFonts w:cs="Arial"/>
          <w:szCs w:val="24"/>
          <w:lang w:val="en-ZA"/>
        </w:rPr>
      </w:pPr>
      <w:r w:rsidRPr="00CD28B5">
        <w:rPr>
          <w:rFonts w:cs="Arial"/>
          <w:szCs w:val="24"/>
          <w:lang w:val="en-ZA"/>
        </w:rPr>
        <w:t xml:space="preserve">Cabinet-approved </w:t>
      </w:r>
      <w:r w:rsidRPr="00CD28B5">
        <w:rPr>
          <w:rFonts w:cs="Arial"/>
          <w:b/>
          <w:bCs/>
          <w:szCs w:val="24"/>
          <w:lang w:val="en-ZA"/>
        </w:rPr>
        <w:t>National Framework on Reasonable Accommodation for Persons with Disabilities</w:t>
      </w:r>
      <w:r w:rsidRPr="00CD28B5">
        <w:rPr>
          <w:rFonts w:cs="Arial"/>
          <w:szCs w:val="24"/>
          <w:lang w:val="en-ZA"/>
        </w:rPr>
        <w:t xml:space="preserve"> (DWYPD, 2021).</w:t>
      </w:r>
    </w:p>
    <w:p w14:paraId="0F3864DD" w14:textId="77777777" w:rsidR="00F83487" w:rsidRPr="00CD28B5" w:rsidRDefault="00F83487" w:rsidP="00F83487">
      <w:pPr>
        <w:rPr>
          <w:rFonts w:cs="Arial"/>
          <w:szCs w:val="24"/>
          <w:lang w:val="en-ZA"/>
        </w:rPr>
      </w:pPr>
    </w:p>
    <w:p w14:paraId="01823CFE" w14:textId="77777777" w:rsidR="00F83487" w:rsidRPr="00CD28B5" w:rsidRDefault="00F83487" w:rsidP="00A837C0">
      <w:pPr>
        <w:numPr>
          <w:ilvl w:val="0"/>
          <w:numId w:val="30"/>
        </w:numPr>
        <w:rPr>
          <w:rFonts w:cs="Arial"/>
          <w:szCs w:val="24"/>
          <w:lang w:val="en-ZA"/>
        </w:rPr>
      </w:pPr>
      <w:r w:rsidRPr="00CD28B5">
        <w:rPr>
          <w:rFonts w:cs="Arial"/>
          <w:color w:val="FF0000"/>
          <w:szCs w:val="24"/>
          <w:lang w:val="en-ZA"/>
        </w:rPr>
        <w:t xml:space="preserve">The </w:t>
      </w:r>
      <w:r w:rsidRPr="00CD28B5">
        <w:rPr>
          <w:rFonts w:cs="Arial"/>
          <w:b/>
          <w:bCs/>
          <w:color w:val="FF0000"/>
          <w:szCs w:val="24"/>
          <w:lang w:val="en-ZA"/>
        </w:rPr>
        <w:t>Department of Sport, Arts and Culture (DSAC)</w:t>
      </w:r>
      <w:r w:rsidRPr="00CD28B5">
        <w:rPr>
          <w:rFonts w:cs="Arial"/>
          <w:szCs w:val="24"/>
          <w:lang w:val="en-ZA"/>
        </w:rPr>
        <w:t xml:space="preserve"> was established in June 2019 by the merger of the Department of Arts and Culture and the Department of Sport and Recreation South Africa.</w:t>
      </w:r>
    </w:p>
    <w:p w14:paraId="104ADC46" w14:textId="77777777" w:rsidR="00911BF8" w:rsidRPr="00CD28B5" w:rsidRDefault="00911BF8" w:rsidP="00911BF8">
      <w:pPr>
        <w:jc w:val="both"/>
        <w:rPr>
          <w:rFonts w:cs="Arial"/>
          <w:szCs w:val="24"/>
          <w:lang w:val="en-ZA"/>
        </w:rPr>
      </w:pPr>
    </w:p>
    <w:p w14:paraId="6CA10585" w14:textId="0EB9FDD0" w:rsidR="00911BF8" w:rsidRPr="00CD28B5" w:rsidRDefault="00911BF8" w:rsidP="00911BF8">
      <w:pPr>
        <w:jc w:val="both"/>
        <w:rPr>
          <w:rFonts w:cs="Arial"/>
          <w:szCs w:val="24"/>
          <w:lang w:val="en-ZA"/>
        </w:rPr>
      </w:pPr>
      <w:r w:rsidRPr="00CD28B5">
        <w:rPr>
          <w:rFonts w:cs="Arial"/>
          <w:szCs w:val="24"/>
          <w:lang w:val="en-ZA"/>
        </w:rPr>
        <w:t>The specific social development related responsibilities of the Department of Sport and</w:t>
      </w:r>
      <w:r w:rsidRPr="00CD28B5">
        <w:rPr>
          <w:rFonts w:cs="Arial"/>
          <w:spacing w:val="1"/>
          <w:szCs w:val="24"/>
          <w:lang w:val="en-ZA"/>
        </w:rPr>
        <w:t xml:space="preserve"> </w:t>
      </w:r>
      <w:r w:rsidRPr="00CD28B5">
        <w:rPr>
          <w:rFonts w:cs="Arial"/>
          <w:szCs w:val="24"/>
          <w:lang w:val="en-ZA"/>
        </w:rPr>
        <w:t xml:space="preserve">Recreation in community-based services, including </w:t>
      </w:r>
      <w:r w:rsidRPr="00CD28B5">
        <w:rPr>
          <w:rFonts w:cs="Arial"/>
          <w:b/>
          <w:szCs w:val="24"/>
          <w:lang w:val="en-ZA"/>
        </w:rPr>
        <w:t xml:space="preserve">day care centres, residential </w:t>
      </w:r>
      <w:r w:rsidRPr="00CD28B5">
        <w:rPr>
          <w:rFonts w:cs="Arial"/>
          <w:szCs w:val="24"/>
          <w:lang w:val="en-ZA"/>
        </w:rPr>
        <w:t>facilities and</w:t>
      </w:r>
      <w:r w:rsidRPr="00CD28B5">
        <w:rPr>
          <w:rFonts w:cs="Arial"/>
          <w:b/>
          <w:spacing w:val="-1"/>
          <w:szCs w:val="24"/>
          <w:lang w:val="en-ZA"/>
        </w:rPr>
        <w:t xml:space="preserve"> </w:t>
      </w:r>
      <w:r w:rsidRPr="00CD28B5">
        <w:rPr>
          <w:rFonts w:cs="Arial"/>
          <w:b/>
          <w:szCs w:val="24"/>
          <w:lang w:val="en-ZA"/>
        </w:rPr>
        <w:t>protective</w:t>
      </w:r>
      <w:r w:rsidRPr="00CD28B5">
        <w:rPr>
          <w:rFonts w:cs="Arial"/>
          <w:b/>
          <w:spacing w:val="-4"/>
          <w:szCs w:val="24"/>
          <w:lang w:val="en-ZA"/>
        </w:rPr>
        <w:t xml:space="preserve"> </w:t>
      </w:r>
      <w:r w:rsidRPr="00CD28B5">
        <w:rPr>
          <w:rFonts w:cs="Arial"/>
          <w:b/>
          <w:szCs w:val="24"/>
          <w:lang w:val="en-ZA"/>
        </w:rPr>
        <w:t xml:space="preserve">workshops </w:t>
      </w:r>
      <w:r w:rsidRPr="00CD28B5">
        <w:rPr>
          <w:rFonts w:cs="Arial"/>
          <w:szCs w:val="24"/>
          <w:lang w:val="en-ZA"/>
        </w:rPr>
        <w:t>include the</w:t>
      </w:r>
      <w:r w:rsidRPr="00CD28B5">
        <w:rPr>
          <w:rFonts w:cs="Arial"/>
          <w:spacing w:val="-3"/>
          <w:szCs w:val="24"/>
          <w:lang w:val="en-ZA"/>
        </w:rPr>
        <w:t xml:space="preserve"> </w:t>
      </w:r>
      <w:r w:rsidRPr="00CD28B5">
        <w:rPr>
          <w:rFonts w:cs="Arial"/>
          <w:szCs w:val="24"/>
          <w:lang w:val="en-ZA"/>
        </w:rPr>
        <w:t>following:</w:t>
      </w:r>
    </w:p>
    <w:p w14:paraId="785DC3A3" w14:textId="77777777" w:rsidR="00911BF8" w:rsidRPr="00CD28B5" w:rsidRDefault="00911BF8" w:rsidP="00A837C0">
      <w:pPr>
        <w:numPr>
          <w:ilvl w:val="0"/>
          <w:numId w:val="36"/>
        </w:numPr>
        <w:jc w:val="both"/>
        <w:rPr>
          <w:rFonts w:cs="Arial"/>
          <w:szCs w:val="24"/>
          <w:lang w:val="en-ZA"/>
        </w:rPr>
      </w:pPr>
      <w:r w:rsidRPr="00CD28B5">
        <w:rPr>
          <w:rFonts w:cs="Arial"/>
          <w:szCs w:val="24"/>
          <w:lang w:val="en-ZA"/>
        </w:rPr>
        <w:t>Providing sport and recreation catalyst interventions for the realisation of mental health, general and social well-being.</w:t>
      </w:r>
    </w:p>
    <w:p w14:paraId="40273C07" w14:textId="77777777" w:rsidR="00911BF8" w:rsidRPr="00CD28B5" w:rsidRDefault="00911BF8" w:rsidP="00A837C0">
      <w:pPr>
        <w:numPr>
          <w:ilvl w:val="0"/>
          <w:numId w:val="36"/>
        </w:numPr>
        <w:jc w:val="both"/>
        <w:rPr>
          <w:rFonts w:cs="Arial"/>
          <w:szCs w:val="24"/>
          <w:lang w:val="en-ZA"/>
        </w:rPr>
      </w:pPr>
      <w:r w:rsidRPr="00CD28B5">
        <w:rPr>
          <w:rFonts w:cs="Arial"/>
          <w:szCs w:val="24"/>
          <w:lang w:val="en-ZA"/>
        </w:rPr>
        <w:t>Ensuring sport codes and programmes are accessible to persons with disabilities.</w:t>
      </w:r>
    </w:p>
    <w:p w14:paraId="3C369D1A" w14:textId="77777777" w:rsidR="00911BF8" w:rsidRPr="00CD28B5" w:rsidRDefault="00911BF8" w:rsidP="00A837C0">
      <w:pPr>
        <w:numPr>
          <w:ilvl w:val="0"/>
          <w:numId w:val="36"/>
        </w:numPr>
        <w:jc w:val="both"/>
        <w:rPr>
          <w:rFonts w:cs="Arial"/>
          <w:szCs w:val="24"/>
          <w:lang w:val="en-ZA"/>
        </w:rPr>
      </w:pPr>
      <w:r w:rsidRPr="00CD28B5">
        <w:rPr>
          <w:rFonts w:cs="Arial"/>
          <w:szCs w:val="24"/>
          <w:lang w:val="en-ZA"/>
        </w:rPr>
        <w:t>Developing and extending sporting activities for persons with disabilities in both mainstream and special facilities, so that they can participate in sport for both recreational and competitive purposes.</w:t>
      </w:r>
    </w:p>
    <w:p w14:paraId="1635D001" w14:textId="77777777" w:rsidR="00911BF8" w:rsidRPr="00CD28B5" w:rsidRDefault="00911BF8" w:rsidP="00A837C0">
      <w:pPr>
        <w:numPr>
          <w:ilvl w:val="0"/>
          <w:numId w:val="36"/>
        </w:numPr>
        <w:jc w:val="both"/>
        <w:rPr>
          <w:rFonts w:cs="Arial"/>
          <w:szCs w:val="24"/>
          <w:lang w:val="en-ZA"/>
        </w:rPr>
      </w:pPr>
      <w:r w:rsidRPr="00CD28B5">
        <w:rPr>
          <w:rFonts w:cs="Arial"/>
          <w:szCs w:val="24"/>
          <w:lang w:val="en-ZA"/>
        </w:rPr>
        <w:t>Ensuring that all requisite resources for persons with disabilities (facilities and equipment) are made available for communities to encourage participation in sport and recreation activities.</w:t>
      </w:r>
    </w:p>
    <w:p w14:paraId="29797CDF" w14:textId="77777777" w:rsidR="00911BF8" w:rsidRPr="00CD28B5" w:rsidRDefault="00911BF8" w:rsidP="00A837C0">
      <w:pPr>
        <w:numPr>
          <w:ilvl w:val="0"/>
          <w:numId w:val="36"/>
        </w:numPr>
        <w:jc w:val="both"/>
        <w:rPr>
          <w:rFonts w:cs="Arial"/>
          <w:szCs w:val="24"/>
          <w:lang w:val="en-ZA"/>
        </w:rPr>
      </w:pPr>
      <w:r w:rsidRPr="00CD28B5">
        <w:rPr>
          <w:rFonts w:cs="Arial"/>
          <w:szCs w:val="24"/>
          <w:lang w:val="en-ZA"/>
        </w:rPr>
        <w:t xml:space="preserve">Providing subsidies for sport and leisure development for persons with </w:t>
      </w:r>
      <w:bookmarkStart w:id="58" w:name="17_Department_of_National_Treasury"/>
      <w:bookmarkEnd w:id="58"/>
      <w:r w:rsidRPr="00CD28B5">
        <w:rPr>
          <w:rFonts w:cs="Arial"/>
          <w:szCs w:val="24"/>
          <w:lang w:val="en-ZA"/>
        </w:rPr>
        <w:t>disabilities.</w:t>
      </w:r>
    </w:p>
    <w:p w14:paraId="7C6A936B" w14:textId="1E7D2FCB" w:rsidR="00F83487" w:rsidRPr="00CD28B5" w:rsidRDefault="00F83487" w:rsidP="00B075E7">
      <w:pPr>
        <w:rPr>
          <w:rFonts w:cs="Arial"/>
          <w:szCs w:val="24"/>
          <w:lang w:val="en-ZA"/>
        </w:rPr>
      </w:pPr>
    </w:p>
    <w:p w14:paraId="47714A51" w14:textId="498BCDA9" w:rsidR="000B0852" w:rsidRPr="00CD28B5" w:rsidRDefault="00DA0771" w:rsidP="00B075E7">
      <w:pPr>
        <w:rPr>
          <w:rFonts w:cs="Arial"/>
          <w:szCs w:val="24"/>
          <w:lang w:val="en-ZA"/>
        </w:rPr>
      </w:pPr>
      <w:r w:rsidRPr="00CD28B5">
        <w:rPr>
          <w:rFonts w:cs="Arial"/>
          <w:szCs w:val="24"/>
          <w:lang w:val="en-ZA"/>
        </w:rPr>
        <w:t>The Departments</w:t>
      </w:r>
      <w:r w:rsidR="00B075E7" w:rsidRPr="00CD28B5">
        <w:rPr>
          <w:rFonts w:cs="Arial"/>
          <w:szCs w:val="24"/>
          <w:lang w:val="en-ZA"/>
        </w:rPr>
        <w:t xml:space="preserve"> outside of the services cluster</w:t>
      </w:r>
      <w:r w:rsidR="000B0852" w:rsidRPr="00CD28B5">
        <w:rPr>
          <w:rFonts w:cs="Arial"/>
          <w:szCs w:val="24"/>
          <w:lang w:val="en-ZA"/>
        </w:rPr>
        <w:t xml:space="preserve"> include:</w:t>
      </w:r>
    </w:p>
    <w:p w14:paraId="1896392A" w14:textId="77777777" w:rsidR="000B0852" w:rsidRPr="00CD28B5" w:rsidRDefault="000B0852" w:rsidP="00B075E7">
      <w:pPr>
        <w:rPr>
          <w:rFonts w:cs="Arial"/>
          <w:szCs w:val="24"/>
          <w:lang w:val="en-ZA"/>
        </w:rPr>
      </w:pPr>
    </w:p>
    <w:p w14:paraId="24DF777D" w14:textId="77777777" w:rsidR="00435C2D" w:rsidRPr="00CD28B5" w:rsidRDefault="000B0852" w:rsidP="00A837C0">
      <w:pPr>
        <w:numPr>
          <w:ilvl w:val="0"/>
          <w:numId w:val="30"/>
        </w:numPr>
        <w:rPr>
          <w:rFonts w:cs="Arial"/>
          <w:szCs w:val="24"/>
          <w:lang w:val="en-ZA"/>
        </w:rPr>
      </w:pPr>
      <w:r w:rsidRPr="00CD28B5">
        <w:rPr>
          <w:rFonts w:cs="Arial"/>
          <w:color w:val="FF0000"/>
          <w:szCs w:val="24"/>
          <w:lang w:val="en-ZA"/>
        </w:rPr>
        <w:t>T</w:t>
      </w:r>
      <w:r w:rsidR="00B075E7" w:rsidRPr="00CD28B5">
        <w:rPr>
          <w:rFonts w:cs="Arial"/>
          <w:color w:val="FF0000"/>
          <w:szCs w:val="24"/>
          <w:lang w:val="en-ZA"/>
        </w:rPr>
        <w:t xml:space="preserve">he </w:t>
      </w:r>
      <w:r w:rsidR="00275D31" w:rsidRPr="00CD28B5">
        <w:rPr>
          <w:rFonts w:cs="Arial"/>
          <w:b/>
          <w:bCs/>
          <w:color w:val="FF0000"/>
          <w:szCs w:val="24"/>
          <w:lang w:val="en-ZA"/>
        </w:rPr>
        <w:t>Department</w:t>
      </w:r>
      <w:r w:rsidR="00275D31" w:rsidRPr="00CD28B5">
        <w:rPr>
          <w:rFonts w:cs="Arial"/>
          <w:b/>
          <w:bCs/>
          <w:color w:val="FF0000"/>
          <w:spacing w:val="-2"/>
          <w:szCs w:val="24"/>
          <w:lang w:val="en-ZA"/>
        </w:rPr>
        <w:t xml:space="preserve"> </w:t>
      </w:r>
      <w:r w:rsidR="00275D31" w:rsidRPr="00CD28B5">
        <w:rPr>
          <w:rFonts w:cs="Arial"/>
          <w:b/>
          <w:bCs/>
          <w:color w:val="FF0000"/>
          <w:szCs w:val="24"/>
          <w:lang w:val="en-ZA"/>
        </w:rPr>
        <w:t>of</w:t>
      </w:r>
      <w:r w:rsidR="00275D31" w:rsidRPr="00CD28B5">
        <w:rPr>
          <w:rFonts w:cs="Arial"/>
          <w:b/>
          <w:bCs/>
          <w:color w:val="FF0000"/>
          <w:spacing w:val="-3"/>
          <w:szCs w:val="24"/>
          <w:lang w:val="en-ZA"/>
        </w:rPr>
        <w:t xml:space="preserve"> </w:t>
      </w:r>
      <w:r w:rsidR="005C4436" w:rsidRPr="00CD28B5">
        <w:rPr>
          <w:rFonts w:cs="Arial"/>
          <w:b/>
          <w:bCs/>
          <w:color w:val="FF0000"/>
          <w:szCs w:val="24"/>
          <w:lang w:val="en-ZA"/>
        </w:rPr>
        <w:t>Finance</w:t>
      </w:r>
      <w:r w:rsidR="00B075E7" w:rsidRPr="00CD28B5">
        <w:rPr>
          <w:rFonts w:cs="Arial"/>
          <w:b/>
          <w:bCs/>
          <w:color w:val="FF0000"/>
          <w:szCs w:val="24"/>
          <w:lang w:val="en-ZA"/>
        </w:rPr>
        <w:t xml:space="preserve"> </w:t>
      </w:r>
      <w:r w:rsidR="00B075E7" w:rsidRPr="00CD28B5">
        <w:rPr>
          <w:rFonts w:cs="Arial"/>
          <w:b/>
          <w:bCs/>
          <w:szCs w:val="24"/>
          <w:lang w:val="en-ZA"/>
        </w:rPr>
        <w:t xml:space="preserve">has the </w:t>
      </w:r>
      <w:r w:rsidR="00275D31" w:rsidRPr="00CD28B5">
        <w:rPr>
          <w:rFonts w:cs="Arial"/>
          <w:b/>
          <w:szCs w:val="24"/>
          <w:lang w:val="en-ZA"/>
        </w:rPr>
        <w:t>Preferential Procurement Policy Framework Act (No 5 of 2000)</w:t>
      </w:r>
      <w:r w:rsidR="00B075E7" w:rsidRPr="00CD28B5">
        <w:rPr>
          <w:rFonts w:cs="Arial"/>
          <w:b/>
          <w:szCs w:val="24"/>
          <w:lang w:val="en-ZA"/>
        </w:rPr>
        <w:t xml:space="preserve"> which provides</w:t>
      </w:r>
      <w:r w:rsidR="00275D31" w:rsidRPr="00CD28B5">
        <w:rPr>
          <w:rFonts w:cs="Arial"/>
          <w:szCs w:val="24"/>
          <w:lang w:val="en-ZA"/>
        </w:rPr>
        <w:t xml:space="preserve"> a framework</w:t>
      </w:r>
      <w:r w:rsidR="00275D31" w:rsidRPr="00CD28B5">
        <w:rPr>
          <w:rFonts w:cs="Arial"/>
          <w:spacing w:val="1"/>
          <w:szCs w:val="24"/>
          <w:lang w:val="en-ZA"/>
        </w:rPr>
        <w:t xml:space="preserve"> </w:t>
      </w:r>
      <w:r w:rsidR="00275D31" w:rsidRPr="00CD28B5">
        <w:rPr>
          <w:rFonts w:cs="Arial"/>
          <w:szCs w:val="24"/>
          <w:lang w:val="en-ZA"/>
        </w:rPr>
        <w:t>indicating that preference for procurement should be given to persons with disabilities, as a category</w:t>
      </w:r>
      <w:r w:rsidR="00275D31" w:rsidRPr="00CD28B5">
        <w:rPr>
          <w:rFonts w:cs="Arial"/>
          <w:spacing w:val="-6"/>
          <w:szCs w:val="24"/>
          <w:lang w:val="en-ZA"/>
        </w:rPr>
        <w:t xml:space="preserve"> </w:t>
      </w:r>
      <w:r w:rsidR="00275D31" w:rsidRPr="00CD28B5">
        <w:rPr>
          <w:rFonts w:cs="Arial"/>
          <w:szCs w:val="24"/>
          <w:lang w:val="en-ZA"/>
        </w:rPr>
        <w:t>of</w:t>
      </w:r>
      <w:r w:rsidR="00275D31" w:rsidRPr="00CD28B5">
        <w:rPr>
          <w:rFonts w:cs="Arial"/>
          <w:spacing w:val="-4"/>
          <w:szCs w:val="24"/>
          <w:lang w:val="en-ZA"/>
        </w:rPr>
        <w:t xml:space="preserve"> </w:t>
      </w:r>
      <w:r w:rsidR="00275D31" w:rsidRPr="00CD28B5">
        <w:rPr>
          <w:rFonts w:cs="Arial"/>
          <w:szCs w:val="24"/>
          <w:lang w:val="en-ZA"/>
        </w:rPr>
        <w:t>historically</w:t>
      </w:r>
      <w:r w:rsidR="00275D31" w:rsidRPr="00CD28B5">
        <w:rPr>
          <w:rFonts w:cs="Arial"/>
          <w:spacing w:val="-2"/>
          <w:szCs w:val="24"/>
          <w:lang w:val="en-ZA"/>
        </w:rPr>
        <w:t xml:space="preserve"> </w:t>
      </w:r>
      <w:r w:rsidR="00275D31" w:rsidRPr="00CD28B5">
        <w:rPr>
          <w:rFonts w:cs="Arial"/>
          <w:szCs w:val="24"/>
          <w:lang w:val="en-ZA"/>
        </w:rPr>
        <w:t>disadvantaged</w:t>
      </w:r>
      <w:r w:rsidR="00275D31" w:rsidRPr="00CD28B5">
        <w:rPr>
          <w:rFonts w:cs="Arial"/>
          <w:spacing w:val="-5"/>
          <w:szCs w:val="24"/>
          <w:lang w:val="en-ZA"/>
        </w:rPr>
        <w:t xml:space="preserve"> </w:t>
      </w:r>
      <w:r w:rsidR="00275D31" w:rsidRPr="00CD28B5">
        <w:rPr>
          <w:rFonts w:cs="Arial"/>
          <w:szCs w:val="24"/>
          <w:lang w:val="en-ZA"/>
        </w:rPr>
        <w:t>individuals</w:t>
      </w:r>
      <w:r w:rsidR="00275D31" w:rsidRPr="00CD28B5">
        <w:rPr>
          <w:rFonts w:cs="Arial"/>
          <w:spacing w:val="-3"/>
          <w:szCs w:val="24"/>
          <w:lang w:val="en-ZA"/>
        </w:rPr>
        <w:t xml:space="preserve"> </w:t>
      </w:r>
      <w:r w:rsidR="00275D31" w:rsidRPr="00CD28B5">
        <w:rPr>
          <w:rFonts w:cs="Arial"/>
          <w:szCs w:val="24"/>
          <w:lang w:val="en-ZA"/>
        </w:rPr>
        <w:t>who</w:t>
      </w:r>
      <w:r w:rsidR="00275D31" w:rsidRPr="00CD28B5">
        <w:rPr>
          <w:rFonts w:cs="Arial"/>
          <w:spacing w:val="-3"/>
          <w:szCs w:val="24"/>
          <w:lang w:val="en-ZA"/>
        </w:rPr>
        <w:t xml:space="preserve"> </w:t>
      </w:r>
      <w:r w:rsidR="00275D31" w:rsidRPr="00CD28B5">
        <w:rPr>
          <w:rFonts w:cs="Arial"/>
          <w:szCs w:val="24"/>
          <w:lang w:val="en-ZA"/>
        </w:rPr>
        <w:t>experienced</w:t>
      </w:r>
      <w:r w:rsidR="00275D31" w:rsidRPr="00CD28B5">
        <w:rPr>
          <w:rFonts w:cs="Arial"/>
          <w:spacing w:val="-3"/>
          <w:szCs w:val="24"/>
          <w:lang w:val="en-ZA"/>
        </w:rPr>
        <w:t xml:space="preserve"> </w:t>
      </w:r>
      <w:r w:rsidR="00275D31" w:rsidRPr="00CD28B5">
        <w:rPr>
          <w:rFonts w:cs="Arial"/>
          <w:szCs w:val="24"/>
          <w:lang w:val="en-ZA"/>
        </w:rPr>
        <w:t>unfair</w:t>
      </w:r>
      <w:r w:rsidR="00275D31" w:rsidRPr="00CD28B5">
        <w:rPr>
          <w:rFonts w:cs="Arial"/>
          <w:spacing w:val="-6"/>
          <w:szCs w:val="24"/>
          <w:lang w:val="en-ZA"/>
        </w:rPr>
        <w:t xml:space="preserve"> </w:t>
      </w:r>
      <w:r w:rsidR="00275D31" w:rsidRPr="00CD28B5">
        <w:rPr>
          <w:rFonts w:cs="Arial"/>
          <w:szCs w:val="24"/>
          <w:lang w:val="en-ZA"/>
        </w:rPr>
        <w:t>discrimination.</w:t>
      </w:r>
    </w:p>
    <w:p w14:paraId="5BD7C61D" w14:textId="77777777" w:rsidR="00435C2D" w:rsidRPr="00CD28B5" w:rsidRDefault="00435C2D" w:rsidP="00435C2D">
      <w:pPr>
        <w:ind w:left="360"/>
        <w:rPr>
          <w:rFonts w:cs="Arial"/>
          <w:szCs w:val="24"/>
          <w:lang w:val="en-ZA"/>
        </w:rPr>
      </w:pPr>
    </w:p>
    <w:p w14:paraId="2B6B3592" w14:textId="2BF7C89C" w:rsidR="00911BF8" w:rsidRPr="00CD28B5" w:rsidRDefault="00911BF8" w:rsidP="00435C2D">
      <w:pPr>
        <w:ind w:left="360"/>
        <w:rPr>
          <w:rFonts w:cs="Arial"/>
          <w:szCs w:val="24"/>
          <w:lang w:val="en-ZA"/>
        </w:rPr>
      </w:pP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specific</w:t>
      </w:r>
      <w:r w:rsidRPr="00CD28B5">
        <w:rPr>
          <w:rFonts w:cs="Arial"/>
          <w:spacing w:val="-6"/>
          <w:szCs w:val="24"/>
          <w:lang w:val="en-ZA"/>
        </w:rPr>
        <w:t xml:space="preserve"> </w:t>
      </w:r>
      <w:r w:rsidRPr="00CD28B5">
        <w:rPr>
          <w:rFonts w:cs="Arial"/>
          <w:szCs w:val="24"/>
          <w:lang w:val="en-ZA"/>
        </w:rPr>
        <w:t>social</w:t>
      </w:r>
      <w:r w:rsidRPr="00CD28B5">
        <w:rPr>
          <w:rFonts w:cs="Arial"/>
          <w:spacing w:val="-3"/>
          <w:szCs w:val="24"/>
          <w:lang w:val="en-ZA"/>
        </w:rPr>
        <w:t xml:space="preserve"> </w:t>
      </w:r>
      <w:r w:rsidRPr="00CD28B5">
        <w:rPr>
          <w:rFonts w:cs="Arial"/>
          <w:szCs w:val="24"/>
          <w:lang w:val="en-ZA"/>
        </w:rPr>
        <w:t>development</w:t>
      </w:r>
      <w:r w:rsidRPr="00CD28B5">
        <w:rPr>
          <w:rFonts w:cs="Arial"/>
          <w:spacing w:val="-5"/>
          <w:szCs w:val="24"/>
          <w:lang w:val="en-ZA"/>
        </w:rPr>
        <w:t xml:space="preserve"> </w:t>
      </w:r>
      <w:r w:rsidRPr="00CD28B5">
        <w:rPr>
          <w:rFonts w:cs="Arial"/>
          <w:szCs w:val="24"/>
          <w:lang w:val="en-ZA"/>
        </w:rPr>
        <w:t>related</w:t>
      </w:r>
      <w:r w:rsidRPr="00CD28B5">
        <w:rPr>
          <w:rFonts w:cs="Arial"/>
          <w:spacing w:val="-6"/>
          <w:szCs w:val="24"/>
          <w:lang w:val="en-ZA"/>
        </w:rPr>
        <w:t xml:space="preserve"> </w:t>
      </w:r>
      <w:r w:rsidRPr="00CD28B5">
        <w:rPr>
          <w:rFonts w:cs="Arial"/>
          <w:szCs w:val="24"/>
          <w:lang w:val="en-ZA"/>
        </w:rPr>
        <w:t>responsibilities</w:t>
      </w:r>
      <w:r w:rsidRPr="00CD28B5">
        <w:rPr>
          <w:rFonts w:cs="Arial"/>
          <w:spacing w:val="-2"/>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Treasury</w:t>
      </w:r>
      <w:r w:rsidRPr="00CD28B5">
        <w:rPr>
          <w:rFonts w:cs="Arial"/>
          <w:spacing w:val="-6"/>
          <w:szCs w:val="24"/>
          <w:lang w:val="en-ZA"/>
        </w:rPr>
        <w:t xml:space="preserve"> </w:t>
      </w:r>
      <w:r w:rsidRPr="00CD28B5">
        <w:rPr>
          <w:rFonts w:cs="Arial"/>
          <w:szCs w:val="24"/>
          <w:lang w:val="en-ZA"/>
        </w:rPr>
        <w:t>are:</w:t>
      </w:r>
    </w:p>
    <w:p w14:paraId="4AF2E865" w14:textId="77777777" w:rsidR="00911BF8" w:rsidRPr="00CD28B5" w:rsidRDefault="00911BF8" w:rsidP="00A837C0">
      <w:pPr>
        <w:numPr>
          <w:ilvl w:val="0"/>
          <w:numId w:val="37"/>
        </w:numPr>
        <w:jc w:val="both"/>
        <w:rPr>
          <w:rFonts w:cs="Arial"/>
          <w:szCs w:val="24"/>
          <w:lang w:val="en-ZA"/>
        </w:rPr>
      </w:pPr>
      <w:r w:rsidRPr="00CD28B5">
        <w:rPr>
          <w:rFonts w:cs="Arial"/>
          <w:szCs w:val="24"/>
          <w:lang w:val="en-ZA"/>
        </w:rPr>
        <w:t xml:space="preserve">Considering </w:t>
      </w:r>
      <w:r w:rsidRPr="00CD28B5">
        <w:rPr>
          <w:rFonts w:cs="Arial"/>
          <w:b/>
          <w:szCs w:val="24"/>
          <w:lang w:val="en-ZA"/>
        </w:rPr>
        <w:t xml:space="preserve">budget submissions </w:t>
      </w:r>
      <w:r w:rsidRPr="00CD28B5">
        <w:rPr>
          <w:rFonts w:cs="Arial"/>
          <w:szCs w:val="24"/>
          <w:lang w:val="en-ZA"/>
        </w:rPr>
        <w:t>from the Department of Social Development and</w:t>
      </w:r>
      <w:r w:rsidRPr="00CD28B5">
        <w:rPr>
          <w:rFonts w:cs="Arial"/>
          <w:spacing w:val="1"/>
          <w:szCs w:val="24"/>
          <w:lang w:val="en-ZA"/>
        </w:rPr>
        <w:t xml:space="preserve"> </w:t>
      </w:r>
      <w:r w:rsidRPr="00CD28B5">
        <w:rPr>
          <w:rFonts w:cs="Arial"/>
          <w:szCs w:val="24"/>
          <w:lang w:val="en-ZA"/>
        </w:rPr>
        <w:t>making</w:t>
      </w:r>
      <w:r w:rsidRPr="00CD28B5">
        <w:rPr>
          <w:rFonts w:cs="Arial"/>
          <w:spacing w:val="1"/>
          <w:szCs w:val="24"/>
          <w:lang w:val="en-ZA"/>
        </w:rPr>
        <w:t xml:space="preserve"> </w:t>
      </w:r>
      <w:r w:rsidRPr="00CD28B5">
        <w:rPr>
          <w:rFonts w:cs="Arial"/>
          <w:szCs w:val="24"/>
          <w:lang w:val="en-ZA"/>
        </w:rPr>
        <w:t>recommendations</w:t>
      </w:r>
      <w:r w:rsidRPr="00CD28B5">
        <w:rPr>
          <w:rFonts w:cs="Arial"/>
          <w:spacing w:val="1"/>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Medium-Term</w:t>
      </w:r>
      <w:r w:rsidRPr="00CD28B5">
        <w:rPr>
          <w:rFonts w:cs="Arial"/>
          <w:spacing w:val="1"/>
          <w:szCs w:val="24"/>
          <w:lang w:val="en-ZA"/>
        </w:rPr>
        <w:t xml:space="preserve"> </w:t>
      </w:r>
      <w:r w:rsidRPr="00CD28B5">
        <w:rPr>
          <w:rFonts w:cs="Arial"/>
          <w:szCs w:val="24"/>
          <w:lang w:val="en-ZA"/>
        </w:rPr>
        <w:t>Expenditure</w:t>
      </w:r>
      <w:r w:rsidRPr="00CD28B5">
        <w:rPr>
          <w:rFonts w:cs="Arial"/>
          <w:spacing w:val="1"/>
          <w:szCs w:val="24"/>
          <w:lang w:val="en-ZA"/>
        </w:rPr>
        <w:t xml:space="preserve"> </w:t>
      </w:r>
      <w:r w:rsidRPr="00CD28B5">
        <w:rPr>
          <w:rFonts w:cs="Arial"/>
          <w:szCs w:val="24"/>
          <w:lang w:val="en-ZA"/>
        </w:rPr>
        <w:t>Committee</w:t>
      </w:r>
      <w:r w:rsidRPr="00CD28B5">
        <w:rPr>
          <w:rFonts w:cs="Arial"/>
          <w:spacing w:val="1"/>
          <w:szCs w:val="24"/>
          <w:lang w:val="en-ZA"/>
        </w:rPr>
        <w:t xml:space="preserve"> </w:t>
      </w:r>
      <w:r w:rsidRPr="00CD28B5">
        <w:rPr>
          <w:rFonts w:cs="Arial"/>
          <w:szCs w:val="24"/>
          <w:lang w:val="en-ZA"/>
        </w:rPr>
        <w:t>on</w:t>
      </w:r>
      <w:r w:rsidRPr="00CD28B5">
        <w:rPr>
          <w:rFonts w:cs="Arial"/>
          <w:spacing w:val="1"/>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lastRenderedPageBreak/>
        <w:t>implementation</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all the</w:t>
      </w:r>
      <w:r w:rsidRPr="00CD28B5">
        <w:rPr>
          <w:rFonts w:cs="Arial"/>
          <w:spacing w:val="-5"/>
          <w:szCs w:val="24"/>
          <w:lang w:val="en-ZA"/>
        </w:rPr>
        <w:t xml:space="preserve"> </w:t>
      </w:r>
      <w:r w:rsidRPr="00CD28B5">
        <w:rPr>
          <w:rFonts w:cs="Arial"/>
          <w:szCs w:val="24"/>
          <w:lang w:val="en-ZA"/>
        </w:rPr>
        <w:t>objectives</w:t>
      </w:r>
      <w:r w:rsidRPr="00CD28B5">
        <w:rPr>
          <w:rFonts w:cs="Arial"/>
          <w:spacing w:val="-2"/>
          <w:szCs w:val="24"/>
          <w:lang w:val="en-ZA"/>
        </w:rPr>
        <w:t xml:space="preserve"> </w:t>
      </w:r>
      <w:r w:rsidRPr="00CD28B5">
        <w:rPr>
          <w:rFonts w:cs="Arial"/>
          <w:szCs w:val="24"/>
          <w:lang w:val="en-ZA"/>
        </w:rPr>
        <w:t>set</w:t>
      </w:r>
      <w:r w:rsidRPr="00CD28B5">
        <w:rPr>
          <w:rFonts w:cs="Arial"/>
          <w:spacing w:val="2"/>
          <w:szCs w:val="24"/>
          <w:lang w:val="en-ZA"/>
        </w:rPr>
        <w:t xml:space="preserve"> </w:t>
      </w:r>
      <w:r w:rsidRPr="00CD28B5">
        <w:rPr>
          <w:rFonts w:cs="Arial"/>
          <w:szCs w:val="24"/>
          <w:lang w:val="en-ZA"/>
        </w:rPr>
        <w:t>out</w:t>
      </w:r>
      <w:r w:rsidRPr="00CD28B5">
        <w:rPr>
          <w:rFonts w:cs="Arial"/>
          <w:spacing w:val="1"/>
          <w:szCs w:val="24"/>
          <w:lang w:val="en-ZA"/>
        </w:rPr>
        <w:t xml:space="preserve"> </w:t>
      </w:r>
      <w:r w:rsidRPr="00CD28B5">
        <w:rPr>
          <w:rFonts w:cs="Arial"/>
          <w:szCs w:val="24"/>
          <w:lang w:val="en-ZA"/>
        </w:rPr>
        <w:t>in</w:t>
      </w:r>
      <w:r w:rsidRPr="00CD28B5">
        <w:rPr>
          <w:rFonts w:cs="Arial"/>
          <w:spacing w:val="-2"/>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policy.</w:t>
      </w:r>
    </w:p>
    <w:p w14:paraId="63CA5A08" w14:textId="77777777" w:rsidR="00911BF8" w:rsidRPr="00CD28B5" w:rsidRDefault="00911BF8" w:rsidP="00A837C0">
      <w:pPr>
        <w:numPr>
          <w:ilvl w:val="0"/>
          <w:numId w:val="37"/>
        </w:numPr>
        <w:rPr>
          <w:rFonts w:cs="Arial"/>
          <w:szCs w:val="24"/>
          <w:lang w:val="en-ZA"/>
        </w:rPr>
      </w:pPr>
      <w:r w:rsidRPr="00CD28B5">
        <w:rPr>
          <w:rFonts w:cs="Arial"/>
          <w:b/>
          <w:szCs w:val="24"/>
          <w:lang w:val="en-ZA"/>
        </w:rPr>
        <w:t xml:space="preserve">Allocating all funds </w:t>
      </w:r>
      <w:r w:rsidRPr="00CD28B5">
        <w:rPr>
          <w:rFonts w:cs="Arial"/>
          <w:szCs w:val="24"/>
          <w:lang w:val="en-ZA"/>
        </w:rPr>
        <w:t>as approved by Cabinet to the Department of Social Development</w:t>
      </w:r>
      <w:r w:rsidRPr="00CD28B5">
        <w:rPr>
          <w:rFonts w:cs="Arial"/>
          <w:spacing w:val="1"/>
          <w:szCs w:val="24"/>
          <w:lang w:val="en-ZA"/>
        </w:rPr>
        <w:t xml:space="preserve"> </w:t>
      </w:r>
      <w:r w:rsidRPr="00CD28B5">
        <w:rPr>
          <w:rFonts w:cs="Arial"/>
          <w:szCs w:val="24"/>
          <w:lang w:val="en-ZA"/>
        </w:rPr>
        <w:t>to ensure delivery of stakeholder responsibilities in terms of mainstreaming services to</w:t>
      </w:r>
      <w:r w:rsidRPr="00CD28B5">
        <w:rPr>
          <w:rFonts w:cs="Arial"/>
          <w:spacing w:val="1"/>
          <w:szCs w:val="24"/>
          <w:lang w:val="en-ZA"/>
        </w:rPr>
        <w:t xml:space="preserve"> </w:t>
      </w:r>
      <w:r w:rsidRPr="00CD28B5">
        <w:rPr>
          <w:rFonts w:cs="Arial"/>
          <w:szCs w:val="24"/>
          <w:lang w:val="en-ZA"/>
        </w:rPr>
        <w:t>persons with</w:t>
      </w:r>
      <w:r w:rsidRPr="00CD28B5">
        <w:rPr>
          <w:rFonts w:cs="Arial"/>
          <w:spacing w:val="-2"/>
          <w:szCs w:val="24"/>
          <w:lang w:val="en-ZA"/>
        </w:rPr>
        <w:t xml:space="preserve"> </w:t>
      </w:r>
      <w:r w:rsidRPr="00CD28B5">
        <w:rPr>
          <w:rFonts w:cs="Arial"/>
          <w:szCs w:val="24"/>
          <w:lang w:val="en-ZA"/>
        </w:rPr>
        <w:t>disabilities.</w:t>
      </w:r>
    </w:p>
    <w:p w14:paraId="7FC7D685" w14:textId="77777777" w:rsidR="00435C2D" w:rsidRPr="00CD28B5" w:rsidRDefault="00435C2D" w:rsidP="000B0852">
      <w:pPr>
        <w:jc w:val="both"/>
        <w:rPr>
          <w:rFonts w:cs="Arial"/>
          <w:b/>
          <w:bCs/>
          <w:szCs w:val="24"/>
          <w:lang w:val="en-ZA"/>
        </w:rPr>
      </w:pPr>
    </w:p>
    <w:p w14:paraId="5337145C" w14:textId="68766E17" w:rsidR="000B0852" w:rsidRPr="00CD28B5" w:rsidRDefault="000B0852" w:rsidP="00A837C0">
      <w:pPr>
        <w:numPr>
          <w:ilvl w:val="0"/>
          <w:numId w:val="30"/>
        </w:numPr>
        <w:jc w:val="both"/>
        <w:rPr>
          <w:rFonts w:cs="Arial"/>
          <w:b/>
          <w:bCs/>
          <w:color w:val="FF0000"/>
          <w:szCs w:val="24"/>
          <w:lang w:val="en-ZA"/>
        </w:rPr>
      </w:pPr>
      <w:r w:rsidRPr="00CD28B5">
        <w:rPr>
          <w:rFonts w:cs="Arial"/>
          <w:b/>
          <w:bCs/>
          <w:color w:val="FF0000"/>
          <w:szCs w:val="24"/>
          <w:lang w:val="en-ZA"/>
        </w:rPr>
        <w:t>Department</w:t>
      </w:r>
      <w:r w:rsidRPr="00CD28B5">
        <w:rPr>
          <w:rFonts w:cs="Arial"/>
          <w:b/>
          <w:bCs/>
          <w:color w:val="FF0000"/>
          <w:spacing w:val="-4"/>
          <w:szCs w:val="24"/>
          <w:lang w:val="en-ZA"/>
        </w:rPr>
        <w:t xml:space="preserve"> </w:t>
      </w:r>
      <w:r w:rsidRPr="00CD28B5">
        <w:rPr>
          <w:rFonts w:cs="Arial"/>
          <w:b/>
          <w:bCs/>
          <w:color w:val="FF0000"/>
          <w:szCs w:val="24"/>
          <w:lang w:val="en-ZA"/>
        </w:rPr>
        <w:t>of</w:t>
      </w:r>
      <w:r w:rsidRPr="00CD28B5">
        <w:rPr>
          <w:rFonts w:cs="Arial"/>
          <w:b/>
          <w:bCs/>
          <w:color w:val="FF0000"/>
          <w:spacing w:val="-4"/>
          <w:szCs w:val="24"/>
          <w:lang w:val="en-ZA"/>
        </w:rPr>
        <w:t xml:space="preserve"> </w:t>
      </w:r>
      <w:r w:rsidRPr="00CD28B5">
        <w:rPr>
          <w:rFonts w:cs="Arial"/>
          <w:b/>
          <w:bCs/>
          <w:color w:val="FF0000"/>
          <w:szCs w:val="24"/>
          <w:lang w:val="en-ZA"/>
        </w:rPr>
        <w:t>Trade</w:t>
      </w:r>
      <w:r w:rsidRPr="00CD28B5">
        <w:rPr>
          <w:rFonts w:cs="Arial"/>
          <w:b/>
          <w:bCs/>
          <w:color w:val="FF0000"/>
          <w:spacing w:val="-5"/>
          <w:szCs w:val="24"/>
          <w:lang w:val="en-ZA"/>
        </w:rPr>
        <w:t xml:space="preserve"> </w:t>
      </w:r>
      <w:r w:rsidRPr="00CD28B5">
        <w:rPr>
          <w:rFonts w:cs="Arial"/>
          <w:b/>
          <w:bCs/>
          <w:color w:val="FF0000"/>
          <w:szCs w:val="24"/>
          <w:lang w:val="en-ZA"/>
        </w:rPr>
        <w:t>and</w:t>
      </w:r>
      <w:r w:rsidRPr="00CD28B5">
        <w:rPr>
          <w:rFonts w:cs="Arial"/>
          <w:b/>
          <w:bCs/>
          <w:color w:val="FF0000"/>
          <w:spacing w:val="-2"/>
          <w:szCs w:val="24"/>
          <w:lang w:val="en-ZA"/>
        </w:rPr>
        <w:t xml:space="preserve"> </w:t>
      </w:r>
      <w:r w:rsidRPr="00CD28B5">
        <w:rPr>
          <w:rFonts w:cs="Arial"/>
          <w:b/>
          <w:bCs/>
          <w:color w:val="FF0000"/>
          <w:szCs w:val="24"/>
          <w:lang w:val="en-ZA"/>
        </w:rPr>
        <w:t>Industry</w:t>
      </w:r>
    </w:p>
    <w:p w14:paraId="0314F14E" w14:textId="77777777" w:rsidR="000B0852" w:rsidRPr="00CD28B5" w:rsidRDefault="000B0852" w:rsidP="000B0852">
      <w:pPr>
        <w:jc w:val="both"/>
        <w:rPr>
          <w:rFonts w:cs="Arial"/>
          <w:b/>
          <w:i/>
          <w:szCs w:val="24"/>
          <w:lang w:val="en-ZA"/>
        </w:rPr>
      </w:pPr>
    </w:p>
    <w:p w14:paraId="5579F5AE" w14:textId="77777777" w:rsidR="000B0852" w:rsidRPr="00CD28B5" w:rsidRDefault="000B0852" w:rsidP="000B0852">
      <w:pPr>
        <w:jc w:val="both"/>
        <w:rPr>
          <w:rFonts w:cs="Arial"/>
          <w:szCs w:val="24"/>
          <w:lang w:val="en-ZA"/>
        </w:rPr>
      </w:pPr>
      <w:r w:rsidRPr="00CD28B5">
        <w:rPr>
          <w:rFonts w:cs="Arial"/>
          <w:szCs w:val="24"/>
          <w:lang w:val="en-ZA"/>
        </w:rPr>
        <w:t>The specific social development related responsibilities of the Department of Trade and Industry</w:t>
      </w:r>
      <w:r w:rsidRPr="00CD28B5">
        <w:rPr>
          <w:rFonts w:cs="Arial"/>
          <w:spacing w:val="-59"/>
          <w:szCs w:val="24"/>
          <w:lang w:val="en-ZA"/>
        </w:rPr>
        <w:t xml:space="preserve"> </w:t>
      </w:r>
      <w:r w:rsidRPr="00CD28B5">
        <w:rPr>
          <w:rFonts w:cs="Arial"/>
          <w:szCs w:val="24"/>
          <w:lang w:val="en-ZA"/>
        </w:rPr>
        <w:t>include:</w:t>
      </w:r>
    </w:p>
    <w:p w14:paraId="42D304D5" w14:textId="77777777" w:rsidR="000B0852" w:rsidRPr="00CD28B5" w:rsidRDefault="000B0852" w:rsidP="00A837C0">
      <w:pPr>
        <w:numPr>
          <w:ilvl w:val="0"/>
          <w:numId w:val="45"/>
        </w:numPr>
        <w:jc w:val="both"/>
        <w:rPr>
          <w:rFonts w:cs="Arial"/>
          <w:szCs w:val="24"/>
          <w:lang w:val="en-ZA"/>
        </w:rPr>
      </w:pPr>
      <w:r w:rsidRPr="00CD28B5">
        <w:rPr>
          <w:rFonts w:cs="Arial"/>
          <w:szCs w:val="24"/>
          <w:lang w:val="en-ZA"/>
        </w:rPr>
        <w:t>Facilitating access of Social and Life Skills Community Centres/ Protective Workshops to all enterprise and economic development opportunities that exist e.g., financial and non-financial support provided to emerging and small enterprises; procurement opportunities and export opportunities.</w:t>
      </w:r>
    </w:p>
    <w:p w14:paraId="06793712" w14:textId="77777777" w:rsidR="000B622C" w:rsidRPr="00CD28B5" w:rsidRDefault="000B622C" w:rsidP="00A837C0">
      <w:pPr>
        <w:numPr>
          <w:ilvl w:val="0"/>
          <w:numId w:val="45"/>
        </w:numPr>
        <w:jc w:val="both"/>
        <w:rPr>
          <w:rFonts w:cs="Arial"/>
          <w:szCs w:val="24"/>
          <w:lang w:val="en-ZA"/>
        </w:rPr>
      </w:pPr>
      <w:r w:rsidRPr="00CD28B5">
        <w:rPr>
          <w:rFonts w:cs="Arial"/>
          <w:szCs w:val="24"/>
          <w:lang w:val="en-ZA"/>
        </w:rPr>
        <w:t>Empower persons with disabilities (protective workshops and residential facilities) with work, workplace and required skills and work-place etiquette to participate in production and/ or manufacturing to raise their potential and opportunities for employment.</w:t>
      </w:r>
    </w:p>
    <w:p w14:paraId="5AF44523" w14:textId="77777777" w:rsidR="000B0852" w:rsidRPr="00CD28B5" w:rsidRDefault="000B0852" w:rsidP="00A837C0">
      <w:pPr>
        <w:numPr>
          <w:ilvl w:val="0"/>
          <w:numId w:val="45"/>
        </w:numPr>
        <w:jc w:val="both"/>
        <w:rPr>
          <w:rFonts w:cs="Arial"/>
          <w:szCs w:val="24"/>
          <w:lang w:val="en-ZA"/>
        </w:rPr>
      </w:pPr>
      <w:r w:rsidRPr="00CD28B5">
        <w:rPr>
          <w:rFonts w:cs="Arial"/>
          <w:szCs w:val="24"/>
          <w:lang w:val="en-ZA"/>
        </w:rPr>
        <w:t>Registering and converting some of the Social and Life Skills Community Centres to cooperatives, as may be applicable, for example small business enterprises.</w:t>
      </w:r>
    </w:p>
    <w:p w14:paraId="680D43ED" w14:textId="77777777" w:rsidR="000B0852" w:rsidRPr="00CD28B5" w:rsidRDefault="000B0852" w:rsidP="00A837C0">
      <w:pPr>
        <w:numPr>
          <w:ilvl w:val="0"/>
          <w:numId w:val="45"/>
        </w:numPr>
        <w:jc w:val="both"/>
        <w:rPr>
          <w:rFonts w:cs="Arial"/>
          <w:szCs w:val="24"/>
          <w:lang w:val="en-ZA"/>
        </w:rPr>
      </w:pPr>
      <w:r w:rsidRPr="00CD28B5">
        <w:rPr>
          <w:rFonts w:cs="Arial"/>
          <w:szCs w:val="24"/>
          <w:lang w:val="en-ZA"/>
        </w:rPr>
        <w:t>Facilitating the building of business partnerships between Social and Life Skills Community Centres and private sector entities.</w:t>
      </w:r>
    </w:p>
    <w:p w14:paraId="5FF3D0BC" w14:textId="77777777" w:rsidR="000B0852" w:rsidRPr="00CD28B5" w:rsidRDefault="000B0852" w:rsidP="00A837C0">
      <w:pPr>
        <w:numPr>
          <w:ilvl w:val="0"/>
          <w:numId w:val="45"/>
        </w:numPr>
        <w:jc w:val="both"/>
        <w:rPr>
          <w:rFonts w:cs="Arial"/>
          <w:szCs w:val="24"/>
          <w:lang w:val="en-ZA"/>
        </w:rPr>
      </w:pPr>
      <w:r w:rsidRPr="00CD28B5">
        <w:rPr>
          <w:rFonts w:cs="Arial"/>
          <w:szCs w:val="24"/>
          <w:lang w:val="en-ZA"/>
        </w:rPr>
        <w:t>Facilitating access to business resources, information and opportunities for workshops in a way that promotes their effective participation in the economy.</w:t>
      </w:r>
    </w:p>
    <w:p w14:paraId="279B9CE2" w14:textId="77777777" w:rsidR="000B0852" w:rsidRPr="00CD28B5" w:rsidRDefault="000B0852" w:rsidP="00A837C0">
      <w:pPr>
        <w:numPr>
          <w:ilvl w:val="0"/>
          <w:numId w:val="45"/>
        </w:numPr>
        <w:jc w:val="both"/>
        <w:rPr>
          <w:rFonts w:cs="Arial"/>
          <w:szCs w:val="24"/>
          <w:lang w:val="en-ZA"/>
        </w:rPr>
      </w:pPr>
      <w:r w:rsidRPr="00CD28B5">
        <w:rPr>
          <w:rFonts w:cs="Arial"/>
          <w:szCs w:val="24"/>
          <w:lang w:val="en-ZA"/>
        </w:rPr>
        <w:t>Serving as a source of information to other up and coming Social and Life Skills Community Centres, which are committed to the advancement and promotion of entrepreneurs with disabilities.</w:t>
      </w:r>
    </w:p>
    <w:p w14:paraId="17DE42C0" w14:textId="77777777" w:rsidR="000B0852" w:rsidRPr="00CD28B5" w:rsidRDefault="000B0852" w:rsidP="000B0852">
      <w:pPr>
        <w:jc w:val="both"/>
        <w:rPr>
          <w:rFonts w:cs="Arial"/>
          <w:szCs w:val="24"/>
          <w:lang w:val="en-ZA"/>
        </w:rPr>
      </w:pPr>
    </w:p>
    <w:p w14:paraId="44B37F84" w14:textId="7B1B1C03" w:rsidR="000B0852" w:rsidRPr="00CD28B5" w:rsidRDefault="000B0852" w:rsidP="00A837C0">
      <w:pPr>
        <w:numPr>
          <w:ilvl w:val="0"/>
          <w:numId w:val="30"/>
        </w:numPr>
        <w:jc w:val="both"/>
        <w:rPr>
          <w:rFonts w:cs="Arial"/>
          <w:b/>
          <w:bCs/>
          <w:color w:val="FF0000"/>
          <w:szCs w:val="24"/>
          <w:lang w:val="en-ZA"/>
        </w:rPr>
      </w:pPr>
      <w:bookmarkStart w:id="59" w:name="14_Department_of_Small_Business_Developm"/>
      <w:bookmarkEnd w:id="59"/>
      <w:r w:rsidRPr="00CD28B5">
        <w:rPr>
          <w:rFonts w:cs="Arial"/>
          <w:b/>
          <w:bCs/>
          <w:color w:val="FF0000"/>
          <w:szCs w:val="24"/>
          <w:lang w:val="en-ZA"/>
        </w:rPr>
        <w:t>Department</w:t>
      </w:r>
      <w:r w:rsidRPr="00CD28B5">
        <w:rPr>
          <w:rFonts w:cs="Arial"/>
          <w:b/>
          <w:bCs/>
          <w:color w:val="FF0000"/>
          <w:spacing w:val="-6"/>
          <w:szCs w:val="24"/>
          <w:lang w:val="en-ZA"/>
        </w:rPr>
        <w:t xml:space="preserve"> </w:t>
      </w:r>
      <w:r w:rsidRPr="00CD28B5">
        <w:rPr>
          <w:rFonts w:cs="Arial"/>
          <w:b/>
          <w:bCs/>
          <w:color w:val="FF0000"/>
          <w:szCs w:val="24"/>
          <w:lang w:val="en-ZA"/>
        </w:rPr>
        <w:t>of</w:t>
      </w:r>
      <w:r w:rsidRPr="00CD28B5">
        <w:rPr>
          <w:rFonts w:cs="Arial"/>
          <w:b/>
          <w:bCs/>
          <w:color w:val="FF0000"/>
          <w:spacing w:val="-6"/>
          <w:szCs w:val="24"/>
          <w:lang w:val="en-ZA"/>
        </w:rPr>
        <w:t xml:space="preserve"> </w:t>
      </w:r>
      <w:r w:rsidRPr="00CD28B5">
        <w:rPr>
          <w:rFonts w:cs="Arial"/>
          <w:b/>
          <w:bCs/>
          <w:color w:val="FF0000"/>
          <w:szCs w:val="24"/>
          <w:lang w:val="en-ZA"/>
        </w:rPr>
        <w:t>Small</w:t>
      </w:r>
      <w:r w:rsidRPr="00CD28B5">
        <w:rPr>
          <w:rFonts w:cs="Arial"/>
          <w:b/>
          <w:bCs/>
          <w:color w:val="FF0000"/>
          <w:spacing w:val="-6"/>
          <w:szCs w:val="24"/>
          <w:lang w:val="en-ZA"/>
        </w:rPr>
        <w:t xml:space="preserve"> </w:t>
      </w:r>
      <w:r w:rsidRPr="00CD28B5">
        <w:rPr>
          <w:rFonts w:cs="Arial"/>
          <w:b/>
          <w:bCs/>
          <w:color w:val="FF0000"/>
          <w:szCs w:val="24"/>
          <w:lang w:val="en-ZA"/>
        </w:rPr>
        <w:t>Business</w:t>
      </w:r>
      <w:r w:rsidRPr="00CD28B5">
        <w:rPr>
          <w:rFonts w:cs="Arial"/>
          <w:b/>
          <w:bCs/>
          <w:color w:val="FF0000"/>
          <w:spacing w:val="-5"/>
          <w:szCs w:val="24"/>
          <w:lang w:val="en-ZA"/>
        </w:rPr>
        <w:t xml:space="preserve"> </w:t>
      </w:r>
      <w:r w:rsidRPr="00CD28B5">
        <w:rPr>
          <w:rFonts w:cs="Arial"/>
          <w:b/>
          <w:bCs/>
          <w:color w:val="FF0000"/>
          <w:szCs w:val="24"/>
          <w:lang w:val="en-ZA"/>
        </w:rPr>
        <w:t>Development</w:t>
      </w:r>
    </w:p>
    <w:p w14:paraId="352FB489" w14:textId="77777777" w:rsidR="000B0852" w:rsidRPr="00CD28B5" w:rsidRDefault="000B0852" w:rsidP="000B0852">
      <w:pPr>
        <w:jc w:val="both"/>
        <w:rPr>
          <w:rFonts w:cs="Arial"/>
          <w:b/>
          <w:i/>
          <w:szCs w:val="24"/>
          <w:lang w:val="en-ZA"/>
        </w:rPr>
      </w:pPr>
    </w:p>
    <w:p w14:paraId="022DAD7C" w14:textId="77777777" w:rsidR="000B0852" w:rsidRPr="00CD28B5" w:rsidRDefault="000B0852" w:rsidP="000B0852">
      <w:pPr>
        <w:jc w:val="both"/>
        <w:rPr>
          <w:rFonts w:cs="Arial"/>
          <w:szCs w:val="24"/>
          <w:lang w:val="en-ZA"/>
        </w:rPr>
      </w:pPr>
      <w:r w:rsidRPr="00CD28B5">
        <w:rPr>
          <w:rFonts w:cs="Arial"/>
          <w:szCs w:val="24"/>
          <w:lang w:val="en-ZA"/>
        </w:rPr>
        <w:t>The specific social development related responsibilities of the Department of Small Business Development</w:t>
      </w:r>
      <w:r w:rsidRPr="00CD28B5">
        <w:rPr>
          <w:rFonts w:cs="Arial"/>
          <w:spacing w:val="1"/>
          <w:szCs w:val="24"/>
          <w:lang w:val="en-ZA"/>
        </w:rPr>
        <w:t xml:space="preserve"> </w:t>
      </w:r>
      <w:r w:rsidRPr="00CD28B5">
        <w:rPr>
          <w:rFonts w:cs="Arial"/>
          <w:szCs w:val="24"/>
          <w:lang w:val="en-ZA"/>
        </w:rPr>
        <w:t>in</w:t>
      </w:r>
      <w:r w:rsidRPr="00CD28B5">
        <w:rPr>
          <w:rFonts w:cs="Arial"/>
          <w:spacing w:val="-2"/>
          <w:szCs w:val="24"/>
          <w:lang w:val="en-ZA"/>
        </w:rPr>
        <w:t xml:space="preserve"> </w:t>
      </w:r>
      <w:r w:rsidRPr="00CD28B5">
        <w:rPr>
          <w:rFonts w:cs="Arial"/>
          <w:szCs w:val="24"/>
          <w:lang w:val="en-ZA"/>
        </w:rPr>
        <w:t>protective workshops</w:t>
      </w:r>
      <w:r w:rsidRPr="00CD28B5">
        <w:rPr>
          <w:rFonts w:cs="Arial"/>
          <w:spacing w:val="-2"/>
          <w:szCs w:val="24"/>
          <w:lang w:val="en-ZA"/>
        </w:rPr>
        <w:t xml:space="preserve"> </w:t>
      </w:r>
      <w:r w:rsidRPr="00CD28B5">
        <w:rPr>
          <w:rFonts w:cs="Arial"/>
          <w:szCs w:val="24"/>
          <w:lang w:val="en-ZA"/>
        </w:rPr>
        <w:t>are:</w:t>
      </w:r>
    </w:p>
    <w:p w14:paraId="2D652CFD" w14:textId="77777777" w:rsidR="000B0852" w:rsidRPr="00CD28B5" w:rsidRDefault="000B0852" w:rsidP="00A837C0">
      <w:pPr>
        <w:numPr>
          <w:ilvl w:val="0"/>
          <w:numId w:val="38"/>
        </w:numPr>
        <w:jc w:val="both"/>
        <w:rPr>
          <w:rFonts w:cs="Arial"/>
          <w:szCs w:val="24"/>
          <w:lang w:val="en-ZA"/>
        </w:rPr>
      </w:pPr>
      <w:r w:rsidRPr="00CD28B5">
        <w:rPr>
          <w:rFonts w:cs="Arial"/>
          <w:szCs w:val="24"/>
          <w:lang w:val="en-ZA"/>
        </w:rPr>
        <w:t>Strengthening access to, and participation in Small Medium Enterprise (SME) support</w:t>
      </w:r>
      <w:r w:rsidRPr="00CD28B5">
        <w:rPr>
          <w:rFonts w:cs="Arial"/>
          <w:spacing w:val="1"/>
          <w:szCs w:val="24"/>
          <w:lang w:val="en-ZA"/>
        </w:rPr>
        <w:t xml:space="preserve"> </w:t>
      </w:r>
      <w:r w:rsidRPr="00CD28B5">
        <w:rPr>
          <w:rFonts w:cs="Arial"/>
          <w:szCs w:val="24"/>
          <w:lang w:val="en-ZA"/>
        </w:rPr>
        <w:t>programmes.</w:t>
      </w:r>
    </w:p>
    <w:p w14:paraId="1D7BAF92" w14:textId="77777777" w:rsidR="000B0852" w:rsidRPr="00CD28B5" w:rsidRDefault="000B0852" w:rsidP="00A837C0">
      <w:pPr>
        <w:numPr>
          <w:ilvl w:val="0"/>
          <w:numId w:val="38"/>
        </w:numPr>
        <w:jc w:val="both"/>
        <w:rPr>
          <w:rFonts w:cs="Arial"/>
          <w:szCs w:val="24"/>
          <w:lang w:val="en-ZA"/>
        </w:rPr>
      </w:pPr>
      <w:r w:rsidRPr="00CD28B5">
        <w:rPr>
          <w:rFonts w:cs="Arial"/>
          <w:szCs w:val="24"/>
          <w:lang w:val="en-ZA"/>
        </w:rPr>
        <w:t>Strengthening all support programmes for entry level SMEs owned by persons with</w:t>
      </w:r>
      <w:r w:rsidRPr="00CD28B5">
        <w:rPr>
          <w:rFonts w:cs="Arial"/>
          <w:spacing w:val="1"/>
          <w:szCs w:val="24"/>
          <w:lang w:val="en-ZA"/>
        </w:rPr>
        <w:t xml:space="preserve"> </w:t>
      </w:r>
      <w:r w:rsidRPr="00CD28B5">
        <w:rPr>
          <w:rFonts w:cs="Arial"/>
          <w:szCs w:val="24"/>
          <w:lang w:val="en-ZA"/>
        </w:rPr>
        <w:t>disabilities</w:t>
      </w:r>
      <w:r w:rsidRPr="00CD28B5">
        <w:rPr>
          <w:rFonts w:cs="Arial"/>
          <w:spacing w:val="1"/>
          <w:szCs w:val="24"/>
          <w:lang w:val="en-ZA"/>
        </w:rPr>
        <w:t xml:space="preserve"> </w:t>
      </w:r>
      <w:r w:rsidRPr="00CD28B5">
        <w:rPr>
          <w:rFonts w:cs="Arial"/>
          <w:szCs w:val="24"/>
          <w:lang w:val="en-ZA"/>
        </w:rPr>
        <w:t>by</w:t>
      </w:r>
      <w:r w:rsidRPr="00CD28B5">
        <w:rPr>
          <w:rFonts w:cs="Arial"/>
          <w:spacing w:val="1"/>
          <w:szCs w:val="24"/>
          <w:lang w:val="en-ZA"/>
        </w:rPr>
        <w:t xml:space="preserve"> </w:t>
      </w:r>
      <w:r w:rsidRPr="00CD28B5">
        <w:rPr>
          <w:rFonts w:cs="Arial"/>
          <w:szCs w:val="24"/>
          <w:lang w:val="en-ZA"/>
        </w:rPr>
        <w:t>implementing</w:t>
      </w:r>
      <w:r w:rsidRPr="00CD28B5">
        <w:rPr>
          <w:rFonts w:cs="Arial"/>
          <w:spacing w:val="1"/>
          <w:szCs w:val="24"/>
          <w:lang w:val="en-ZA"/>
        </w:rPr>
        <w:t xml:space="preserve"> </w:t>
      </w:r>
      <w:r w:rsidRPr="00CD28B5">
        <w:rPr>
          <w:rFonts w:cs="Arial"/>
          <w:szCs w:val="24"/>
          <w:lang w:val="en-ZA"/>
        </w:rPr>
        <w:t>affirmative</w:t>
      </w:r>
      <w:r w:rsidRPr="00CD28B5">
        <w:rPr>
          <w:rFonts w:cs="Arial"/>
          <w:spacing w:val="1"/>
          <w:szCs w:val="24"/>
          <w:lang w:val="en-ZA"/>
        </w:rPr>
        <w:t xml:space="preserve"> </w:t>
      </w:r>
      <w:r w:rsidRPr="00CD28B5">
        <w:rPr>
          <w:rFonts w:cs="Arial"/>
          <w:szCs w:val="24"/>
          <w:lang w:val="en-ZA"/>
        </w:rPr>
        <w:t>action</w:t>
      </w:r>
      <w:r w:rsidRPr="00CD28B5">
        <w:rPr>
          <w:rFonts w:cs="Arial"/>
          <w:spacing w:val="1"/>
          <w:szCs w:val="24"/>
          <w:lang w:val="en-ZA"/>
        </w:rPr>
        <w:t xml:space="preserve"> </w:t>
      </w:r>
      <w:r w:rsidRPr="00CD28B5">
        <w:rPr>
          <w:rFonts w:cs="Arial"/>
          <w:szCs w:val="24"/>
          <w:lang w:val="en-ZA"/>
        </w:rPr>
        <w:t>targets</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ensuring</w:t>
      </w:r>
      <w:r w:rsidRPr="00CD28B5">
        <w:rPr>
          <w:rFonts w:cs="Arial"/>
          <w:spacing w:val="1"/>
          <w:szCs w:val="24"/>
          <w:lang w:val="en-ZA"/>
        </w:rPr>
        <w:t xml:space="preserve"> </w:t>
      </w:r>
      <w:r w:rsidRPr="00CD28B5">
        <w:rPr>
          <w:rFonts w:cs="Arial"/>
          <w:szCs w:val="24"/>
          <w:lang w:val="en-ZA"/>
        </w:rPr>
        <w:t>that</w:t>
      </w:r>
      <w:r w:rsidRPr="00CD28B5">
        <w:rPr>
          <w:rFonts w:cs="Arial"/>
          <w:spacing w:val="1"/>
          <w:szCs w:val="24"/>
          <w:lang w:val="en-ZA"/>
        </w:rPr>
        <w:t xml:space="preserve"> </w:t>
      </w:r>
      <w:r w:rsidRPr="00CD28B5">
        <w:rPr>
          <w:rFonts w:cs="Arial"/>
          <w:szCs w:val="24"/>
          <w:lang w:val="en-ZA"/>
        </w:rPr>
        <w:t>reasonable accommodation</w:t>
      </w:r>
      <w:r w:rsidRPr="00CD28B5">
        <w:rPr>
          <w:rFonts w:cs="Arial"/>
          <w:spacing w:val="-4"/>
          <w:szCs w:val="24"/>
          <w:lang w:val="en-ZA"/>
        </w:rPr>
        <w:t xml:space="preserve"> </w:t>
      </w:r>
      <w:r w:rsidRPr="00CD28B5">
        <w:rPr>
          <w:rFonts w:cs="Arial"/>
          <w:szCs w:val="24"/>
          <w:lang w:val="en-ZA"/>
        </w:rPr>
        <w:t>support</w:t>
      </w:r>
      <w:r w:rsidRPr="00CD28B5">
        <w:rPr>
          <w:rFonts w:cs="Arial"/>
          <w:spacing w:val="-2"/>
          <w:szCs w:val="24"/>
          <w:lang w:val="en-ZA"/>
        </w:rPr>
        <w:t xml:space="preserve"> </w:t>
      </w:r>
      <w:r w:rsidRPr="00CD28B5">
        <w:rPr>
          <w:rFonts w:cs="Arial"/>
          <w:szCs w:val="24"/>
          <w:lang w:val="en-ZA"/>
        </w:rPr>
        <w:t>is</w:t>
      </w:r>
      <w:r w:rsidRPr="00CD28B5">
        <w:rPr>
          <w:rFonts w:cs="Arial"/>
          <w:spacing w:val="-1"/>
          <w:szCs w:val="24"/>
          <w:lang w:val="en-ZA"/>
        </w:rPr>
        <w:t xml:space="preserve"> </w:t>
      </w:r>
      <w:r w:rsidRPr="00CD28B5">
        <w:rPr>
          <w:rFonts w:cs="Arial"/>
          <w:szCs w:val="24"/>
          <w:lang w:val="en-ZA"/>
        </w:rPr>
        <w:t>available</w:t>
      </w:r>
      <w:r w:rsidRPr="00CD28B5">
        <w:rPr>
          <w:rFonts w:cs="Arial"/>
          <w:spacing w:val="-2"/>
          <w:szCs w:val="24"/>
          <w:lang w:val="en-ZA"/>
        </w:rPr>
        <w:t xml:space="preserve"> </w:t>
      </w:r>
      <w:r w:rsidRPr="00CD28B5">
        <w:rPr>
          <w:rFonts w:cs="Arial"/>
          <w:szCs w:val="24"/>
          <w:lang w:val="en-ZA"/>
        </w:rPr>
        <w:t>across</w:t>
      </w:r>
      <w:r w:rsidRPr="00CD28B5">
        <w:rPr>
          <w:rFonts w:cs="Arial"/>
          <w:spacing w:val="-3"/>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SME</w:t>
      </w:r>
      <w:r w:rsidRPr="00CD28B5">
        <w:rPr>
          <w:rFonts w:cs="Arial"/>
          <w:spacing w:val="-1"/>
          <w:szCs w:val="24"/>
          <w:lang w:val="en-ZA"/>
        </w:rPr>
        <w:t xml:space="preserve"> </w:t>
      </w:r>
      <w:r w:rsidRPr="00CD28B5">
        <w:rPr>
          <w:rFonts w:cs="Arial"/>
          <w:szCs w:val="24"/>
          <w:lang w:val="en-ZA"/>
        </w:rPr>
        <w:t>support</w:t>
      </w:r>
      <w:r w:rsidRPr="00CD28B5">
        <w:rPr>
          <w:rFonts w:cs="Arial"/>
          <w:spacing w:val="-2"/>
          <w:szCs w:val="24"/>
          <w:lang w:val="en-ZA"/>
        </w:rPr>
        <w:t xml:space="preserve"> </w:t>
      </w:r>
      <w:r w:rsidRPr="00CD28B5">
        <w:rPr>
          <w:rFonts w:cs="Arial"/>
          <w:szCs w:val="24"/>
          <w:lang w:val="en-ZA"/>
        </w:rPr>
        <w:t>services value</w:t>
      </w:r>
      <w:r w:rsidRPr="00CD28B5">
        <w:rPr>
          <w:rFonts w:cs="Arial"/>
          <w:spacing w:val="-2"/>
          <w:szCs w:val="24"/>
          <w:lang w:val="en-ZA"/>
        </w:rPr>
        <w:t xml:space="preserve"> </w:t>
      </w:r>
      <w:r w:rsidRPr="00CD28B5">
        <w:rPr>
          <w:rFonts w:cs="Arial"/>
          <w:szCs w:val="24"/>
          <w:lang w:val="en-ZA"/>
        </w:rPr>
        <w:t>chain.</w:t>
      </w:r>
    </w:p>
    <w:p w14:paraId="2D0B2D5C" w14:textId="77777777" w:rsidR="000B0852" w:rsidRPr="00CD28B5" w:rsidRDefault="000B0852" w:rsidP="00A837C0">
      <w:pPr>
        <w:numPr>
          <w:ilvl w:val="0"/>
          <w:numId w:val="38"/>
        </w:numPr>
        <w:jc w:val="both"/>
        <w:rPr>
          <w:rFonts w:cs="Arial"/>
          <w:szCs w:val="24"/>
          <w:lang w:val="en-ZA"/>
        </w:rPr>
      </w:pPr>
      <w:r w:rsidRPr="00CD28B5">
        <w:rPr>
          <w:rFonts w:cs="Arial"/>
          <w:szCs w:val="24"/>
          <w:lang w:val="en-ZA"/>
        </w:rPr>
        <w:t>Ensuring</w:t>
      </w:r>
      <w:r w:rsidRPr="00CD28B5">
        <w:rPr>
          <w:rFonts w:cs="Arial"/>
          <w:spacing w:val="1"/>
          <w:szCs w:val="24"/>
          <w:lang w:val="en-ZA"/>
        </w:rPr>
        <w:t xml:space="preserve"> </w:t>
      </w:r>
      <w:r w:rsidRPr="00CD28B5">
        <w:rPr>
          <w:rFonts w:cs="Arial"/>
          <w:szCs w:val="24"/>
          <w:lang w:val="en-ZA"/>
        </w:rPr>
        <w:t>that</w:t>
      </w:r>
      <w:r w:rsidRPr="00CD28B5">
        <w:rPr>
          <w:rFonts w:cs="Arial"/>
          <w:spacing w:val="1"/>
          <w:szCs w:val="24"/>
          <w:lang w:val="en-ZA"/>
        </w:rPr>
        <w:t xml:space="preserve"> </w:t>
      </w:r>
      <w:r w:rsidRPr="00CD28B5">
        <w:rPr>
          <w:rFonts w:cs="Arial"/>
          <w:szCs w:val="24"/>
          <w:lang w:val="en-ZA"/>
        </w:rPr>
        <w:t>subsidisation</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any</w:t>
      </w:r>
      <w:r w:rsidRPr="00CD28B5">
        <w:rPr>
          <w:rFonts w:cs="Arial"/>
          <w:spacing w:val="1"/>
          <w:szCs w:val="24"/>
          <w:lang w:val="en-ZA"/>
        </w:rPr>
        <w:t xml:space="preserve"> </w:t>
      </w:r>
      <w:r w:rsidRPr="00CD28B5">
        <w:rPr>
          <w:rFonts w:cs="Arial"/>
          <w:szCs w:val="24"/>
          <w:lang w:val="en-ZA"/>
        </w:rPr>
        <w:t>disability-specific</w:t>
      </w:r>
      <w:r w:rsidRPr="00CD28B5">
        <w:rPr>
          <w:rFonts w:cs="Arial"/>
          <w:spacing w:val="1"/>
          <w:szCs w:val="24"/>
          <w:lang w:val="en-ZA"/>
        </w:rPr>
        <w:t xml:space="preserve"> </w:t>
      </w:r>
      <w:r w:rsidRPr="00CD28B5">
        <w:rPr>
          <w:rFonts w:cs="Arial"/>
          <w:szCs w:val="24"/>
          <w:lang w:val="en-ZA"/>
        </w:rPr>
        <w:t>services</w:t>
      </w:r>
      <w:r w:rsidRPr="00CD28B5">
        <w:rPr>
          <w:rFonts w:cs="Arial"/>
          <w:spacing w:val="1"/>
          <w:szCs w:val="24"/>
          <w:lang w:val="en-ZA"/>
        </w:rPr>
        <w:t xml:space="preserve"> </w:t>
      </w:r>
      <w:r w:rsidRPr="00CD28B5">
        <w:rPr>
          <w:rFonts w:cs="Arial"/>
          <w:szCs w:val="24"/>
          <w:lang w:val="en-ZA"/>
        </w:rPr>
        <w:t>rendered on behalf</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government</w:t>
      </w:r>
      <w:r w:rsidRPr="00CD28B5">
        <w:rPr>
          <w:rFonts w:cs="Arial"/>
          <w:spacing w:val="1"/>
          <w:szCs w:val="24"/>
          <w:lang w:val="en-ZA"/>
        </w:rPr>
        <w:t xml:space="preserve"> </w:t>
      </w:r>
      <w:r w:rsidRPr="00CD28B5">
        <w:rPr>
          <w:rFonts w:cs="Arial"/>
          <w:szCs w:val="24"/>
          <w:lang w:val="en-ZA"/>
        </w:rPr>
        <w:t>is</w:t>
      </w:r>
      <w:r w:rsidRPr="00CD28B5">
        <w:rPr>
          <w:rFonts w:cs="Arial"/>
          <w:spacing w:val="-2"/>
          <w:szCs w:val="24"/>
          <w:lang w:val="en-ZA"/>
        </w:rPr>
        <w:t xml:space="preserve"> </w:t>
      </w:r>
      <w:r w:rsidRPr="00CD28B5">
        <w:rPr>
          <w:rFonts w:cs="Arial"/>
          <w:szCs w:val="24"/>
          <w:lang w:val="en-ZA"/>
        </w:rPr>
        <w:t>congruent</w:t>
      </w:r>
      <w:r w:rsidRPr="00CD28B5">
        <w:rPr>
          <w:rFonts w:cs="Arial"/>
          <w:spacing w:val="-1"/>
          <w:szCs w:val="24"/>
          <w:lang w:val="en-ZA"/>
        </w:rPr>
        <w:t xml:space="preserve"> </w:t>
      </w:r>
      <w:r w:rsidRPr="00CD28B5">
        <w:rPr>
          <w:rFonts w:cs="Arial"/>
          <w:szCs w:val="24"/>
          <w:lang w:val="en-ZA"/>
        </w:rPr>
        <w:t>with</w:t>
      </w:r>
      <w:r w:rsidRPr="00CD28B5">
        <w:rPr>
          <w:rFonts w:cs="Arial"/>
          <w:spacing w:val="-2"/>
          <w:szCs w:val="24"/>
          <w:lang w:val="en-ZA"/>
        </w:rPr>
        <w:t xml:space="preserve"> </w:t>
      </w:r>
      <w:r w:rsidRPr="00CD28B5">
        <w:rPr>
          <w:rFonts w:cs="Arial"/>
          <w:szCs w:val="24"/>
          <w:lang w:val="en-ZA"/>
        </w:rPr>
        <w:t>the actual</w:t>
      </w:r>
      <w:r w:rsidRPr="00CD28B5">
        <w:rPr>
          <w:rFonts w:cs="Arial"/>
          <w:spacing w:val="-1"/>
          <w:szCs w:val="24"/>
          <w:lang w:val="en-ZA"/>
        </w:rPr>
        <w:t xml:space="preserve"> </w:t>
      </w:r>
      <w:r w:rsidRPr="00CD28B5">
        <w:rPr>
          <w:rFonts w:cs="Arial"/>
          <w:szCs w:val="24"/>
          <w:lang w:val="en-ZA"/>
        </w:rPr>
        <w:t>cost</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services.</w:t>
      </w:r>
    </w:p>
    <w:p w14:paraId="42FD878C" w14:textId="77777777" w:rsidR="00435C2D" w:rsidRPr="00CD28B5" w:rsidRDefault="00435C2D" w:rsidP="00582BD4">
      <w:pPr>
        <w:jc w:val="both"/>
        <w:rPr>
          <w:rFonts w:cs="Arial"/>
          <w:szCs w:val="24"/>
          <w:lang w:val="en-ZA"/>
        </w:rPr>
      </w:pPr>
    </w:p>
    <w:p w14:paraId="188E0B2D" w14:textId="1F188DA3" w:rsidR="00582BD4" w:rsidRPr="00CD28B5" w:rsidRDefault="00435C2D" w:rsidP="00A837C0">
      <w:pPr>
        <w:numPr>
          <w:ilvl w:val="0"/>
          <w:numId w:val="30"/>
        </w:numPr>
        <w:jc w:val="both"/>
        <w:rPr>
          <w:rFonts w:cs="Arial"/>
          <w:b/>
          <w:bCs/>
          <w:color w:val="FF0000"/>
          <w:szCs w:val="24"/>
          <w:lang w:val="en-ZA"/>
        </w:rPr>
      </w:pPr>
      <w:r w:rsidRPr="00CD28B5">
        <w:rPr>
          <w:rFonts w:cs="Arial"/>
          <w:b/>
          <w:bCs/>
          <w:color w:val="FF0000"/>
          <w:szCs w:val="24"/>
          <w:lang w:val="en-ZA"/>
        </w:rPr>
        <w:t>Partnerships and Cooperation with</w:t>
      </w:r>
      <w:r w:rsidR="00FF3A37" w:rsidRPr="00CD28B5">
        <w:rPr>
          <w:rFonts w:cs="Arial"/>
          <w:b/>
          <w:bCs/>
          <w:color w:val="FF0000"/>
          <w:szCs w:val="24"/>
          <w:lang w:val="en-ZA"/>
        </w:rPr>
        <w:t xml:space="preserve"> Management and</w:t>
      </w:r>
      <w:r w:rsidRPr="00CD28B5">
        <w:rPr>
          <w:rFonts w:cs="Arial"/>
          <w:b/>
          <w:bCs/>
          <w:color w:val="FF0000"/>
          <w:szCs w:val="24"/>
          <w:lang w:val="en-ZA"/>
        </w:rPr>
        <w:t xml:space="preserve"> </w:t>
      </w:r>
      <w:r w:rsidR="00582BD4" w:rsidRPr="00CD28B5">
        <w:rPr>
          <w:rFonts w:cs="Arial"/>
          <w:b/>
          <w:bCs/>
          <w:color w:val="FF0000"/>
          <w:szCs w:val="24"/>
          <w:lang w:val="en-ZA"/>
        </w:rPr>
        <w:t>Other</w:t>
      </w:r>
      <w:r w:rsidR="00582BD4" w:rsidRPr="00CD28B5">
        <w:rPr>
          <w:rFonts w:cs="Arial"/>
          <w:b/>
          <w:bCs/>
          <w:color w:val="FF0000"/>
          <w:spacing w:val="-4"/>
          <w:szCs w:val="24"/>
          <w:lang w:val="en-ZA"/>
        </w:rPr>
        <w:t xml:space="preserve"> </w:t>
      </w:r>
      <w:r w:rsidR="00FF3A37" w:rsidRPr="00CD28B5">
        <w:rPr>
          <w:rFonts w:cs="Arial"/>
          <w:b/>
          <w:bCs/>
          <w:color w:val="FF0000"/>
          <w:spacing w:val="-4"/>
          <w:szCs w:val="24"/>
          <w:lang w:val="en-ZA"/>
        </w:rPr>
        <w:t xml:space="preserve">Structures </w:t>
      </w:r>
      <w:r w:rsidR="00582BD4" w:rsidRPr="00CD28B5">
        <w:rPr>
          <w:rFonts w:cs="Arial"/>
          <w:b/>
          <w:bCs/>
          <w:color w:val="FF0000"/>
          <w:szCs w:val="24"/>
          <w:lang w:val="en-ZA"/>
        </w:rPr>
        <w:t>of</w:t>
      </w:r>
      <w:r w:rsidR="00582BD4" w:rsidRPr="00CD28B5">
        <w:rPr>
          <w:rFonts w:cs="Arial"/>
          <w:b/>
          <w:bCs/>
          <w:color w:val="FF0000"/>
          <w:spacing w:val="-4"/>
          <w:szCs w:val="24"/>
          <w:lang w:val="en-ZA"/>
        </w:rPr>
        <w:t xml:space="preserve"> </w:t>
      </w:r>
      <w:r w:rsidR="00582BD4" w:rsidRPr="00CD28B5">
        <w:rPr>
          <w:rFonts w:cs="Arial"/>
          <w:b/>
          <w:bCs/>
          <w:color w:val="FF0000"/>
          <w:szCs w:val="24"/>
          <w:lang w:val="en-ZA"/>
        </w:rPr>
        <w:t>Society</w:t>
      </w:r>
    </w:p>
    <w:p w14:paraId="1C4F8548" w14:textId="77777777" w:rsidR="00582BD4" w:rsidRPr="00CD28B5" w:rsidRDefault="00582BD4" w:rsidP="00582BD4">
      <w:pPr>
        <w:jc w:val="both"/>
        <w:rPr>
          <w:rFonts w:cs="Arial"/>
          <w:b/>
          <w:i/>
          <w:szCs w:val="24"/>
          <w:lang w:val="en-ZA"/>
        </w:rPr>
      </w:pPr>
    </w:p>
    <w:p w14:paraId="204B1EB3" w14:textId="1E3EC661" w:rsidR="00DD1C48" w:rsidRPr="00CD28B5" w:rsidRDefault="00DD1C48" w:rsidP="00DD1C48">
      <w:pPr>
        <w:jc w:val="both"/>
        <w:rPr>
          <w:rFonts w:cs="Arial"/>
          <w:szCs w:val="24"/>
          <w:lang w:val="en-ZA"/>
        </w:rPr>
      </w:pPr>
      <w:r w:rsidRPr="00CD28B5">
        <w:rPr>
          <w:rFonts w:cs="Arial"/>
          <w:szCs w:val="24"/>
          <w:lang w:val="en-ZA"/>
        </w:rPr>
        <w:t xml:space="preserve">The Directorate, Services to Persons with Disabilities, is responsible for establishing the required implementation structures. The Department is committed to the principles of participatory and developmental governance which necessitate consistent and structured communication, </w:t>
      </w:r>
      <w:r w:rsidR="007F08AB" w:rsidRPr="00CD28B5">
        <w:rPr>
          <w:rFonts w:cs="Arial"/>
          <w:szCs w:val="24"/>
          <w:lang w:val="en-ZA"/>
        </w:rPr>
        <w:t>interaction,</w:t>
      </w:r>
      <w:r w:rsidRPr="00CD28B5">
        <w:rPr>
          <w:rFonts w:cs="Arial"/>
          <w:szCs w:val="24"/>
          <w:lang w:val="en-ZA"/>
        </w:rPr>
        <w:t xml:space="preserve"> and partnerships with all</w:t>
      </w:r>
      <w:r w:rsidRPr="00CD28B5">
        <w:rPr>
          <w:rFonts w:cs="Arial"/>
          <w:spacing w:val="-1"/>
          <w:szCs w:val="24"/>
          <w:lang w:val="en-ZA"/>
        </w:rPr>
        <w:t xml:space="preserve"> </w:t>
      </w:r>
      <w:r w:rsidRPr="00CD28B5">
        <w:rPr>
          <w:rFonts w:cs="Arial"/>
          <w:szCs w:val="24"/>
          <w:lang w:val="en-ZA"/>
        </w:rPr>
        <w:t>sectors</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society.</w:t>
      </w:r>
      <w:r w:rsidR="000F0DB7" w:rsidRPr="00CD28B5">
        <w:rPr>
          <w:rFonts w:cs="Arial"/>
          <w:szCs w:val="24"/>
          <w:lang w:val="en-ZA"/>
        </w:rPr>
        <w:t xml:space="preserve"> </w:t>
      </w:r>
    </w:p>
    <w:p w14:paraId="76607292" w14:textId="6D1848B1" w:rsidR="000F0DB7" w:rsidRPr="00CD28B5" w:rsidRDefault="000F0DB7" w:rsidP="00DD1C48">
      <w:pPr>
        <w:jc w:val="both"/>
        <w:rPr>
          <w:rFonts w:cs="Arial"/>
          <w:szCs w:val="24"/>
          <w:lang w:val="en-ZA"/>
        </w:rPr>
      </w:pPr>
    </w:p>
    <w:p w14:paraId="215F3638" w14:textId="77777777" w:rsidR="000F0DB7" w:rsidRPr="00CD28B5" w:rsidRDefault="000F0DB7" w:rsidP="000F0DB7">
      <w:pPr>
        <w:jc w:val="both"/>
        <w:rPr>
          <w:rFonts w:cs="Arial"/>
          <w:b/>
          <w:bCs/>
          <w:szCs w:val="24"/>
          <w:lang w:val="en-ZA"/>
        </w:rPr>
      </w:pPr>
      <w:r w:rsidRPr="00CD28B5">
        <w:rPr>
          <w:rFonts w:cs="Arial"/>
          <w:b/>
          <w:bCs/>
          <w:szCs w:val="24"/>
          <w:lang w:val="en-ZA"/>
        </w:rPr>
        <w:lastRenderedPageBreak/>
        <w:t>National Level: Directorate: Services to Persons with Disabilities provides:</w:t>
      </w:r>
    </w:p>
    <w:p w14:paraId="5CAFC6AD" w14:textId="77777777" w:rsidR="000F0DB7" w:rsidRPr="00CD28B5" w:rsidRDefault="000F0DB7" w:rsidP="000F0DB7">
      <w:pPr>
        <w:jc w:val="both"/>
        <w:rPr>
          <w:rFonts w:cs="Arial"/>
          <w:b/>
          <w:szCs w:val="24"/>
          <w:lang w:val="en-ZA"/>
        </w:rPr>
      </w:pPr>
    </w:p>
    <w:p w14:paraId="5E65CDDC" w14:textId="77777777" w:rsidR="000F0DB7" w:rsidRPr="00CD28B5" w:rsidRDefault="000F0DB7" w:rsidP="00A837C0">
      <w:pPr>
        <w:numPr>
          <w:ilvl w:val="0"/>
          <w:numId w:val="41"/>
        </w:numPr>
        <w:jc w:val="both"/>
        <w:rPr>
          <w:rFonts w:cs="Arial"/>
          <w:szCs w:val="24"/>
          <w:lang w:val="en-ZA"/>
        </w:rPr>
      </w:pPr>
      <w:r w:rsidRPr="00CD28B5">
        <w:rPr>
          <w:rFonts w:cs="Arial"/>
          <w:szCs w:val="24"/>
          <w:lang w:val="en-ZA"/>
        </w:rPr>
        <w:t>Support and advice on mainstreaming of disability in all programmes and sub-</w:t>
      </w:r>
      <w:r w:rsidRPr="00CD28B5">
        <w:rPr>
          <w:rFonts w:cs="Arial"/>
          <w:spacing w:val="-60"/>
          <w:szCs w:val="24"/>
          <w:lang w:val="en-ZA"/>
        </w:rPr>
        <w:t xml:space="preserve"> </w:t>
      </w:r>
      <w:r w:rsidRPr="00CD28B5">
        <w:rPr>
          <w:rFonts w:cs="Arial"/>
          <w:szCs w:val="24"/>
          <w:lang w:val="en-ZA"/>
        </w:rPr>
        <w:t>programmes</w:t>
      </w:r>
      <w:r w:rsidRPr="00CD28B5">
        <w:rPr>
          <w:rFonts w:cs="Arial"/>
          <w:spacing w:val="-3"/>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the Department.</w:t>
      </w:r>
    </w:p>
    <w:p w14:paraId="26B93BD1" w14:textId="77777777" w:rsidR="000661E9" w:rsidRPr="00CD28B5" w:rsidRDefault="000661E9" w:rsidP="00A837C0">
      <w:pPr>
        <w:numPr>
          <w:ilvl w:val="0"/>
          <w:numId w:val="41"/>
        </w:numPr>
        <w:jc w:val="both"/>
        <w:rPr>
          <w:rFonts w:cs="Arial"/>
          <w:szCs w:val="24"/>
          <w:lang w:val="en-ZA"/>
        </w:rPr>
      </w:pPr>
      <w:r w:rsidRPr="00CD28B5">
        <w:rPr>
          <w:rFonts w:cs="Arial"/>
          <w:szCs w:val="24"/>
          <w:lang w:val="en-ZA"/>
        </w:rPr>
        <w:t>Train/upskill staff in the Department’s programmes and sub-programmes in disability mainstreaming.</w:t>
      </w:r>
    </w:p>
    <w:p w14:paraId="05D05654" w14:textId="77777777" w:rsidR="000F0DB7" w:rsidRPr="00CD28B5" w:rsidRDefault="000F0DB7" w:rsidP="00A837C0">
      <w:pPr>
        <w:numPr>
          <w:ilvl w:val="0"/>
          <w:numId w:val="41"/>
        </w:numPr>
        <w:jc w:val="both"/>
        <w:rPr>
          <w:rFonts w:cs="Arial"/>
          <w:szCs w:val="24"/>
          <w:lang w:val="en-ZA"/>
        </w:rPr>
      </w:pPr>
      <w:r w:rsidRPr="00CD28B5">
        <w:rPr>
          <w:rFonts w:cs="Arial"/>
          <w:szCs w:val="24"/>
          <w:lang w:val="en-ZA"/>
        </w:rPr>
        <w:t>Lead</w:t>
      </w:r>
      <w:r w:rsidRPr="00CD28B5">
        <w:rPr>
          <w:rFonts w:cs="Arial"/>
          <w:spacing w:val="-4"/>
          <w:szCs w:val="24"/>
          <w:lang w:val="en-ZA"/>
        </w:rPr>
        <w:t xml:space="preserve"> </w:t>
      </w:r>
      <w:r w:rsidRPr="00CD28B5">
        <w:rPr>
          <w:rFonts w:cs="Arial"/>
          <w:szCs w:val="24"/>
          <w:lang w:val="en-ZA"/>
        </w:rPr>
        <w:t>the</w:t>
      </w:r>
      <w:r w:rsidRPr="00CD28B5">
        <w:rPr>
          <w:rFonts w:cs="Arial"/>
          <w:spacing w:val="-5"/>
          <w:szCs w:val="24"/>
          <w:lang w:val="en-ZA"/>
        </w:rPr>
        <w:t xml:space="preserve"> </w:t>
      </w:r>
      <w:r w:rsidRPr="00CD28B5">
        <w:rPr>
          <w:rFonts w:cs="Arial"/>
          <w:szCs w:val="24"/>
          <w:lang w:val="en-ZA"/>
        </w:rPr>
        <w:t>establishment</w:t>
      </w:r>
      <w:r w:rsidRPr="00CD28B5">
        <w:rPr>
          <w:rFonts w:cs="Arial"/>
          <w:spacing w:val="-6"/>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national,</w:t>
      </w:r>
      <w:r w:rsidRPr="00CD28B5">
        <w:rPr>
          <w:rFonts w:cs="Arial"/>
          <w:spacing w:val="-1"/>
          <w:szCs w:val="24"/>
          <w:lang w:val="en-ZA"/>
        </w:rPr>
        <w:t xml:space="preserve"> </w:t>
      </w:r>
      <w:r w:rsidRPr="00CD28B5">
        <w:rPr>
          <w:rFonts w:cs="Arial"/>
          <w:szCs w:val="24"/>
          <w:lang w:val="en-ZA"/>
        </w:rPr>
        <w:t>provincial</w:t>
      </w:r>
      <w:r w:rsidRPr="00CD28B5">
        <w:rPr>
          <w:rFonts w:cs="Arial"/>
          <w:spacing w:val="-3"/>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local</w:t>
      </w:r>
      <w:r w:rsidRPr="00CD28B5">
        <w:rPr>
          <w:rFonts w:cs="Arial"/>
          <w:spacing w:val="-3"/>
          <w:szCs w:val="24"/>
          <w:lang w:val="en-ZA"/>
        </w:rPr>
        <w:t xml:space="preserve"> </w:t>
      </w:r>
      <w:r w:rsidRPr="00CD28B5">
        <w:rPr>
          <w:rFonts w:cs="Arial"/>
          <w:szCs w:val="24"/>
          <w:lang w:val="en-ZA"/>
        </w:rPr>
        <w:t>forums.</w:t>
      </w:r>
    </w:p>
    <w:p w14:paraId="37711EA1" w14:textId="77777777" w:rsidR="00B15C46" w:rsidRPr="00CD28B5" w:rsidRDefault="00B15C46" w:rsidP="00B15C46">
      <w:pPr>
        <w:jc w:val="both"/>
        <w:rPr>
          <w:rFonts w:cs="Arial"/>
          <w:szCs w:val="24"/>
          <w:lang w:val="en-ZA"/>
        </w:rPr>
      </w:pPr>
    </w:p>
    <w:p w14:paraId="1248C34E" w14:textId="7DDEF309" w:rsidR="00B15C46" w:rsidRPr="00CD28B5" w:rsidRDefault="00B15C46" w:rsidP="00B15C46">
      <w:pPr>
        <w:jc w:val="both"/>
        <w:rPr>
          <w:rFonts w:cs="Arial"/>
          <w:szCs w:val="24"/>
          <w:lang w:val="en-ZA"/>
        </w:rPr>
      </w:pPr>
      <w:r w:rsidRPr="00CD28B5">
        <w:rPr>
          <w:rFonts w:cs="Arial"/>
          <w:szCs w:val="24"/>
          <w:lang w:val="en-ZA"/>
        </w:rPr>
        <w:t>Collaboration and co-ordination are best achieved through formalised structures with clearly defined terms of reference that detail the membership of the structure, its modus operandi and its joint and specific role and responsibilities. The formalisation is necessary to ensure that all partners respect and adhere to their specific roles.</w:t>
      </w:r>
    </w:p>
    <w:p w14:paraId="6D1EA471" w14:textId="4B976CC6" w:rsidR="00B53409" w:rsidRPr="00CD28B5" w:rsidRDefault="00B53409" w:rsidP="00B15C46">
      <w:pPr>
        <w:jc w:val="both"/>
        <w:rPr>
          <w:rFonts w:cs="Arial"/>
          <w:szCs w:val="24"/>
          <w:lang w:val="en-ZA"/>
        </w:rPr>
      </w:pPr>
    </w:p>
    <w:p w14:paraId="03AF6096" w14:textId="77777777" w:rsidR="00B53409" w:rsidRPr="00CD28B5" w:rsidRDefault="00B53409" w:rsidP="00B53409">
      <w:pPr>
        <w:jc w:val="both"/>
        <w:rPr>
          <w:rFonts w:cs="Arial"/>
          <w:szCs w:val="24"/>
          <w:lang w:val="en-ZA"/>
        </w:rPr>
      </w:pPr>
      <w:r w:rsidRPr="00CD28B5">
        <w:rPr>
          <w:rFonts w:cs="Arial"/>
          <w:szCs w:val="24"/>
          <w:lang w:val="en-ZA"/>
        </w:rPr>
        <w:t>Support</w:t>
      </w:r>
      <w:r w:rsidRPr="00CD28B5">
        <w:rPr>
          <w:rFonts w:cs="Arial"/>
          <w:spacing w:val="-5"/>
          <w:szCs w:val="24"/>
          <w:lang w:val="en-ZA"/>
        </w:rPr>
        <w:t xml:space="preserve"> </w:t>
      </w:r>
      <w:r w:rsidRPr="00CD28B5">
        <w:rPr>
          <w:rFonts w:cs="Arial"/>
          <w:szCs w:val="24"/>
          <w:lang w:val="en-ZA"/>
        </w:rPr>
        <w:t>structures</w:t>
      </w:r>
      <w:r w:rsidRPr="00CD28B5">
        <w:rPr>
          <w:rFonts w:cs="Arial"/>
          <w:spacing w:val="-5"/>
          <w:szCs w:val="24"/>
          <w:lang w:val="en-ZA"/>
        </w:rPr>
        <w:t xml:space="preserve"> </w:t>
      </w:r>
      <w:r w:rsidRPr="00CD28B5">
        <w:rPr>
          <w:rFonts w:cs="Arial"/>
          <w:szCs w:val="24"/>
          <w:lang w:val="en-ZA"/>
        </w:rPr>
        <w:t>provide</w:t>
      </w:r>
      <w:r w:rsidRPr="00CD28B5">
        <w:rPr>
          <w:rFonts w:cs="Arial"/>
          <w:spacing w:val="-3"/>
          <w:szCs w:val="24"/>
          <w:lang w:val="en-ZA"/>
        </w:rPr>
        <w:t xml:space="preserve"> </w:t>
      </w:r>
      <w:r w:rsidRPr="00CD28B5">
        <w:rPr>
          <w:rFonts w:cs="Arial"/>
          <w:szCs w:val="24"/>
          <w:lang w:val="en-ZA"/>
        </w:rPr>
        <w:t>advice,</w:t>
      </w:r>
      <w:r w:rsidRPr="00CD28B5">
        <w:rPr>
          <w:rFonts w:cs="Arial"/>
          <w:spacing w:val="-4"/>
          <w:szCs w:val="24"/>
          <w:lang w:val="en-ZA"/>
        </w:rPr>
        <w:t xml:space="preserve"> </w:t>
      </w:r>
      <w:r w:rsidRPr="00CD28B5">
        <w:rPr>
          <w:rFonts w:cs="Arial"/>
          <w:szCs w:val="24"/>
          <w:lang w:val="en-ZA"/>
        </w:rPr>
        <w:t>technical</w:t>
      </w:r>
      <w:r w:rsidRPr="00CD28B5">
        <w:rPr>
          <w:rFonts w:cs="Arial"/>
          <w:spacing w:val="-7"/>
          <w:szCs w:val="24"/>
          <w:lang w:val="en-ZA"/>
        </w:rPr>
        <w:t xml:space="preserve"> </w:t>
      </w:r>
      <w:r w:rsidRPr="00CD28B5">
        <w:rPr>
          <w:rFonts w:cs="Arial"/>
          <w:szCs w:val="24"/>
          <w:lang w:val="en-ZA"/>
        </w:rPr>
        <w:t>knowledge,</w:t>
      </w:r>
      <w:r w:rsidRPr="00CD28B5">
        <w:rPr>
          <w:rFonts w:cs="Arial"/>
          <w:spacing w:val="-1"/>
          <w:szCs w:val="24"/>
          <w:lang w:val="en-ZA"/>
        </w:rPr>
        <w:t xml:space="preserve"> </w:t>
      </w:r>
      <w:r w:rsidRPr="00CD28B5">
        <w:rPr>
          <w:rFonts w:cs="Arial"/>
          <w:szCs w:val="24"/>
          <w:lang w:val="en-ZA"/>
        </w:rPr>
        <w:t>expertise</w:t>
      </w:r>
      <w:r w:rsidRPr="00CD28B5">
        <w:rPr>
          <w:rFonts w:cs="Arial"/>
          <w:spacing w:val="-3"/>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perform</w:t>
      </w:r>
      <w:r w:rsidRPr="00CD28B5">
        <w:rPr>
          <w:rFonts w:cs="Arial"/>
          <w:spacing w:val="-4"/>
          <w:szCs w:val="24"/>
          <w:lang w:val="en-ZA"/>
        </w:rPr>
        <w:t xml:space="preserve"> </w:t>
      </w:r>
      <w:r w:rsidRPr="00CD28B5">
        <w:rPr>
          <w:rFonts w:cs="Arial"/>
          <w:szCs w:val="24"/>
          <w:lang w:val="en-ZA"/>
        </w:rPr>
        <w:t>any</w:t>
      </w:r>
      <w:r w:rsidRPr="00CD28B5">
        <w:rPr>
          <w:rFonts w:cs="Arial"/>
          <w:spacing w:val="-2"/>
          <w:szCs w:val="24"/>
          <w:lang w:val="en-ZA"/>
        </w:rPr>
        <w:t xml:space="preserve"> </w:t>
      </w:r>
      <w:r w:rsidRPr="00CD28B5">
        <w:rPr>
          <w:rFonts w:cs="Arial"/>
          <w:szCs w:val="24"/>
          <w:lang w:val="en-ZA"/>
        </w:rPr>
        <w:t>other</w:t>
      </w:r>
      <w:r w:rsidRPr="00CD28B5">
        <w:rPr>
          <w:rFonts w:cs="Arial"/>
          <w:spacing w:val="-4"/>
          <w:szCs w:val="24"/>
          <w:lang w:val="en-ZA"/>
        </w:rPr>
        <w:t xml:space="preserve"> </w:t>
      </w:r>
      <w:r w:rsidRPr="00CD28B5">
        <w:rPr>
          <w:rFonts w:cs="Arial"/>
          <w:szCs w:val="24"/>
          <w:lang w:val="en-ZA"/>
        </w:rPr>
        <w:t>task</w:t>
      </w:r>
      <w:r w:rsidRPr="00CD28B5">
        <w:rPr>
          <w:rFonts w:cs="Arial"/>
          <w:spacing w:val="-58"/>
          <w:szCs w:val="24"/>
          <w:lang w:val="en-ZA"/>
        </w:rPr>
        <w:t xml:space="preserve"> </w:t>
      </w:r>
      <w:r w:rsidRPr="00CD28B5">
        <w:rPr>
          <w:rFonts w:cs="Arial"/>
          <w:szCs w:val="24"/>
          <w:lang w:val="en-ZA"/>
        </w:rPr>
        <w:t>that will assist the management and implementation structures. The main responsibilities of</w:t>
      </w:r>
      <w:r w:rsidRPr="00CD28B5">
        <w:rPr>
          <w:rFonts w:cs="Arial"/>
          <w:spacing w:val="1"/>
          <w:szCs w:val="24"/>
          <w:lang w:val="en-ZA"/>
        </w:rPr>
        <w:t xml:space="preserve"> </w:t>
      </w:r>
      <w:r w:rsidRPr="00CD28B5">
        <w:rPr>
          <w:rFonts w:cs="Arial"/>
          <w:szCs w:val="24"/>
          <w:lang w:val="en-ZA"/>
        </w:rPr>
        <w:t>these</w:t>
      </w:r>
      <w:r w:rsidRPr="00CD28B5">
        <w:rPr>
          <w:rFonts w:cs="Arial"/>
          <w:spacing w:val="-1"/>
          <w:szCs w:val="24"/>
          <w:lang w:val="en-ZA"/>
        </w:rPr>
        <w:t xml:space="preserve"> </w:t>
      </w:r>
      <w:r w:rsidRPr="00CD28B5">
        <w:rPr>
          <w:rFonts w:cs="Arial"/>
          <w:szCs w:val="24"/>
          <w:lang w:val="en-ZA"/>
        </w:rPr>
        <w:t>structures</w:t>
      </w:r>
      <w:r w:rsidRPr="00CD28B5">
        <w:rPr>
          <w:rFonts w:cs="Arial"/>
          <w:spacing w:val="1"/>
          <w:szCs w:val="24"/>
          <w:lang w:val="en-ZA"/>
        </w:rPr>
        <w:t xml:space="preserve"> </w:t>
      </w:r>
      <w:r w:rsidRPr="00CD28B5">
        <w:rPr>
          <w:rFonts w:cs="Arial"/>
          <w:szCs w:val="24"/>
          <w:lang w:val="en-ZA"/>
        </w:rPr>
        <w:t>are</w:t>
      </w:r>
      <w:r w:rsidRPr="00CD28B5">
        <w:rPr>
          <w:rFonts w:cs="Arial"/>
          <w:spacing w:val="-2"/>
          <w:szCs w:val="24"/>
          <w:lang w:val="en-ZA"/>
        </w:rPr>
        <w:t xml:space="preserve"> </w:t>
      </w:r>
      <w:r w:rsidRPr="00CD28B5">
        <w:rPr>
          <w:rFonts w:cs="Arial"/>
          <w:szCs w:val="24"/>
          <w:lang w:val="en-ZA"/>
        </w:rPr>
        <w:t>to:</w:t>
      </w:r>
    </w:p>
    <w:p w14:paraId="7A1900ED" w14:textId="77777777" w:rsidR="00B53409" w:rsidRPr="00CD28B5" w:rsidRDefault="00B53409" w:rsidP="00A837C0">
      <w:pPr>
        <w:numPr>
          <w:ilvl w:val="0"/>
          <w:numId w:val="39"/>
        </w:numPr>
        <w:jc w:val="both"/>
        <w:rPr>
          <w:rFonts w:cs="Arial"/>
          <w:szCs w:val="24"/>
          <w:lang w:val="en-ZA"/>
        </w:rPr>
      </w:pPr>
      <w:r w:rsidRPr="00CD28B5">
        <w:rPr>
          <w:rFonts w:cs="Arial"/>
          <w:szCs w:val="24"/>
          <w:lang w:val="en-ZA"/>
        </w:rPr>
        <w:t>Facilitate,</w:t>
      </w:r>
      <w:r w:rsidRPr="00CD28B5">
        <w:rPr>
          <w:rFonts w:cs="Arial"/>
          <w:spacing w:val="-2"/>
          <w:szCs w:val="24"/>
          <w:lang w:val="en-ZA"/>
        </w:rPr>
        <w:t xml:space="preserve"> </w:t>
      </w:r>
      <w:r w:rsidRPr="00CD28B5">
        <w:rPr>
          <w:rFonts w:cs="Arial"/>
          <w:szCs w:val="24"/>
          <w:lang w:val="en-ZA"/>
        </w:rPr>
        <w:t>support</w:t>
      </w:r>
      <w:r w:rsidRPr="00CD28B5">
        <w:rPr>
          <w:rFonts w:cs="Arial"/>
          <w:spacing w:val="-4"/>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if</w:t>
      </w:r>
      <w:r w:rsidRPr="00CD28B5">
        <w:rPr>
          <w:rFonts w:cs="Arial"/>
          <w:spacing w:val="-3"/>
          <w:szCs w:val="24"/>
          <w:lang w:val="en-ZA"/>
        </w:rPr>
        <w:t xml:space="preserve"> </w:t>
      </w:r>
      <w:r w:rsidRPr="00CD28B5">
        <w:rPr>
          <w:rFonts w:cs="Arial"/>
          <w:szCs w:val="24"/>
          <w:lang w:val="en-ZA"/>
        </w:rPr>
        <w:t>required,</w:t>
      </w:r>
      <w:r w:rsidRPr="00CD28B5">
        <w:rPr>
          <w:rFonts w:cs="Arial"/>
          <w:spacing w:val="-2"/>
          <w:szCs w:val="24"/>
          <w:lang w:val="en-ZA"/>
        </w:rPr>
        <w:t xml:space="preserve"> </w:t>
      </w:r>
      <w:r w:rsidRPr="00CD28B5">
        <w:rPr>
          <w:rFonts w:cs="Arial"/>
          <w:szCs w:val="24"/>
          <w:lang w:val="en-ZA"/>
        </w:rPr>
        <w:t>assist</w:t>
      </w:r>
      <w:r w:rsidRPr="00CD28B5">
        <w:rPr>
          <w:rFonts w:cs="Arial"/>
          <w:spacing w:val="-2"/>
          <w:szCs w:val="24"/>
          <w:lang w:val="en-ZA"/>
        </w:rPr>
        <w:t xml:space="preserve"> </w:t>
      </w:r>
      <w:r w:rsidRPr="00CD28B5">
        <w:rPr>
          <w:rFonts w:cs="Arial"/>
          <w:szCs w:val="24"/>
          <w:lang w:val="en-ZA"/>
        </w:rPr>
        <w:t>with</w:t>
      </w:r>
      <w:r w:rsidRPr="00CD28B5">
        <w:rPr>
          <w:rFonts w:cs="Arial"/>
          <w:spacing w:val="-5"/>
          <w:szCs w:val="24"/>
          <w:lang w:val="en-ZA"/>
        </w:rPr>
        <w:t xml:space="preserve"> </w:t>
      </w:r>
      <w:r w:rsidRPr="00CD28B5">
        <w:rPr>
          <w:rFonts w:cs="Arial"/>
          <w:szCs w:val="24"/>
          <w:lang w:val="en-ZA"/>
        </w:rPr>
        <w:t>integrated</w:t>
      </w:r>
      <w:r w:rsidRPr="00CD28B5">
        <w:rPr>
          <w:rFonts w:cs="Arial"/>
          <w:spacing w:val="-5"/>
          <w:szCs w:val="24"/>
          <w:lang w:val="en-ZA"/>
        </w:rPr>
        <w:t xml:space="preserve"> </w:t>
      </w:r>
      <w:r w:rsidRPr="00CD28B5">
        <w:rPr>
          <w:rFonts w:cs="Arial"/>
          <w:szCs w:val="24"/>
          <w:lang w:val="en-ZA"/>
        </w:rPr>
        <w:t>service</w:t>
      </w:r>
      <w:r w:rsidRPr="00CD28B5">
        <w:rPr>
          <w:rFonts w:cs="Arial"/>
          <w:spacing w:val="-6"/>
          <w:szCs w:val="24"/>
          <w:lang w:val="en-ZA"/>
        </w:rPr>
        <w:t xml:space="preserve"> </w:t>
      </w:r>
      <w:r w:rsidRPr="00CD28B5">
        <w:rPr>
          <w:rFonts w:cs="Arial"/>
          <w:szCs w:val="24"/>
          <w:lang w:val="en-ZA"/>
        </w:rPr>
        <w:t>delivery.</w:t>
      </w:r>
    </w:p>
    <w:p w14:paraId="2C458B45" w14:textId="77777777" w:rsidR="00B53409" w:rsidRPr="00CD28B5" w:rsidRDefault="00B53409" w:rsidP="00A837C0">
      <w:pPr>
        <w:numPr>
          <w:ilvl w:val="0"/>
          <w:numId w:val="39"/>
        </w:numPr>
        <w:jc w:val="both"/>
        <w:rPr>
          <w:rFonts w:cs="Arial"/>
          <w:szCs w:val="24"/>
          <w:lang w:val="en-ZA"/>
        </w:rPr>
      </w:pPr>
      <w:r w:rsidRPr="00CD28B5">
        <w:rPr>
          <w:rFonts w:cs="Arial"/>
          <w:szCs w:val="24"/>
          <w:lang w:val="en-ZA"/>
        </w:rPr>
        <w:t>Assist</w:t>
      </w:r>
      <w:r w:rsidRPr="00CD28B5">
        <w:rPr>
          <w:rFonts w:cs="Arial"/>
          <w:spacing w:val="42"/>
          <w:szCs w:val="24"/>
          <w:lang w:val="en-ZA"/>
        </w:rPr>
        <w:t xml:space="preserve"> </w:t>
      </w:r>
      <w:r w:rsidRPr="00CD28B5">
        <w:rPr>
          <w:rFonts w:cs="Arial"/>
          <w:szCs w:val="24"/>
          <w:lang w:val="en-ZA"/>
        </w:rPr>
        <w:t>and</w:t>
      </w:r>
      <w:r w:rsidRPr="00CD28B5">
        <w:rPr>
          <w:rFonts w:cs="Arial"/>
          <w:spacing w:val="41"/>
          <w:szCs w:val="24"/>
          <w:lang w:val="en-ZA"/>
        </w:rPr>
        <w:t xml:space="preserve"> </w:t>
      </w:r>
      <w:r w:rsidRPr="00CD28B5">
        <w:rPr>
          <w:rFonts w:cs="Arial"/>
          <w:szCs w:val="24"/>
          <w:lang w:val="en-ZA"/>
        </w:rPr>
        <w:t>advise</w:t>
      </w:r>
      <w:r w:rsidRPr="00CD28B5">
        <w:rPr>
          <w:rFonts w:cs="Arial"/>
          <w:spacing w:val="41"/>
          <w:szCs w:val="24"/>
          <w:lang w:val="en-ZA"/>
        </w:rPr>
        <w:t xml:space="preserve"> </w:t>
      </w:r>
      <w:r w:rsidRPr="00CD28B5">
        <w:rPr>
          <w:rFonts w:cs="Arial"/>
          <w:szCs w:val="24"/>
          <w:lang w:val="en-ZA"/>
        </w:rPr>
        <w:t>on</w:t>
      </w:r>
      <w:r w:rsidRPr="00CD28B5">
        <w:rPr>
          <w:rFonts w:cs="Arial"/>
          <w:spacing w:val="38"/>
          <w:szCs w:val="24"/>
          <w:lang w:val="en-ZA"/>
        </w:rPr>
        <w:t xml:space="preserve"> </w:t>
      </w:r>
      <w:r w:rsidRPr="00CD28B5">
        <w:rPr>
          <w:rFonts w:cs="Arial"/>
          <w:szCs w:val="24"/>
          <w:lang w:val="en-ZA"/>
        </w:rPr>
        <w:t>the</w:t>
      </w:r>
      <w:r w:rsidRPr="00CD28B5">
        <w:rPr>
          <w:rFonts w:cs="Arial"/>
          <w:spacing w:val="41"/>
          <w:szCs w:val="24"/>
          <w:lang w:val="en-ZA"/>
        </w:rPr>
        <w:t xml:space="preserve"> </w:t>
      </w:r>
      <w:r w:rsidRPr="00CD28B5">
        <w:rPr>
          <w:rFonts w:cs="Arial"/>
          <w:szCs w:val="24"/>
          <w:lang w:val="en-ZA"/>
        </w:rPr>
        <w:t>development</w:t>
      </w:r>
      <w:r w:rsidRPr="00CD28B5">
        <w:rPr>
          <w:rFonts w:cs="Arial"/>
          <w:spacing w:val="40"/>
          <w:szCs w:val="24"/>
          <w:lang w:val="en-ZA"/>
        </w:rPr>
        <w:t xml:space="preserve"> </w:t>
      </w:r>
      <w:r w:rsidRPr="00CD28B5">
        <w:rPr>
          <w:rFonts w:cs="Arial"/>
          <w:szCs w:val="24"/>
          <w:lang w:val="en-ZA"/>
        </w:rPr>
        <w:t>of</w:t>
      </w:r>
      <w:r w:rsidRPr="00CD28B5">
        <w:rPr>
          <w:rFonts w:cs="Arial"/>
          <w:spacing w:val="39"/>
          <w:szCs w:val="24"/>
          <w:lang w:val="en-ZA"/>
        </w:rPr>
        <w:t xml:space="preserve"> </w:t>
      </w:r>
      <w:r w:rsidRPr="00CD28B5">
        <w:rPr>
          <w:rFonts w:cs="Arial"/>
          <w:szCs w:val="24"/>
          <w:lang w:val="en-ZA"/>
        </w:rPr>
        <w:t>mainstreamed</w:t>
      </w:r>
      <w:r w:rsidRPr="00CD28B5">
        <w:rPr>
          <w:rFonts w:cs="Arial"/>
          <w:spacing w:val="41"/>
          <w:szCs w:val="24"/>
          <w:lang w:val="en-ZA"/>
        </w:rPr>
        <w:t xml:space="preserve"> </w:t>
      </w:r>
      <w:r w:rsidRPr="00CD28B5">
        <w:rPr>
          <w:rFonts w:cs="Arial"/>
          <w:szCs w:val="24"/>
          <w:lang w:val="en-ZA"/>
        </w:rPr>
        <w:t>and</w:t>
      </w:r>
      <w:r w:rsidRPr="00CD28B5">
        <w:rPr>
          <w:rFonts w:cs="Arial"/>
          <w:spacing w:val="41"/>
          <w:szCs w:val="24"/>
          <w:lang w:val="en-ZA"/>
        </w:rPr>
        <w:t xml:space="preserve"> </w:t>
      </w:r>
      <w:r w:rsidRPr="00CD28B5">
        <w:rPr>
          <w:rFonts w:cs="Arial"/>
          <w:szCs w:val="24"/>
          <w:lang w:val="en-ZA"/>
        </w:rPr>
        <w:t>disability</w:t>
      </w:r>
      <w:r w:rsidRPr="00CD28B5">
        <w:rPr>
          <w:rFonts w:cs="Arial"/>
          <w:spacing w:val="42"/>
          <w:szCs w:val="24"/>
          <w:lang w:val="en-ZA"/>
        </w:rPr>
        <w:t xml:space="preserve"> </w:t>
      </w:r>
      <w:r w:rsidRPr="00CD28B5">
        <w:rPr>
          <w:rFonts w:cs="Arial"/>
          <w:szCs w:val="24"/>
          <w:lang w:val="en-ZA"/>
        </w:rPr>
        <w:t>specific</w:t>
      </w:r>
      <w:r w:rsidRPr="00CD28B5">
        <w:rPr>
          <w:rFonts w:cs="Arial"/>
          <w:spacing w:val="42"/>
          <w:szCs w:val="24"/>
          <w:lang w:val="en-ZA"/>
        </w:rPr>
        <w:t xml:space="preserve"> </w:t>
      </w:r>
      <w:r w:rsidRPr="00CD28B5">
        <w:rPr>
          <w:rFonts w:cs="Arial"/>
          <w:szCs w:val="24"/>
          <w:lang w:val="en-ZA"/>
        </w:rPr>
        <w:t>social development</w:t>
      </w:r>
      <w:r w:rsidRPr="00CD28B5">
        <w:rPr>
          <w:rFonts w:cs="Arial"/>
          <w:spacing w:val="-2"/>
          <w:szCs w:val="24"/>
          <w:lang w:val="en-ZA"/>
        </w:rPr>
        <w:t xml:space="preserve"> </w:t>
      </w:r>
      <w:r w:rsidRPr="00CD28B5">
        <w:rPr>
          <w:rFonts w:cs="Arial"/>
          <w:szCs w:val="24"/>
          <w:lang w:val="en-ZA"/>
        </w:rPr>
        <w:t>services</w:t>
      </w:r>
      <w:r w:rsidRPr="00CD28B5">
        <w:rPr>
          <w:rFonts w:cs="Arial"/>
          <w:spacing w:val="-2"/>
          <w:szCs w:val="24"/>
          <w:lang w:val="en-ZA"/>
        </w:rPr>
        <w:t xml:space="preserve"> </w:t>
      </w:r>
      <w:r w:rsidRPr="00CD28B5">
        <w:rPr>
          <w:rFonts w:cs="Arial"/>
          <w:szCs w:val="24"/>
          <w:lang w:val="en-ZA"/>
        </w:rPr>
        <w:t>to</w:t>
      </w:r>
      <w:r w:rsidRPr="00CD28B5">
        <w:rPr>
          <w:rFonts w:cs="Arial"/>
          <w:spacing w:val="-4"/>
          <w:szCs w:val="24"/>
          <w:lang w:val="en-ZA"/>
        </w:rPr>
        <w:t xml:space="preserve"> </w:t>
      </w:r>
      <w:r w:rsidRPr="00CD28B5">
        <w:rPr>
          <w:rFonts w:cs="Arial"/>
          <w:szCs w:val="24"/>
          <w:lang w:val="en-ZA"/>
        </w:rPr>
        <w:t>persons</w:t>
      </w:r>
      <w:r w:rsidRPr="00CD28B5">
        <w:rPr>
          <w:rFonts w:cs="Arial"/>
          <w:spacing w:val="1"/>
          <w:szCs w:val="24"/>
          <w:lang w:val="en-ZA"/>
        </w:rPr>
        <w:t xml:space="preserve"> </w:t>
      </w:r>
      <w:r w:rsidRPr="00CD28B5">
        <w:rPr>
          <w:rFonts w:cs="Arial"/>
          <w:szCs w:val="24"/>
          <w:lang w:val="en-ZA"/>
        </w:rPr>
        <w:t>with</w:t>
      </w:r>
      <w:r w:rsidRPr="00CD28B5">
        <w:rPr>
          <w:rFonts w:cs="Arial"/>
          <w:spacing w:val="-3"/>
          <w:szCs w:val="24"/>
          <w:lang w:val="en-ZA"/>
        </w:rPr>
        <w:t xml:space="preserve"> </w:t>
      </w:r>
      <w:r w:rsidRPr="00CD28B5">
        <w:rPr>
          <w:rFonts w:cs="Arial"/>
          <w:szCs w:val="24"/>
          <w:lang w:val="en-ZA"/>
        </w:rPr>
        <w:t>disabilities.</w:t>
      </w:r>
    </w:p>
    <w:p w14:paraId="02FCA39F" w14:textId="77777777" w:rsidR="00B53409" w:rsidRPr="00CD28B5" w:rsidRDefault="00B53409" w:rsidP="00B53409">
      <w:pPr>
        <w:jc w:val="both"/>
        <w:rPr>
          <w:rFonts w:cs="Arial"/>
          <w:szCs w:val="24"/>
          <w:lang w:val="en-ZA"/>
        </w:rPr>
      </w:pPr>
    </w:p>
    <w:p w14:paraId="6AC472A7" w14:textId="04FA267C" w:rsidR="00397370" w:rsidRPr="00CD28B5" w:rsidRDefault="00B15C46" w:rsidP="00397370">
      <w:pPr>
        <w:jc w:val="both"/>
        <w:rPr>
          <w:rFonts w:cs="Arial"/>
          <w:szCs w:val="24"/>
          <w:lang w:val="en-ZA"/>
        </w:rPr>
      </w:pPr>
      <w:r w:rsidRPr="00CD28B5">
        <w:rPr>
          <w:rFonts w:cs="Arial"/>
          <w:szCs w:val="24"/>
          <w:lang w:val="en-ZA"/>
        </w:rPr>
        <w:t>The structures will be either permanent or temporary structures with the temporary structures having a</w:t>
      </w:r>
      <w:r w:rsidRPr="00CD28B5">
        <w:rPr>
          <w:rFonts w:cs="Arial"/>
          <w:spacing w:val="-59"/>
          <w:szCs w:val="24"/>
          <w:lang w:val="en-ZA"/>
        </w:rPr>
        <w:t xml:space="preserve"> </w:t>
      </w:r>
      <w:r w:rsidRPr="00CD28B5">
        <w:rPr>
          <w:rFonts w:cs="Arial"/>
          <w:szCs w:val="24"/>
          <w:lang w:val="en-ZA"/>
        </w:rPr>
        <w:t>limited timeframe for the completion of its tasks. These structures will fulfil either a management and</w:t>
      </w:r>
      <w:r w:rsidRPr="00CD28B5">
        <w:rPr>
          <w:rFonts w:cs="Arial"/>
          <w:spacing w:val="-1"/>
          <w:szCs w:val="24"/>
          <w:lang w:val="en-ZA"/>
        </w:rPr>
        <w:t xml:space="preserve"> </w:t>
      </w:r>
      <w:r w:rsidRPr="00CD28B5">
        <w:rPr>
          <w:rFonts w:cs="Arial"/>
          <w:szCs w:val="24"/>
          <w:lang w:val="en-ZA"/>
        </w:rPr>
        <w:t>implementation,</w:t>
      </w:r>
      <w:r w:rsidRPr="00CD28B5">
        <w:rPr>
          <w:rFonts w:cs="Arial"/>
          <w:spacing w:val="-1"/>
          <w:szCs w:val="24"/>
          <w:lang w:val="en-ZA"/>
        </w:rPr>
        <w:t xml:space="preserve"> </w:t>
      </w:r>
      <w:r w:rsidRPr="00CD28B5">
        <w:rPr>
          <w:rFonts w:cs="Arial"/>
          <w:szCs w:val="24"/>
          <w:lang w:val="en-ZA"/>
        </w:rPr>
        <w:t>or</w:t>
      </w:r>
      <w:r w:rsidRPr="00CD28B5">
        <w:rPr>
          <w:rFonts w:cs="Arial"/>
          <w:spacing w:val="-1"/>
          <w:szCs w:val="24"/>
          <w:lang w:val="en-ZA"/>
        </w:rPr>
        <w:t xml:space="preserve"> </w:t>
      </w:r>
      <w:r w:rsidRPr="00CD28B5">
        <w:rPr>
          <w:rFonts w:cs="Arial"/>
          <w:szCs w:val="24"/>
          <w:lang w:val="en-ZA"/>
        </w:rPr>
        <w:t>a</w:t>
      </w:r>
      <w:r w:rsidRPr="00CD28B5">
        <w:rPr>
          <w:rFonts w:cs="Arial"/>
          <w:spacing w:val="-3"/>
          <w:szCs w:val="24"/>
          <w:lang w:val="en-ZA"/>
        </w:rPr>
        <w:t xml:space="preserve"> </w:t>
      </w:r>
      <w:r w:rsidRPr="00CD28B5">
        <w:rPr>
          <w:rFonts w:cs="Arial"/>
          <w:szCs w:val="24"/>
          <w:lang w:val="en-ZA"/>
        </w:rPr>
        <w:t>support</w:t>
      </w:r>
      <w:r w:rsidRPr="00CD28B5">
        <w:rPr>
          <w:rFonts w:cs="Arial"/>
          <w:spacing w:val="2"/>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advisory</w:t>
      </w:r>
      <w:r w:rsidRPr="00CD28B5">
        <w:rPr>
          <w:rFonts w:cs="Arial"/>
          <w:spacing w:val="-2"/>
          <w:szCs w:val="24"/>
          <w:lang w:val="en-ZA"/>
        </w:rPr>
        <w:t xml:space="preserve"> </w:t>
      </w:r>
      <w:r w:rsidRPr="00CD28B5">
        <w:rPr>
          <w:rFonts w:cs="Arial"/>
          <w:szCs w:val="24"/>
          <w:lang w:val="en-ZA"/>
        </w:rPr>
        <w:t>role. Other service providers that are important role players are Institutions of Higher Learning,</w:t>
      </w:r>
      <w:r w:rsidRPr="00CD28B5">
        <w:rPr>
          <w:rFonts w:cs="Arial"/>
          <w:spacing w:val="-59"/>
          <w:szCs w:val="24"/>
          <w:lang w:val="en-ZA"/>
        </w:rPr>
        <w:t xml:space="preserve"> </w:t>
      </w:r>
      <w:r w:rsidRPr="00CD28B5">
        <w:rPr>
          <w:rFonts w:cs="Arial"/>
          <w:szCs w:val="24"/>
          <w:lang w:val="en-ZA"/>
        </w:rPr>
        <w:t>Research</w:t>
      </w:r>
      <w:r w:rsidRPr="00CD28B5">
        <w:rPr>
          <w:rFonts w:cs="Arial"/>
          <w:spacing w:val="-3"/>
          <w:szCs w:val="24"/>
          <w:lang w:val="en-ZA"/>
        </w:rPr>
        <w:t xml:space="preserve"> </w:t>
      </w:r>
      <w:r w:rsidRPr="00CD28B5">
        <w:rPr>
          <w:rFonts w:cs="Arial"/>
          <w:szCs w:val="24"/>
          <w:lang w:val="en-ZA"/>
        </w:rPr>
        <w:t>Institutions,</w:t>
      </w:r>
      <w:r w:rsidRPr="00CD28B5">
        <w:rPr>
          <w:rFonts w:cs="Arial"/>
          <w:spacing w:val="-1"/>
          <w:szCs w:val="24"/>
          <w:lang w:val="en-ZA"/>
        </w:rPr>
        <w:t xml:space="preserve"> </w:t>
      </w:r>
      <w:r w:rsidRPr="00CD28B5">
        <w:rPr>
          <w:rFonts w:cs="Arial"/>
          <w:szCs w:val="24"/>
          <w:lang w:val="en-ZA"/>
        </w:rPr>
        <w:t>Traditional</w:t>
      </w:r>
      <w:r w:rsidRPr="00CD28B5">
        <w:rPr>
          <w:rFonts w:cs="Arial"/>
          <w:spacing w:val="-1"/>
          <w:szCs w:val="24"/>
          <w:lang w:val="en-ZA"/>
        </w:rPr>
        <w:t xml:space="preserve"> </w:t>
      </w:r>
      <w:r w:rsidRPr="00CD28B5">
        <w:rPr>
          <w:rFonts w:cs="Arial"/>
          <w:szCs w:val="24"/>
          <w:lang w:val="en-ZA"/>
        </w:rPr>
        <w:t>Leaders,</w:t>
      </w:r>
      <w:r w:rsidRPr="00CD28B5">
        <w:rPr>
          <w:rFonts w:cs="Arial"/>
          <w:spacing w:val="-1"/>
          <w:szCs w:val="24"/>
          <w:lang w:val="en-ZA"/>
        </w:rPr>
        <w:t xml:space="preserve"> </w:t>
      </w:r>
      <w:r w:rsidRPr="00CD28B5">
        <w:rPr>
          <w:rFonts w:cs="Arial"/>
          <w:szCs w:val="24"/>
          <w:lang w:val="en-ZA"/>
        </w:rPr>
        <w:t>DPOs,</w:t>
      </w:r>
      <w:r w:rsidRPr="00CD28B5">
        <w:rPr>
          <w:rFonts w:cs="Arial"/>
          <w:spacing w:val="-1"/>
          <w:szCs w:val="24"/>
          <w:lang w:val="en-ZA"/>
        </w:rPr>
        <w:t xml:space="preserve"> </w:t>
      </w:r>
      <w:r w:rsidRPr="00CD28B5">
        <w:rPr>
          <w:rFonts w:cs="Arial"/>
          <w:szCs w:val="24"/>
          <w:lang w:val="en-ZA"/>
        </w:rPr>
        <w:t>CBOs, NGOs,</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FBOs.</w:t>
      </w:r>
      <w:r w:rsidR="00397370" w:rsidRPr="00CD28B5">
        <w:rPr>
          <w:rFonts w:cs="Arial"/>
          <w:szCs w:val="24"/>
          <w:lang w:val="en-ZA"/>
        </w:rPr>
        <w:t xml:space="preserve"> </w:t>
      </w:r>
    </w:p>
    <w:p w14:paraId="0D6F5440" w14:textId="77777777" w:rsidR="00397370" w:rsidRPr="00CD28B5" w:rsidRDefault="00397370" w:rsidP="00397370">
      <w:pPr>
        <w:jc w:val="both"/>
        <w:rPr>
          <w:rFonts w:cs="Arial"/>
          <w:szCs w:val="24"/>
          <w:lang w:val="en-ZA"/>
        </w:rPr>
      </w:pPr>
    </w:p>
    <w:p w14:paraId="63F9D55B" w14:textId="77777777" w:rsidR="00EE3DCC" w:rsidRPr="00CD28B5" w:rsidRDefault="00EE3DCC" w:rsidP="00EE3DCC">
      <w:pPr>
        <w:jc w:val="both"/>
        <w:rPr>
          <w:rFonts w:cs="Arial"/>
          <w:szCs w:val="24"/>
          <w:lang w:val="en-ZA"/>
        </w:rPr>
      </w:pPr>
      <w:r w:rsidRPr="00CD28B5">
        <w:rPr>
          <w:rFonts w:cs="Arial"/>
          <w:szCs w:val="24"/>
          <w:lang w:val="en-ZA"/>
        </w:rPr>
        <w:t>Most DPOs in South Africa are involved in the</w:t>
      </w:r>
      <w:r w:rsidRPr="00CD28B5">
        <w:rPr>
          <w:rFonts w:cs="Arial"/>
          <w:spacing w:val="1"/>
          <w:szCs w:val="24"/>
          <w:lang w:val="en-ZA"/>
        </w:rPr>
        <w:t xml:space="preserve"> </w:t>
      </w:r>
      <w:r w:rsidRPr="00CD28B5">
        <w:rPr>
          <w:rFonts w:cs="Arial"/>
          <w:szCs w:val="24"/>
          <w:lang w:val="en-ZA"/>
        </w:rPr>
        <w:t>identification of local needs, advocacy and the delivery of tangible support services to persons</w:t>
      </w:r>
      <w:r w:rsidRPr="00CD28B5">
        <w:rPr>
          <w:rFonts w:cs="Arial"/>
          <w:spacing w:val="1"/>
          <w:szCs w:val="24"/>
          <w:lang w:val="en-ZA"/>
        </w:rPr>
        <w:t xml:space="preserve"> </w:t>
      </w:r>
      <w:r w:rsidRPr="00CD28B5">
        <w:rPr>
          <w:rFonts w:cs="Arial"/>
          <w:szCs w:val="24"/>
          <w:lang w:val="en-ZA"/>
        </w:rPr>
        <w:t>with disabilities. DPOs have in-depth and first-hand knowledge and experience of the</w:t>
      </w:r>
      <w:r w:rsidRPr="00CD28B5">
        <w:rPr>
          <w:rFonts w:cs="Arial"/>
          <w:spacing w:val="1"/>
          <w:szCs w:val="24"/>
          <w:lang w:val="en-ZA"/>
        </w:rPr>
        <w:t xml:space="preserve"> </w:t>
      </w:r>
      <w:r w:rsidRPr="00CD28B5">
        <w:rPr>
          <w:rFonts w:cs="Arial"/>
          <w:szCs w:val="24"/>
          <w:lang w:val="en-ZA"/>
        </w:rPr>
        <w:t>needs and rights of persons with disabilities. Some DPOs receive financial assistance from, and work in partnership with,</w:t>
      </w:r>
      <w:r w:rsidRPr="00CD28B5">
        <w:rPr>
          <w:rFonts w:cs="Arial"/>
          <w:spacing w:val="1"/>
          <w:szCs w:val="24"/>
          <w:lang w:val="en-ZA"/>
        </w:rPr>
        <w:t xml:space="preserve"> </w:t>
      </w:r>
      <w:r w:rsidRPr="00CD28B5">
        <w:rPr>
          <w:rFonts w:cs="Arial"/>
          <w:szCs w:val="24"/>
          <w:lang w:val="en-ZA"/>
        </w:rPr>
        <w:t xml:space="preserve">government to deliver their services. </w:t>
      </w:r>
    </w:p>
    <w:p w14:paraId="027AFF9F" w14:textId="77777777" w:rsidR="00EE3DCC" w:rsidRPr="00CD28B5" w:rsidRDefault="00EE3DCC" w:rsidP="00EE3DCC">
      <w:pPr>
        <w:jc w:val="both"/>
        <w:rPr>
          <w:rFonts w:cs="Arial"/>
          <w:szCs w:val="24"/>
          <w:lang w:val="en-ZA"/>
        </w:rPr>
      </w:pPr>
    </w:p>
    <w:p w14:paraId="43AD1808" w14:textId="77777777" w:rsidR="00EE3DCC" w:rsidRPr="00CD28B5" w:rsidRDefault="00EE3DCC" w:rsidP="00EE3DCC">
      <w:pPr>
        <w:jc w:val="both"/>
        <w:rPr>
          <w:rFonts w:cs="Arial"/>
          <w:szCs w:val="24"/>
          <w:lang w:val="en-ZA"/>
        </w:rPr>
      </w:pPr>
      <w:r w:rsidRPr="00CD28B5">
        <w:rPr>
          <w:rFonts w:cs="Arial"/>
          <w:szCs w:val="24"/>
          <w:lang w:val="en-ZA"/>
        </w:rPr>
        <w:t>The</w:t>
      </w:r>
      <w:r w:rsidRPr="00CD28B5">
        <w:rPr>
          <w:rFonts w:cs="Arial"/>
          <w:spacing w:val="-5"/>
          <w:szCs w:val="24"/>
          <w:lang w:val="en-ZA"/>
        </w:rPr>
        <w:t xml:space="preserve"> </w:t>
      </w:r>
      <w:r w:rsidRPr="00CD28B5">
        <w:rPr>
          <w:rFonts w:cs="Arial"/>
          <w:szCs w:val="24"/>
          <w:lang w:val="en-ZA"/>
        </w:rPr>
        <w:t>role</w:t>
      </w:r>
      <w:r w:rsidRPr="00CD28B5">
        <w:rPr>
          <w:rFonts w:cs="Arial"/>
          <w:spacing w:val="-4"/>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disabled</w:t>
      </w:r>
      <w:r w:rsidRPr="00CD28B5">
        <w:rPr>
          <w:rFonts w:cs="Arial"/>
          <w:spacing w:val="-3"/>
          <w:szCs w:val="24"/>
          <w:lang w:val="en-ZA"/>
        </w:rPr>
        <w:t xml:space="preserve"> </w:t>
      </w:r>
      <w:r w:rsidRPr="00CD28B5">
        <w:rPr>
          <w:rFonts w:cs="Arial"/>
          <w:szCs w:val="24"/>
          <w:lang w:val="en-ZA"/>
        </w:rPr>
        <w:t>people</w:t>
      </w:r>
      <w:r w:rsidRPr="00CD28B5">
        <w:rPr>
          <w:rFonts w:cs="Arial"/>
          <w:spacing w:val="-4"/>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DPOs is like that of the community. The main distinguishing feature of their role is that persons with</w:t>
      </w:r>
      <w:r w:rsidRPr="00CD28B5">
        <w:rPr>
          <w:rFonts w:cs="Arial"/>
          <w:spacing w:val="1"/>
          <w:szCs w:val="24"/>
          <w:lang w:val="en-ZA"/>
        </w:rPr>
        <w:t xml:space="preserve"> </w:t>
      </w:r>
      <w:r w:rsidRPr="00CD28B5">
        <w:rPr>
          <w:rFonts w:cs="Arial"/>
          <w:szCs w:val="24"/>
          <w:lang w:val="en-ZA"/>
        </w:rPr>
        <w:t>disabilities and DPOs play a direct strategic leadership role as opposed to a facilitative and</w:t>
      </w:r>
      <w:r w:rsidRPr="00CD28B5">
        <w:rPr>
          <w:rFonts w:cs="Arial"/>
          <w:spacing w:val="1"/>
          <w:szCs w:val="24"/>
          <w:lang w:val="en-ZA"/>
        </w:rPr>
        <w:t xml:space="preserve"> </w:t>
      </w:r>
      <w:r w:rsidRPr="00CD28B5">
        <w:rPr>
          <w:rFonts w:cs="Arial"/>
          <w:szCs w:val="24"/>
          <w:lang w:val="en-ZA"/>
        </w:rPr>
        <w:t>supportive</w:t>
      </w:r>
      <w:r w:rsidRPr="00CD28B5">
        <w:rPr>
          <w:rFonts w:cs="Arial"/>
          <w:spacing w:val="-3"/>
          <w:szCs w:val="24"/>
          <w:lang w:val="en-ZA"/>
        </w:rPr>
        <w:t xml:space="preserve"> </w:t>
      </w:r>
      <w:r w:rsidRPr="00CD28B5">
        <w:rPr>
          <w:rFonts w:cs="Arial"/>
          <w:szCs w:val="24"/>
          <w:lang w:val="en-ZA"/>
        </w:rPr>
        <w:t>role.</w:t>
      </w:r>
    </w:p>
    <w:p w14:paraId="627FB742" w14:textId="77777777" w:rsidR="00EE3DCC" w:rsidRPr="00CD28B5" w:rsidRDefault="00EE3DCC" w:rsidP="00EE3DCC">
      <w:pPr>
        <w:jc w:val="both"/>
        <w:rPr>
          <w:rFonts w:cs="Arial"/>
          <w:szCs w:val="24"/>
          <w:lang w:val="en-ZA"/>
        </w:rPr>
      </w:pPr>
    </w:p>
    <w:p w14:paraId="58A65357" w14:textId="77777777" w:rsidR="00EE3DCC" w:rsidRPr="00CD28B5" w:rsidRDefault="00EE3DCC" w:rsidP="00EE3DCC">
      <w:pPr>
        <w:jc w:val="both"/>
        <w:rPr>
          <w:rFonts w:cs="Arial"/>
          <w:szCs w:val="24"/>
          <w:lang w:val="en-ZA"/>
        </w:rPr>
      </w:pPr>
      <w:r w:rsidRPr="00CD28B5">
        <w:rPr>
          <w:rFonts w:cs="Arial"/>
          <w:szCs w:val="24"/>
          <w:lang w:val="en-ZA"/>
        </w:rPr>
        <w:t>Community members and traditional leaders are critical to facilitating and supporting</w:t>
      </w:r>
      <w:r w:rsidRPr="00CD28B5">
        <w:rPr>
          <w:rFonts w:cs="Arial"/>
          <w:spacing w:val="1"/>
          <w:szCs w:val="24"/>
          <w:lang w:val="en-ZA"/>
        </w:rPr>
        <w:t xml:space="preserve"> </w:t>
      </w:r>
      <w:r w:rsidRPr="00CD28B5">
        <w:rPr>
          <w:rFonts w:cs="Arial"/>
          <w:szCs w:val="24"/>
          <w:lang w:val="en-ZA"/>
        </w:rPr>
        <w:t>acceptance</w:t>
      </w:r>
      <w:r w:rsidRPr="00CD28B5">
        <w:rPr>
          <w:rFonts w:cs="Arial"/>
          <w:spacing w:val="-5"/>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persons</w:t>
      </w:r>
      <w:r w:rsidRPr="00CD28B5">
        <w:rPr>
          <w:rFonts w:cs="Arial"/>
          <w:spacing w:val="-2"/>
          <w:szCs w:val="24"/>
          <w:lang w:val="en-ZA"/>
        </w:rPr>
        <w:t xml:space="preserve"> </w:t>
      </w:r>
      <w:r w:rsidRPr="00CD28B5">
        <w:rPr>
          <w:rFonts w:cs="Arial"/>
          <w:szCs w:val="24"/>
          <w:lang w:val="en-ZA"/>
        </w:rPr>
        <w:t>with</w:t>
      </w:r>
      <w:r w:rsidRPr="00CD28B5">
        <w:rPr>
          <w:rFonts w:cs="Arial"/>
          <w:spacing w:val="-3"/>
          <w:szCs w:val="24"/>
          <w:lang w:val="en-ZA"/>
        </w:rPr>
        <w:t xml:space="preserve"> </w:t>
      </w:r>
      <w:r w:rsidRPr="00CD28B5">
        <w:rPr>
          <w:rFonts w:cs="Arial"/>
          <w:szCs w:val="24"/>
          <w:lang w:val="en-ZA"/>
        </w:rPr>
        <w:t>disabilities</w:t>
      </w:r>
      <w:r w:rsidRPr="00CD28B5">
        <w:rPr>
          <w:rFonts w:cs="Arial"/>
          <w:spacing w:val="-2"/>
          <w:szCs w:val="24"/>
          <w:lang w:val="en-ZA"/>
        </w:rPr>
        <w:t xml:space="preserve"> </w:t>
      </w:r>
      <w:r w:rsidRPr="00CD28B5">
        <w:rPr>
          <w:rFonts w:cs="Arial"/>
          <w:szCs w:val="24"/>
          <w:lang w:val="en-ZA"/>
        </w:rPr>
        <w:t>as</w:t>
      </w:r>
      <w:r w:rsidRPr="00CD28B5">
        <w:rPr>
          <w:rFonts w:cs="Arial"/>
          <w:spacing w:val="-2"/>
          <w:szCs w:val="24"/>
          <w:lang w:val="en-ZA"/>
        </w:rPr>
        <w:t xml:space="preserve"> </w:t>
      </w:r>
      <w:r w:rsidRPr="00CD28B5">
        <w:rPr>
          <w:rFonts w:cs="Arial"/>
          <w:szCs w:val="24"/>
          <w:lang w:val="en-ZA"/>
        </w:rPr>
        <w:t>equals</w:t>
      </w:r>
      <w:r w:rsidRPr="00CD28B5">
        <w:rPr>
          <w:rFonts w:cs="Arial"/>
          <w:spacing w:val="-5"/>
          <w:szCs w:val="24"/>
          <w:lang w:val="en-ZA"/>
        </w:rPr>
        <w:t xml:space="preserve"> </w:t>
      </w:r>
      <w:r w:rsidRPr="00CD28B5">
        <w:rPr>
          <w:rFonts w:cs="Arial"/>
          <w:szCs w:val="24"/>
          <w:lang w:val="en-ZA"/>
        </w:rPr>
        <w:t>within</w:t>
      </w:r>
      <w:r w:rsidRPr="00CD28B5">
        <w:rPr>
          <w:rFonts w:cs="Arial"/>
          <w:spacing w:val="-3"/>
          <w:szCs w:val="24"/>
          <w:lang w:val="en-ZA"/>
        </w:rPr>
        <w:t xml:space="preserve"> </w:t>
      </w:r>
      <w:r w:rsidRPr="00CD28B5">
        <w:rPr>
          <w:rFonts w:cs="Arial"/>
          <w:szCs w:val="24"/>
          <w:lang w:val="en-ZA"/>
        </w:rPr>
        <w:t>a</w:t>
      </w:r>
      <w:r w:rsidRPr="00CD28B5">
        <w:rPr>
          <w:rFonts w:cs="Arial"/>
          <w:spacing w:val="-3"/>
          <w:szCs w:val="24"/>
          <w:lang w:val="en-ZA"/>
        </w:rPr>
        <w:t xml:space="preserve"> </w:t>
      </w:r>
      <w:r w:rsidRPr="00CD28B5">
        <w:rPr>
          <w:rFonts w:cs="Arial"/>
          <w:szCs w:val="24"/>
          <w:lang w:val="en-ZA"/>
        </w:rPr>
        <w:t>community.</w:t>
      </w:r>
      <w:r w:rsidRPr="00CD28B5">
        <w:rPr>
          <w:rFonts w:cs="Arial"/>
          <w:spacing w:val="-3"/>
          <w:szCs w:val="24"/>
          <w:lang w:val="en-ZA"/>
        </w:rPr>
        <w:t xml:space="preserve"> </w:t>
      </w:r>
      <w:r w:rsidRPr="00CD28B5">
        <w:rPr>
          <w:rFonts w:cs="Arial"/>
          <w:szCs w:val="24"/>
          <w:lang w:val="en-ZA"/>
        </w:rPr>
        <w:t>Their</w:t>
      </w:r>
      <w:r w:rsidRPr="00CD28B5">
        <w:rPr>
          <w:rFonts w:cs="Arial"/>
          <w:spacing w:val="-1"/>
          <w:szCs w:val="24"/>
          <w:lang w:val="en-ZA"/>
        </w:rPr>
        <w:t xml:space="preserve"> </w:t>
      </w:r>
      <w:r w:rsidRPr="00CD28B5">
        <w:rPr>
          <w:rFonts w:cs="Arial"/>
          <w:szCs w:val="24"/>
          <w:lang w:val="en-ZA"/>
        </w:rPr>
        <w:t>acceptance</w:t>
      </w:r>
      <w:r w:rsidRPr="00CD28B5">
        <w:rPr>
          <w:rFonts w:cs="Arial"/>
          <w:spacing w:val="-5"/>
          <w:szCs w:val="24"/>
          <w:lang w:val="en-ZA"/>
        </w:rPr>
        <w:t xml:space="preserve"> </w:t>
      </w:r>
      <w:r w:rsidRPr="00CD28B5">
        <w:rPr>
          <w:rFonts w:cs="Arial"/>
          <w:szCs w:val="24"/>
          <w:lang w:val="en-ZA"/>
        </w:rPr>
        <w:t>and respect serve as the foundation for full inclusion and participation in all aspects of community</w:t>
      </w:r>
      <w:r w:rsidRPr="00CD28B5">
        <w:rPr>
          <w:rFonts w:cs="Arial"/>
          <w:spacing w:val="-59"/>
          <w:szCs w:val="24"/>
          <w:lang w:val="en-ZA"/>
        </w:rPr>
        <w:t xml:space="preserve"> </w:t>
      </w:r>
      <w:r w:rsidRPr="00CD28B5">
        <w:rPr>
          <w:rFonts w:cs="Arial"/>
          <w:szCs w:val="24"/>
          <w:lang w:val="en-ZA"/>
        </w:rPr>
        <w:t>life. Habilitation and Rehabilitation programmes, especially community-based rehabilitation</w:t>
      </w:r>
      <w:r w:rsidRPr="00CD28B5">
        <w:rPr>
          <w:rFonts w:cs="Arial"/>
          <w:spacing w:val="1"/>
          <w:szCs w:val="24"/>
          <w:lang w:val="en-ZA"/>
        </w:rPr>
        <w:t xml:space="preserve"> </w:t>
      </w:r>
      <w:r w:rsidRPr="00CD28B5">
        <w:rPr>
          <w:rFonts w:cs="Arial"/>
          <w:szCs w:val="24"/>
          <w:lang w:val="en-ZA"/>
        </w:rPr>
        <w:t>projects,</w:t>
      </w:r>
      <w:r w:rsidRPr="00CD28B5">
        <w:rPr>
          <w:rFonts w:cs="Arial"/>
          <w:spacing w:val="1"/>
          <w:szCs w:val="24"/>
          <w:lang w:val="en-ZA"/>
        </w:rPr>
        <w:t xml:space="preserve"> </w:t>
      </w:r>
      <w:r w:rsidRPr="00CD28B5">
        <w:rPr>
          <w:rFonts w:cs="Arial"/>
          <w:szCs w:val="24"/>
          <w:lang w:val="en-ZA"/>
        </w:rPr>
        <w:t>are</w:t>
      </w:r>
      <w:r w:rsidRPr="00CD28B5">
        <w:rPr>
          <w:rFonts w:cs="Arial"/>
          <w:spacing w:val="-1"/>
          <w:szCs w:val="24"/>
          <w:lang w:val="en-ZA"/>
        </w:rPr>
        <w:t xml:space="preserve"> </w:t>
      </w:r>
      <w:r w:rsidRPr="00CD28B5">
        <w:rPr>
          <w:rFonts w:cs="Arial"/>
          <w:szCs w:val="24"/>
          <w:lang w:val="en-ZA"/>
        </w:rPr>
        <w:t>dependent</w:t>
      </w:r>
      <w:r w:rsidRPr="00CD28B5">
        <w:rPr>
          <w:rFonts w:cs="Arial"/>
          <w:spacing w:val="-1"/>
          <w:szCs w:val="24"/>
          <w:lang w:val="en-ZA"/>
        </w:rPr>
        <w:t xml:space="preserve"> </w:t>
      </w:r>
      <w:r w:rsidRPr="00CD28B5">
        <w:rPr>
          <w:rFonts w:cs="Arial"/>
          <w:szCs w:val="24"/>
          <w:lang w:val="en-ZA"/>
        </w:rPr>
        <w:t>on</w:t>
      </w:r>
      <w:r w:rsidRPr="00CD28B5">
        <w:rPr>
          <w:rFonts w:cs="Arial"/>
          <w:spacing w:val="-1"/>
          <w:szCs w:val="24"/>
          <w:lang w:val="en-ZA"/>
        </w:rPr>
        <w:t xml:space="preserve"> </w:t>
      </w:r>
      <w:r w:rsidRPr="00CD28B5">
        <w:rPr>
          <w:rFonts w:cs="Arial"/>
          <w:szCs w:val="24"/>
          <w:lang w:val="en-ZA"/>
        </w:rPr>
        <w:t>community</w:t>
      </w:r>
      <w:r w:rsidRPr="00CD28B5">
        <w:rPr>
          <w:rFonts w:cs="Arial"/>
          <w:spacing w:val="-3"/>
          <w:szCs w:val="24"/>
          <w:lang w:val="en-ZA"/>
        </w:rPr>
        <w:t xml:space="preserve"> </w:t>
      </w:r>
      <w:r w:rsidRPr="00CD28B5">
        <w:rPr>
          <w:rFonts w:cs="Arial"/>
          <w:szCs w:val="24"/>
          <w:lang w:val="en-ZA"/>
        </w:rPr>
        <w:t>acceptance and</w:t>
      </w:r>
      <w:r w:rsidRPr="00CD28B5">
        <w:rPr>
          <w:rFonts w:cs="Arial"/>
          <w:spacing w:val="-1"/>
          <w:szCs w:val="24"/>
          <w:lang w:val="en-ZA"/>
        </w:rPr>
        <w:t xml:space="preserve"> </w:t>
      </w:r>
      <w:r w:rsidRPr="00CD28B5">
        <w:rPr>
          <w:rFonts w:cs="Arial"/>
          <w:szCs w:val="24"/>
          <w:lang w:val="en-ZA"/>
        </w:rPr>
        <w:t>involvement.</w:t>
      </w:r>
    </w:p>
    <w:p w14:paraId="7FD80DD0" w14:textId="77777777" w:rsidR="00EE3DCC" w:rsidRPr="00CD28B5" w:rsidRDefault="00EE3DCC" w:rsidP="00EE3DCC">
      <w:pPr>
        <w:jc w:val="both"/>
        <w:rPr>
          <w:rFonts w:cs="Arial"/>
          <w:szCs w:val="24"/>
          <w:lang w:val="en-ZA"/>
        </w:rPr>
      </w:pPr>
    </w:p>
    <w:p w14:paraId="1E96E345" w14:textId="77777777" w:rsidR="00EE3DCC" w:rsidRPr="00CD28B5" w:rsidRDefault="00EE3DCC" w:rsidP="00EE3DCC">
      <w:pPr>
        <w:jc w:val="both"/>
        <w:rPr>
          <w:rFonts w:cs="Arial"/>
          <w:szCs w:val="24"/>
          <w:lang w:val="en-ZA"/>
        </w:rPr>
      </w:pPr>
      <w:r w:rsidRPr="00CD28B5">
        <w:rPr>
          <w:rFonts w:cs="Arial"/>
          <w:szCs w:val="24"/>
          <w:lang w:val="en-ZA"/>
        </w:rPr>
        <w:t>The partnership does not in any way compromise their</w:t>
      </w:r>
      <w:r w:rsidRPr="00CD28B5">
        <w:rPr>
          <w:rFonts w:cs="Arial"/>
          <w:spacing w:val="1"/>
          <w:szCs w:val="24"/>
          <w:lang w:val="en-ZA"/>
        </w:rPr>
        <w:t xml:space="preserve"> </w:t>
      </w:r>
      <w:r w:rsidRPr="00CD28B5">
        <w:rPr>
          <w:rFonts w:cs="Arial"/>
          <w:szCs w:val="24"/>
          <w:lang w:val="en-ZA"/>
        </w:rPr>
        <w:t>independence</w:t>
      </w:r>
      <w:r w:rsidRPr="00CD28B5">
        <w:rPr>
          <w:rFonts w:cs="Arial"/>
          <w:spacing w:val="-3"/>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autonomy</w:t>
      </w:r>
      <w:r w:rsidRPr="00CD28B5">
        <w:rPr>
          <w:rFonts w:cs="Arial"/>
          <w:spacing w:val="-1"/>
          <w:szCs w:val="24"/>
          <w:lang w:val="en-ZA"/>
        </w:rPr>
        <w:t xml:space="preserve"> </w:t>
      </w:r>
      <w:r w:rsidRPr="00CD28B5">
        <w:rPr>
          <w:rFonts w:cs="Arial"/>
          <w:szCs w:val="24"/>
          <w:lang w:val="en-ZA"/>
        </w:rPr>
        <w:t>nor</w:t>
      </w:r>
      <w:r w:rsidRPr="00CD28B5">
        <w:rPr>
          <w:rFonts w:cs="Arial"/>
          <w:spacing w:val="-4"/>
          <w:szCs w:val="24"/>
          <w:lang w:val="en-ZA"/>
        </w:rPr>
        <w:t xml:space="preserve"> </w:t>
      </w:r>
      <w:r w:rsidRPr="00CD28B5">
        <w:rPr>
          <w:rFonts w:cs="Arial"/>
          <w:szCs w:val="24"/>
          <w:lang w:val="en-ZA"/>
        </w:rPr>
        <w:t>their</w:t>
      </w:r>
      <w:r w:rsidRPr="00CD28B5">
        <w:rPr>
          <w:rFonts w:cs="Arial"/>
          <w:spacing w:val="-4"/>
          <w:szCs w:val="24"/>
          <w:lang w:val="en-ZA"/>
        </w:rPr>
        <w:t xml:space="preserve"> </w:t>
      </w:r>
      <w:r w:rsidRPr="00CD28B5">
        <w:rPr>
          <w:rFonts w:cs="Arial"/>
          <w:szCs w:val="24"/>
          <w:lang w:val="en-ZA"/>
        </w:rPr>
        <w:t>right</w:t>
      </w:r>
      <w:r w:rsidRPr="00CD28B5">
        <w:rPr>
          <w:rFonts w:cs="Arial"/>
          <w:spacing w:val="-3"/>
          <w:szCs w:val="24"/>
          <w:lang w:val="en-ZA"/>
        </w:rPr>
        <w:t xml:space="preserve"> </w:t>
      </w:r>
      <w:r w:rsidRPr="00CD28B5">
        <w:rPr>
          <w:rFonts w:cs="Arial"/>
          <w:szCs w:val="24"/>
          <w:lang w:val="en-ZA"/>
        </w:rPr>
        <w:t>to</w:t>
      </w:r>
      <w:r w:rsidRPr="00CD28B5">
        <w:rPr>
          <w:rFonts w:cs="Arial"/>
          <w:spacing w:val="-5"/>
          <w:szCs w:val="24"/>
          <w:lang w:val="en-ZA"/>
        </w:rPr>
        <w:t xml:space="preserve"> </w:t>
      </w:r>
      <w:r w:rsidRPr="00CD28B5">
        <w:rPr>
          <w:rFonts w:cs="Arial"/>
          <w:szCs w:val="24"/>
          <w:lang w:val="en-ZA"/>
        </w:rPr>
        <w:t>lead</w:t>
      </w:r>
      <w:r w:rsidRPr="00CD28B5">
        <w:rPr>
          <w:rFonts w:cs="Arial"/>
          <w:spacing w:val="-2"/>
          <w:szCs w:val="24"/>
          <w:lang w:val="en-ZA"/>
        </w:rPr>
        <w:t xml:space="preserve"> </w:t>
      </w:r>
      <w:r w:rsidRPr="00CD28B5">
        <w:rPr>
          <w:rFonts w:cs="Arial"/>
          <w:szCs w:val="24"/>
          <w:lang w:val="en-ZA"/>
        </w:rPr>
        <w:t>advocacy</w:t>
      </w:r>
      <w:r w:rsidRPr="00CD28B5">
        <w:rPr>
          <w:rFonts w:cs="Arial"/>
          <w:spacing w:val="-5"/>
          <w:szCs w:val="24"/>
          <w:lang w:val="en-ZA"/>
        </w:rPr>
        <w:t xml:space="preserve"> </w:t>
      </w:r>
      <w:r w:rsidRPr="00CD28B5">
        <w:rPr>
          <w:rFonts w:cs="Arial"/>
          <w:szCs w:val="24"/>
          <w:lang w:val="en-ZA"/>
        </w:rPr>
        <w:t>campaigns</w:t>
      </w:r>
      <w:r w:rsidRPr="00CD28B5">
        <w:rPr>
          <w:rFonts w:cs="Arial"/>
          <w:spacing w:val="-2"/>
          <w:szCs w:val="24"/>
          <w:lang w:val="en-ZA"/>
        </w:rPr>
        <w:t xml:space="preserve"> </w:t>
      </w:r>
      <w:r w:rsidRPr="00CD28B5">
        <w:rPr>
          <w:rFonts w:cs="Arial"/>
          <w:szCs w:val="24"/>
          <w:lang w:val="en-ZA"/>
        </w:rPr>
        <w:t>designed</w:t>
      </w:r>
      <w:r w:rsidRPr="00CD28B5">
        <w:rPr>
          <w:rFonts w:cs="Arial"/>
          <w:spacing w:val="-2"/>
          <w:szCs w:val="24"/>
          <w:lang w:val="en-ZA"/>
        </w:rPr>
        <w:t xml:space="preserve"> </w:t>
      </w:r>
      <w:r w:rsidRPr="00CD28B5">
        <w:rPr>
          <w:rFonts w:cs="Arial"/>
          <w:szCs w:val="24"/>
          <w:lang w:val="en-ZA"/>
        </w:rPr>
        <w:t>to</w:t>
      </w:r>
      <w:r w:rsidRPr="00CD28B5">
        <w:rPr>
          <w:rFonts w:cs="Arial"/>
          <w:spacing w:val="-5"/>
          <w:szCs w:val="24"/>
          <w:lang w:val="en-ZA"/>
        </w:rPr>
        <w:t xml:space="preserve"> </w:t>
      </w:r>
      <w:r w:rsidRPr="00CD28B5">
        <w:rPr>
          <w:rFonts w:cs="Arial"/>
          <w:szCs w:val="24"/>
          <w:lang w:val="en-ZA"/>
        </w:rPr>
        <w:t>secure</w:t>
      </w:r>
      <w:r w:rsidRPr="00CD28B5">
        <w:rPr>
          <w:rFonts w:cs="Arial"/>
          <w:spacing w:val="-4"/>
          <w:szCs w:val="24"/>
          <w:lang w:val="en-ZA"/>
        </w:rPr>
        <w:t xml:space="preserve"> </w:t>
      </w:r>
      <w:r w:rsidRPr="00CD28B5">
        <w:rPr>
          <w:rFonts w:cs="Arial"/>
          <w:szCs w:val="24"/>
          <w:lang w:val="en-ZA"/>
        </w:rPr>
        <w:t>the</w:t>
      </w:r>
      <w:r w:rsidRPr="00CD28B5">
        <w:rPr>
          <w:rFonts w:cs="Arial"/>
          <w:spacing w:val="-59"/>
          <w:szCs w:val="24"/>
          <w:lang w:val="en-ZA"/>
        </w:rPr>
        <w:t xml:space="preserve"> </w:t>
      </w:r>
      <w:r w:rsidRPr="00CD28B5">
        <w:rPr>
          <w:rFonts w:cs="Arial"/>
          <w:szCs w:val="24"/>
          <w:lang w:val="en-ZA"/>
        </w:rPr>
        <w:t>equal</w:t>
      </w:r>
      <w:r w:rsidRPr="00CD28B5">
        <w:rPr>
          <w:rFonts w:cs="Arial"/>
          <w:spacing w:val="-1"/>
          <w:szCs w:val="24"/>
          <w:lang w:val="en-ZA"/>
        </w:rPr>
        <w:t xml:space="preserve"> </w:t>
      </w:r>
      <w:r w:rsidRPr="00CD28B5">
        <w:rPr>
          <w:rFonts w:cs="Arial"/>
          <w:szCs w:val="24"/>
          <w:lang w:val="en-ZA"/>
        </w:rPr>
        <w:t>and inalienable</w:t>
      </w:r>
      <w:r w:rsidRPr="00CD28B5">
        <w:rPr>
          <w:rFonts w:cs="Arial"/>
          <w:spacing w:val="-1"/>
          <w:szCs w:val="24"/>
          <w:lang w:val="en-ZA"/>
        </w:rPr>
        <w:t xml:space="preserve"> </w:t>
      </w:r>
      <w:r w:rsidRPr="00CD28B5">
        <w:rPr>
          <w:rFonts w:cs="Arial"/>
          <w:szCs w:val="24"/>
          <w:lang w:val="en-ZA"/>
        </w:rPr>
        <w:t>rights</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persons</w:t>
      </w:r>
      <w:r w:rsidRPr="00CD28B5">
        <w:rPr>
          <w:rFonts w:cs="Arial"/>
          <w:spacing w:val="-2"/>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disabilities.</w:t>
      </w:r>
    </w:p>
    <w:p w14:paraId="1D99878A" w14:textId="77777777" w:rsidR="00EE3DCC" w:rsidRPr="00CD28B5" w:rsidRDefault="00EE3DCC" w:rsidP="00EE3DCC">
      <w:pPr>
        <w:jc w:val="both"/>
        <w:rPr>
          <w:rFonts w:cs="Arial"/>
          <w:szCs w:val="24"/>
          <w:lang w:val="en-ZA"/>
        </w:rPr>
      </w:pPr>
    </w:p>
    <w:p w14:paraId="25F178D3" w14:textId="77777777" w:rsidR="00EE3DCC" w:rsidRPr="00CD28B5" w:rsidRDefault="00EE3DCC" w:rsidP="00EE3DCC">
      <w:pPr>
        <w:jc w:val="both"/>
        <w:rPr>
          <w:rFonts w:cs="Arial"/>
          <w:szCs w:val="24"/>
          <w:lang w:val="en-ZA"/>
        </w:rPr>
      </w:pPr>
      <w:r w:rsidRPr="00CD28B5">
        <w:rPr>
          <w:rFonts w:cs="Arial"/>
          <w:szCs w:val="24"/>
          <w:lang w:val="en-ZA"/>
        </w:rPr>
        <w:t>The membership of each structure will be determined by its responsibilities, as well as the various people</w:t>
      </w:r>
      <w:r w:rsidRPr="00CD28B5">
        <w:rPr>
          <w:rFonts w:cs="Arial"/>
          <w:spacing w:val="-3"/>
          <w:szCs w:val="24"/>
          <w:lang w:val="en-ZA"/>
        </w:rPr>
        <w:t xml:space="preserve"> </w:t>
      </w:r>
      <w:r w:rsidRPr="00CD28B5">
        <w:rPr>
          <w:rFonts w:cs="Arial"/>
          <w:szCs w:val="24"/>
          <w:lang w:val="en-ZA"/>
        </w:rPr>
        <w:t>that</w:t>
      </w:r>
      <w:r w:rsidRPr="00CD28B5">
        <w:rPr>
          <w:rFonts w:cs="Arial"/>
          <w:spacing w:val="-1"/>
          <w:szCs w:val="24"/>
          <w:lang w:val="en-ZA"/>
        </w:rPr>
        <w:t xml:space="preserve"> </w:t>
      </w:r>
      <w:r w:rsidRPr="00CD28B5">
        <w:rPr>
          <w:rFonts w:cs="Arial"/>
          <w:szCs w:val="24"/>
          <w:lang w:val="en-ZA"/>
        </w:rPr>
        <w:t>play</w:t>
      </w:r>
      <w:r w:rsidRPr="00CD28B5">
        <w:rPr>
          <w:rFonts w:cs="Arial"/>
          <w:spacing w:val="-3"/>
          <w:szCs w:val="24"/>
          <w:lang w:val="en-ZA"/>
        </w:rPr>
        <w:t xml:space="preserve"> </w:t>
      </w:r>
      <w:r w:rsidRPr="00CD28B5">
        <w:rPr>
          <w:rFonts w:cs="Arial"/>
          <w:szCs w:val="24"/>
          <w:lang w:val="en-ZA"/>
        </w:rPr>
        <w:t>a</w:t>
      </w:r>
      <w:r w:rsidRPr="00CD28B5">
        <w:rPr>
          <w:rFonts w:cs="Arial"/>
          <w:spacing w:val="-1"/>
          <w:szCs w:val="24"/>
          <w:lang w:val="en-ZA"/>
        </w:rPr>
        <w:t xml:space="preserve"> </w:t>
      </w:r>
      <w:r w:rsidRPr="00CD28B5">
        <w:rPr>
          <w:rFonts w:cs="Arial"/>
          <w:szCs w:val="24"/>
          <w:lang w:val="en-ZA"/>
        </w:rPr>
        <w:t>role in</w:t>
      </w:r>
      <w:r w:rsidRPr="00CD28B5">
        <w:rPr>
          <w:rFonts w:cs="Arial"/>
          <w:spacing w:val="-3"/>
          <w:szCs w:val="24"/>
          <w:lang w:val="en-ZA"/>
        </w:rPr>
        <w:t xml:space="preserve"> </w:t>
      </w:r>
      <w:r w:rsidRPr="00CD28B5">
        <w:rPr>
          <w:rFonts w:cs="Arial"/>
          <w:szCs w:val="24"/>
          <w:lang w:val="en-ZA"/>
        </w:rPr>
        <w:t>fulfilling those</w:t>
      </w:r>
      <w:r w:rsidRPr="00CD28B5">
        <w:rPr>
          <w:rFonts w:cs="Arial"/>
          <w:spacing w:val="-3"/>
          <w:szCs w:val="24"/>
          <w:lang w:val="en-ZA"/>
        </w:rPr>
        <w:t xml:space="preserve"> </w:t>
      </w:r>
      <w:r w:rsidRPr="00CD28B5">
        <w:rPr>
          <w:rFonts w:cs="Arial"/>
          <w:szCs w:val="24"/>
          <w:lang w:val="en-ZA"/>
        </w:rPr>
        <w:t xml:space="preserve">responsibilities. </w:t>
      </w:r>
    </w:p>
    <w:p w14:paraId="3EB8DB3F" w14:textId="77777777" w:rsidR="00DD1C48" w:rsidRPr="00CD28B5" w:rsidRDefault="00DD1C48" w:rsidP="00DD1C48">
      <w:pPr>
        <w:jc w:val="both"/>
        <w:rPr>
          <w:rFonts w:cs="Arial"/>
          <w:szCs w:val="24"/>
          <w:lang w:val="en-ZA"/>
        </w:rPr>
      </w:pPr>
    </w:p>
    <w:p w14:paraId="647026DE" w14:textId="77777777" w:rsidR="00435C2D" w:rsidRPr="00CD28B5" w:rsidRDefault="00435C2D" w:rsidP="00435C2D">
      <w:pPr>
        <w:jc w:val="both"/>
        <w:rPr>
          <w:rFonts w:cs="Arial"/>
          <w:szCs w:val="24"/>
          <w:lang w:val="en-ZA"/>
        </w:rPr>
      </w:pPr>
      <w:r w:rsidRPr="00CD28B5">
        <w:rPr>
          <w:rFonts w:cs="Arial"/>
          <w:szCs w:val="24"/>
          <w:lang w:val="en-ZA"/>
        </w:rPr>
        <w:t>In addition, structures comprising government representatives from all three spheres of</w:t>
      </w:r>
      <w:r w:rsidRPr="00CD28B5">
        <w:rPr>
          <w:rFonts w:cs="Arial"/>
          <w:spacing w:val="1"/>
          <w:szCs w:val="24"/>
          <w:lang w:val="en-ZA"/>
        </w:rPr>
        <w:t xml:space="preserve"> </w:t>
      </w:r>
      <w:r w:rsidRPr="00CD28B5">
        <w:rPr>
          <w:rFonts w:cs="Arial"/>
          <w:szCs w:val="24"/>
          <w:lang w:val="en-ZA"/>
        </w:rPr>
        <w:t>government will be bound to the principles of co-operative governance and inter-governmental relations outlined in Chapter 3, Section 41 of the Constitution of the Republic of South Africa</w:t>
      </w:r>
      <w:r w:rsidRPr="00CD28B5">
        <w:rPr>
          <w:rFonts w:cs="Arial"/>
          <w:spacing w:val="1"/>
          <w:szCs w:val="24"/>
          <w:lang w:val="en-ZA"/>
        </w:rPr>
        <w:t xml:space="preserve"> </w:t>
      </w:r>
      <w:r w:rsidRPr="00CD28B5">
        <w:rPr>
          <w:rFonts w:cs="Arial"/>
          <w:szCs w:val="24"/>
          <w:lang w:val="en-ZA"/>
        </w:rPr>
        <w:t>(Act</w:t>
      </w:r>
      <w:r w:rsidRPr="00CD28B5">
        <w:rPr>
          <w:rFonts w:cs="Arial"/>
          <w:spacing w:val="-1"/>
          <w:szCs w:val="24"/>
          <w:lang w:val="en-ZA"/>
        </w:rPr>
        <w:t xml:space="preserve"> </w:t>
      </w:r>
      <w:r w:rsidRPr="00CD28B5">
        <w:rPr>
          <w:rFonts w:cs="Arial"/>
          <w:szCs w:val="24"/>
          <w:lang w:val="en-ZA"/>
        </w:rPr>
        <w:t>108 of</w:t>
      </w:r>
      <w:r w:rsidRPr="00CD28B5">
        <w:rPr>
          <w:rFonts w:cs="Arial"/>
          <w:spacing w:val="2"/>
          <w:szCs w:val="24"/>
          <w:lang w:val="en-ZA"/>
        </w:rPr>
        <w:t xml:space="preserve"> </w:t>
      </w:r>
      <w:r w:rsidRPr="00CD28B5">
        <w:rPr>
          <w:rFonts w:cs="Arial"/>
          <w:szCs w:val="24"/>
          <w:lang w:val="en-ZA"/>
        </w:rPr>
        <w:t>1996).</w:t>
      </w:r>
    </w:p>
    <w:p w14:paraId="58E96453" w14:textId="77777777" w:rsidR="00DD1C48" w:rsidRPr="00CD28B5" w:rsidRDefault="00DD1C48" w:rsidP="00DD1C48">
      <w:pPr>
        <w:jc w:val="both"/>
        <w:rPr>
          <w:rFonts w:cs="Arial"/>
          <w:szCs w:val="24"/>
          <w:lang w:val="en-ZA"/>
        </w:rPr>
      </w:pPr>
    </w:p>
    <w:p w14:paraId="253AF7B9" w14:textId="046849C0" w:rsidR="00DD1C48" w:rsidRPr="00CD28B5" w:rsidRDefault="00DD1C48" w:rsidP="00DD1C48">
      <w:pPr>
        <w:jc w:val="both"/>
        <w:rPr>
          <w:rFonts w:cs="Arial"/>
          <w:szCs w:val="24"/>
          <w:lang w:val="en-ZA"/>
        </w:rPr>
      </w:pPr>
      <w:r w:rsidRPr="00CD28B5">
        <w:rPr>
          <w:rFonts w:cs="Arial"/>
          <w:szCs w:val="24"/>
          <w:lang w:val="en-ZA"/>
        </w:rPr>
        <w:t>The role of other sectors of society mainly falls within the ambit of technical and academic support</w:t>
      </w:r>
      <w:r w:rsidRPr="00CD28B5">
        <w:rPr>
          <w:rFonts w:cs="Arial"/>
          <w:spacing w:val="-1"/>
          <w:szCs w:val="24"/>
          <w:lang w:val="en-ZA"/>
        </w:rPr>
        <w:t xml:space="preserve"> </w:t>
      </w:r>
      <w:r w:rsidRPr="00CD28B5">
        <w:rPr>
          <w:rFonts w:cs="Arial"/>
          <w:szCs w:val="24"/>
          <w:lang w:val="en-ZA"/>
        </w:rPr>
        <w:t>and capacity</w:t>
      </w:r>
      <w:r w:rsidRPr="00CD28B5">
        <w:rPr>
          <w:rFonts w:cs="Arial"/>
          <w:spacing w:val="-2"/>
          <w:szCs w:val="24"/>
          <w:lang w:val="en-ZA"/>
        </w:rPr>
        <w:t xml:space="preserve"> </w:t>
      </w:r>
      <w:r w:rsidRPr="00CD28B5">
        <w:rPr>
          <w:rFonts w:cs="Arial"/>
          <w:szCs w:val="24"/>
          <w:lang w:val="en-ZA"/>
        </w:rPr>
        <w:t>building such as:</w:t>
      </w:r>
    </w:p>
    <w:p w14:paraId="2FE1F739" w14:textId="77777777" w:rsidR="003E235B" w:rsidRPr="00CD28B5" w:rsidRDefault="003E235B" w:rsidP="00DD1C48">
      <w:pPr>
        <w:jc w:val="both"/>
        <w:rPr>
          <w:rFonts w:cs="Arial"/>
          <w:szCs w:val="24"/>
          <w:lang w:val="en-ZA"/>
        </w:rPr>
      </w:pPr>
    </w:p>
    <w:p w14:paraId="623E3099" w14:textId="77777777" w:rsidR="00DD1C48" w:rsidRPr="00CD28B5" w:rsidRDefault="00DD1C48" w:rsidP="00A837C0">
      <w:pPr>
        <w:numPr>
          <w:ilvl w:val="0"/>
          <w:numId w:val="40"/>
        </w:numPr>
        <w:jc w:val="both"/>
        <w:rPr>
          <w:rFonts w:cs="Arial"/>
          <w:szCs w:val="24"/>
          <w:lang w:val="en-ZA"/>
        </w:rPr>
      </w:pPr>
      <w:r w:rsidRPr="00CD28B5">
        <w:rPr>
          <w:rFonts w:cs="Arial"/>
          <w:szCs w:val="24"/>
          <w:lang w:val="en-ZA"/>
        </w:rPr>
        <w:t>Developing and implementing capacity building programmes;</w:t>
      </w:r>
    </w:p>
    <w:p w14:paraId="06DB46DC" w14:textId="77777777" w:rsidR="00DD1C48" w:rsidRPr="00CD28B5" w:rsidRDefault="00DD1C48" w:rsidP="00A837C0">
      <w:pPr>
        <w:numPr>
          <w:ilvl w:val="0"/>
          <w:numId w:val="40"/>
        </w:numPr>
        <w:jc w:val="both"/>
        <w:rPr>
          <w:rFonts w:cs="Arial"/>
          <w:szCs w:val="24"/>
          <w:lang w:val="en-ZA"/>
        </w:rPr>
      </w:pPr>
      <w:r w:rsidRPr="00CD28B5">
        <w:rPr>
          <w:rFonts w:cs="Arial"/>
          <w:szCs w:val="24"/>
          <w:lang w:val="en-ZA"/>
        </w:rPr>
        <w:t>Providing technical and theoretical knowledge and expertise to assist with implementation;</w:t>
      </w:r>
    </w:p>
    <w:p w14:paraId="253A2144" w14:textId="77777777" w:rsidR="00DD1C48" w:rsidRPr="00CD28B5" w:rsidRDefault="00DD1C48" w:rsidP="00A837C0">
      <w:pPr>
        <w:numPr>
          <w:ilvl w:val="0"/>
          <w:numId w:val="40"/>
        </w:numPr>
        <w:jc w:val="both"/>
        <w:rPr>
          <w:rFonts w:cs="Arial"/>
          <w:szCs w:val="24"/>
          <w:lang w:val="en-ZA"/>
        </w:rPr>
      </w:pPr>
      <w:r w:rsidRPr="00CD28B5">
        <w:rPr>
          <w:rFonts w:cs="Arial"/>
          <w:szCs w:val="24"/>
          <w:lang w:val="en-ZA"/>
        </w:rPr>
        <w:t>Conducting research into disability issues; and</w:t>
      </w:r>
    </w:p>
    <w:p w14:paraId="421B0226" w14:textId="77777777" w:rsidR="00DD1C48" w:rsidRPr="00CD28B5" w:rsidRDefault="00DD1C48" w:rsidP="00A837C0">
      <w:pPr>
        <w:numPr>
          <w:ilvl w:val="0"/>
          <w:numId w:val="40"/>
        </w:numPr>
        <w:jc w:val="both"/>
        <w:rPr>
          <w:rFonts w:cs="Arial"/>
          <w:szCs w:val="24"/>
          <w:lang w:val="en-ZA"/>
        </w:rPr>
      </w:pPr>
      <w:r w:rsidRPr="00CD28B5">
        <w:rPr>
          <w:rFonts w:cs="Arial"/>
          <w:szCs w:val="24"/>
          <w:lang w:val="en-ZA"/>
        </w:rPr>
        <w:t>Providing support services, where applicable.</w:t>
      </w:r>
    </w:p>
    <w:p w14:paraId="3D9000DE" w14:textId="77777777" w:rsidR="00435C2D" w:rsidRPr="00CD28B5" w:rsidRDefault="00435C2D" w:rsidP="00435C2D">
      <w:pPr>
        <w:jc w:val="both"/>
        <w:rPr>
          <w:rFonts w:cs="Arial"/>
          <w:szCs w:val="24"/>
          <w:lang w:val="en-ZA"/>
        </w:rPr>
      </w:pPr>
    </w:p>
    <w:p w14:paraId="587E25E7" w14:textId="77777777" w:rsidR="00435C2D" w:rsidRPr="00CD28B5" w:rsidRDefault="00435C2D" w:rsidP="00435C2D">
      <w:pPr>
        <w:jc w:val="both"/>
        <w:rPr>
          <w:rFonts w:cs="Arial"/>
          <w:szCs w:val="24"/>
          <w:lang w:val="en-ZA"/>
        </w:rPr>
      </w:pPr>
      <w:r w:rsidRPr="00CD28B5">
        <w:rPr>
          <w:rFonts w:cs="Arial"/>
          <w:szCs w:val="24"/>
          <w:lang w:val="en-ZA"/>
        </w:rPr>
        <w:t>Management structures will strategically facilitate, organise and supervise the implementation process. Department officials will remain responsible for day-to-day management of the</w:t>
      </w:r>
      <w:r w:rsidRPr="00CD28B5">
        <w:rPr>
          <w:rFonts w:cs="Arial"/>
          <w:spacing w:val="1"/>
          <w:szCs w:val="24"/>
          <w:lang w:val="en-ZA"/>
        </w:rPr>
        <w:t xml:space="preserve"> </w:t>
      </w:r>
      <w:r w:rsidRPr="00CD28B5">
        <w:rPr>
          <w:rFonts w:cs="Arial"/>
          <w:szCs w:val="24"/>
          <w:lang w:val="en-ZA"/>
        </w:rPr>
        <w:t>operational</w:t>
      </w:r>
      <w:r w:rsidRPr="00CD28B5">
        <w:rPr>
          <w:rFonts w:cs="Arial"/>
          <w:spacing w:val="-1"/>
          <w:szCs w:val="24"/>
          <w:lang w:val="en-ZA"/>
        </w:rPr>
        <w:t xml:space="preserve"> </w:t>
      </w:r>
      <w:r w:rsidRPr="00CD28B5">
        <w:rPr>
          <w:rFonts w:cs="Arial"/>
          <w:szCs w:val="24"/>
          <w:lang w:val="en-ZA"/>
        </w:rPr>
        <w:t>and implementation</w:t>
      </w:r>
      <w:r w:rsidRPr="00CD28B5">
        <w:rPr>
          <w:rFonts w:cs="Arial"/>
          <w:spacing w:val="-2"/>
          <w:szCs w:val="24"/>
          <w:lang w:val="en-ZA"/>
        </w:rPr>
        <w:t xml:space="preserve"> </w:t>
      </w:r>
      <w:r w:rsidRPr="00CD28B5">
        <w:rPr>
          <w:rFonts w:cs="Arial"/>
          <w:szCs w:val="24"/>
          <w:lang w:val="en-ZA"/>
        </w:rPr>
        <w:t>tasks.</w:t>
      </w:r>
    </w:p>
    <w:p w14:paraId="7A810647" w14:textId="77777777" w:rsidR="00435C2D" w:rsidRPr="00CD28B5" w:rsidRDefault="00435C2D" w:rsidP="00435C2D">
      <w:pPr>
        <w:jc w:val="both"/>
        <w:rPr>
          <w:rFonts w:cs="Arial"/>
          <w:szCs w:val="24"/>
          <w:lang w:val="en-ZA"/>
        </w:rPr>
      </w:pPr>
    </w:p>
    <w:p w14:paraId="42DAB932" w14:textId="2439F5F7" w:rsidR="00435C2D" w:rsidRPr="00CD28B5" w:rsidRDefault="00435C2D" w:rsidP="00435C2D">
      <w:pPr>
        <w:jc w:val="both"/>
        <w:rPr>
          <w:rFonts w:cs="Arial"/>
          <w:szCs w:val="24"/>
          <w:lang w:val="en-ZA"/>
        </w:rPr>
      </w:pPr>
      <w:r w:rsidRPr="00CD28B5">
        <w:rPr>
          <w:rFonts w:cs="Arial"/>
          <w:szCs w:val="24"/>
          <w:lang w:val="en-ZA"/>
        </w:rPr>
        <w:t xml:space="preserve">These structures </w:t>
      </w:r>
      <w:r w:rsidR="00477B90" w:rsidRPr="00CD28B5">
        <w:rPr>
          <w:rFonts w:cs="Arial"/>
          <w:szCs w:val="24"/>
          <w:lang w:val="en-ZA"/>
        </w:rPr>
        <w:t>are</w:t>
      </w:r>
      <w:r w:rsidRPr="00CD28B5">
        <w:rPr>
          <w:rFonts w:cs="Arial"/>
          <w:szCs w:val="24"/>
          <w:lang w:val="en-ZA"/>
        </w:rPr>
        <w:t xml:space="preserve"> set up as formal permanent and/or ad-hoc and/or short-term structures.</w:t>
      </w:r>
      <w:r w:rsidRPr="00CD28B5">
        <w:rPr>
          <w:rFonts w:cs="Arial"/>
          <w:spacing w:val="-59"/>
          <w:szCs w:val="24"/>
          <w:lang w:val="en-ZA"/>
        </w:rPr>
        <w:t xml:space="preserve"> </w:t>
      </w:r>
      <w:r w:rsidRPr="00CD28B5">
        <w:rPr>
          <w:rFonts w:cs="Arial"/>
          <w:szCs w:val="24"/>
          <w:lang w:val="en-ZA"/>
        </w:rPr>
        <w:t>The main</w:t>
      </w:r>
      <w:r w:rsidRPr="00CD28B5">
        <w:rPr>
          <w:rFonts w:cs="Arial"/>
          <w:spacing w:val="-2"/>
          <w:szCs w:val="24"/>
          <w:lang w:val="en-ZA"/>
        </w:rPr>
        <w:t xml:space="preserve"> </w:t>
      </w:r>
      <w:r w:rsidRPr="00CD28B5">
        <w:rPr>
          <w:rFonts w:cs="Arial"/>
          <w:szCs w:val="24"/>
          <w:lang w:val="en-ZA"/>
        </w:rPr>
        <w:t>responsibilities</w:t>
      </w:r>
      <w:r w:rsidRPr="00CD28B5">
        <w:rPr>
          <w:rFonts w:cs="Arial"/>
          <w:spacing w:val="1"/>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these</w:t>
      </w:r>
      <w:r w:rsidRPr="00CD28B5">
        <w:rPr>
          <w:rFonts w:cs="Arial"/>
          <w:spacing w:val="-2"/>
          <w:szCs w:val="24"/>
          <w:lang w:val="en-ZA"/>
        </w:rPr>
        <w:t xml:space="preserve"> </w:t>
      </w:r>
      <w:r w:rsidRPr="00CD28B5">
        <w:rPr>
          <w:rFonts w:cs="Arial"/>
          <w:szCs w:val="24"/>
          <w:lang w:val="en-ZA"/>
        </w:rPr>
        <w:t>structures</w:t>
      </w:r>
      <w:r w:rsidRPr="00CD28B5">
        <w:rPr>
          <w:rFonts w:cs="Arial"/>
          <w:spacing w:val="-2"/>
          <w:szCs w:val="24"/>
          <w:lang w:val="en-ZA"/>
        </w:rPr>
        <w:t xml:space="preserve"> </w:t>
      </w:r>
      <w:r w:rsidRPr="00CD28B5">
        <w:rPr>
          <w:rFonts w:cs="Arial"/>
          <w:szCs w:val="24"/>
          <w:lang w:val="en-ZA"/>
        </w:rPr>
        <w:t>are</w:t>
      </w:r>
      <w:r w:rsidRPr="00CD28B5">
        <w:rPr>
          <w:rFonts w:cs="Arial"/>
          <w:spacing w:val="-4"/>
          <w:szCs w:val="24"/>
          <w:lang w:val="en-ZA"/>
        </w:rPr>
        <w:t xml:space="preserve"> </w:t>
      </w:r>
      <w:r w:rsidRPr="00CD28B5">
        <w:rPr>
          <w:rFonts w:cs="Arial"/>
          <w:szCs w:val="24"/>
          <w:lang w:val="en-ZA"/>
        </w:rPr>
        <w:t>to:</w:t>
      </w:r>
    </w:p>
    <w:p w14:paraId="5BFF801D" w14:textId="77777777" w:rsidR="00435C2D" w:rsidRPr="00CD28B5" w:rsidRDefault="00435C2D" w:rsidP="00435C2D">
      <w:pPr>
        <w:jc w:val="both"/>
        <w:rPr>
          <w:rFonts w:cs="Arial"/>
          <w:szCs w:val="24"/>
          <w:lang w:val="en-ZA"/>
        </w:rPr>
      </w:pPr>
    </w:p>
    <w:p w14:paraId="73E2C747" w14:textId="77777777" w:rsidR="00435C2D" w:rsidRPr="00CD28B5" w:rsidRDefault="00435C2D" w:rsidP="00A837C0">
      <w:pPr>
        <w:numPr>
          <w:ilvl w:val="0"/>
          <w:numId w:val="35"/>
        </w:numPr>
        <w:jc w:val="both"/>
        <w:rPr>
          <w:rFonts w:cs="Arial"/>
          <w:szCs w:val="24"/>
          <w:lang w:val="en-ZA"/>
        </w:rPr>
      </w:pPr>
      <w:r w:rsidRPr="00CD28B5">
        <w:rPr>
          <w:rFonts w:cs="Arial"/>
          <w:szCs w:val="24"/>
          <w:lang w:val="en-ZA"/>
        </w:rPr>
        <w:t>Identify</w:t>
      </w:r>
      <w:r w:rsidRPr="00CD28B5">
        <w:rPr>
          <w:rFonts w:cs="Arial"/>
          <w:spacing w:val="-9"/>
          <w:szCs w:val="24"/>
          <w:lang w:val="en-ZA"/>
        </w:rPr>
        <w:t xml:space="preserve"> </w:t>
      </w:r>
      <w:r w:rsidRPr="00CD28B5">
        <w:rPr>
          <w:rFonts w:cs="Arial"/>
          <w:szCs w:val="24"/>
          <w:lang w:val="en-ZA"/>
        </w:rPr>
        <w:t>areas</w:t>
      </w:r>
      <w:r w:rsidRPr="00CD28B5">
        <w:rPr>
          <w:rFonts w:cs="Arial"/>
          <w:spacing w:val="-8"/>
          <w:szCs w:val="24"/>
          <w:lang w:val="en-ZA"/>
        </w:rPr>
        <w:t xml:space="preserve"> </w:t>
      </w:r>
      <w:r w:rsidRPr="00CD28B5">
        <w:rPr>
          <w:rFonts w:cs="Arial"/>
          <w:szCs w:val="24"/>
          <w:lang w:val="en-ZA"/>
        </w:rPr>
        <w:t>of</w:t>
      </w:r>
      <w:r w:rsidRPr="00CD28B5">
        <w:rPr>
          <w:rFonts w:cs="Arial"/>
          <w:spacing w:val="-7"/>
          <w:szCs w:val="24"/>
          <w:lang w:val="en-ZA"/>
        </w:rPr>
        <w:t xml:space="preserve"> </w:t>
      </w:r>
      <w:r w:rsidRPr="00CD28B5">
        <w:rPr>
          <w:rFonts w:cs="Arial"/>
          <w:szCs w:val="24"/>
          <w:lang w:val="en-ZA"/>
        </w:rPr>
        <w:t>co-ordination</w:t>
      </w:r>
      <w:r w:rsidRPr="00CD28B5">
        <w:rPr>
          <w:rFonts w:cs="Arial"/>
          <w:spacing w:val="-7"/>
          <w:szCs w:val="24"/>
          <w:lang w:val="en-ZA"/>
        </w:rPr>
        <w:t xml:space="preserve"> </w:t>
      </w:r>
      <w:r w:rsidRPr="00CD28B5">
        <w:rPr>
          <w:rFonts w:cs="Arial"/>
          <w:szCs w:val="24"/>
          <w:lang w:val="en-ZA"/>
        </w:rPr>
        <w:t>and</w:t>
      </w:r>
      <w:r w:rsidRPr="00CD28B5">
        <w:rPr>
          <w:rFonts w:cs="Arial"/>
          <w:spacing w:val="-10"/>
          <w:szCs w:val="24"/>
          <w:lang w:val="en-ZA"/>
        </w:rPr>
        <w:t xml:space="preserve"> </w:t>
      </w:r>
      <w:r w:rsidRPr="00CD28B5">
        <w:rPr>
          <w:rFonts w:cs="Arial"/>
          <w:szCs w:val="24"/>
          <w:lang w:val="en-ZA"/>
        </w:rPr>
        <w:t>integration</w:t>
      </w:r>
      <w:r w:rsidRPr="00CD28B5">
        <w:rPr>
          <w:rFonts w:cs="Arial"/>
          <w:spacing w:val="-11"/>
          <w:szCs w:val="24"/>
          <w:lang w:val="en-ZA"/>
        </w:rPr>
        <w:t xml:space="preserve"> </w:t>
      </w:r>
      <w:r w:rsidRPr="00CD28B5">
        <w:rPr>
          <w:rFonts w:cs="Arial"/>
          <w:szCs w:val="24"/>
          <w:lang w:val="en-ZA"/>
        </w:rPr>
        <w:t>for</w:t>
      </w:r>
      <w:r w:rsidRPr="00CD28B5">
        <w:rPr>
          <w:rFonts w:cs="Arial"/>
          <w:spacing w:val="-10"/>
          <w:szCs w:val="24"/>
          <w:lang w:val="en-ZA"/>
        </w:rPr>
        <w:t xml:space="preserve"> </w:t>
      </w:r>
      <w:r w:rsidRPr="00CD28B5">
        <w:rPr>
          <w:rFonts w:cs="Arial"/>
          <w:szCs w:val="24"/>
          <w:lang w:val="en-ZA"/>
        </w:rPr>
        <w:t>role-players.</w:t>
      </w:r>
      <w:r w:rsidRPr="00CD28B5">
        <w:rPr>
          <w:rFonts w:cs="Arial"/>
          <w:spacing w:val="-7"/>
          <w:szCs w:val="24"/>
          <w:lang w:val="en-ZA"/>
        </w:rPr>
        <w:t xml:space="preserve"> </w:t>
      </w:r>
      <w:r w:rsidRPr="00CD28B5">
        <w:rPr>
          <w:rFonts w:cs="Arial"/>
          <w:szCs w:val="24"/>
          <w:lang w:val="en-ZA"/>
        </w:rPr>
        <w:t>These</w:t>
      </w:r>
      <w:r w:rsidRPr="00CD28B5">
        <w:rPr>
          <w:rFonts w:cs="Arial"/>
          <w:spacing w:val="-11"/>
          <w:szCs w:val="24"/>
          <w:lang w:val="en-ZA"/>
        </w:rPr>
        <w:t xml:space="preserve"> </w:t>
      </w:r>
      <w:r w:rsidRPr="00CD28B5">
        <w:rPr>
          <w:rFonts w:cs="Arial"/>
          <w:szCs w:val="24"/>
          <w:lang w:val="en-ZA"/>
        </w:rPr>
        <w:t>may</w:t>
      </w:r>
      <w:r w:rsidRPr="00CD28B5">
        <w:rPr>
          <w:rFonts w:cs="Arial"/>
          <w:spacing w:val="-9"/>
          <w:szCs w:val="24"/>
          <w:lang w:val="en-ZA"/>
        </w:rPr>
        <w:t xml:space="preserve"> </w:t>
      </w:r>
      <w:r w:rsidRPr="00CD28B5">
        <w:rPr>
          <w:rFonts w:cs="Arial"/>
          <w:szCs w:val="24"/>
          <w:lang w:val="en-ZA"/>
        </w:rPr>
        <w:t>serve</w:t>
      </w:r>
      <w:r w:rsidRPr="00CD28B5">
        <w:rPr>
          <w:rFonts w:cs="Arial"/>
          <w:spacing w:val="-9"/>
          <w:szCs w:val="24"/>
          <w:lang w:val="en-ZA"/>
        </w:rPr>
        <w:t xml:space="preserve"> </w:t>
      </w:r>
      <w:r w:rsidRPr="00CD28B5">
        <w:rPr>
          <w:rFonts w:cs="Arial"/>
          <w:szCs w:val="24"/>
          <w:lang w:val="en-ZA"/>
        </w:rPr>
        <w:t>as</w:t>
      </w:r>
      <w:r w:rsidRPr="00CD28B5">
        <w:rPr>
          <w:rFonts w:cs="Arial"/>
          <w:spacing w:val="-8"/>
          <w:szCs w:val="24"/>
          <w:lang w:val="en-ZA"/>
        </w:rPr>
        <w:t xml:space="preserve"> </w:t>
      </w:r>
      <w:r w:rsidRPr="00CD28B5">
        <w:rPr>
          <w:rFonts w:cs="Arial"/>
          <w:szCs w:val="24"/>
          <w:lang w:val="en-ZA"/>
        </w:rPr>
        <w:t>some of</w:t>
      </w:r>
      <w:r w:rsidRPr="00CD28B5">
        <w:rPr>
          <w:rFonts w:cs="Arial"/>
          <w:spacing w:val="-2"/>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indicators</w:t>
      </w:r>
      <w:r w:rsidRPr="00CD28B5">
        <w:rPr>
          <w:rFonts w:cs="Arial"/>
          <w:spacing w:val="-2"/>
          <w:szCs w:val="24"/>
          <w:lang w:val="en-ZA"/>
        </w:rPr>
        <w:t xml:space="preserve"> </w:t>
      </w:r>
      <w:r w:rsidRPr="00CD28B5">
        <w:rPr>
          <w:rFonts w:cs="Arial"/>
          <w:szCs w:val="24"/>
          <w:lang w:val="en-ZA"/>
        </w:rPr>
        <w:t>for</w:t>
      </w:r>
      <w:r w:rsidRPr="00CD28B5">
        <w:rPr>
          <w:rFonts w:cs="Arial"/>
          <w:spacing w:val="-4"/>
          <w:szCs w:val="24"/>
          <w:lang w:val="en-ZA"/>
        </w:rPr>
        <w:t xml:space="preserve"> </w:t>
      </w:r>
      <w:r w:rsidRPr="00CD28B5">
        <w:rPr>
          <w:rFonts w:cs="Arial"/>
          <w:szCs w:val="24"/>
          <w:lang w:val="en-ZA"/>
        </w:rPr>
        <w:t>monitoring and</w:t>
      </w:r>
      <w:r w:rsidRPr="00CD28B5">
        <w:rPr>
          <w:rFonts w:cs="Arial"/>
          <w:spacing w:val="-3"/>
          <w:szCs w:val="24"/>
          <w:lang w:val="en-ZA"/>
        </w:rPr>
        <w:t xml:space="preserve"> </w:t>
      </w:r>
      <w:r w:rsidRPr="00CD28B5">
        <w:rPr>
          <w:rFonts w:cs="Arial"/>
          <w:szCs w:val="24"/>
          <w:lang w:val="en-ZA"/>
        </w:rPr>
        <w:t>evaluating implementation.</w:t>
      </w:r>
    </w:p>
    <w:p w14:paraId="5E03DA77" w14:textId="51C0E469" w:rsidR="00435C2D" w:rsidRPr="00CD28B5" w:rsidRDefault="00435C2D" w:rsidP="00A837C0">
      <w:pPr>
        <w:numPr>
          <w:ilvl w:val="0"/>
          <w:numId w:val="35"/>
        </w:numPr>
        <w:jc w:val="both"/>
        <w:rPr>
          <w:rFonts w:cs="Arial"/>
          <w:szCs w:val="24"/>
          <w:lang w:val="en-ZA"/>
        </w:rPr>
      </w:pPr>
      <w:r w:rsidRPr="00CD28B5">
        <w:rPr>
          <w:rFonts w:cs="Arial"/>
          <w:szCs w:val="24"/>
          <w:lang w:val="en-ZA"/>
        </w:rPr>
        <w:t>Organise</w:t>
      </w:r>
      <w:r w:rsidRPr="00CD28B5">
        <w:rPr>
          <w:rFonts w:cs="Arial"/>
          <w:spacing w:val="24"/>
          <w:szCs w:val="24"/>
          <w:lang w:val="en-ZA"/>
        </w:rPr>
        <w:t xml:space="preserve"> </w:t>
      </w:r>
      <w:r w:rsidRPr="00CD28B5">
        <w:rPr>
          <w:rFonts w:cs="Arial"/>
          <w:szCs w:val="24"/>
          <w:lang w:val="en-ZA"/>
        </w:rPr>
        <w:t>and</w:t>
      </w:r>
      <w:r w:rsidRPr="00CD28B5">
        <w:rPr>
          <w:rFonts w:cs="Arial"/>
          <w:spacing w:val="21"/>
          <w:szCs w:val="24"/>
          <w:lang w:val="en-ZA"/>
        </w:rPr>
        <w:t xml:space="preserve"> </w:t>
      </w:r>
      <w:r w:rsidRPr="00CD28B5">
        <w:rPr>
          <w:rFonts w:cs="Arial"/>
          <w:szCs w:val="24"/>
          <w:lang w:val="en-ZA"/>
        </w:rPr>
        <w:t>supervise</w:t>
      </w:r>
      <w:r w:rsidRPr="00CD28B5">
        <w:rPr>
          <w:rFonts w:cs="Arial"/>
          <w:spacing w:val="22"/>
          <w:szCs w:val="24"/>
          <w:lang w:val="en-ZA"/>
        </w:rPr>
        <w:t xml:space="preserve"> </w:t>
      </w:r>
      <w:r w:rsidRPr="00CD28B5">
        <w:rPr>
          <w:rFonts w:cs="Arial"/>
          <w:szCs w:val="24"/>
          <w:lang w:val="en-ZA"/>
        </w:rPr>
        <w:t>the</w:t>
      </w:r>
      <w:r w:rsidRPr="00CD28B5">
        <w:rPr>
          <w:rFonts w:cs="Arial"/>
          <w:spacing w:val="22"/>
          <w:szCs w:val="24"/>
          <w:lang w:val="en-ZA"/>
        </w:rPr>
        <w:t xml:space="preserve"> </w:t>
      </w:r>
      <w:r w:rsidRPr="00CD28B5">
        <w:rPr>
          <w:rFonts w:cs="Arial"/>
          <w:szCs w:val="24"/>
          <w:lang w:val="en-ZA"/>
        </w:rPr>
        <w:t>role</w:t>
      </w:r>
      <w:r w:rsidRPr="00CD28B5">
        <w:rPr>
          <w:rFonts w:cs="Arial"/>
          <w:spacing w:val="24"/>
          <w:szCs w:val="24"/>
          <w:lang w:val="en-ZA"/>
        </w:rPr>
        <w:t xml:space="preserve"> </w:t>
      </w:r>
      <w:r w:rsidRPr="00CD28B5">
        <w:rPr>
          <w:rFonts w:cs="Arial"/>
          <w:szCs w:val="24"/>
          <w:lang w:val="en-ZA"/>
        </w:rPr>
        <w:t>and</w:t>
      </w:r>
      <w:r w:rsidRPr="00CD28B5">
        <w:rPr>
          <w:rFonts w:cs="Arial"/>
          <w:spacing w:val="22"/>
          <w:szCs w:val="24"/>
          <w:lang w:val="en-ZA"/>
        </w:rPr>
        <w:t xml:space="preserve"> </w:t>
      </w:r>
      <w:r w:rsidRPr="00CD28B5">
        <w:rPr>
          <w:rFonts w:cs="Arial"/>
          <w:szCs w:val="24"/>
          <w:lang w:val="en-ZA"/>
        </w:rPr>
        <w:t>responsibilities</w:t>
      </w:r>
      <w:r w:rsidRPr="00CD28B5">
        <w:rPr>
          <w:rFonts w:cs="Arial"/>
          <w:spacing w:val="24"/>
          <w:szCs w:val="24"/>
          <w:lang w:val="en-ZA"/>
        </w:rPr>
        <w:t xml:space="preserve"> </w:t>
      </w:r>
      <w:r w:rsidRPr="00CD28B5">
        <w:rPr>
          <w:rFonts w:cs="Arial"/>
          <w:szCs w:val="24"/>
          <w:lang w:val="en-ZA"/>
        </w:rPr>
        <w:t>of</w:t>
      </w:r>
      <w:r w:rsidRPr="00CD28B5">
        <w:rPr>
          <w:rFonts w:cs="Arial"/>
          <w:spacing w:val="23"/>
          <w:szCs w:val="24"/>
          <w:lang w:val="en-ZA"/>
        </w:rPr>
        <w:t xml:space="preserve"> </w:t>
      </w:r>
      <w:r w:rsidR="00D227B4" w:rsidRPr="00CD28B5">
        <w:rPr>
          <w:rFonts w:cs="Arial"/>
          <w:szCs w:val="24"/>
          <w:lang w:val="en-ZA"/>
        </w:rPr>
        <w:t>all</w:t>
      </w:r>
      <w:r w:rsidRPr="00CD28B5">
        <w:rPr>
          <w:rFonts w:cs="Arial"/>
          <w:spacing w:val="23"/>
          <w:szCs w:val="24"/>
          <w:lang w:val="en-ZA"/>
        </w:rPr>
        <w:t xml:space="preserve"> </w:t>
      </w:r>
      <w:r w:rsidRPr="00CD28B5">
        <w:rPr>
          <w:rFonts w:cs="Arial"/>
          <w:szCs w:val="24"/>
          <w:lang w:val="en-ZA"/>
        </w:rPr>
        <w:t>role-players</w:t>
      </w:r>
      <w:r w:rsidRPr="00CD28B5">
        <w:rPr>
          <w:rFonts w:cs="Arial"/>
          <w:spacing w:val="25"/>
          <w:szCs w:val="24"/>
          <w:lang w:val="en-ZA"/>
        </w:rPr>
        <w:t xml:space="preserve"> </w:t>
      </w:r>
      <w:r w:rsidRPr="00CD28B5">
        <w:rPr>
          <w:rFonts w:cs="Arial"/>
          <w:szCs w:val="24"/>
          <w:lang w:val="en-ZA"/>
        </w:rPr>
        <w:t>involved</w:t>
      </w:r>
      <w:r w:rsidRPr="00CD28B5">
        <w:rPr>
          <w:rFonts w:cs="Arial"/>
          <w:spacing w:val="24"/>
          <w:szCs w:val="24"/>
          <w:lang w:val="en-ZA"/>
        </w:rPr>
        <w:t xml:space="preserve"> </w:t>
      </w:r>
      <w:r w:rsidRPr="00CD28B5">
        <w:rPr>
          <w:rFonts w:cs="Arial"/>
          <w:szCs w:val="24"/>
          <w:lang w:val="en-ZA"/>
        </w:rPr>
        <w:t>in</w:t>
      </w:r>
      <w:r w:rsidRPr="00CD28B5">
        <w:rPr>
          <w:rFonts w:cs="Arial"/>
          <w:spacing w:val="-58"/>
          <w:szCs w:val="24"/>
          <w:lang w:val="en-ZA"/>
        </w:rPr>
        <w:t xml:space="preserve"> </w:t>
      </w:r>
      <w:r w:rsidRPr="00CD28B5">
        <w:rPr>
          <w:rFonts w:cs="Arial"/>
          <w:szCs w:val="24"/>
          <w:lang w:val="en-ZA"/>
        </w:rPr>
        <w:t>implementation</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the programme/s</w:t>
      </w:r>
      <w:r w:rsidRPr="00CD28B5">
        <w:rPr>
          <w:rFonts w:cs="Arial"/>
          <w:spacing w:val="-3"/>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project/s.</w:t>
      </w:r>
    </w:p>
    <w:p w14:paraId="54E0E1D1" w14:textId="77777777" w:rsidR="00435C2D" w:rsidRPr="00CD28B5" w:rsidRDefault="00435C2D" w:rsidP="00A837C0">
      <w:pPr>
        <w:numPr>
          <w:ilvl w:val="0"/>
          <w:numId w:val="35"/>
        </w:numPr>
        <w:jc w:val="both"/>
        <w:rPr>
          <w:rFonts w:cs="Arial"/>
          <w:szCs w:val="24"/>
          <w:lang w:val="en-ZA"/>
        </w:rPr>
      </w:pPr>
      <w:r w:rsidRPr="00CD28B5">
        <w:rPr>
          <w:rFonts w:cs="Arial"/>
          <w:szCs w:val="24"/>
          <w:lang w:val="en-ZA"/>
        </w:rPr>
        <w:t>Timeously</w:t>
      </w:r>
      <w:r w:rsidRPr="00CD28B5">
        <w:rPr>
          <w:rFonts w:cs="Arial"/>
          <w:spacing w:val="-2"/>
          <w:szCs w:val="24"/>
          <w:lang w:val="en-ZA"/>
        </w:rPr>
        <w:t xml:space="preserve"> </w:t>
      </w:r>
      <w:r w:rsidRPr="00CD28B5">
        <w:rPr>
          <w:rFonts w:cs="Arial"/>
          <w:szCs w:val="24"/>
          <w:lang w:val="en-ZA"/>
        </w:rPr>
        <w:t>deal</w:t>
      </w:r>
      <w:r w:rsidRPr="00CD28B5">
        <w:rPr>
          <w:rFonts w:cs="Arial"/>
          <w:spacing w:val="-2"/>
          <w:szCs w:val="24"/>
          <w:lang w:val="en-ZA"/>
        </w:rPr>
        <w:t xml:space="preserve"> </w:t>
      </w:r>
      <w:r w:rsidRPr="00CD28B5">
        <w:rPr>
          <w:rFonts w:cs="Arial"/>
          <w:szCs w:val="24"/>
          <w:lang w:val="en-ZA"/>
        </w:rPr>
        <w:t>with</w:t>
      </w:r>
      <w:r w:rsidRPr="00CD28B5">
        <w:rPr>
          <w:rFonts w:cs="Arial"/>
          <w:spacing w:val="-5"/>
          <w:szCs w:val="24"/>
          <w:lang w:val="en-ZA"/>
        </w:rPr>
        <w:t xml:space="preserve"> </w:t>
      </w:r>
      <w:r w:rsidRPr="00CD28B5">
        <w:rPr>
          <w:rFonts w:cs="Arial"/>
          <w:szCs w:val="24"/>
          <w:lang w:val="en-ZA"/>
        </w:rPr>
        <w:t>any</w:t>
      </w:r>
      <w:r w:rsidRPr="00CD28B5">
        <w:rPr>
          <w:rFonts w:cs="Arial"/>
          <w:spacing w:val="-4"/>
          <w:szCs w:val="24"/>
          <w:lang w:val="en-ZA"/>
        </w:rPr>
        <w:t xml:space="preserve"> </w:t>
      </w:r>
      <w:r w:rsidRPr="00CD28B5">
        <w:rPr>
          <w:rFonts w:cs="Arial"/>
          <w:szCs w:val="24"/>
          <w:lang w:val="en-ZA"/>
        </w:rPr>
        <w:t>problems</w:t>
      </w:r>
      <w:r w:rsidRPr="00CD28B5">
        <w:rPr>
          <w:rFonts w:cs="Arial"/>
          <w:spacing w:val="-4"/>
          <w:szCs w:val="24"/>
          <w:lang w:val="en-ZA"/>
        </w:rPr>
        <w:t xml:space="preserve"> </w:t>
      </w:r>
      <w:r w:rsidRPr="00CD28B5">
        <w:rPr>
          <w:rFonts w:cs="Arial"/>
          <w:szCs w:val="24"/>
          <w:lang w:val="en-ZA"/>
        </w:rPr>
        <w:t>that</w:t>
      </w:r>
      <w:r w:rsidRPr="00CD28B5">
        <w:rPr>
          <w:rFonts w:cs="Arial"/>
          <w:spacing w:val="-4"/>
          <w:szCs w:val="24"/>
          <w:lang w:val="en-ZA"/>
        </w:rPr>
        <w:t xml:space="preserve"> </w:t>
      </w:r>
      <w:r w:rsidRPr="00CD28B5">
        <w:rPr>
          <w:rFonts w:cs="Arial"/>
          <w:szCs w:val="24"/>
          <w:lang w:val="en-ZA"/>
        </w:rPr>
        <w:t>may</w:t>
      </w:r>
      <w:r w:rsidRPr="00CD28B5">
        <w:rPr>
          <w:rFonts w:cs="Arial"/>
          <w:spacing w:val="-1"/>
          <w:szCs w:val="24"/>
          <w:lang w:val="en-ZA"/>
        </w:rPr>
        <w:t xml:space="preserve"> </w:t>
      </w:r>
      <w:r w:rsidRPr="00CD28B5">
        <w:rPr>
          <w:rFonts w:cs="Arial"/>
          <w:szCs w:val="24"/>
          <w:lang w:val="en-ZA"/>
        </w:rPr>
        <w:t>arise</w:t>
      </w:r>
      <w:r w:rsidRPr="00CD28B5">
        <w:rPr>
          <w:rFonts w:cs="Arial"/>
          <w:spacing w:val="-4"/>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prevent</w:t>
      </w:r>
      <w:r w:rsidRPr="00CD28B5">
        <w:rPr>
          <w:rFonts w:cs="Arial"/>
          <w:spacing w:val="-3"/>
          <w:szCs w:val="24"/>
          <w:lang w:val="en-ZA"/>
        </w:rPr>
        <w:t xml:space="preserve"> </w:t>
      </w:r>
      <w:r w:rsidRPr="00CD28B5">
        <w:rPr>
          <w:rFonts w:cs="Arial"/>
          <w:szCs w:val="24"/>
          <w:lang w:val="en-ZA"/>
        </w:rPr>
        <w:t>delays</w:t>
      </w:r>
      <w:r w:rsidRPr="00CD28B5">
        <w:rPr>
          <w:rFonts w:cs="Arial"/>
          <w:spacing w:val="-2"/>
          <w:szCs w:val="24"/>
          <w:lang w:val="en-ZA"/>
        </w:rPr>
        <w:t xml:space="preserve"> </w:t>
      </w:r>
      <w:r w:rsidRPr="00CD28B5">
        <w:rPr>
          <w:rFonts w:cs="Arial"/>
          <w:szCs w:val="24"/>
          <w:lang w:val="en-ZA"/>
        </w:rPr>
        <w:t>in</w:t>
      </w:r>
      <w:r w:rsidRPr="00CD28B5">
        <w:rPr>
          <w:rFonts w:cs="Arial"/>
          <w:spacing w:val="-4"/>
          <w:szCs w:val="24"/>
          <w:lang w:val="en-ZA"/>
        </w:rPr>
        <w:t xml:space="preserve"> </w:t>
      </w:r>
      <w:r w:rsidRPr="00CD28B5">
        <w:rPr>
          <w:rFonts w:cs="Arial"/>
          <w:szCs w:val="24"/>
          <w:lang w:val="en-ZA"/>
        </w:rPr>
        <w:t>implementation.</w:t>
      </w:r>
    </w:p>
    <w:p w14:paraId="5243FFEB" w14:textId="77777777" w:rsidR="00435C2D" w:rsidRPr="00CD28B5" w:rsidRDefault="00435C2D" w:rsidP="00A837C0">
      <w:pPr>
        <w:numPr>
          <w:ilvl w:val="0"/>
          <w:numId w:val="35"/>
        </w:numPr>
        <w:jc w:val="both"/>
        <w:rPr>
          <w:rFonts w:cs="Arial"/>
          <w:szCs w:val="24"/>
          <w:lang w:val="en-ZA"/>
        </w:rPr>
      </w:pPr>
      <w:r w:rsidRPr="00CD28B5">
        <w:rPr>
          <w:rFonts w:cs="Arial"/>
          <w:szCs w:val="24"/>
          <w:lang w:val="en-ZA"/>
        </w:rPr>
        <w:t>Continuous</w:t>
      </w:r>
      <w:r w:rsidRPr="00CD28B5">
        <w:rPr>
          <w:rFonts w:cs="Arial"/>
          <w:spacing w:val="47"/>
          <w:szCs w:val="24"/>
          <w:lang w:val="en-ZA"/>
        </w:rPr>
        <w:t xml:space="preserve"> </w:t>
      </w:r>
      <w:r w:rsidRPr="00CD28B5">
        <w:rPr>
          <w:rFonts w:cs="Arial"/>
          <w:szCs w:val="24"/>
          <w:lang w:val="en-ZA"/>
        </w:rPr>
        <w:t>monitoring</w:t>
      </w:r>
      <w:r w:rsidRPr="00CD28B5">
        <w:rPr>
          <w:rFonts w:cs="Arial"/>
          <w:spacing w:val="45"/>
          <w:szCs w:val="24"/>
          <w:lang w:val="en-ZA"/>
        </w:rPr>
        <w:t xml:space="preserve"> </w:t>
      </w:r>
      <w:r w:rsidRPr="00CD28B5">
        <w:rPr>
          <w:rFonts w:cs="Arial"/>
          <w:szCs w:val="24"/>
          <w:lang w:val="en-ZA"/>
        </w:rPr>
        <w:t>of</w:t>
      </w:r>
      <w:r w:rsidRPr="00CD28B5">
        <w:rPr>
          <w:rFonts w:cs="Arial"/>
          <w:spacing w:val="47"/>
          <w:szCs w:val="24"/>
          <w:lang w:val="en-ZA"/>
        </w:rPr>
        <w:t xml:space="preserve"> </w:t>
      </w:r>
      <w:r w:rsidRPr="00CD28B5">
        <w:rPr>
          <w:rFonts w:cs="Arial"/>
          <w:szCs w:val="24"/>
          <w:lang w:val="en-ZA"/>
        </w:rPr>
        <w:t>the</w:t>
      </w:r>
      <w:r w:rsidRPr="00CD28B5">
        <w:rPr>
          <w:rFonts w:cs="Arial"/>
          <w:spacing w:val="48"/>
          <w:szCs w:val="24"/>
          <w:lang w:val="en-ZA"/>
        </w:rPr>
        <w:t xml:space="preserve"> </w:t>
      </w:r>
      <w:r w:rsidRPr="00CD28B5">
        <w:rPr>
          <w:rFonts w:cs="Arial"/>
          <w:szCs w:val="24"/>
          <w:lang w:val="en-ZA"/>
        </w:rPr>
        <w:t>social</w:t>
      </w:r>
      <w:r w:rsidRPr="00CD28B5">
        <w:rPr>
          <w:rFonts w:cs="Arial"/>
          <w:spacing w:val="46"/>
          <w:szCs w:val="24"/>
          <w:lang w:val="en-ZA"/>
        </w:rPr>
        <w:t xml:space="preserve"> </w:t>
      </w:r>
      <w:r w:rsidRPr="00CD28B5">
        <w:rPr>
          <w:rFonts w:cs="Arial"/>
          <w:szCs w:val="24"/>
          <w:lang w:val="en-ZA"/>
        </w:rPr>
        <w:t>development</w:t>
      </w:r>
      <w:r w:rsidRPr="00CD28B5">
        <w:rPr>
          <w:rFonts w:cs="Arial"/>
          <w:spacing w:val="49"/>
          <w:szCs w:val="24"/>
          <w:lang w:val="en-ZA"/>
        </w:rPr>
        <w:t xml:space="preserve"> </w:t>
      </w:r>
      <w:r w:rsidRPr="00CD28B5">
        <w:rPr>
          <w:rFonts w:cs="Arial"/>
          <w:szCs w:val="24"/>
          <w:lang w:val="en-ZA"/>
        </w:rPr>
        <w:t>services</w:t>
      </w:r>
      <w:r w:rsidRPr="00CD28B5">
        <w:rPr>
          <w:rFonts w:cs="Arial"/>
          <w:spacing w:val="48"/>
          <w:szCs w:val="24"/>
          <w:lang w:val="en-ZA"/>
        </w:rPr>
        <w:t xml:space="preserve"> </w:t>
      </w:r>
      <w:r w:rsidRPr="00CD28B5">
        <w:rPr>
          <w:rFonts w:cs="Arial"/>
          <w:szCs w:val="24"/>
          <w:lang w:val="en-ZA"/>
        </w:rPr>
        <w:t>provided</w:t>
      </w:r>
      <w:r w:rsidRPr="00CD28B5">
        <w:rPr>
          <w:rFonts w:cs="Arial"/>
          <w:spacing w:val="45"/>
          <w:szCs w:val="24"/>
          <w:lang w:val="en-ZA"/>
        </w:rPr>
        <w:t xml:space="preserve"> </w:t>
      </w:r>
      <w:r w:rsidRPr="00CD28B5">
        <w:rPr>
          <w:rFonts w:cs="Arial"/>
          <w:szCs w:val="24"/>
          <w:lang w:val="en-ZA"/>
        </w:rPr>
        <w:t>to</w:t>
      </w:r>
      <w:r w:rsidRPr="00CD28B5">
        <w:rPr>
          <w:rFonts w:cs="Arial"/>
          <w:spacing w:val="47"/>
          <w:szCs w:val="24"/>
          <w:lang w:val="en-ZA"/>
        </w:rPr>
        <w:t xml:space="preserve"> </w:t>
      </w:r>
      <w:r w:rsidRPr="00CD28B5">
        <w:rPr>
          <w:rFonts w:cs="Arial"/>
          <w:szCs w:val="24"/>
          <w:lang w:val="en-ZA"/>
        </w:rPr>
        <w:t>persons</w:t>
      </w:r>
      <w:r w:rsidRPr="00CD28B5">
        <w:rPr>
          <w:rFonts w:cs="Arial"/>
          <w:spacing w:val="46"/>
          <w:szCs w:val="24"/>
          <w:lang w:val="en-ZA"/>
        </w:rPr>
        <w:t xml:space="preserve"> </w:t>
      </w:r>
      <w:r w:rsidRPr="00CD28B5">
        <w:rPr>
          <w:rFonts w:cs="Arial"/>
          <w:szCs w:val="24"/>
          <w:lang w:val="en-ZA"/>
        </w:rPr>
        <w:t>with disabilities</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extent</w:t>
      </w:r>
      <w:r w:rsidRPr="00CD28B5">
        <w:rPr>
          <w:rFonts w:cs="Arial"/>
          <w:spacing w:val="-2"/>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which</w:t>
      </w:r>
      <w:r w:rsidRPr="00CD28B5">
        <w:rPr>
          <w:rFonts w:cs="Arial"/>
          <w:spacing w:val="-3"/>
          <w:szCs w:val="24"/>
          <w:lang w:val="en-ZA"/>
        </w:rPr>
        <w:t xml:space="preserve"> </w:t>
      </w:r>
      <w:r w:rsidRPr="00CD28B5">
        <w:rPr>
          <w:rFonts w:cs="Arial"/>
          <w:szCs w:val="24"/>
          <w:lang w:val="en-ZA"/>
        </w:rPr>
        <w:t>these</w:t>
      </w:r>
      <w:r w:rsidRPr="00CD28B5">
        <w:rPr>
          <w:rFonts w:cs="Arial"/>
          <w:spacing w:val="-3"/>
          <w:szCs w:val="24"/>
          <w:lang w:val="en-ZA"/>
        </w:rPr>
        <w:t xml:space="preserve"> </w:t>
      </w:r>
      <w:r w:rsidRPr="00CD28B5">
        <w:rPr>
          <w:rFonts w:cs="Arial"/>
          <w:szCs w:val="24"/>
          <w:lang w:val="en-ZA"/>
        </w:rPr>
        <w:t>services</w:t>
      </w:r>
      <w:r w:rsidRPr="00CD28B5">
        <w:rPr>
          <w:rFonts w:cs="Arial"/>
          <w:spacing w:val="-1"/>
          <w:szCs w:val="24"/>
          <w:lang w:val="en-ZA"/>
        </w:rPr>
        <w:t xml:space="preserve"> </w:t>
      </w:r>
      <w:r w:rsidRPr="00CD28B5">
        <w:rPr>
          <w:rFonts w:cs="Arial"/>
          <w:szCs w:val="24"/>
          <w:lang w:val="en-ZA"/>
        </w:rPr>
        <w:t>are</w:t>
      </w:r>
      <w:r w:rsidRPr="00CD28B5">
        <w:rPr>
          <w:rFonts w:cs="Arial"/>
          <w:spacing w:val="-3"/>
          <w:szCs w:val="24"/>
          <w:lang w:val="en-ZA"/>
        </w:rPr>
        <w:t xml:space="preserve"> </w:t>
      </w:r>
      <w:r w:rsidRPr="00CD28B5">
        <w:rPr>
          <w:rFonts w:cs="Arial"/>
          <w:szCs w:val="24"/>
          <w:lang w:val="en-ZA"/>
        </w:rPr>
        <w:t>responsive</w:t>
      </w:r>
      <w:r w:rsidRPr="00CD28B5">
        <w:rPr>
          <w:rFonts w:cs="Arial"/>
          <w:spacing w:val="-3"/>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their</w:t>
      </w:r>
      <w:r w:rsidRPr="00CD28B5">
        <w:rPr>
          <w:rFonts w:cs="Arial"/>
          <w:spacing w:val="1"/>
          <w:szCs w:val="24"/>
          <w:lang w:val="en-ZA"/>
        </w:rPr>
        <w:t xml:space="preserve"> </w:t>
      </w:r>
      <w:r w:rsidRPr="00CD28B5">
        <w:rPr>
          <w:rFonts w:cs="Arial"/>
          <w:szCs w:val="24"/>
          <w:lang w:val="en-ZA"/>
        </w:rPr>
        <w:t>needs.</w:t>
      </w:r>
    </w:p>
    <w:p w14:paraId="15BDB0EB" w14:textId="77777777" w:rsidR="00435C2D" w:rsidRPr="00CD28B5" w:rsidRDefault="00435C2D" w:rsidP="00A837C0">
      <w:pPr>
        <w:numPr>
          <w:ilvl w:val="0"/>
          <w:numId w:val="35"/>
        </w:numPr>
        <w:jc w:val="both"/>
        <w:rPr>
          <w:rFonts w:cs="Arial"/>
          <w:szCs w:val="24"/>
          <w:lang w:val="en-ZA"/>
        </w:rPr>
      </w:pPr>
      <w:r w:rsidRPr="00CD28B5">
        <w:rPr>
          <w:rFonts w:cs="Arial"/>
          <w:szCs w:val="24"/>
          <w:lang w:val="en-ZA"/>
        </w:rPr>
        <w:t>Establish</w:t>
      </w:r>
      <w:r w:rsidRPr="00CD28B5">
        <w:rPr>
          <w:rFonts w:cs="Arial"/>
          <w:spacing w:val="-5"/>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sustain</w:t>
      </w:r>
      <w:r w:rsidRPr="00CD28B5">
        <w:rPr>
          <w:rFonts w:cs="Arial"/>
          <w:spacing w:val="-4"/>
          <w:szCs w:val="24"/>
          <w:lang w:val="en-ZA"/>
        </w:rPr>
        <w:t xml:space="preserve"> </w:t>
      </w:r>
      <w:r w:rsidRPr="00CD28B5">
        <w:rPr>
          <w:rFonts w:cs="Arial"/>
          <w:szCs w:val="24"/>
          <w:lang w:val="en-ZA"/>
        </w:rPr>
        <w:t>service</w:t>
      </w:r>
      <w:r w:rsidRPr="00CD28B5">
        <w:rPr>
          <w:rFonts w:cs="Arial"/>
          <w:spacing w:val="-5"/>
          <w:szCs w:val="24"/>
          <w:lang w:val="en-ZA"/>
        </w:rPr>
        <w:t xml:space="preserve"> </w:t>
      </w:r>
      <w:r w:rsidRPr="00CD28B5">
        <w:rPr>
          <w:rFonts w:cs="Arial"/>
          <w:szCs w:val="24"/>
          <w:lang w:val="en-ZA"/>
        </w:rPr>
        <w:t>delivery</w:t>
      </w:r>
      <w:r w:rsidRPr="00CD28B5">
        <w:rPr>
          <w:rFonts w:cs="Arial"/>
          <w:spacing w:val="-3"/>
          <w:szCs w:val="24"/>
          <w:lang w:val="en-ZA"/>
        </w:rPr>
        <w:t xml:space="preserve"> </w:t>
      </w:r>
      <w:r w:rsidRPr="00CD28B5">
        <w:rPr>
          <w:rFonts w:cs="Arial"/>
          <w:szCs w:val="24"/>
          <w:lang w:val="en-ZA"/>
        </w:rPr>
        <w:t>accountability</w:t>
      </w:r>
      <w:r w:rsidRPr="00CD28B5">
        <w:rPr>
          <w:rFonts w:cs="Arial"/>
          <w:spacing w:val="-6"/>
          <w:szCs w:val="24"/>
          <w:lang w:val="en-ZA"/>
        </w:rPr>
        <w:t xml:space="preserve"> </w:t>
      </w:r>
      <w:r w:rsidRPr="00CD28B5">
        <w:rPr>
          <w:rFonts w:cs="Arial"/>
          <w:szCs w:val="24"/>
          <w:lang w:val="en-ZA"/>
        </w:rPr>
        <w:t>mechanisms.</w:t>
      </w:r>
    </w:p>
    <w:p w14:paraId="2938D2FB" w14:textId="77777777" w:rsidR="00435C2D" w:rsidRPr="00CD28B5" w:rsidRDefault="00435C2D" w:rsidP="00A837C0">
      <w:pPr>
        <w:numPr>
          <w:ilvl w:val="0"/>
          <w:numId w:val="35"/>
        </w:numPr>
        <w:jc w:val="both"/>
        <w:rPr>
          <w:rFonts w:cs="Arial"/>
          <w:szCs w:val="24"/>
          <w:lang w:val="en-ZA"/>
        </w:rPr>
      </w:pPr>
      <w:r w:rsidRPr="00CD28B5">
        <w:rPr>
          <w:rFonts w:cs="Arial"/>
          <w:szCs w:val="24"/>
          <w:lang w:val="en-ZA"/>
        </w:rPr>
        <w:t>Set</w:t>
      </w:r>
      <w:r w:rsidRPr="00CD28B5">
        <w:rPr>
          <w:rFonts w:cs="Arial"/>
          <w:spacing w:val="-7"/>
          <w:szCs w:val="24"/>
          <w:lang w:val="en-ZA"/>
        </w:rPr>
        <w:t xml:space="preserve"> </w:t>
      </w:r>
      <w:r w:rsidRPr="00CD28B5">
        <w:rPr>
          <w:rFonts w:cs="Arial"/>
          <w:szCs w:val="24"/>
          <w:lang w:val="en-ZA"/>
        </w:rPr>
        <w:t>up</w:t>
      </w:r>
      <w:r w:rsidRPr="00CD28B5">
        <w:rPr>
          <w:rFonts w:cs="Arial"/>
          <w:spacing w:val="-9"/>
          <w:szCs w:val="24"/>
          <w:lang w:val="en-ZA"/>
        </w:rPr>
        <w:t xml:space="preserve"> </w:t>
      </w:r>
      <w:r w:rsidRPr="00CD28B5">
        <w:rPr>
          <w:rFonts w:cs="Arial"/>
          <w:szCs w:val="24"/>
          <w:lang w:val="en-ZA"/>
        </w:rPr>
        <w:t>partnerships</w:t>
      </w:r>
      <w:r w:rsidRPr="00CD28B5">
        <w:rPr>
          <w:rFonts w:cs="Arial"/>
          <w:spacing w:val="-7"/>
          <w:szCs w:val="24"/>
          <w:lang w:val="en-ZA"/>
        </w:rPr>
        <w:t xml:space="preserve"> </w:t>
      </w:r>
      <w:r w:rsidRPr="00CD28B5">
        <w:rPr>
          <w:rFonts w:cs="Arial"/>
          <w:szCs w:val="24"/>
          <w:lang w:val="en-ZA"/>
        </w:rPr>
        <w:t>and</w:t>
      </w:r>
      <w:r w:rsidRPr="00CD28B5">
        <w:rPr>
          <w:rFonts w:cs="Arial"/>
          <w:spacing w:val="-12"/>
          <w:szCs w:val="24"/>
          <w:lang w:val="en-ZA"/>
        </w:rPr>
        <w:t xml:space="preserve"> </w:t>
      </w:r>
      <w:r w:rsidRPr="00CD28B5">
        <w:rPr>
          <w:rFonts w:cs="Arial"/>
          <w:szCs w:val="24"/>
          <w:lang w:val="en-ZA"/>
        </w:rPr>
        <w:t>working</w:t>
      </w:r>
      <w:r w:rsidRPr="00CD28B5">
        <w:rPr>
          <w:rFonts w:cs="Arial"/>
          <w:spacing w:val="-7"/>
          <w:szCs w:val="24"/>
          <w:lang w:val="en-ZA"/>
        </w:rPr>
        <w:t xml:space="preserve"> </w:t>
      </w:r>
      <w:r w:rsidRPr="00CD28B5">
        <w:rPr>
          <w:rFonts w:cs="Arial"/>
          <w:szCs w:val="24"/>
          <w:lang w:val="en-ZA"/>
        </w:rPr>
        <w:t>teams.</w:t>
      </w:r>
      <w:r w:rsidRPr="00CD28B5">
        <w:rPr>
          <w:rFonts w:cs="Arial"/>
          <w:spacing w:val="-8"/>
          <w:szCs w:val="24"/>
          <w:lang w:val="en-ZA"/>
        </w:rPr>
        <w:t xml:space="preserve"> </w:t>
      </w:r>
      <w:r w:rsidRPr="00CD28B5">
        <w:rPr>
          <w:rFonts w:cs="Arial"/>
          <w:szCs w:val="24"/>
          <w:lang w:val="en-ZA"/>
        </w:rPr>
        <w:t>Develop</w:t>
      </w:r>
      <w:r w:rsidRPr="00CD28B5">
        <w:rPr>
          <w:rFonts w:cs="Arial"/>
          <w:spacing w:val="-10"/>
          <w:szCs w:val="24"/>
          <w:lang w:val="en-ZA"/>
        </w:rPr>
        <w:t xml:space="preserve"> </w:t>
      </w:r>
      <w:r w:rsidRPr="00CD28B5">
        <w:rPr>
          <w:rFonts w:cs="Arial"/>
          <w:szCs w:val="24"/>
          <w:lang w:val="en-ZA"/>
        </w:rPr>
        <w:t>the</w:t>
      </w:r>
      <w:r w:rsidRPr="00CD28B5">
        <w:rPr>
          <w:rFonts w:cs="Arial"/>
          <w:spacing w:val="-7"/>
          <w:szCs w:val="24"/>
          <w:lang w:val="en-ZA"/>
        </w:rPr>
        <w:t xml:space="preserve"> </w:t>
      </w:r>
      <w:r w:rsidRPr="00CD28B5">
        <w:rPr>
          <w:rFonts w:cs="Arial"/>
          <w:szCs w:val="24"/>
          <w:lang w:val="en-ZA"/>
        </w:rPr>
        <w:t>terms</w:t>
      </w:r>
      <w:r w:rsidRPr="00CD28B5">
        <w:rPr>
          <w:rFonts w:cs="Arial"/>
          <w:spacing w:val="-7"/>
          <w:szCs w:val="24"/>
          <w:lang w:val="en-ZA"/>
        </w:rPr>
        <w:t xml:space="preserve"> </w:t>
      </w:r>
      <w:r w:rsidRPr="00CD28B5">
        <w:rPr>
          <w:rFonts w:cs="Arial"/>
          <w:szCs w:val="24"/>
          <w:lang w:val="en-ZA"/>
        </w:rPr>
        <w:t>of</w:t>
      </w:r>
      <w:r w:rsidRPr="00CD28B5">
        <w:rPr>
          <w:rFonts w:cs="Arial"/>
          <w:spacing w:val="-8"/>
          <w:szCs w:val="24"/>
          <w:lang w:val="en-ZA"/>
        </w:rPr>
        <w:t xml:space="preserve"> </w:t>
      </w:r>
      <w:r w:rsidRPr="00CD28B5">
        <w:rPr>
          <w:rFonts w:cs="Arial"/>
          <w:szCs w:val="24"/>
          <w:lang w:val="en-ZA"/>
        </w:rPr>
        <w:t>reference</w:t>
      </w:r>
      <w:r w:rsidRPr="00CD28B5">
        <w:rPr>
          <w:rFonts w:cs="Arial"/>
          <w:spacing w:val="-7"/>
          <w:szCs w:val="24"/>
          <w:lang w:val="en-ZA"/>
        </w:rPr>
        <w:t xml:space="preserve"> </w:t>
      </w:r>
      <w:r w:rsidRPr="00CD28B5">
        <w:rPr>
          <w:rFonts w:cs="Arial"/>
          <w:szCs w:val="24"/>
          <w:lang w:val="en-ZA"/>
        </w:rPr>
        <w:t>and</w:t>
      </w:r>
      <w:r w:rsidRPr="00CD28B5">
        <w:rPr>
          <w:rFonts w:cs="Arial"/>
          <w:spacing w:val="-7"/>
          <w:szCs w:val="24"/>
          <w:lang w:val="en-ZA"/>
        </w:rPr>
        <w:t xml:space="preserve"> </w:t>
      </w:r>
      <w:r w:rsidRPr="00CD28B5">
        <w:rPr>
          <w:rFonts w:cs="Arial"/>
          <w:szCs w:val="24"/>
          <w:lang w:val="en-ZA"/>
        </w:rPr>
        <w:t>oversee</w:t>
      </w:r>
      <w:r w:rsidRPr="00CD28B5">
        <w:rPr>
          <w:rFonts w:cs="Arial"/>
          <w:spacing w:val="-7"/>
          <w:szCs w:val="24"/>
          <w:lang w:val="en-ZA"/>
        </w:rPr>
        <w:t xml:space="preserve"> </w:t>
      </w:r>
      <w:r w:rsidRPr="00CD28B5">
        <w:rPr>
          <w:rFonts w:cs="Arial"/>
          <w:szCs w:val="24"/>
          <w:lang w:val="en-ZA"/>
        </w:rPr>
        <w:t>any formal</w:t>
      </w:r>
      <w:r w:rsidRPr="00CD28B5">
        <w:rPr>
          <w:rFonts w:cs="Arial"/>
          <w:spacing w:val="-1"/>
          <w:szCs w:val="24"/>
          <w:lang w:val="en-ZA"/>
        </w:rPr>
        <w:t xml:space="preserve"> </w:t>
      </w:r>
      <w:r w:rsidRPr="00CD28B5">
        <w:rPr>
          <w:rFonts w:cs="Arial"/>
          <w:szCs w:val="24"/>
          <w:lang w:val="en-ZA"/>
        </w:rPr>
        <w:t>contractual issues</w:t>
      </w:r>
      <w:r w:rsidRPr="00CD28B5">
        <w:rPr>
          <w:rFonts w:cs="Arial"/>
          <w:spacing w:val="-2"/>
          <w:szCs w:val="24"/>
          <w:lang w:val="en-ZA"/>
        </w:rPr>
        <w:t xml:space="preserve"> </w:t>
      </w:r>
      <w:r w:rsidRPr="00CD28B5">
        <w:rPr>
          <w:rFonts w:cs="Arial"/>
          <w:szCs w:val="24"/>
          <w:lang w:val="en-ZA"/>
        </w:rPr>
        <w:t>related</w:t>
      </w:r>
      <w:r w:rsidRPr="00CD28B5">
        <w:rPr>
          <w:rFonts w:cs="Arial"/>
          <w:spacing w:val="-2"/>
          <w:szCs w:val="24"/>
          <w:lang w:val="en-ZA"/>
        </w:rPr>
        <w:t xml:space="preserve"> </w:t>
      </w:r>
      <w:r w:rsidRPr="00CD28B5">
        <w:rPr>
          <w:rFonts w:cs="Arial"/>
          <w:szCs w:val="24"/>
          <w:lang w:val="en-ZA"/>
        </w:rPr>
        <w:t>to</w:t>
      </w:r>
      <w:r w:rsidRPr="00CD28B5">
        <w:rPr>
          <w:rFonts w:cs="Arial"/>
          <w:spacing w:val="-2"/>
          <w:szCs w:val="24"/>
          <w:lang w:val="en-ZA"/>
        </w:rPr>
        <w:t xml:space="preserve"> </w:t>
      </w:r>
      <w:r w:rsidRPr="00CD28B5">
        <w:rPr>
          <w:rFonts w:cs="Arial"/>
          <w:szCs w:val="24"/>
          <w:lang w:val="en-ZA"/>
        </w:rPr>
        <w:t>this.</w:t>
      </w:r>
    </w:p>
    <w:p w14:paraId="0402B616" w14:textId="77777777" w:rsidR="00435C2D" w:rsidRPr="00CD28B5" w:rsidRDefault="00435C2D" w:rsidP="00435C2D">
      <w:pPr>
        <w:jc w:val="both"/>
        <w:rPr>
          <w:rFonts w:cs="Arial"/>
          <w:szCs w:val="24"/>
          <w:lang w:val="en-ZA"/>
        </w:rPr>
      </w:pPr>
    </w:p>
    <w:p w14:paraId="771027BB" w14:textId="77368E6A" w:rsidR="00435C2D" w:rsidRPr="00CD28B5" w:rsidRDefault="00B15C46" w:rsidP="00435C2D">
      <w:pPr>
        <w:jc w:val="both"/>
        <w:rPr>
          <w:rFonts w:cs="Arial"/>
          <w:szCs w:val="24"/>
          <w:lang w:val="en-ZA"/>
        </w:rPr>
      </w:pPr>
      <w:r w:rsidRPr="00CD28B5">
        <w:rPr>
          <w:rFonts w:cs="Arial"/>
          <w:szCs w:val="24"/>
          <w:lang w:val="en-ZA"/>
        </w:rPr>
        <w:t>M</w:t>
      </w:r>
      <w:r w:rsidR="00435C2D" w:rsidRPr="00CD28B5">
        <w:rPr>
          <w:rFonts w:cs="Arial"/>
          <w:szCs w:val="24"/>
          <w:lang w:val="en-ZA"/>
        </w:rPr>
        <w:t xml:space="preserve">anagement and implementation structures at a national (national disability forum, ad-hoc multi-sectoral forum, social welfare forum) provincial (Disability Forum, Skills and Life Centres) and local disability </w:t>
      </w:r>
      <w:r w:rsidR="008119AD" w:rsidRPr="00CD28B5">
        <w:rPr>
          <w:rFonts w:cs="Arial"/>
          <w:szCs w:val="24"/>
          <w:lang w:val="en-ZA"/>
        </w:rPr>
        <w:t>for a will include, but limited to:</w:t>
      </w:r>
    </w:p>
    <w:p w14:paraId="29E365AF" w14:textId="13C0AB9D" w:rsidR="003E235B" w:rsidRPr="00CD28B5" w:rsidRDefault="003E235B" w:rsidP="00435C2D">
      <w:pPr>
        <w:jc w:val="both"/>
        <w:rPr>
          <w:rFonts w:cs="Arial"/>
          <w:szCs w:val="24"/>
          <w:lang w:val="en-ZA"/>
        </w:rPr>
      </w:pPr>
    </w:p>
    <w:p w14:paraId="2086C4AF" w14:textId="77777777" w:rsidR="000F0DB7" w:rsidRPr="00CD28B5" w:rsidRDefault="000F0DB7" w:rsidP="000F0DB7">
      <w:pPr>
        <w:jc w:val="both"/>
        <w:rPr>
          <w:rFonts w:cs="Arial"/>
          <w:b/>
          <w:bCs/>
          <w:szCs w:val="24"/>
          <w:lang w:val="en-ZA"/>
        </w:rPr>
      </w:pPr>
      <w:r w:rsidRPr="00CD28B5">
        <w:rPr>
          <w:rFonts w:cs="Arial"/>
          <w:b/>
          <w:bCs/>
          <w:szCs w:val="24"/>
          <w:lang w:val="en-ZA"/>
        </w:rPr>
        <w:t>National</w:t>
      </w:r>
      <w:r w:rsidRPr="00CD28B5">
        <w:rPr>
          <w:rFonts w:cs="Arial"/>
          <w:b/>
          <w:bCs/>
          <w:spacing w:val="-4"/>
          <w:szCs w:val="24"/>
          <w:lang w:val="en-ZA"/>
        </w:rPr>
        <w:t xml:space="preserve"> </w:t>
      </w:r>
      <w:r w:rsidRPr="00CD28B5">
        <w:rPr>
          <w:rFonts w:cs="Arial"/>
          <w:b/>
          <w:bCs/>
          <w:szCs w:val="24"/>
          <w:lang w:val="en-ZA"/>
        </w:rPr>
        <w:t>Department</w:t>
      </w:r>
      <w:r w:rsidRPr="00CD28B5">
        <w:rPr>
          <w:rFonts w:cs="Arial"/>
          <w:b/>
          <w:bCs/>
          <w:spacing w:val="-6"/>
          <w:szCs w:val="24"/>
          <w:lang w:val="en-ZA"/>
        </w:rPr>
        <w:t xml:space="preserve"> </w:t>
      </w:r>
      <w:r w:rsidRPr="00CD28B5">
        <w:rPr>
          <w:rFonts w:cs="Arial"/>
          <w:b/>
          <w:bCs/>
          <w:szCs w:val="24"/>
          <w:lang w:val="en-ZA"/>
        </w:rPr>
        <w:t>Mainstreaming</w:t>
      </w:r>
      <w:r w:rsidRPr="00CD28B5">
        <w:rPr>
          <w:rFonts w:cs="Arial"/>
          <w:b/>
          <w:bCs/>
          <w:spacing w:val="-4"/>
          <w:szCs w:val="24"/>
          <w:lang w:val="en-ZA"/>
        </w:rPr>
        <w:t xml:space="preserve"> </w:t>
      </w:r>
      <w:r w:rsidRPr="00CD28B5">
        <w:rPr>
          <w:rFonts w:cs="Arial"/>
          <w:b/>
          <w:bCs/>
          <w:szCs w:val="24"/>
          <w:lang w:val="en-ZA"/>
        </w:rPr>
        <w:t>Forum:</w:t>
      </w:r>
    </w:p>
    <w:p w14:paraId="6D34210C" w14:textId="77777777" w:rsidR="000F0DB7" w:rsidRPr="00CD28B5" w:rsidRDefault="000F0DB7" w:rsidP="000F0DB7">
      <w:pPr>
        <w:jc w:val="both"/>
        <w:rPr>
          <w:rFonts w:cs="Arial"/>
          <w:b/>
          <w:bCs/>
          <w:szCs w:val="24"/>
          <w:lang w:val="en-ZA"/>
        </w:rPr>
      </w:pPr>
    </w:p>
    <w:p w14:paraId="03E4C166" w14:textId="77777777" w:rsidR="000F0DB7" w:rsidRPr="00CD28B5" w:rsidRDefault="000F0DB7" w:rsidP="00A837C0">
      <w:pPr>
        <w:numPr>
          <w:ilvl w:val="0"/>
          <w:numId w:val="42"/>
        </w:numPr>
        <w:jc w:val="both"/>
        <w:rPr>
          <w:rFonts w:cs="Arial"/>
          <w:szCs w:val="24"/>
          <w:lang w:val="en-ZA"/>
        </w:rPr>
      </w:pPr>
      <w:r w:rsidRPr="00CD28B5">
        <w:rPr>
          <w:rFonts w:cs="Arial"/>
          <w:szCs w:val="24"/>
          <w:lang w:val="en-ZA"/>
        </w:rPr>
        <w:t>Comprises</w:t>
      </w:r>
      <w:r w:rsidRPr="00CD28B5">
        <w:rPr>
          <w:rFonts w:cs="Arial"/>
          <w:spacing w:val="-6"/>
          <w:szCs w:val="24"/>
          <w:lang w:val="en-ZA"/>
        </w:rPr>
        <w:t xml:space="preserve"> </w:t>
      </w:r>
      <w:r w:rsidRPr="00CD28B5">
        <w:rPr>
          <w:rFonts w:cs="Arial"/>
          <w:szCs w:val="24"/>
          <w:lang w:val="en-ZA"/>
        </w:rPr>
        <w:t>representatives</w:t>
      </w:r>
      <w:r w:rsidRPr="00CD28B5">
        <w:rPr>
          <w:rFonts w:cs="Arial"/>
          <w:spacing w:val="-2"/>
          <w:szCs w:val="24"/>
          <w:lang w:val="en-ZA"/>
        </w:rPr>
        <w:t xml:space="preserve"> </w:t>
      </w:r>
      <w:r w:rsidRPr="00CD28B5">
        <w:rPr>
          <w:rFonts w:cs="Arial"/>
          <w:szCs w:val="24"/>
          <w:lang w:val="en-ZA"/>
        </w:rPr>
        <w:t>from</w:t>
      </w:r>
      <w:r w:rsidRPr="00CD28B5">
        <w:rPr>
          <w:rFonts w:cs="Arial"/>
          <w:spacing w:val="-4"/>
          <w:szCs w:val="24"/>
          <w:lang w:val="en-ZA"/>
        </w:rPr>
        <w:t xml:space="preserve"> </w:t>
      </w:r>
      <w:r w:rsidRPr="00CD28B5">
        <w:rPr>
          <w:rFonts w:cs="Arial"/>
          <w:szCs w:val="24"/>
          <w:lang w:val="en-ZA"/>
        </w:rPr>
        <w:t>all</w:t>
      </w:r>
      <w:r w:rsidRPr="00CD28B5">
        <w:rPr>
          <w:rFonts w:cs="Arial"/>
          <w:spacing w:val="-3"/>
          <w:szCs w:val="24"/>
          <w:lang w:val="en-ZA"/>
        </w:rPr>
        <w:t xml:space="preserve"> </w:t>
      </w:r>
      <w:r w:rsidRPr="00CD28B5">
        <w:rPr>
          <w:rFonts w:cs="Arial"/>
          <w:szCs w:val="24"/>
          <w:lang w:val="en-ZA"/>
        </w:rPr>
        <w:t>the</w:t>
      </w:r>
      <w:r w:rsidRPr="00CD28B5">
        <w:rPr>
          <w:rFonts w:cs="Arial"/>
          <w:spacing w:val="-6"/>
          <w:szCs w:val="24"/>
          <w:lang w:val="en-ZA"/>
        </w:rPr>
        <w:t xml:space="preserve"> </w:t>
      </w:r>
      <w:r w:rsidRPr="00CD28B5">
        <w:rPr>
          <w:rFonts w:cs="Arial"/>
          <w:szCs w:val="24"/>
          <w:lang w:val="en-ZA"/>
        </w:rPr>
        <w:t>Department’s</w:t>
      </w:r>
      <w:r w:rsidRPr="00CD28B5">
        <w:rPr>
          <w:rFonts w:cs="Arial"/>
          <w:spacing w:val="-2"/>
          <w:szCs w:val="24"/>
          <w:lang w:val="en-ZA"/>
        </w:rPr>
        <w:t xml:space="preserve"> </w:t>
      </w:r>
      <w:r w:rsidRPr="00CD28B5">
        <w:rPr>
          <w:rFonts w:cs="Arial"/>
          <w:szCs w:val="24"/>
          <w:lang w:val="en-ZA"/>
        </w:rPr>
        <w:t>programmes</w:t>
      </w:r>
      <w:r w:rsidRPr="00CD28B5">
        <w:rPr>
          <w:rFonts w:cs="Arial"/>
          <w:spacing w:val="-5"/>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sub-programmes</w:t>
      </w:r>
    </w:p>
    <w:p w14:paraId="79DC193A" w14:textId="77777777" w:rsidR="000F0DB7" w:rsidRPr="00CD28B5" w:rsidRDefault="000F0DB7" w:rsidP="00A837C0">
      <w:pPr>
        <w:numPr>
          <w:ilvl w:val="0"/>
          <w:numId w:val="42"/>
        </w:numPr>
        <w:jc w:val="both"/>
        <w:rPr>
          <w:rFonts w:cs="Arial"/>
          <w:szCs w:val="24"/>
          <w:lang w:val="en-ZA"/>
        </w:rPr>
      </w:pPr>
      <w:r w:rsidRPr="00CD28B5">
        <w:rPr>
          <w:rFonts w:cs="Arial"/>
          <w:szCs w:val="24"/>
          <w:lang w:val="en-ZA"/>
        </w:rPr>
        <w:lastRenderedPageBreak/>
        <w:t>Convened</w:t>
      </w:r>
      <w:r w:rsidRPr="00CD28B5">
        <w:rPr>
          <w:rFonts w:cs="Arial"/>
          <w:spacing w:val="-3"/>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hosted</w:t>
      </w:r>
      <w:r w:rsidRPr="00CD28B5">
        <w:rPr>
          <w:rFonts w:cs="Arial"/>
          <w:spacing w:val="-3"/>
          <w:szCs w:val="24"/>
          <w:lang w:val="en-ZA"/>
        </w:rPr>
        <w:t xml:space="preserve"> </w:t>
      </w:r>
      <w:r w:rsidRPr="00CD28B5">
        <w:rPr>
          <w:rFonts w:cs="Arial"/>
          <w:szCs w:val="24"/>
          <w:lang w:val="en-ZA"/>
        </w:rPr>
        <w:t>by</w:t>
      </w:r>
      <w:r w:rsidRPr="00CD28B5">
        <w:rPr>
          <w:rFonts w:cs="Arial"/>
          <w:spacing w:val="-4"/>
          <w:szCs w:val="24"/>
          <w:lang w:val="en-ZA"/>
        </w:rPr>
        <w:t xml:space="preserve"> </w:t>
      </w:r>
      <w:r w:rsidRPr="00CD28B5">
        <w:rPr>
          <w:rFonts w:cs="Arial"/>
          <w:szCs w:val="24"/>
          <w:lang w:val="en-ZA"/>
        </w:rPr>
        <w:t>the</w:t>
      </w:r>
      <w:r w:rsidRPr="00CD28B5">
        <w:rPr>
          <w:rFonts w:cs="Arial"/>
          <w:spacing w:val="-5"/>
          <w:szCs w:val="24"/>
          <w:lang w:val="en-ZA"/>
        </w:rPr>
        <w:t xml:space="preserve"> </w:t>
      </w:r>
      <w:r w:rsidRPr="00CD28B5">
        <w:rPr>
          <w:rFonts w:cs="Arial"/>
          <w:szCs w:val="24"/>
          <w:lang w:val="en-ZA"/>
        </w:rPr>
        <w:t>Directorate:</w:t>
      </w:r>
      <w:r w:rsidRPr="00CD28B5">
        <w:rPr>
          <w:rFonts w:cs="Arial"/>
          <w:spacing w:val="-1"/>
          <w:szCs w:val="24"/>
          <w:lang w:val="en-ZA"/>
        </w:rPr>
        <w:t xml:space="preserve"> </w:t>
      </w:r>
      <w:r w:rsidRPr="00CD28B5">
        <w:rPr>
          <w:rFonts w:cs="Arial"/>
          <w:szCs w:val="24"/>
          <w:lang w:val="en-ZA"/>
        </w:rPr>
        <w:t>Services</w:t>
      </w:r>
      <w:r w:rsidRPr="00CD28B5">
        <w:rPr>
          <w:rFonts w:cs="Arial"/>
          <w:spacing w:val="-2"/>
          <w:szCs w:val="24"/>
          <w:lang w:val="en-ZA"/>
        </w:rPr>
        <w:t xml:space="preserve"> </w:t>
      </w:r>
      <w:r w:rsidRPr="00CD28B5">
        <w:rPr>
          <w:rFonts w:cs="Arial"/>
          <w:szCs w:val="24"/>
          <w:lang w:val="en-ZA"/>
        </w:rPr>
        <w:t>to</w:t>
      </w:r>
      <w:r w:rsidRPr="00CD28B5">
        <w:rPr>
          <w:rFonts w:cs="Arial"/>
          <w:spacing w:val="-4"/>
          <w:szCs w:val="24"/>
          <w:lang w:val="en-ZA"/>
        </w:rPr>
        <w:t xml:space="preserve"> </w:t>
      </w:r>
      <w:r w:rsidRPr="00CD28B5">
        <w:rPr>
          <w:rFonts w:cs="Arial"/>
          <w:szCs w:val="24"/>
          <w:lang w:val="en-ZA"/>
        </w:rPr>
        <w:t>Persons</w:t>
      </w:r>
      <w:r w:rsidRPr="00CD28B5">
        <w:rPr>
          <w:rFonts w:cs="Arial"/>
          <w:spacing w:val="-5"/>
          <w:szCs w:val="24"/>
          <w:lang w:val="en-ZA"/>
        </w:rPr>
        <w:t xml:space="preserve"> </w:t>
      </w:r>
      <w:r w:rsidRPr="00CD28B5">
        <w:rPr>
          <w:rFonts w:cs="Arial"/>
          <w:szCs w:val="24"/>
          <w:lang w:val="en-ZA"/>
        </w:rPr>
        <w:t>with</w:t>
      </w:r>
      <w:r w:rsidRPr="00CD28B5">
        <w:rPr>
          <w:rFonts w:cs="Arial"/>
          <w:spacing w:val="-5"/>
          <w:szCs w:val="24"/>
          <w:lang w:val="en-ZA"/>
        </w:rPr>
        <w:t xml:space="preserve"> </w:t>
      </w:r>
      <w:r w:rsidRPr="00CD28B5">
        <w:rPr>
          <w:rFonts w:cs="Arial"/>
          <w:szCs w:val="24"/>
          <w:lang w:val="en-ZA"/>
        </w:rPr>
        <w:t>disabilities.</w:t>
      </w:r>
    </w:p>
    <w:p w14:paraId="0BC0C899" w14:textId="77777777" w:rsidR="000F0DB7" w:rsidRPr="00CD28B5" w:rsidRDefault="000F0DB7" w:rsidP="00A837C0">
      <w:pPr>
        <w:numPr>
          <w:ilvl w:val="0"/>
          <w:numId w:val="42"/>
        </w:numPr>
        <w:jc w:val="both"/>
        <w:rPr>
          <w:rFonts w:cs="Arial"/>
          <w:szCs w:val="24"/>
          <w:lang w:val="en-ZA"/>
        </w:rPr>
      </w:pPr>
      <w:r w:rsidRPr="00CD28B5">
        <w:rPr>
          <w:rFonts w:cs="Arial"/>
          <w:szCs w:val="24"/>
          <w:lang w:val="en-ZA"/>
        </w:rPr>
        <w:t>Promote and co-ordinate mainstreaming by all the Department’s programmes and sub-</w:t>
      </w:r>
      <w:r w:rsidRPr="00CD28B5">
        <w:rPr>
          <w:rFonts w:cs="Arial"/>
          <w:spacing w:val="-59"/>
          <w:szCs w:val="24"/>
          <w:lang w:val="en-ZA"/>
        </w:rPr>
        <w:t xml:space="preserve"> </w:t>
      </w:r>
      <w:r w:rsidRPr="00CD28B5">
        <w:rPr>
          <w:rFonts w:cs="Arial"/>
          <w:szCs w:val="24"/>
          <w:lang w:val="en-ZA"/>
        </w:rPr>
        <w:t>programmes.</w:t>
      </w:r>
    </w:p>
    <w:p w14:paraId="7DDC593D" w14:textId="77777777" w:rsidR="000F0DB7" w:rsidRPr="00CD28B5" w:rsidRDefault="000F0DB7" w:rsidP="00A837C0">
      <w:pPr>
        <w:numPr>
          <w:ilvl w:val="0"/>
          <w:numId w:val="42"/>
        </w:numPr>
        <w:jc w:val="both"/>
        <w:rPr>
          <w:rFonts w:cs="Arial"/>
          <w:szCs w:val="24"/>
          <w:lang w:val="en-ZA"/>
        </w:rPr>
      </w:pPr>
      <w:r w:rsidRPr="00CD28B5">
        <w:rPr>
          <w:rFonts w:cs="Arial"/>
          <w:szCs w:val="24"/>
          <w:lang w:val="en-ZA"/>
        </w:rPr>
        <w:t>Ensure collaboration and synergy in the implementation of services as well as guiding</w:t>
      </w:r>
      <w:r w:rsidRPr="00CD28B5">
        <w:rPr>
          <w:rFonts w:cs="Arial"/>
          <w:spacing w:val="1"/>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directing</w:t>
      </w:r>
      <w:r w:rsidRPr="00CD28B5">
        <w:rPr>
          <w:rFonts w:cs="Arial"/>
          <w:spacing w:val="-4"/>
          <w:szCs w:val="24"/>
          <w:lang w:val="en-ZA"/>
        </w:rPr>
        <w:t xml:space="preserve"> </w:t>
      </w:r>
      <w:r w:rsidRPr="00CD28B5">
        <w:rPr>
          <w:rFonts w:cs="Arial"/>
          <w:szCs w:val="24"/>
          <w:lang w:val="en-ZA"/>
        </w:rPr>
        <w:t>the</w:t>
      </w:r>
      <w:r w:rsidRPr="00CD28B5">
        <w:rPr>
          <w:rFonts w:cs="Arial"/>
          <w:spacing w:val="-5"/>
          <w:szCs w:val="24"/>
          <w:lang w:val="en-ZA"/>
        </w:rPr>
        <w:t xml:space="preserve"> </w:t>
      </w:r>
      <w:r w:rsidRPr="00CD28B5">
        <w:rPr>
          <w:rFonts w:cs="Arial"/>
          <w:szCs w:val="24"/>
          <w:lang w:val="en-ZA"/>
        </w:rPr>
        <w:t>process</w:t>
      </w:r>
      <w:r w:rsidRPr="00CD28B5">
        <w:rPr>
          <w:rFonts w:cs="Arial"/>
          <w:spacing w:val="-3"/>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ensuring</w:t>
      </w:r>
      <w:r w:rsidRPr="00CD28B5">
        <w:rPr>
          <w:rFonts w:cs="Arial"/>
          <w:spacing w:val="-4"/>
          <w:szCs w:val="24"/>
          <w:lang w:val="en-ZA"/>
        </w:rPr>
        <w:t xml:space="preserve"> </w:t>
      </w:r>
      <w:r w:rsidRPr="00CD28B5">
        <w:rPr>
          <w:rFonts w:cs="Arial"/>
          <w:szCs w:val="24"/>
          <w:lang w:val="en-ZA"/>
        </w:rPr>
        <w:t>that</w:t>
      </w:r>
      <w:r w:rsidRPr="00CD28B5">
        <w:rPr>
          <w:rFonts w:cs="Arial"/>
          <w:spacing w:val="-2"/>
          <w:szCs w:val="24"/>
          <w:lang w:val="en-ZA"/>
        </w:rPr>
        <w:t xml:space="preserve"> </w:t>
      </w:r>
      <w:r w:rsidRPr="00CD28B5">
        <w:rPr>
          <w:rFonts w:cs="Arial"/>
          <w:szCs w:val="24"/>
          <w:lang w:val="en-ZA"/>
        </w:rPr>
        <w:t>services</w:t>
      </w:r>
      <w:r w:rsidRPr="00CD28B5">
        <w:rPr>
          <w:rFonts w:cs="Arial"/>
          <w:spacing w:val="-2"/>
          <w:szCs w:val="24"/>
          <w:lang w:val="en-ZA"/>
        </w:rPr>
        <w:t xml:space="preserve"> </w:t>
      </w:r>
      <w:r w:rsidRPr="00CD28B5">
        <w:rPr>
          <w:rFonts w:cs="Arial"/>
          <w:szCs w:val="24"/>
          <w:lang w:val="en-ZA"/>
        </w:rPr>
        <w:t>reach</w:t>
      </w:r>
      <w:r w:rsidRPr="00CD28B5">
        <w:rPr>
          <w:rFonts w:cs="Arial"/>
          <w:spacing w:val="-5"/>
          <w:szCs w:val="24"/>
          <w:lang w:val="en-ZA"/>
        </w:rPr>
        <w:t xml:space="preserve"> </w:t>
      </w:r>
      <w:r w:rsidRPr="00CD28B5">
        <w:rPr>
          <w:rFonts w:cs="Arial"/>
          <w:szCs w:val="24"/>
          <w:lang w:val="en-ZA"/>
        </w:rPr>
        <w:t>the</w:t>
      </w:r>
      <w:r w:rsidRPr="00CD28B5">
        <w:rPr>
          <w:rFonts w:cs="Arial"/>
          <w:spacing w:val="-5"/>
          <w:szCs w:val="24"/>
          <w:lang w:val="en-ZA"/>
        </w:rPr>
        <w:t xml:space="preserve"> </w:t>
      </w:r>
      <w:r w:rsidRPr="00CD28B5">
        <w:rPr>
          <w:rFonts w:cs="Arial"/>
          <w:szCs w:val="24"/>
          <w:lang w:val="en-ZA"/>
        </w:rPr>
        <w:t>designated</w:t>
      </w:r>
      <w:r w:rsidRPr="00CD28B5">
        <w:rPr>
          <w:rFonts w:cs="Arial"/>
          <w:spacing w:val="-5"/>
          <w:szCs w:val="24"/>
          <w:lang w:val="en-ZA"/>
        </w:rPr>
        <w:t xml:space="preserve"> </w:t>
      </w:r>
      <w:r w:rsidRPr="00CD28B5">
        <w:rPr>
          <w:rFonts w:cs="Arial"/>
          <w:szCs w:val="24"/>
          <w:lang w:val="en-ZA"/>
        </w:rPr>
        <w:t>individuals</w:t>
      </w:r>
      <w:r w:rsidRPr="00CD28B5">
        <w:rPr>
          <w:rFonts w:cs="Arial"/>
          <w:spacing w:val="-2"/>
          <w:szCs w:val="24"/>
          <w:lang w:val="en-ZA"/>
        </w:rPr>
        <w:t xml:space="preserve"> </w:t>
      </w:r>
      <w:r w:rsidRPr="00CD28B5">
        <w:rPr>
          <w:rFonts w:cs="Arial"/>
          <w:szCs w:val="24"/>
          <w:lang w:val="en-ZA"/>
        </w:rPr>
        <w:t>with disabilities,</w:t>
      </w:r>
      <w:r w:rsidRPr="00CD28B5">
        <w:rPr>
          <w:rFonts w:cs="Arial"/>
          <w:spacing w:val="1"/>
          <w:szCs w:val="24"/>
          <w:lang w:val="en-ZA"/>
        </w:rPr>
        <w:t xml:space="preserve"> </w:t>
      </w:r>
      <w:r w:rsidRPr="00CD28B5">
        <w:rPr>
          <w:rFonts w:cs="Arial"/>
          <w:szCs w:val="24"/>
          <w:lang w:val="en-ZA"/>
        </w:rPr>
        <w:t>their</w:t>
      </w:r>
      <w:r w:rsidRPr="00CD28B5">
        <w:rPr>
          <w:rFonts w:cs="Arial"/>
          <w:spacing w:val="-1"/>
          <w:szCs w:val="24"/>
          <w:lang w:val="en-ZA"/>
        </w:rPr>
        <w:t xml:space="preserve"> </w:t>
      </w:r>
      <w:r w:rsidRPr="00CD28B5">
        <w:rPr>
          <w:rFonts w:cs="Arial"/>
          <w:szCs w:val="24"/>
          <w:lang w:val="en-ZA"/>
        </w:rPr>
        <w:t>families and their</w:t>
      </w:r>
      <w:r w:rsidRPr="00CD28B5">
        <w:rPr>
          <w:rFonts w:cs="Arial"/>
          <w:spacing w:val="-2"/>
          <w:szCs w:val="24"/>
          <w:lang w:val="en-ZA"/>
        </w:rPr>
        <w:t xml:space="preserve"> </w:t>
      </w:r>
      <w:r w:rsidRPr="00CD28B5">
        <w:rPr>
          <w:rFonts w:cs="Arial"/>
          <w:szCs w:val="24"/>
          <w:lang w:val="en-ZA"/>
        </w:rPr>
        <w:t>communities.</w:t>
      </w:r>
    </w:p>
    <w:p w14:paraId="09587A31" w14:textId="58A9EE3F" w:rsidR="000F0DB7" w:rsidRPr="00CD28B5" w:rsidRDefault="000F0DB7" w:rsidP="00A837C0">
      <w:pPr>
        <w:numPr>
          <w:ilvl w:val="0"/>
          <w:numId w:val="42"/>
        </w:numPr>
        <w:jc w:val="both"/>
        <w:rPr>
          <w:rFonts w:cs="Arial"/>
          <w:szCs w:val="24"/>
          <w:lang w:val="en-ZA"/>
        </w:rPr>
      </w:pPr>
      <w:r w:rsidRPr="00CD28B5">
        <w:rPr>
          <w:rFonts w:cs="Arial"/>
          <w:szCs w:val="24"/>
          <w:lang w:val="en-ZA"/>
        </w:rPr>
        <w:t>Ad-hoc structures for specific strategic areas e.g.</w:t>
      </w:r>
      <w:r w:rsidR="008119AD" w:rsidRPr="00CD28B5">
        <w:rPr>
          <w:rFonts w:cs="Arial"/>
          <w:szCs w:val="24"/>
          <w:lang w:val="en-ZA"/>
        </w:rPr>
        <w:t>,</w:t>
      </w:r>
      <w:r w:rsidRPr="00CD28B5">
        <w:rPr>
          <w:rFonts w:cs="Arial"/>
          <w:szCs w:val="24"/>
          <w:lang w:val="en-ZA"/>
        </w:rPr>
        <w:t xml:space="preserve"> children, victim support and family</w:t>
      </w:r>
      <w:r w:rsidRPr="00CD28B5">
        <w:rPr>
          <w:rFonts w:cs="Arial"/>
          <w:spacing w:val="-59"/>
          <w:szCs w:val="24"/>
          <w:lang w:val="en-ZA"/>
        </w:rPr>
        <w:t xml:space="preserve"> </w:t>
      </w:r>
      <w:r w:rsidRPr="00CD28B5">
        <w:rPr>
          <w:rFonts w:cs="Arial"/>
          <w:szCs w:val="24"/>
          <w:lang w:val="en-ZA"/>
        </w:rPr>
        <w:t>services.</w:t>
      </w:r>
    </w:p>
    <w:p w14:paraId="22545530" w14:textId="77777777" w:rsidR="000F0DB7" w:rsidRPr="00CD28B5" w:rsidRDefault="000F0DB7" w:rsidP="000F0DB7">
      <w:pPr>
        <w:jc w:val="both"/>
        <w:rPr>
          <w:rFonts w:cs="Arial"/>
          <w:b/>
          <w:szCs w:val="24"/>
          <w:lang w:val="en-ZA"/>
        </w:rPr>
      </w:pPr>
    </w:p>
    <w:p w14:paraId="1854CC6F" w14:textId="77777777" w:rsidR="000F0DB7" w:rsidRPr="00CD28B5" w:rsidRDefault="000F0DB7" w:rsidP="000F0DB7">
      <w:pPr>
        <w:jc w:val="both"/>
        <w:rPr>
          <w:rFonts w:cs="Arial"/>
          <w:b/>
          <w:szCs w:val="24"/>
          <w:lang w:val="en-ZA"/>
        </w:rPr>
      </w:pPr>
      <w:r w:rsidRPr="00CD28B5">
        <w:rPr>
          <w:rFonts w:cs="Arial"/>
          <w:b/>
          <w:szCs w:val="24"/>
          <w:lang w:val="en-ZA"/>
        </w:rPr>
        <w:t>Research,</w:t>
      </w:r>
      <w:r w:rsidRPr="00CD28B5">
        <w:rPr>
          <w:rFonts w:cs="Arial"/>
          <w:b/>
          <w:spacing w:val="-4"/>
          <w:szCs w:val="24"/>
          <w:lang w:val="en-ZA"/>
        </w:rPr>
        <w:t xml:space="preserve"> </w:t>
      </w:r>
      <w:r w:rsidRPr="00CD28B5">
        <w:rPr>
          <w:rFonts w:cs="Arial"/>
          <w:b/>
          <w:szCs w:val="24"/>
          <w:lang w:val="en-ZA"/>
        </w:rPr>
        <w:t>Monitoring</w:t>
      </w:r>
      <w:r w:rsidRPr="00CD28B5">
        <w:rPr>
          <w:rFonts w:cs="Arial"/>
          <w:b/>
          <w:spacing w:val="-2"/>
          <w:szCs w:val="24"/>
          <w:lang w:val="en-ZA"/>
        </w:rPr>
        <w:t xml:space="preserve"> </w:t>
      </w:r>
      <w:r w:rsidRPr="00CD28B5">
        <w:rPr>
          <w:rFonts w:cs="Arial"/>
          <w:b/>
          <w:szCs w:val="24"/>
          <w:lang w:val="en-ZA"/>
        </w:rPr>
        <w:t>and</w:t>
      </w:r>
      <w:r w:rsidRPr="00CD28B5">
        <w:rPr>
          <w:rFonts w:cs="Arial"/>
          <w:b/>
          <w:spacing w:val="-2"/>
          <w:szCs w:val="24"/>
          <w:lang w:val="en-ZA"/>
        </w:rPr>
        <w:t xml:space="preserve"> </w:t>
      </w:r>
      <w:r w:rsidRPr="00CD28B5">
        <w:rPr>
          <w:rFonts w:cs="Arial"/>
          <w:b/>
          <w:szCs w:val="24"/>
          <w:lang w:val="en-ZA"/>
        </w:rPr>
        <w:t>Evaluation</w:t>
      </w:r>
      <w:r w:rsidRPr="00CD28B5">
        <w:rPr>
          <w:rFonts w:cs="Arial"/>
          <w:b/>
          <w:spacing w:val="-4"/>
          <w:szCs w:val="24"/>
          <w:lang w:val="en-ZA"/>
        </w:rPr>
        <w:t xml:space="preserve"> </w:t>
      </w:r>
      <w:r w:rsidRPr="00CD28B5">
        <w:rPr>
          <w:rFonts w:cs="Arial"/>
          <w:b/>
          <w:szCs w:val="24"/>
          <w:lang w:val="en-ZA"/>
        </w:rPr>
        <w:t>Forum:</w:t>
      </w:r>
    </w:p>
    <w:p w14:paraId="0833886F" w14:textId="77777777" w:rsidR="000F0DB7" w:rsidRPr="00CD28B5" w:rsidRDefault="000F0DB7" w:rsidP="000F0DB7">
      <w:pPr>
        <w:jc w:val="both"/>
        <w:rPr>
          <w:rFonts w:cs="Arial"/>
          <w:b/>
          <w:szCs w:val="24"/>
          <w:lang w:val="en-ZA"/>
        </w:rPr>
      </w:pPr>
    </w:p>
    <w:p w14:paraId="3C05B017" w14:textId="77777777" w:rsidR="000F0DB7" w:rsidRPr="00CD28B5" w:rsidRDefault="000F0DB7" w:rsidP="00A837C0">
      <w:pPr>
        <w:numPr>
          <w:ilvl w:val="0"/>
          <w:numId w:val="43"/>
        </w:numPr>
        <w:jc w:val="both"/>
        <w:rPr>
          <w:rFonts w:cs="Arial"/>
          <w:szCs w:val="24"/>
          <w:lang w:val="en-ZA"/>
        </w:rPr>
      </w:pPr>
      <w:r w:rsidRPr="00CD28B5">
        <w:rPr>
          <w:rFonts w:cs="Arial"/>
          <w:szCs w:val="24"/>
          <w:lang w:val="en-ZA"/>
        </w:rPr>
        <w:t>Comprises of the national departments and provincial M &amp; E staff representatives as well as representatives of academic institutions,</w:t>
      </w:r>
      <w:r w:rsidRPr="00CD28B5">
        <w:rPr>
          <w:rFonts w:cs="Arial"/>
          <w:spacing w:val="-1"/>
          <w:szCs w:val="24"/>
          <w:lang w:val="en-ZA"/>
        </w:rPr>
        <w:t xml:space="preserve"> </w:t>
      </w:r>
      <w:r w:rsidRPr="00CD28B5">
        <w:rPr>
          <w:rFonts w:cs="Arial"/>
          <w:szCs w:val="24"/>
          <w:lang w:val="en-ZA"/>
        </w:rPr>
        <w:t>NGOs</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DPOs.</w:t>
      </w:r>
    </w:p>
    <w:p w14:paraId="41412AD0" w14:textId="0C39FF13" w:rsidR="000F0DB7" w:rsidRPr="00CD28B5" w:rsidRDefault="000F0DB7" w:rsidP="00A837C0">
      <w:pPr>
        <w:numPr>
          <w:ilvl w:val="0"/>
          <w:numId w:val="43"/>
        </w:numPr>
        <w:jc w:val="both"/>
        <w:rPr>
          <w:rFonts w:cs="Arial"/>
          <w:szCs w:val="24"/>
          <w:lang w:val="en-ZA"/>
        </w:rPr>
      </w:pPr>
      <w:r w:rsidRPr="00CD28B5">
        <w:rPr>
          <w:rFonts w:cs="Arial"/>
          <w:szCs w:val="24"/>
          <w:lang w:val="en-ZA"/>
        </w:rPr>
        <w:t>Development of research agendas, disability mainstreaming and disability performance</w:t>
      </w:r>
      <w:r w:rsidRPr="00CD28B5">
        <w:rPr>
          <w:rFonts w:cs="Arial"/>
          <w:spacing w:val="-59"/>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service</w:t>
      </w:r>
      <w:r w:rsidRPr="00CD28B5">
        <w:rPr>
          <w:rFonts w:cs="Arial"/>
          <w:spacing w:val="-2"/>
          <w:szCs w:val="24"/>
          <w:lang w:val="en-ZA"/>
        </w:rPr>
        <w:t xml:space="preserve"> </w:t>
      </w:r>
      <w:r w:rsidRPr="00CD28B5">
        <w:rPr>
          <w:rFonts w:cs="Arial"/>
          <w:szCs w:val="24"/>
          <w:lang w:val="en-ZA"/>
        </w:rPr>
        <w:t>delivery</w:t>
      </w:r>
      <w:r w:rsidRPr="00CD28B5">
        <w:rPr>
          <w:rFonts w:cs="Arial"/>
          <w:spacing w:val="1"/>
          <w:szCs w:val="24"/>
          <w:lang w:val="en-ZA"/>
        </w:rPr>
        <w:t xml:space="preserve"> </w:t>
      </w:r>
      <w:r w:rsidRPr="00CD28B5">
        <w:rPr>
          <w:rFonts w:cs="Arial"/>
          <w:szCs w:val="24"/>
          <w:lang w:val="en-ZA"/>
        </w:rPr>
        <w:t>indicators</w:t>
      </w:r>
      <w:r w:rsidR="008119AD" w:rsidRPr="00CD28B5">
        <w:rPr>
          <w:rFonts w:cs="Arial"/>
          <w:szCs w:val="24"/>
          <w:lang w:val="en-ZA"/>
        </w:rPr>
        <w:t>.</w:t>
      </w:r>
    </w:p>
    <w:p w14:paraId="7C1439D6" w14:textId="77777777" w:rsidR="000F0DB7" w:rsidRPr="00CD28B5" w:rsidRDefault="000F0DB7" w:rsidP="000F0DB7">
      <w:pPr>
        <w:jc w:val="both"/>
        <w:rPr>
          <w:rFonts w:cs="Arial"/>
          <w:szCs w:val="24"/>
          <w:lang w:val="en-ZA"/>
        </w:rPr>
      </w:pPr>
    </w:p>
    <w:p w14:paraId="2EFBC380" w14:textId="27FB23C4" w:rsidR="000F0DB7" w:rsidRPr="00CD28B5" w:rsidRDefault="000F0DB7" w:rsidP="000F0DB7">
      <w:pPr>
        <w:jc w:val="both"/>
        <w:rPr>
          <w:rFonts w:cs="Arial"/>
          <w:szCs w:val="24"/>
          <w:lang w:val="en-ZA"/>
        </w:rPr>
      </w:pPr>
      <w:r w:rsidRPr="00CD28B5">
        <w:rPr>
          <w:rFonts w:cs="Arial"/>
          <w:b/>
          <w:szCs w:val="24"/>
          <w:lang w:val="en-ZA"/>
        </w:rPr>
        <w:t>Provincial Level</w:t>
      </w:r>
      <w:r w:rsidRPr="00CD28B5">
        <w:rPr>
          <w:rFonts w:cs="Arial"/>
          <w:szCs w:val="24"/>
          <w:lang w:val="en-ZA"/>
        </w:rPr>
        <w:t>: Provincial Mainstreaming Forum includes same membership and function as the national forum and involves the development of a provincial integrated</w:t>
      </w:r>
      <w:r w:rsidRPr="00CD28B5">
        <w:rPr>
          <w:rFonts w:cs="Arial"/>
          <w:spacing w:val="1"/>
          <w:szCs w:val="24"/>
          <w:lang w:val="en-ZA"/>
        </w:rPr>
        <w:t xml:space="preserve"> </w:t>
      </w:r>
      <w:r w:rsidRPr="00CD28B5">
        <w:rPr>
          <w:rFonts w:cs="Arial"/>
          <w:szCs w:val="24"/>
          <w:lang w:val="en-ZA"/>
        </w:rPr>
        <w:t>operational</w:t>
      </w:r>
      <w:r w:rsidRPr="00CD28B5">
        <w:rPr>
          <w:rFonts w:cs="Arial"/>
          <w:spacing w:val="-1"/>
          <w:szCs w:val="24"/>
          <w:lang w:val="en-ZA"/>
        </w:rPr>
        <w:t xml:space="preserve"> </w:t>
      </w:r>
      <w:r w:rsidRPr="00CD28B5">
        <w:rPr>
          <w:rFonts w:cs="Arial"/>
          <w:szCs w:val="24"/>
          <w:lang w:val="en-ZA"/>
        </w:rPr>
        <w:t>plan</w:t>
      </w:r>
      <w:r w:rsidRPr="00CD28B5">
        <w:rPr>
          <w:rFonts w:cs="Arial"/>
          <w:spacing w:val="-2"/>
          <w:szCs w:val="24"/>
          <w:lang w:val="en-ZA"/>
        </w:rPr>
        <w:t xml:space="preserve"> </w:t>
      </w:r>
      <w:r w:rsidRPr="00CD28B5">
        <w:rPr>
          <w:rFonts w:cs="Arial"/>
          <w:szCs w:val="24"/>
          <w:lang w:val="en-ZA"/>
        </w:rPr>
        <w:t>for</w:t>
      </w:r>
      <w:r w:rsidRPr="00CD28B5">
        <w:rPr>
          <w:rFonts w:cs="Arial"/>
          <w:spacing w:val="-1"/>
          <w:szCs w:val="24"/>
          <w:lang w:val="en-ZA"/>
        </w:rPr>
        <w:t xml:space="preserve"> </w:t>
      </w:r>
      <w:r w:rsidRPr="00CD28B5">
        <w:rPr>
          <w:rFonts w:cs="Arial"/>
          <w:szCs w:val="24"/>
          <w:lang w:val="en-ZA"/>
        </w:rPr>
        <w:t>implementation</w:t>
      </w:r>
      <w:r w:rsidRPr="00CD28B5">
        <w:rPr>
          <w:rFonts w:cs="Arial"/>
          <w:spacing w:val="-1"/>
          <w:szCs w:val="24"/>
          <w:lang w:val="en-ZA"/>
        </w:rPr>
        <w:t xml:space="preserve"> </w:t>
      </w:r>
      <w:r w:rsidRPr="00CD28B5">
        <w:rPr>
          <w:rFonts w:cs="Arial"/>
          <w:szCs w:val="24"/>
          <w:lang w:val="en-ZA"/>
        </w:rPr>
        <w:t>activities.</w:t>
      </w:r>
    </w:p>
    <w:p w14:paraId="0B87C99D" w14:textId="77777777" w:rsidR="000F0DB7" w:rsidRPr="00CD28B5" w:rsidRDefault="000F0DB7" w:rsidP="000F0DB7">
      <w:pPr>
        <w:jc w:val="both"/>
        <w:rPr>
          <w:rFonts w:cs="Arial"/>
          <w:szCs w:val="24"/>
          <w:lang w:val="en-ZA"/>
        </w:rPr>
      </w:pPr>
    </w:p>
    <w:p w14:paraId="734E43C7" w14:textId="77777777" w:rsidR="000F0DB7" w:rsidRPr="00CD28B5" w:rsidRDefault="000F0DB7" w:rsidP="000F0DB7">
      <w:pPr>
        <w:jc w:val="both"/>
        <w:rPr>
          <w:rFonts w:cs="Arial"/>
          <w:szCs w:val="24"/>
          <w:lang w:val="en-ZA"/>
        </w:rPr>
      </w:pPr>
      <w:r w:rsidRPr="00CD28B5">
        <w:rPr>
          <w:rFonts w:cs="Arial"/>
          <w:b/>
          <w:szCs w:val="24"/>
          <w:lang w:val="en-ZA"/>
        </w:rPr>
        <w:t>Local Level</w:t>
      </w:r>
      <w:r w:rsidRPr="00CD28B5">
        <w:rPr>
          <w:rFonts w:cs="Arial"/>
          <w:szCs w:val="24"/>
          <w:lang w:val="en-ZA"/>
        </w:rPr>
        <w:t>: Local Mainstreaming Forum: Same membership and function as the provincial forum.</w:t>
      </w:r>
    </w:p>
    <w:p w14:paraId="41D1248C" w14:textId="6AF2E05B" w:rsidR="00435C2D" w:rsidRPr="00CD28B5" w:rsidRDefault="00435C2D" w:rsidP="00435C2D">
      <w:pPr>
        <w:jc w:val="both"/>
        <w:rPr>
          <w:rFonts w:cs="Arial"/>
          <w:szCs w:val="24"/>
          <w:lang w:val="en-ZA"/>
        </w:rPr>
      </w:pPr>
      <w:r w:rsidRPr="00CD28B5">
        <w:rPr>
          <w:rFonts w:cs="Arial"/>
          <w:noProof/>
          <w:szCs w:val="24"/>
          <w:lang w:val="en-ZA" w:eastAsia="en-ZA"/>
        </w:rPr>
        <mc:AlternateContent>
          <mc:Choice Requires="wps">
            <w:drawing>
              <wp:anchor distT="0" distB="0" distL="114300" distR="114300" simplePos="0" relativeHeight="487705088" behindDoc="0" locked="0" layoutInCell="1" allowOverlap="1" wp14:anchorId="5CBC5549" wp14:editId="4020BF11">
                <wp:simplePos x="0" y="0"/>
                <wp:positionH relativeFrom="column">
                  <wp:posOffset>1522307</wp:posOffset>
                </wp:positionH>
                <wp:positionV relativeFrom="paragraph">
                  <wp:posOffset>163195</wp:posOffset>
                </wp:positionV>
                <wp:extent cx="2173605" cy="423545"/>
                <wp:effectExtent l="0" t="0" r="17145" b="14605"/>
                <wp:wrapNone/>
                <wp:docPr id="25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AE545" w14:textId="77777777" w:rsidR="003778B2" w:rsidRDefault="003778B2" w:rsidP="00435C2D">
                            <w:pPr>
                              <w:spacing w:before="5"/>
                              <w:rPr>
                                <w:b/>
                                <w:sz w:val="27"/>
                              </w:rPr>
                            </w:pPr>
                          </w:p>
                          <w:p w14:paraId="431A565E" w14:textId="77777777" w:rsidR="003778B2" w:rsidRPr="00100B0D" w:rsidRDefault="003778B2" w:rsidP="00A02DD0">
                            <w:pPr>
                              <w:numPr>
                                <w:ilvl w:val="0"/>
                                <w:numId w:val="1"/>
                              </w:numPr>
                              <w:tabs>
                                <w:tab w:val="left" w:pos="548"/>
                              </w:tabs>
                              <w:spacing w:before="16"/>
                              <w:rPr>
                                <w:bCs/>
                                <w:color w:val="FFFFFF"/>
                                <w:sz w:val="16"/>
                              </w:rPr>
                            </w:pPr>
                          </w:p>
                        </w:txbxContent>
                      </wps:txbx>
                      <wps:bodyPr rot="0" vert="horz" wrap="square" lIns="0" tIns="0" rIns="0" bIns="0" anchor="t" anchorCtr="0" upright="1">
                        <a:noAutofit/>
                      </wps:bodyPr>
                    </wps:wsp>
                  </a:graphicData>
                </a:graphic>
              </wp:anchor>
            </w:drawing>
          </mc:Choice>
          <mc:Fallback>
            <w:pict>
              <v:shape w14:anchorId="5CBC5549" id="Text Box 211" o:spid="_x0000_s1033" type="#_x0000_t202" style="position:absolute;left:0;text-align:left;margin-left:119.85pt;margin-top:12.85pt;width:171.15pt;height:33.35pt;z-index:48770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" filled="f" stroked="f">
                <v:textbox inset="0,0,0,0">
                  <w:txbxContent>
                    <w:p w14:paraId="1D5AE545" w14:textId="77777777" w:rsidR="003778B2" w:rsidRDefault="003778B2" w:rsidP="00435C2D">
                      <w:pPr>
                        <w:spacing w:before="5"/>
                        <w:rPr>
                          <w:b/>
                          <w:sz w:val="27"/>
                        </w:rPr>
                      </w:pPr>
                    </w:p>
                    <w:p w14:paraId="431A565E" w14:textId="77777777" w:rsidR="003778B2" w:rsidRPr="00100B0D" w:rsidRDefault="003778B2" w:rsidP="00A02DD0">
                      <w:pPr>
                        <w:numPr>
                          <w:ilvl w:val="0"/>
                          <w:numId w:val="1"/>
                        </w:numPr>
                        <w:tabs>
                          <w:tab w:val="left" w:pos="548"/>
                        </w:tabs>
                        <w:spacing w:before="16"/>
                        <w:rPr>
                          <w:bCs/>
                          <w:color w:val="FFFFFF"/>
                          <w:sz w:val="16"/>
                        </w:rPr>
                      </w:pPr>
                    </w:p>
                  </w:txbxContent>
                </v:textbox>
              </v:shape>
            </w:pict>
          </mc:Fallback>
        </mc:AlternateContent>
      </w:r>
    </w:p>
    <w:p w14:paraId="0F73F331" w14:textId="256DCFE8" w:rsidR="00435C2D" w:rsidRPr="00CD28B5" w:rsidRDefault="00435C2D" w:rsidP="00435C2D">
      <w:pPr>
        <w:jc w:val="both"/>
        <w:rPr>
          <w:rFonts w:cs="Arial"/>
          <w:b/>
          <w:bCs/>
          <w:szCs w:val="24"/>
          <w:lang w:val="en-ZA"/>
        </w:rPr>
      </w:pPr>
      <w:r w:rsidRPr="00CD28B5">
        <w:rPr>
          <w:rFonts w:cs="Arial"/>
          <w:b/>
          <w:bCs/>
          <w:szCs w:val="24"/>
          <w:lang w:val="en-ZA"/>
        </w:rPr>
        <w:t xml:space="preserve">Table </w:t>
      </w:r>
      <w:r w:rsidR="0075636E" w:rsidRPr="00CD28B5">
        <w:rPr>
          <w:rFonts w:cs="Arial"/>
          <w:b/>
          <w:bCs/>
          <w:szCs w:val="24"/>
          <w:lang w:val="en-ZA"/>
        </w:rPr>
        <w:t>2</w:t>
      </w:r>
      <w:r w:rsidRPr="00CD28B5">
        <w:rPr>
          <w:rFonts w:cs="Arial"/>
          <w:b/>
          <w:bCs/>
          <w:szCs w:val="24"/>
          <w:lang w:val="en-ZA"/>
        </w:rPr>
        <w:t>: Types of Management and Implementation Structures</w:t>
      </w:r>
    </w:p>
    <w:p w14:paraId="6E455A97" w14:textId="77777777" w:rsidR="00435C2D" w:rsidRPr="00CD28B5" w:rsidRDefault="00435C2D" w:rsidP="00435C2D">
      <w:pPr>
        <w:jc w:val="both"/>
        <w:rPr>
          <w:rFonts w:cs="Arial"/>
          <w:b/>
          <w:szCs w:val="24"/>
          <w:lang w:val="en-ZA"/>
        </w:rPr>
      </w:pPr>
    </w:p>
    <w:tbl>
      <w:tblPr>
        <w:tblStyle w:val="GridTable5Dark-Accent5"/>
        <w:tblW w:w="500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3858"/>
        <w:gridCol w:w="11"/>
        <w:gridCol w:w="2889"/>
        <w:gridCol w:w="19"/>
        <w:gridCol w:w="2731"/>
      </w:tblGrid>
      <w:tr w:rsidR="00AA4D5A" w:rsidRPr="00CD28B5" w14:paraId="6D6DB761" w14:textId="77777777" w:rsidTr="005C4A46">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029" w:type="pct"/>
            <w:shd w:val="clear" w:color="auto" w:fill="FDE9D9" w:themeFill="accent6" w:themeFillTint="33"/>
          </w:tcPr>
          <w:p w14:paraId="75B1511B" w14:textId="77777777" w:rsidR="00435C2D" w:rsidRPr="00CD28B5" w:rsidRDefault="00435C2D" w:rsidP="005C4A46">
            <w:pPr>
              <w:jc w:val="both"/>
              <w:rPr>
                <w:rFonts w:cs="Arial"/>
                <w:color w:val="auto"/>
                <w:szCs w:val="24"/>
                <w:lang w:val="en-ZA"/>
              </w:rPr>
            </w:pPr>
            <w:r w:rsidRPr="00CD28B5">
              <w:rPr>
                <w:rFonts w:cs="Arial"/>
                <w:color w:val="auto"/>
                <w:szCs w:val="24"/>
                <w:lang w:val="en-ZA"/>
              </w:rPr>
              <w:t>NATIONAL</w:t>
            </w:r>
            <w:r w:rsidRPr="00CD28B5">
              <w:rPr>
                <w:rFonts w:cs="Arial"/>
                <w:color w:val="auto"/>
                <w:spacing w:val="-2"/>
                <w:szCs w:val="24"/>
                <w:lang w:val="en-ZA"/>
              </w:rPr>
              <w:t xml:space="preserve"> </w:t>
            </w:r>
            <w:r w:rsidRPr="00CD28B5">
              <w:rPr>
                <w:rFonts w:cs="Arial"/>
                <w:color w:val="auto"/>
                <w:szCs w:val="24"/>
                <w:lang w:val="en-ZA"/>
              </w:rPr>
              <w:t>LEVEL</w:t>
            </w:r>
          </w:p>
        </w:tc>
        <w:tc>
          <w:tcPr>
            <w:cnfStyle w:val="000010000000" w:firstRow="0" w:lastRow="0" w:firstColumn="0" w:lastColumn="0" w:oddVBand="1" w:evenVBand="0" w:oddHBand="0" w:evenHBand="0" w:firstRowFirstColumn="0" w:firstRowLastColumn="0" w:lastRowFirstColumn="0" w:lastRowLastColumn="0"/>
            <w:tcW w:w="1525" w:type="pct"/>
            <w:gridSpan w:val="2"/>
            <w:shd w:val="clear" w:color="auto" w:fill="FDE9D9" w:themeFill="accent6" w:themeFillTint="33"/>
          </w:tcPr>
          <w:p w14:paraId="2E817B8F" w14:textId="77777777" w:rsidR="00435C2D" w:rsidRPr="00CD28B5" w:rsidRDefault="00435C2D" w:rsidP="005C4A46">
            <w:pPr>
              <w:jc w:val="both"/>
              <w:rPr>
                <w:rFonts w:cs="Arial"/>
                <w:color w:val="auto"/>
                <w:szCs w:val="24"/>
                <w:lang w:val="en-ZA"/>
              </w:rPr>
            </w:pPr>
            <w:r w:rsidRPr="00CD28B5">
              <w:rPr>
                <w:rFonts w:cs="Arial"/>
                <w:color w:val="auto"/>
                <w:szCs w:val="24"/>
                <w:lang w:val="en-ZA"/>
              </w:rPr>
              <w:t>PROVINCIAL</w:t>
            </w:r>
            <w:r w:rsidRPr="00CD28B5">
              <w:rPr>
                <w:rFonts w:cs="Arial"/>
                <w:color w:val="auto"/>
                <w:spacing w:val="-3"/>
                <w:szCs w:val="24"/>
                <w:lang w:val="en-ZA"/>
              </w:rPr>
              <w:t xml:space="preserve"> </w:t>
            </w:r>
            <w:r w:rsidRPr="00CD28B5">
              <w:rPr>
                <w:rFonts w:cs="Arial"/>
                <w:color w:val="auto"/>
                <w:szCs w:val="24"/>
                <w:lang w:val="en-ZA"/>
              </w:rPr>
              <w:t>LEVEL</w:t>
            </w:r>
          </w:p>
        </w:tc>
        <w:tc>
          <w:tcPr>
            <w:cnfStyle w:val="000100000000" w:firstRow="0" w:lastRow="0" w:firstColumn="0" w:lastColumn="1" w:oddVBand="0" w:evenVBand="0" w:oddHBand="0" w:evenHBand="0" w:firstRowFirstColumn="0" w:firstRowLastColumn="0" w:lastRowFirstColumn="0" w:lastRowLastColumn="0"/>
            <w:tcW w:w="1447" w:type="pct"/>
            <w:gridSpan w:val="2"/>
            <w:shd w:val="clear" w:color="auto" w:fill="FDE9D9" w:themeFill="accent6" w:themeFillTint="33"/>
          </w:tcPr>
          <w:p w14:paraId="386DF571" w14:textId="77777777" w:rsidR="00435C2D" w:rsidRPr="00CD28B5" w:rsidRDefault="00435C2D" w:rsidP="005C4A46">
            <w:pPr>
              <w:jc w:val="both"/>
              <w:rPr>
                <w:rFonts w:cs="Arial"/>
                <w:color w:val="auto"/>
                <w:szCs w:val="24"/>
                <w:lang w:val="en-ZA"/>
              </w:rPr>
            </w:pPr>
            <w:r w:rsidRPr="00CD28B5">
              <w:rPr>
                <w:rFonts w:cs="Arial"/>
                <w:color w:val="auto"/>
                <w:szCs w:val="24"/>
                <w:lang w:val="en-ZA"/>
              </w:rPr>
              <w:t>LOCAL</w:t>
            </w:r>
            <w:r w:rsidRPr="00CD28B5">
              <w:rPr>
                <w:rFonts w:cs="Arial"/>
                <w:color w:val="auto"/>
                <w:spacing w:val="-3"/>
                <w:szCs w:val="24"/>
                <w:lang w:val="en-ZA"/>
              </w:rPr>
              <w:t xml:space="preserve"> </w:t>
            </w:r>
            <w:r w:rsidRPr="00CD28B5">
              <w:rPr>
                <w:rFonts w:cs="Arial"/>
                <w:color w:val="auto"/>
                <w:szCs w:val="24"/>
                <w:lang w:val="en-ZA"/>
              </w:rPr>
              <w:t>LEVEL</w:t>
            </w:r>
          </w:p>
        </w:tc>
      </w:tr>
      <w:tr w:rsidR="00AA4D5A" w:rsidRPr="00CD28B5" w14:paraId="72729E55" w14:textId="77777777" w:rsidTr="00BF4700">
        <w:trPr>
          <w:cnfStyle w:val="000000100000" w:firstRow="0" w:lastRow="0" w:firstColumn="0" w:lastColumn="0" w:oddVBand="0" w:evenVBand="0" w:oddHBand="1" w:evenHBand="0" w:firstRowFirstColumn="0" w:firstRowLastColumn="0" w:lastRowFirstColumn="0" w:lastRowLastColumn="0"/>
          <w:trHeight w:val="2568"/>
        </w:trPr>
        <w:tc>
          <w:tcPr>
            <w:cnfStyle w:val="001000000000" w:firstRow="0" w:lastRow="0" w:firstColumn="1" w:lastColumn="0" w:oddVBand="0" w:evenVBand="0" w:oddHBand="0" w:evenHBand="0" w:firstRowFirstColumn="0" w:firstRowLastColumn="0" w:lastRowFirstColumn="0" w:lastRowLastColumn="0"/>
            <w:tcW w:w="2029" w:type="pct"/>
          </w:tcPr>
          <w:p w14:paraId="25210172" w14:textId="77777777" w:rsidR="00435C2D" w:rsidRPr="00CD28B5" w:rsidRDefault="00435C2D" w:rsidP="005C4A46">
            <w:pPr>
              <w:jc w:val="both"/>
              <w:rPr>
                <w:rFonts w:cs="Arial"/>
                <w:color w:val="auto"/>
                <w:szCs w:val="24"/>
                <w:lang w:val="en-ZA"/>
              </w:rPr>
            </w:pPr>
            <w:r w:rsidRPr="00CD28B5">
              <w:rPr>
                <w:rFonts w:cs="Arial"/>
                <w:color w:val="auto"/>
                <w:szCs w:val="24"/>
                <w:lang w:val="en-ZA"/>
              </w:rPr>
              <w:t>National</w:t>
            </w:r>
            <w:r w:rsidRPr="00CD28B5">
              <w:rPr>
                <w:rFonts w:cs="Arial"/>
                <w:color w:val="auto"/>
                <w:spacing w:val="-4"/>
                <w:szCs w:val="24"/>
                <w:lang w:val="en-ZA"/>
              </w:rPr>
              <w:t xml:space="preserve"> </w:t>
            </w:r>
            <w:r w:rsidRPr="00CD28B5">
              <w:rPr>
                <w:rFonts w:cs="Arial"/>
                <w:color w:val="auto"/>
                <w:szCs w:val="24"/>
                <w:lang w:val="en-ZA"/>
              </w:rPr>
              <w:t>Disability</w:t>
            </w:r>
            <w:r w:rsidRPr="00CD28B5">
              <w:rPr>
                <w:rFonts w:cs="Arial"/>
                <w:color w:val="auto"/>
                <w:spacing w:val="-4"/>
                <w:szCs w:val="24"/>
                <w:lang w:val="en-ZA"/>
              </w:rPr>
              <w:t xml:space="preserve"> </w:t>
            </w:r>
            <w:r w:rsidRPr="00CD28B5">
              <w:rPr>
                <w:rFonts w:cs="Arial"/>
                <w:color w:val="auto"/>
                <w:szCs w:val="24"/>
                <w:lang w:val="en-ZA"/>
              </w:rPr>
              <w:t>Forum:</w:t>
            </w:r>
          </w:p>
          <w:p w14:paraId="7E4139F8" w14:textId="77777777" w:rsidR="00435C2D" w:rsidRPr="00CD28B5" w:rsidRDefault="00435C2D" w:rsidP="005C4A46">
            <w:pPr>
              <w:jc w:val="both"/>
              <w:rPr>
                <w:rFonts w:cs="Arial"/>
                <w:color w:val="auto"/>
                <w:szCs w:val="24"/>
                <w:lang w:val="en-ZA"/>
              </w:rPr>
            </w:pPr>
            <w:r w:rsidRPr="00CD28B5">
              <w:rPr>
                <w:rFonts w:cs="Arial"/>
                <w:color w:val="auto"/>
                <w:szCs w:val="24"/>
                <w:lang w:val="en-ZA"/>
              </w:rPr>
              <w:t>Comprises national and</w:t>
            </w:r>
            <w:r w:rsidRPr="00CD28B5">
              <w:rPr>
                <w:rFonts w:cs="Arial"/>
                <w:color w:val="auto"/>
                <w:spacing w:val="-59"/>
                <w:szCs w:val="24"/>
                <w:lang w:val="en-ZA"/>
              </w:rPr>
              <w:t xml:space="preserve"> </w:t>
            </w:r>
            <w:r w:rsidRPr="00CD28B5">
              <w:rPr>
                <w:rFonts w:cs="Arial"/>
                <w:color w:val="auto"/>
                <w:szCs w:val="24"/>
                <w:lang w:val="en-ZA"/>
              </w:rPr>
              <w:t>provincial Department</w:t>
            </w:r>
            <w:r w:rsidRPr="00CD28B5">
              <w:rPr>
                <w:rFonts w:cs="Arial"/>
                <w:color w:val="auto"/>
                <w:spacing w:val="1"/>
                <w:szCs w:val="24"/>
                <w:lang w:val="en-ZA"/>
              </w:rPr>
              <w:t xml:space="preserve"> </w:t>
            </w:r>
            <w:r w:rsidRPr="00CD28B5">
              <w:rPr>
                <w:rFonts w:cs="Arial"/>
                <w:color w:val="auto"/>
                <w:szCs w:val="24"/>
                <w:lang w:val="en-ZA"/>
              </w:rPr>
              <w:t>Disability</w:t>
            </w:r>
            <w:r w:rsidRPr="00CD28B5">
              <w:rPr>
                <w:rFonts w:cs="Arial"/>
                <w:color w:val="auto"/>
                <w:spacing w:val="-8"/>
                <w:szCs w:val="24"/>
                <w:lang w:val="en-ZA"/>
              </w:rPr>
              <w:t xml:space="preserve"> </w:t>
            </w:r>
            <w:r w:rsidRPr="00CD28B5">
              <w:rPr>
                <w:rFonts w:cs="Arial"/>
                <w:color w:val="auto"/>
                <w:szCs w:val="24"/>
                <w:lang w:val="en-ZA"/>
              </w:rPr>
              <w:t>Coordinators.</w:t>
            </w:r>
          </w:p>
          <w:p w14:paraId="2759CAD8" w14:textId="77777777" w:rsidR="00435C2D" w:rsidRPr="00CD28B5" w:rsidRDefault="00435C2D" w:rsidP="005C4A46">
            <w:pPr>
              <w:jc w:val="both"/>
              <w:rPr>
                <w:rFonts w:cs="Arial"/>
                <w:color w:val="auto"/>
                <w:szCs w:val="24"/>
                <w:lang w:val="en-ZA"/>
              </w:rPr>
            </w:pPr>
            <w:r w:rsidRPr="00CD28B5">
              <w:rPr>
                <w:rFonts w:cs="Arial"/>
                <w:color w:val="auto"/>
                <w:szCs w:val="24"/>
                <w:lang w:val="en-ZA"/>
              </w:rPr>
              <w:t>Develop and facilitate</w:t>
            </w:r>
            <w:r w:rsidRPr="00CD28B5">
              <w:rPr>
                <w:rFonts w:cs="Arial"/>
                <w:color w:val="auto"/>
                <w:spacing w:val="1"/>
                <w:szCs w:val="24"/>
                <w:lang w:val="en-ZA"/>
              </w:rPr>
              <w:t xml:space="preserve"> </w:t>
            </w:r>
            <w:r w:rsidRPr="00CD28B5">
              <w:rPr>
                <w:rFonts w:cs="Arial"/>
                <w:color w:val="auto"/>
                <w:szCs w:val="24"/>
                <w:lang w:val="en-ZA"/>
              </w:rPr>
              <w:t>implementation of social</w:t>
            </w:r>
            <w:r w:rsidRPr="00CD28B5">
              <w:rPr>
                <w:rFonts w:cs="Arial"/>
                <w:color w:val="auto"/>
                <w:spacing w:val="-59"/>
                <w:szCs w:val="24"/>
                <w:lang w:val="en-ZA"/>
              </w:rPr>
              <w:t xml:space="preserve"> </w:t>
            </w:r>
            <w:r w:rsidRPr="00CD28B5">
              <w:rPr>
                <w:rFonts w:cs="Arial"/>
                <w:color w:val="auto"/>
                <w:szCs w:val="24"/>
                <w:lang w:val="en-ZA"/>
              </w:rPr>
              <w:t>development services</w:t>
            </w:r>
            <w:r w:rsidRPr="00CD28B5">
              <w:rPr>
                <w:rFonts w:cs="Arial"/>
                <w:color w:val="auto"/>
                <w:spacing w:val="1"/>
                <w:szCs w:val="24"/>
                <w:lang w:val="en-ZA"/>
              </w:rPr>
              <w:t xml:space="preserve"> </w:t>
            </w:r>
            <w:r w:rsidRPr="00CD28B5">
              <w:rPr>
                <w:rFonts w:cs="Arial"/>
                <w:color w:val="auto"/>
                <w:szCs w:val="24"/>
                <w:lang w:val="en-ZA"/>
              </w:rPr>
              <w:t>policies for persons with</w:t>
            </w:r>
            <w:r w:rsidRPr="00CD28B5">
              <w:rPr>
                <w:rFonts w:cs="Arial"/>
                <w:color w:val="auto"/>
                <w:spacing w:val="-59"/>
                <w:szCs w:val="24"/>
                <w:lang w:val="en-ZA"/>
              </w:rPr>
              <w:t xml:space="preserve"> </w:t>
            </w:r>
            <w:r w:rsidRPr="00CD28B5">
              <w:rPr>
                <w:rFonts w:cs="Arial"/>
                <w:color w:val="auto"/>
                <w:szCs w:val="24"/>
                <w:lang w:val="en-ZA"/>
              </w:rPr>
              <w:t>disabilities.</w:t>
            </w:r>
          </w:p>
          <w:p w14:paraId="3AC77BBD" w14:textId="77777777" w:rsidR="00435C2D" w:rsidRPr="00CD28B5" w:rsidRDefault="00435C2D" w:rsidP="005C4A46">
            <w:pPr>
              <w:jc w:val="both"/>
              <w:rPr>
                <w:rFonts w:cs="Arial"/>
                <w:color w:val="auto"/>
                <w:szCs w:val="24"/>
                <w:lang w:val="en-ZA"/>
              </w:rPr>
            </w:pPr>
            <w:r w:rsidRPr="00CD28B5">
              <w:rPr>
                <w:rFonts w:cs="Arial"/>
                <w:color w:val="auto"/>
                <w:szCs w:val="24"/>
                <w:lang w:val="en-ZA"/>
              </w:rPr>
              <w:t>Identify gaps in service</w:t>
            </w:r>
            <w:r w:rsidRPr="00CD28B5">
              <w:rPr>
                <w:rFonts w:cs="Arial"/>
                <w:color w:val="auto"/>
                <w:spacing w:val="1"/>
                <w:szCs w:val="24"/>
                <w:lang w:val="en-ZA"/>
              </w:rPr>
              <w:t xml:space="preserve"> </w:t>
            </w:r>
            <w:r w:rsidRPr="00CD28B5">
              <w:rPr>
                <w:rFonts w:cs="Arial"/>
                <w:color w:val="auto"/>
                <w:szCs w:val="24"/>
                <w:lang w:val="en-ZA"/>
              </w:rPr>
              <w:t>delivery and develop</w:t>
            </w:r>
            <w:r w:rsidRPr="00CD28B5">
              <w:rPr>
                <w:rFonts w:cs="Arial"/>
                <w:color w:val="auto"/>
                <w:spacing w:val="1"/>
                <w:szCs w:val="24"/>
                <w:lang w:val="en-ZA"/>
              </w:rPr>
              <w:t xml:space="preserve"> </w:t>
            </w:r>
            <w:r w:rsidRPr="00CD28B5">
              <w:rPr>
                <w:rFonts w:cs="Arial"/>
                <w:color w:val="auto"/>
                <w:szCs w:val="24"/>
                <w:lang w:val="en-ZA"/>
              </w:rPr>
              <w:t>strategies</w:t>
            </w:r>
            <w:r w:rsidRPr="00CD28B5">
              <w:rPr>
                <w:rFonts w:cs="Arial"/>
                <w:color w:val="auto"/>
                <w:spacing w:val="-6"/>
                <w:szCs w:val="24"/>
                <w:lang w:val="en-ZA"/>
              </w:rPr>
              <w:t xml:space="preserve"> </w:t>
            </w:r>
            <w:r w:rsidRPr="00CD28B5">
              <w:rPr>
                <w:rFonts w:cs="Arial"/>
                <w:color w:val="auto"/>
                <w:szCs w:val="24"/>
                <w:lang w:val="en-ZA"/>
              </w:rPr>
              <w:t>to</w:t>
            </w:r>
            <w:r w:rsidRPr="00CD28B5">
              <w:rPr>
                <w:rFonts w:cs="Arial"/>
                <w:color w:val="auto"/>
                <w:spacing w:val="-2"/>
                <w:szCs w:val="24"/>
                <w:lang w:val="en-ZA"/>
              </w:rPr>
              <w:t xml:space="preserve"> </w:t>
            </w:r>
            <w:r w:rsidRPr="00CD28B5">
              <w:rPr>
                <w:rFonts w:cs="Arial"/>
                <w:color w:val="auto"/>
                <w:szCs w:val="24"/>
                <w:lang w:val="en-ZA"/>
              </w:rPr>
              <w:t>address</w:t>
            </w:r>
            <w:r w:rsidRPr="00CD28B5">
              <w:rPr>
                <w:rFonts w:cs="Arial"/>
                <w:color w:val="auto"/>
                <w:spacing w:val="-5"/>
                <w:szCs w:val="24"/>
                <w:lang w:val="en-ZA"/>
              </w:rPr>
              <w:t xml:space="preserve"> </w:t>
            </w:r>
            <w:r w:rsidRPr="00CD28B5">
              <w:rPr>
                <w:rFonts w:cs="Arial"/>
                <w:color w:val="auto"/>
                <w:szCs w:val="24"/>
                <w:lang w:val="en-ZA"/>
              </w:rPr>
              <w:t>these.</w:t>
            </w:r>
          </w:p>
        </w:tc>
        <w:tc>
          <w:tcPr>
            <w:cnfStyle w:val="000010000000" w:firstRow="0" w:lastRow="0" w:firstColumn="0" w:lastColumn="0" w:oddVBand="1" w:evenVBand="0" w:oddHBand="0" w:evenHBand="0" w:firstRowFirstColumn="0" w:firstRowLastColumn="0" w:lastRowFirstColumn="0" w:lastRowLastColumn="0"/>
            <w:tcW w:w="1525" w:type="pct"/>
            <w:gridSpan w:val="2"/>
          </w:tcPr>
          <w:p w14:paraId="11E2CF24" w14:textId="77777777" w:rsidR="00435C2D" w:rsidRPr="00CD28B5" w:rsidRDefault="00435C2D" w:rsidP="005C4A46">
            <w:pPr>
              <w:jc w:val="both"/>
              <w:rPr>
                <w:rFonts w:cs="Arial"/>
                <w:szCs w:val="24"/>
                <w:lang w:val="en-ZA"/>
              </w:rPr>
            </w:pPr>
            <w:r w:rsidRPr="00CD28B5">
              <w:rPr>
                <w:rFonts w:cs="Arial"/>
                <w:szCs w:val="24"/>
                <w:lang w:val="en-ZA"/>
              </w:rPr>
              <w:t>Provincial</w:t>
            </w:r>
            <w:r w:rsidRPr="00CD28B5">
              <w:rPr>
                <w:rFonts w:cs="Arial"/>
                <w:spacing w:val="-5"/>
                <w:szCs w:val="24"/>
                <w:lang w:val="en-ZA"/>
              </w:rPr>
              <w:t xml:space="preserve"> </w:t>
            </w:r>
            <w:r w:rsidRPr="00CD28B5">
              <w:rPr>
                <w:rFonts w:cs="Arial"/>
                <w:szCs w:val="24"/>
                <w:lang w:val="en-ZA"/>
              </w:rPr>
              <w:t>Disability</w:t>
            </w:r>
            <w:r w:rsidRPr="00CD28B5">
              <w:rPr>
                <w:rFonts w:cs="Arial"/>
                <w:spacing w:val="-4"/>
                <w:szCs w:val="24"/>
                <w:lang w:val="en-ZA"/>
              </w:rPr>
              <w:t xml:space="preserve"> </w:t>
            </w:r>
            <w:r w:rsidRPr="00CD28B5">
              <w:rPr>
                <w:rFonts w:cs="Arial"/>
                <w:szCs w:val="24"/>
                <w:lang w:val="en-ZA"/>
              </w:rPr>
              <w:t>Forum:</w:t>
            </w:r>
          </w:p>
          <w:p w14:paraId="45314483" w14:textId="77777777" w:rsidR="00435C2D" w:rsidRPr="00CD28B5" w:rsidRDefault="00435C2D" w:rsidP="005C4A46">
            <w:pPr>
              <w:jc w:val="both"/>
              <w:rPr>
                <w:rFonts w:cs="Arial"/>
                <w:szCs w:val="24"/>
                <w:lang w:val="en-ZA"/>
              </w:rPr>
            </w:pPr>
            <w:r w:rsidRPr="00CD28B5">
              <w:rPr>
                <w:rFonts w:cs="Arial"/>
                <w:szCs w:val="24"/>
                <w:lang w:val="en-ZA"/>
              </w:rPr>
              <w:t>Comprises</w:t>
            </w:r>
            <w:r w:rsidRPr="00CD28B5">
              <w:rPr>
                <w:rFonts w:cs="Arial"/>
                <w:spacing w:val="1"/>
                <w:szCs w:val="24"/>
                <w:lang w:val="en-ZA"/>
              </w:rPr>
              <w:t xml:space="preserve"> </w:t>
            </w:r>
            <w:r w:rsidRPr="00CD28B5">
              <w:rPr>
                <w:rFonts w:cs="Arial"/>
                <w:szCs w:val="24"/>
                <w:lang w:val="en-ZA"/>
              </w:rPr>
              <w:t>representatives from</w:t>
            </w:r>
            <w:r w:rsidRPr="00CD28B5">
              <w:rPr>
                <w:rFonts w:cs="Arial"/>
                <w:spacing w:val="-59"/>
                <w:szCs w:val="24"/>
                <w:lang w:val="en-ZA"/>
              </w:rPr>
              <w:t xml:space="preserve"> </w:t>
            </w:r>
            <w:r w:rsidRPr="00CD28B5">
              <w:rPr>
                <w:rFonts w:cs="Arial"/>
                <w:szCs w:val="24"/>
                <w:lang w:val="en-ZA"/>
              </w:rPr>
              <w:t>the disability sector,</w:t>
            </w:r>
            <w:r w:rsidRPr="00CD28B5">
              <w:rPr>
                <w:rFonts w:cs="Arial"/>
                <w:spacing w:val="1"/>
                <w:szCs w:val="24"/>
                <w:lang w:val="en-ZA"/>
              </w:rPr>
              <w:t xml:space="preserve"> </w:t>
            </w:r>
            <w:r w:rsidRPr="00CD28B5">
              <w:rPr>
                <w:rFonts w:cs="Arial"/>
                <w:szCs w:val="24"/>
                <w:lang w:val="en-ZA"/>
              </w:rPr>
              <w:t>DPOs,</w:t>
            </w:r>
            <w:r w:rsidRPr="00CD28B5">
              <w:rPr>
                <w:rFonts w:cs="Arial"/>
                <w:spacing w:val="-1"/>
                <w:szCs w:val="24"/>
                <w:lang w:val="en-ZA"/>
              </w:rPr>
              <w:t xml:space="preserve"> </w:t>
            </w:r>
            <w:r w:rsidRPr="00CD28B5">
              <w:rPr>
                <w:rFonts w:cs="Arial"/>
                <w:szCs w:val="24"/>
                <w:lang w:val="en-ZA"/>
              </w:rPr>
              <w:t>NGOs</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other key social</w:t>
            </w:r>
            <w:r w:rsidRPr="00CD28B5">
              <w:rPr>
                <w:rFonts w:cs="Arial"/>
                <w:spacing w:val="1"/>
                <w:szCs w:val="24"/>
                <w:lang w:val="en-ZA"/>
              </w:rPr>
              <w:t xml:space="preserve"> </w:t>
            </w:r>
            <w:r w:rsidRPr="00CD28B5">
              <w:rPr>
                <w:rFonts w:cs="Arial"/>
                <w:szCs w:val="24"/>
                <w:lang w:val="en-ZA"/>
              </w:rPr>
              <w:t>service</w:t>
            </w:r>
            <w:r w:rsidRPr="00CD28B5">
              <w:rPr>
                <w:rFonts w:cs="Arial"/>
                <w:spacing w:val="1"/>
                <w:szCs w:val="24"/>
                <w:lang w:val="en-ZA"/>
              </w:rPr>
              <w:t xml:space="preserve"> </w:t>
            </w:r>
            <w:r w:rsidRPr="00CD28B5">
              <w:rPr>
                <w:rFonts w:cs="Arial"/>
                <w:szCs w:val="24"/>
                <w:lang w:val="en-ZA"/>
              </w:rPr>
              <w:t>Departments.</w:t>
            </w:r>
          </w:p>
          <w:p w14:paraId="0E1E246B" w14:textId="77777777" w:rsidR="00435C2D" w:rsidRPr="00CD28B5" w:rsidRDefault="00435C2D" w:rsidP="005C4A46">
            <w:pPr>
              <w:jc w:val="both"/>
              <w:rPr>
                <w:rFonts w:cs="Arial"/>
                <w:szCs w:val="24"/>
                <w:lang w:val="en-ZA"/>
              </w:rPr>
            </w:pPr>
            <w:r w:rsidRPr="00CD28B5">
              <w:rPr>
                <w:rFonts w:cs="Arial"/>
                <w:szCs w:val="24"/>
                <w:lang w:val="en-ZA"/>
              </w:rPr>
              <w:t>Identify policy and</w:t>
            </w:r>
            <w:r w:rsidRPr="00CD28B5">
              <w:rPr>
                <w:rFonts w:cs="Arial"/>
                <w:spacing w:val="1"/>
                <w:szCs w:val="24"/>
                <w:lang w:val="en-ZA"/>
              </w:rPr>
              <w:t xml:space="preserve"> </w:t>
            </w:r>
            <w:r w:rsidRPr="00CD28B5">
              <w:rPr>
                <w:rFonts w:cs="Arial"/>
                <w:szCs w:val="24"/>
                <w:lang w:val="en-ZA"/>
              </w:rPr>
              <w:t>service</w:t>
            </w:r>
            <w:r w:rsidRPr="00CD28B5">
              <w:rPr>
                <w:rFonts w:cs="Arial"/>
                <w:spacing w:val="6"/>
                <w:szCs w:val="24"/>
                <w:lang w:val="en-ZA"/>
              </w:rPr>
              <w:t xml:space="preserve"> </w:t>
            </w:r>
            <w:r w:rsidRPr="00CD28B5">
              <w:rPr>
                <w:rFonts w:cs="Arial"/>
                <w:szCs w:val="24"/>
                <w:lang w:val="en-ZA"/>
              </w:rPr>
              <w:t>delivery</w:t>
            </w:r>
            <w:r w:rsidRPr="00CD28B5">
              <w:rPr>
                <w:rFonts w:cs="Arial"/>
                <w:spacing w:val="1"/>
                <w:szCs w:val="24"/>
                <w:lang w:val="en-ZA"/>
              </w:rPr>
              <w:t xml:space="preserve"> </w:t>
            </w:r>
            <w:r w:rsidRPr="00CD28B5">
              <w:rPr>
                <w:rFonts w:cs="Arial"/>
                <w:szCs w:val="24"/>
                <w:lang w:val="en-ZA"/>
              </w:rPr>
              <w:t>gaps and develop</w:t>
            </w:r>
            <w:r w:rsidRPr="00CD28B5">
              <w:rPr>
                <w:rFonts w:cs="Arial"/>
                <w:spacing w:val="1"/>
                <w:szCs w:val="24"/>
                <w:lang w:val="en-ZA"/>
              </w:rPr>
              <w:t xml:space="preserve"> </w:t>
            </w:r>
            <w:r w:rsidRPr="00CD28B5">
              <w:rPr>
                <w:rFonts w:cs="Arial"/>
                <w:szCs w:val="24"/>
                <w:lang w:val="en-ZA"/>
              </w:rPr>
              <w:t>recommendations</w:t>
            </w:r>
            <w:r w:rsidRPr="00CD28B5">
              <w:rPr>
                <w:rFonts w:cs="Arial"/>
                <w:spacing w:val="-5"/>
                <w:szCs w:val="24"/>
                <w:lang w:val="en-ZA"/>
              </w:rPr>
              <w:t xml:space="preserve"> </w:t>
            </w:r>
            <w:r w:rsidRPr="00CD28B5">
              <w:rPr>
                <w:rFonts w:cs="Arial"/>
                <w:szCs w:val="24"/>
                <w:lang w:val="en-ZA"/>
              </w:rPr>
              <w:t>to address</w:t>
            </w:r>
            <w:r w:rsidRPr="00CD28B5">
              <w:rPr>
                <w:rFonts w:cs="Arial"/>
                <w:spacing w:val="-5"/>
                <w:szCs w:val="24"/>
                <w:lang w:val="en-ZA"/>
              </w:rPr>
              <w:t xml:space="preserve"> </w:t>
            </w:r>
            <w:r w:rsidRPr="00CD28B5">
              <w:rPr>
                <w:rFonts w:cs="Arial"/>
                <w:szCs w:val="24"/>
                <w:lang w:val="en-ZA"/>
              </w:rPr>
              <w:t>these.</w:t>
            </w:r>
          </w:p>
        </w:tc>
        <w:tc>
          <w:tcPr>
            <w:cnfStyle w:val="000100000000" w:firstRow="0" w:lastRow="0" w:firstColumn="0" w:lastColumn="1" w:oddVBand="0" w:evenVBand="0" w:oddHBand="0" w:evenHBand="0" w:firstRowFirstColumn="0" w:firstRowLastColumn="0" w:lastRowFirstColumn="0" w:lastRowLastColumn="0"/>
            <w:tcW w:w="1447" w:type="pct"/>
            <w:gridSpan w:val="2"/>
          </w:tcPr>
          <w:p w14:paraId="3567D3A5" w14:textId="77777777" w:rsidR="00435C2D" w:rsidRPr="00CD28B5" w:rsidRDefault="00435C2D" w:rsidP="005C4A46">
            <w:pPr>
              <w:jc w:val="both"/>
              <w:rPr>
                <w:rFonts w:cs="Arial"/>
                <w:color w:val="auto"/>
                <w:szCs w:val="24"/>
                <w:lang w:val="en-ZA"/>
              </w:rPr>
            </w:pPr>
            <w:r w:rsidRPr="00CD28B5">
              <w:rPr>
                <w:rFonts w:cs="Arial"/>
                <w:color w:val="auto"/>
                <w:szCs w:val="24"/>
                <w:lang w:val="en-ZA"/>
              </w:rPr>
              <w:t>Local</w:t>
            </w:r>
            <w:r w:rsidRPr="00CD28B5">
              <w:rPr>
                <w:rFonts w:cs="Arial"/>
                <w:color w:val="auto"/>
                <w:spacing w:val="-10"/>
                <w:szCs w:val="24"/>
                <w:lang w:val="en-ZA"/>
              </w:rPr>
              <w:t xml:space="preserve"> </w:t>
            </w:r>
            <w:r w:rsidRPr="00CD28B5">
              <w:rPr>
                <w:rFonts w:cs="Arial"/>
                <w:color w:val="auto"/>
                <w:szCs w:val="24"/>
                <w:lang w:val="en-ZA"/>
              </w:rPr>
              <w:t>Disability</w:t>
            </w:r>
            <w:r w:rsidRPr="00CD28B5">
              <w:rPr>
                <w:rFonts w:cs="Arial"/>
                <w:color w:val="auto"/>
                <w:spacing w:val="-58"/>
                <w:szCs w:val="24"/>
                <w:lang w:val="en-ZA"/>
              </w:rPr>
              <w:t xml:space="preserve"> </w:t>
            </w:r>
            <w:r w:rsidRPr="00CD28B5">
              <w:rPr>
                <w:rFonts w:cs="Arial"/>
                <w:color w:val="auto"/>
                <w:szCs w:val="24"/>
                <w:lang w:val="en-ZA"/>
              </w:rPr>
              <w:t>Forum:</w:t>
            </w:r>
          </w:p>
          <w:p w14:paraId="6B2F3250" w14:textId="77777777" w:rsidR="00435C2D" w:rsidRPr="00CD28B5" w:rsidRDefault="00435C2D" w:rsidP="005C4A46">
            <w:pPr>
              <w:jc w:val="both"/>
              <w:rPr>
                <w:rFonts w:cs="Arial"/>
                <w:color w:val="auto"/>
                <w:szCs w:val="24"/>
                <w:lang w:val="en-ZA"/>
              </w:rPr>
            </w:pPr>
            <w:r w:rsidRPr="00CD28B5">
              <w:rPr>
                <w:rFonts w:cs="Arial"/>
                <w:color w:val="auto"/>
                <w:szCs w:val="24"/>
                <w:lang w:val="en-ZA"/>
              </w:rPr>
              <w:t>Same as the</w:t>
            </w:r>
            <w:r w:rsidRPr="00CD28B5">
              <w:rPr>
                <w:rFonts w:cs="Arial"/>
                <w:color w:val="auto"/>
                <w:spacing w:val="-59"/>
                <w:szCs w:val="24"/>
                <w:lang w:val="en-ZA"/>
              </w:rPr>
              <w:t xml:space="preserve"> </w:t>
            </w:r>
            <w:r w:rsidRPr="00CD28B5">
              <w:rPr>
                <w:rFonts w:cs="Arial"/>
                <w:color w:val="auto"/>
                <w:szCs w:val="24"/>
                <w:lang w:val="en-ZA"/>
              </w:rPr>
              <w:t>provincial</w:t>
            </w:r>
            <w:r w:rsidRPr="00CD28B5">
              <w:rPr>
                <w:rFonts w:cs="Arial"/>
                <w:color w:val="auto"/>
                <w:spacing w:val="1"/>
                <w:szCs w:val="24"/>
                <w:lang w:val="en-ZA"/>
              </w:rPr>
              <w:t xml:space="preserve"> </w:t>
            </w:r>
            <w:r w:rsidRPr="00CD28B5">
              <w:rPr>
                <w:rFonts w:cs="Arial"/>
                <w:color w:val="auto"/>
                <w:szCs w:val="24"/>
                <w:lang w:val="en-ZA"/>
              </w:rPr>
              <w:t>disability</w:t>
            </w:r>
            <w:r w:rsidRPr="00CD28B5">
              <w:rPr>
                <w:rFonts w:cs="Arial"/>
                <w:color w:val="auto"/>
                <w:spacing w:val="1"/>
                <w:szCs w:val="24"/>
                <w:lang w:val="en-ZA"/>
              </w:rPr>
              <w:t xml:space="preserve"> </w:t>
            </w:r>
            <w:r w:rsidRPr="00CD28B5">
              <w:rPr>
                <w:rFonts w:cs="Arial"/>
                <w:color w:val="auto"/>
                <w:szCs w:val="24"/>
                <w:lang w:val="en-ZA"/>
              </w:rPr>
              <w:t>forum.</w:t>
            </w:r>
          </w:p>
          <w:p w14:paraId="0CAA0AF2" w14:textId="77777777" w:rsidR="00435C2D" w:rsidRPr="00CD28B5" w:rsidRDefault="00435C2D" w:rsidP="005C4A46">
            <w:pPr>
              <w:jc w:val="both"/>
              <w:rPr>
                <w:rFonts w:cs="Arial"/>
                <w:color w:val="auto"/>
                <w:szCs w:val="24"/>
                <w:lang w:val="en-ZA"/>
              </w:rPr>
            </w:pPr>
            <w:r w:rsidRPr="00CD28B5">
              <w:rPr>
                <w:rFonts w:cs="Arial"/>
                <w:color w:val="auto"/>
                <w:szCs w:val="24"/>
                <w:lang w:val="en-ZA"/>
              </w:rPr>
              <w:t>Can send a</w:t>
            </w:r>
            <w:r w:rsidRPr="00CD28B5">
              <w:rPr>
                <w:rFonts w:cs="Arial"/>
                <w:color w:val="auto"/>
                <w:spacing w:val="1"/>
                <w:szCs w:val="24"/>
                <w:lang w:val="en-ZA"/>
              </w:rPr>
              <w:t xml:space="preserve"> </w:t>
            </w:r>
            <w:r w:rsidRPr="00CD28B5">
              <w:rPr>
                <w:rFonts w:cs="Arial"/>
                <w:color w:val="auto"/>
                <w:szCs w:val="24"/>
                <w:lang w:val="en-ZA"/>
              </w:rPr>
              <w:t>representative to the</w:t>
            </w:r>
            <w:r w:rsidRPr="00CD28B5">
              <w:rPr>
                <w:rFonts w:cs="Arial"/>
                <w:color w:val="auto"/>
                <w:spacing w:val="1"/>
                <w:szCs w:val="24"/>
                <w:lang w:val="en-ZA"/>
              </w:rPr>
              <w:t xml:space="preserve"> </w:t>
            </w:r>
            <w:r w:rsidRPr="00CD28B5">
              <w:rPr>
                <w:rFonts w:cs="Arial"/>
                <w:color w:val="auto"/>
                <w:szCs w:val="24"/>
                <w:lang w:val="en-ZA"/>
              </w:rPr>
              <w:t>Provincial</w:t>
            </w:r>
            <w:r w:rsidRPr="00CD28B5">
              <w:rPr>
                <w:rFonts w:cs="Arial"/>
                <w:color w:val="auto"/>
                <w:spacing w:val="1"/>
                <w:szCs w:val="24"/>
                <w:lang w:val="en-ZA"/>
              </w:rPr>
              <w:t xml:space="preserve"> </w:t>
            </w:r>
            <w:r w:rsidRPr="00CD28B5">
              <w:rPr>
                <w:rFonts w:cs="Arial"/>
                <w:color w:val="auto"/>
                <w:szCs w:val="24"/>
                <w:lang w:val="en-ZA"/>
              </w:rPr>
              <w:t>Forum and/or</w:t>
            </w:r>
            <w:r w:rsidRPr="00CD28B5">
              <w:rPr>
                <w:rFonts w:cs="Arial"/>
                <w:color w:val="auto"/>
                <w:spacing w:val="1"/>
                <w:szCs w:val="24"/>
                <w:lang w:val="en-ZA"/>
              </w:rPr>
              <w:t xml:space="preserve"> </w:t>
            </w:r>
            <w:r w:rsidRPr="00CD28B5">
              <w:rPr>
                <w:rFonts w:cs="Arial"/>
                <w:color w:val="auto"/>
                <w:szCs w:val="24"/>
                <w:lang w:val="en-ZA"/>
              </w:rPr>
              <w:t>forward</w:t>
            </w:r>
            <w:r w:rsidRPr="00CD28B5">
              <w:rPr>
                <w:rFonts w:cs="Arial"/>
                <w:color w:val="auto"/>
                <w:spacing w:val="-3"/>
                <w:szCs w:val="24"/>
                <w:lang w:val="en-ZA"/>
              </w:rPr>
              <w:t xml:space="preserve"> </w:t>
            </w:r>
            <w:r w:rsidRPr="00CD28B5">
              <w:rPr>
                <w:rFonts w:cs="Arial"/>
                <w:color w:val="auto"/>
                <w:szCs w:val="24"/>
                <w:lang w:val="en-ZA"/>
              </w:rPr>
              <w:t>them for intervention</w:t>
            </w:r>
            <w:r w:rsidRPr="00CD28B5">
              <w:rPr>
                <w:rFonts w:cs="Arial"/>
                <w:color w:val="auto"/>
                <w:spacing w:val="1"/>
                <w:szCs w:val="24"/>
                <w:lang w:val="en-ZA"/>
              </w:rPr>
              <w:t xml:space="preserve"> </w:t>
            </w:r>
            <w:r w:rsidRPr="00CD28B5">
              <w:rPr>
                <w:rFonts w:cs="Arial"/>
                <w:color w:val="auto"/>
                <w:szCs w:val="24"/>
                <w:lang w:val="en-ZA"/>
              </w:rPr>
              <w:t>and</w:t>
            </w:r>
            <w:r w:rsidRPr="00CD28B5">
              <w:rPr>
                <w:rFonts w:cs="Arial"/>
                <w:color w:val="auto"/>
                <w:spacing w:val="-7"/>
                <w:szCs w:val="24"/>
                <w:lang w:val="en-ZA"/>
              </w:rPr>
              <w:t xml:space="preserve"> </w:t>
            </w:r>
            <w:r w:rsidRPr="00CD28B5">
              <w:rPr>
                <w:rFonts w:cs="Arial"/>
                <w:color w:val="auto"/>
                <w:szCs w:val="24"/>
                <w:lang w:val="en-ZA"/>
              </w:rPr>
              <w:t>resolution.</w:t>
            </w:r>
          </w:p>
        </w:tc>
      </w:tr>
      <w:tr w:rsidR="00AA4D5A" w:rsidRPr="00CD28B5" w14:paraId="401D51E2" w14:textId="77777777" w:rsidTr="00BF4700">
        <w:trPr>
          <w:trHeight w:val="1465"/>
        </w:trPr>
        <w:tc>
          <w:tcPr>
            <w:cnfStyle w:val="001000000000" w:firstRow="0" w:lastRow="0" w:firstColumn="1" w:lastColumn="0" w:oddVBand="0" w:evenVBand="0" w:oddHBand="0" w:evenHBand="0" w:firstRowFirstColumn="0" w:firstRowLastColumn="0" w:lastRowFirstColumn="0" w:lastRowLastColumn="0"/>
            <w:tcW w:w="2035" w:type="pct"/>
            <w:gridSpan w:val="2"/>
          </w:tcPr>
          <w:p w14:paraId="32311A77" w14:textId="77777777" w:rsidR="00435C2D" w:rsidRPr="00CD28B5" w:rsidRDefault="00435C2D" w:rsidP="005C4A46">
            <w:pPr>
              <w:jc w:val="both"/>
              <w:rPr>
                <w:rFonts w:cs="Arial"/>
                <w:color w:val="auto"/>
                <w:szCs w:val="24"/>
                <w:lang w:val="en-ZA"/>
              </w:rPr>
            </w:pPr>
            <w:r w:rsidRPr="00CD28B5">
              <w:rPr>
                <w:rFonts w:cs="Arial"/>
                <w:color w:val="auto"/>
                <w:szCs w:val="24"/>
                <w:lang w:val="en-ZA"/>
              </w:rPr>
              <w:lastRenderedPageBreak/>
              <w:t>Ad-Hoc</w:t>
            </w:r>
            <w:r w:rsidRPr="00CD28B5">
              <w:rPr>
                <w:rFonts w:cs="Arial"/>
                <w:color w:val="auto"/>
                <w:spacing w:val="-4"/>
                <w:szCs w:val="24"/>
                <w:lang w:val="en-ZA"/>
              </w:rPr>
              <w:t xml:space="preserve"> </w:t>
            </w:r>
            <w:r w:rsidRPr="00CD28B5">
              <w:rPr>
                <w:rFonts w:cs="Arial"/>
                <w:color w:val="auto"/>
                <w:szCs w:val="24"/>
                <w:lang w:val="en-ZA"/>
              </w:rPr>
              <w:t>Multi-Sectoral</w:t>
            </w:r>
            <w:r w:rsidRPr="00CD28B5">
              <w:rPr>
                <w:rFonts w:cs="Arial"/>
                <w:color w:val="auto"/>
                <w:spacing w:val="-3"/>
                <w:szCs w:val="24"/>
                <w:lang w:val="en-ZA"/>
              </w:rPr>
              <w:t xml:space="preserve"> </w:t>
            </w:r>
            <w:r w:rsidRPr="00CD28B5">
              <w:rPr>
                <w:rFonts w:cs="Arial"/>
                <w:color w:val="auto"/>
                <w:szCs w:val="24"/>
                <w:lang w:val="en-ZA"/>
              </w:rPr>
              <w:t>forum:</w:t>
            </w:r>
          </w:p>
          <w:p w14:paraId="20D11D2D" w14:textId="77777777" w:rsidR="00435C2D" w:rsidRPr="00CD28B5" w:rsidRDefault="00435C2D" w:rsidP="005C4A46">
            <w:pPr>
              <w:jc w:val="both"/>
              <w:rPr>
                <w:rFonts w:cs="Arial"/>
                <w:color w:val="auto"/>
                <w:szCs w:val="24"/>
                <w:lang w:val="en-ZA"/>
              </w:rPr>
            </w:pPr>
            <w:r w:rsidRPr="00CD28B5">
              <w:rPr>
                <w:rFonts w:cs="Arial"/>
                <w:color w:val="auto"/>
                <w:szCs w:val="24"/>
                <w:lang w:val="en-ZA"/>
              </w:rPr>
              <w:t>Comprises representatives</w:t>
            </w:r>
            <w:r w:rsidRPr="00CD28B5">
              <w:rPr>
                <w:rFonts w:cs="Arial"/>
                <w:color w:val="auto"/>
                <w:spacing w:val="1"/>
                <w:szCs w:val="24"/>
                <w:lang w:val="en-ZA"/>
              </w:rPr>
              <w:t xml:space="preserve"> </w:t>
            </w:r>
            <w:r w:rsidRPr="00CD28B5">
              <w:rPr>
                <w:rFonts w:cs="Arial"/>
                <w:color w:val="auto"/>
                <w:szCs w:val="24"/>
                <w:lang w:val="en-ZA"/>
              </w:rPr>
              <w:t>from disability sector and</w:t>
            </w:r>
            <w:r w:rsidRPr="00CD28B5">
              <w:rPr>
                <w:rFonts w:cs="Arial"/>
                <w:color w:val="auto"/>
                <w:spacing w:val="1"/>
                <w:szCs w:val="24"/>
                <w:lang w:val="en-ZA"/>
              </w:rPr>
              <w:t xml:space="preserve"> </w:t>
            </w:r>
            <w:r w:rsidRPr="00CD28B5">
              <w:rPr>
                <w:rFonts w:cs="Arial"/>
                <w:color w:val="auto"/>
                <w:szCs w:val="24"/>
                <w:lang w:val="en-ZA"/>
              </w:rPr>
              <w:t>other key social service</w:t>
            </w:r>
            <w:r w:rsidRPr="00CD28B5">
              <w:rPr>
                <w:rFonts w:cs="Arial"/>
                <w:color w:val="auto"/>
                <w:spacing w:val="1"/>
                <w:szCs w:val="24"/>
                <w:lang w:val="en-ZA"/>
              </w:rPr>
              <w:t xml:space="preserve"> </w:t>
            </w:r>
            <w:r w:rsidRPr="00CD28B5">
              <w:rPr>
                <w:rFonts w:cs="Arial"/>
                <w:color w:val="auto"/>
                <w:szCs w:val="24"/>
                <w:lang w:val="en-ZA"/>
              </w:rPr>
              <w:t>Departments e.g. education</w:t>
            </w:r>
            <w:r w:rsidRPr="00CD28B5">
              <w:rPr>
                <w:rFonts w:cs="Arial"/>
                <w:color w:val="auto"/>
                <w:spacing w:val="-59"/>
                <w:szCs w:val="24"/>
                <w:lang w:val="en-ZA"/>
              </w:rPr>
              <w:t xml:space="preserve"> </w:t>
            </w:r>
            <w:r w:rsidRPr="00CD28B5">
              <w:rPr>
                <w:rFonts w:cs="Arial"/>
                <w:color w:val="auto"/>
                <w:szCs w:val="24"/>
                <w:lang w:val="en-ZA"/>
              </w:rPr>
              <w:t>and</w:t>
            </w:r>
            <w:r w:rsidRPr="00CD28B5">
              <w:rPr>
                <w:rFonts w:cs="Arial"/>
                <w:color w:val="auto"/>
                <w:spacing w:val="-1"/>
                <w:szCs w:val="24"/>
                <w:lang w:val="en-ZA"/>
              </w:rPr>
              <w:t xml:space="preserve"> </w:t>
            </w:r>
            <w:r w:rsidRPr="00CD28B5">
              <w:rPr>
                <w:rFonts w:cs="Arial"/>
                <w:color w:val="auto"/>
                <w:szCs w:val="24"/>
                <w:lang w:val="en-ZA"/>
              </w:rPr>
              <w:t>health.</w:t>
            </w:r>
          </w:p>
          <w:p w14:paraId="115907F0" w14:textId="77777777" w:rsidR="00435C2D" w:rsidRPr="00CD28B5" w:rsidRDefault="00435C2D" w:rsidP="005C4A46">
            <w:pPr>
              <w:jc w:val="both"/>
              <w:rPr>
                <w:rFonts w:cs="Arial"/>
                <w:color w:val="auto"/>
                <w:szCs w:val="24"/>
                <w:lang w:val="en-ZA"/>
              </w:rPr>
            </w:pPr>
            <w:r w:rsidRPr="00CD28B5">
              <w:rPr>
                <w:rFonts w:cs="Arial"/>
                <w:color w:val="auto"/>
                <w:szCs w:val="24"/>
                <w:lang w:val="en-ZA"/>
              </w:rPr>
              <w:t>Programme/Project basis as</w:t>
            </w:r>
            <w:r w:rsidRPr="00CD28B5">
              <w:rPr>
                <w:rFonts w:cs="Arial"/>
                <w:color w:val="auto"/>
                <w:spacing w:val="-59"/>
                <w:szCs w:val="24"/>
                <w:lang w:val="en-ZA"/>
              </w:rPr>
              <w:t xml:space="preserve"> </w:t>
            </w:r>
            <w:r w:rsidRPr="00CD28B5">
              <w:rPr>
                <w:rFonts w:cs="Arial"/>
                <w:color w:val="auto"/>
                <w:szCs w:val="24"/>
                <w:lang w:val="en-ZA"/>
              </w:rPr>
              <w:t>and</w:t>
            </w:r>
            <w:r w:rsidRPr="00CD28B5">
              <w:rPr>
                <w:rFonts w:cs="Arial"/>
                <w:color w:val="auto"/>
                <w:spacing w:val="-1"/>
                <w:szCs w:val="24"/>
                <w:lang w:val="en-ZA"/>
              </w:rPr>
              <w:t xml:space="preserve"> </w:t>
            </w:r>
            <w:r w:rsidRPr="00CD28B5">
              <w:rPr>
                <w:rFonts w:cs="Arial"/>
                <w:color w:val="auto"/>
                <w:szCs w:val="24"/>
                <w:lang w:val="en-ZA"/>
              </w:rPr>
              <w:t>when</w:t>
            </w:r>
            <w:r w:rsidRPr="00CD28B5">
              <w:rPr>
                <w:rFonts w:cs="Arial"/>
                <w:color w:val="auto"/>
                <w:spacing w:val="-2"/>
                <w:szCs w:val="24"/>
                <w:lang w:val="en-ZA"/>
              </w:rPr>
              <w:t xml:space="preserve"> </w:t>
            </w:r>
            <w:r w:rsidRPr="00CD28B5">
              <w:rPr>
                <w:rFonts w:cs="Arial"/>
                <w:color w:val="auto"/>
                <w:szCs w:val="24"/>
                <w:lang w:val="en-ZA"/>
              </w:rPr>
              <w:t>necessary.</w:t>
            </w:r>
          </w:p>
        </w:tc>
        <w:tc>
          <w:tcPr>
            <w:cnfStyle w:val="000010000000" w:firstRow="0" w:lastRow="0" w:firstColumn="0" w:lastColumn="0" w:oddVBand="1" w:evenVBand="0" w:oddHBand="0" w:evenHBand="0" w:firstRowFirstColumn="0" w:firstRowLastColumn="0" w:lastRowFirstColumn="0" w:lastRowLastColumn="0"/>
            <w:tcW w:w="1529" w:type="pct"/>
            <w:gridSpan w:val="2"/>
            <w:vMerge w:val="restart"/>
          </w:tcPr>
          <w:p w14:paraId="1F924BB2" w14:textId="77777777" w:rsidR="00435C2D" w:rsidRPr="00CD28B5" w:rsidRDefault="00435C2D" w:rsidP="005C4A46">
            <w:pPr>
              <w:jc w:val="both"/>
              <w:rPr>
                <w:rFonts w:cs="Arial"/>
                <w:szCs w:val="24"/>
                <w:lang w:val="en-ZA"/>
              </w:rPr>
            </w:pPr>
            <w:r w:rsidRPr="00CD28B5">
              <w:rPr>
                <w:rFonts w:cs="Arial"/>
                <w:szCs w:val="24"/>
                <w:lang w:val="en-ZA"/>
              </w:rPr>
              <w:t>Provincial Forum of Skills</w:t>
            </w:r>
            <w:r w:rsidRPr="00CD28B5">
              <w:rPr>
                <w:rFonts w:cs="Arial"/>
                <w:spacing w:val="-59"/>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Life Centres:</w:t>
            </w:r>
          </w:p>
          <w:p w14:paraId="4A6EA668" w14:textId="77777777" w:rsidR="00435C2D" w:rsidRPr="00CD28B5" w:rsidRDefault="00435C2D" w:rsidP="005C4A46">
            <w:pPr>
              <w:jc w:val="both"/>
              <w:rPr>
                <w:rFonts w:cs="Arial"/>
                <w:szCs w:val="24"/>
                <w:lang w:val="en-ZA"/>
              </w:rPr>
            </w:pPr>
            <w:r w:rsidRPr="00CD28B5">
              <w:rPr>
                <w:rFonts w:cs="Arial"/>
                <w:szCs w:val="24"/>
                <w:lang w:val="en-ZA"/>
              </w:rPr>
              <w:t>Comprises</w:t>
            </w:r>
            <w:r w:rsidRPr="00CD28B5">
              <w:rPr>
                <w:rFonts w:cs="Arial"/>
                <w:spacing w:val="1"/>
                <w:szCs w:val="24"/>
                <w:lang w:val="en-ZA"/>
              </w:rPr>
              <w:t xml:space="preserve"> </w:t>
            </w:r>
            <w:r w:rsidRPr="00CD28B5">
              <w:rPr>
                <w:rFonts w:cs="Arial"/>
                <w:szCs w:val="24"/>
                <w:lang w:val="en-ZA"/>
              </w:rPr>
              <w:t>representatives from</w:t>
            </w:r>
            <w:r w:rsidRPr="00CD28B5">
              <w:rPr>
                <w:rFonts w:cs="Arial"/>
                <w:spacing w:val="-59"/>
                <w:szCs w:val="24"/>
                <w:lang w:val="en-ZA"/>
              </w:rPr>
              <w:t xml:space="preserve"> </w:t>
            </w:r>
            <w:r w:rsidRPr="00CD28B5">
              <w:rPr>
                <w:rFonts w:cs="Arial"/>
                <w:szCs w:val="24"/>
                <w:lang w:val="en-ZA"/>
              </w:rPr>
              <w:t>skills and life centres</w:t>
            </w:r>
            <w:r w:rsidRPr="00CD28B5">
              <w:rPr>
                <w:rFonts w:cs="Arial"/>
                <w:spacing w:val="-59"/>
                <w:szCs w:val="24"/>
                <w:lang w:val="en-ZA"/>
              </w:rPr>
              <w:t xml:space="preserve"> </w:t>
            </w:r>
            <w:r w:rsidRPr="00CD28B5">
              <w:rPr>
                <w:rFonts w:cs="Arial"/>
                <w:szCs w:val="24"/>
                <w:lang w:val="en-ZA"/>
              </w:rPr>
              <w:t>and Department</w:t>
            </w:r>
            <w:r w:rsidRPr="00CD28B5">
              <w:rPr>
                <w:rFonts w:cs="Arial"/>
                <w:spacing w:val="1"/>
                <w:szCs w:val="24"/>
                <w:lang w:val="en-ZA"/>
              </w:rPr>
              <w:t xml:space="preserve"> </w:t>
            </w:r>
            <w:r w:rsidRPr="00CD28B5">
              <w:rPr>
                <w:rFonts w:cs="Arial"/>
                <w:szCs w:val="24"/>
                <w:lang w:val="en-ZA"/>
              </w:rPr>
              <w:t>officials.</w:t>
            </w:r>
          </w:p>
          <w:p w14:paraId="11F2CD35" w14:textId="77777777" w:rsidR="00435C2D" w:rsidRPr="00CD28B5" w:rsidRDefault="00435C2D" w:rsidP="005C4A46">
            <w:pPr>
              <w:jc w:val="both"/>
              <w:rPr>
                <w:rFonts w:cs="Arial"/>
                <w:szCs w:val="24"/>
                <w:lang w:val="en-ZA"/>
              </w:rPr>
            </w:pPr>
            <w:r w:rsidRPr="00CD28B5">
              <w:rPr>
                <w:rFonts w:cs="Arial"/>
                <w:szCs w:val="24"/>
                <w:lang w:val="en-ZA"/>
              </w:rPr>
              <w:t>Strengthen</w:t>
            </w:r>
            <w:r w:rsidRPr="00CD28B5">
              <w:rPr>
                <w:rFonts w:cs="Arial"/>
                <w:spacing w:val="1"/>
                <w:szCs w:val="24"/>
                <w:lang w:val="en-ZA"/>
              </w:rPr>
              <w:t xml:space="preserve"> </w:t>
            </w:r>
            <w:r w:rsidRPr="00CD28B5">
              <w:rPr>
                <w:rFonts w:cs="Arial"/>
                <w:szCs w:val="24"/>
                <w:lang w:val="en-ZA"/>
              </w:rPr>
              <w:t>communication</w:t>
            </w:r>
            <w:r w:rsidRPr="00CD28B5">
              <w:rPr>
                <w:rFonts w:cs="Arial"/>
                <w:spacing w:val="1"/>
                <w:szCs w:val="24"/>
                <w:lang w:val="en-ZA"/>
              </w:rPr>
              <w:t xml:space="preserve"> </w:t>
            </w:r>
            <w:r w:rsidRPr="00CD28B5">
              <w:rPr>
                <w:rFonts w:cs="Arial"/>
                <w:szCs w:val="24"/>
                <w:lang w:val="en-ZA"/>
              </w:rPr>
              <w:t>between</w:t>
            </w:r>
            <w:r w:rsidRPr="00CD28B5">
              <w:rPr>
                <w:rFonts w:cs="Arial"/>
                <w:spacing w:val="1"/>
                <w:szCs w:val="24"/>
                <w:lang w:val="en-ZA"/>
              </w:rPr>
              <w:t xml:space="preserve"> </w:t>
            </w:r>
            <w:r w:rsidRPr="00CD28B5">
              <w:rPr>
                <w:rFonts w:cs="Arial"/>
                <w:szCs w:val="24"/>
                <w:lang w:val="en-ZA"/>
              </w:rPr>
              <w:t>Department and the</w:t>
            </w:r>
            <w:r w:rsidRPr="00CD28B5">
              <w:rPr>
                <w:rFonts w:cs="Arial"/>
                <w:spacing w:val="-59"/>
                <w:szCs w:val="24"/>
                <w:lang w:val="en-ZA"/>
              </w:rPr>
              <w:t xml:space="preserve"> </w:t>
            </w:r>
            <w:r w:rsidRPr="00CD28B5">
              <w:rPr>
                <w:rFonts w:cs="Arial"/>
                <w:szCs w:val="24"/>
                <w:lang w:val="en-ZA"/>
              </w:rPr>
              <w:t>centres,</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amongst the</w:t>
            </w:r>
            <w:r w:rsidRPr="00CD28B5">
              <w:rPr>
                <w:rFonts w:cs="Arial"/>
                <w:spacing w:val="1"/>
                <w:szCs w:val="24"/>
                <w:lang w:val="en-ZA"/>
              </w:rPr>
              <w:t xml:space="preserve"> </w:t>
            </w:r>
            <w:r w:rsidRPr="00CD28B5">
              <w:rPr>
                <w:rFonts w:cs="Arial"/>
                <w:szCs w:val="24"/>
                <w:lang w:val="en-ZA"/>
              </w:rPr>
              <w:t>centres.</w:t>
            </w:r>
          </w:p>
          <w:p w14:paraId="2AB73389" w14:textId="77777777" w:rsidR="00435C2D" w:rsidRPr="00CD28B5" w:rsidRDefault="00435C2D" w:rsidP="005C4A46">
            <w:pPr>
              <w:jc w:val="both"/>
              <w:rPr>
                <w:rFonts w:cs="Arial"/>
                <w:szCs w:val="24"/>
                <w:lang w:val="en-ZA"/>
              </w:rPr>
            </w:pPr>
            <w:r w:rsidRPr="00CD28B5">
              <w:rPr>
                <w:rFonts w:cs="Arial"/>
                <w:szCs w:val="24"/>
                <w:lang w:val="en-ZA"/>
              </w:rPr>
              <w:t>Share information</w:t>
            </w:r>
            <w:r w:rsidRPr="00CD28B5">
              <w:rPr>
                <w:rFonts w:cs="Arial"/>
                <w:spacing w:val="-59"/>
                <w:szCs w:val="24"/>
                <w:lang w:val="en-ZA"/>
              </w:rPr>
              <w:t xml:space="preserve"> </w:t>
            </w:r>
            <w:r w:rsidRPr="00CD28B5">
              <w:rPr>
                <w:rFonts w:cs="Arial"/>
                <w:szCs w:val="24"/>
                <w:lang w:val="en-ZA"/>
              </w:rPr>
              <w:t>and address</w:t>
            </w:r>
            <w:r w:rsidRPr="00CD28B5">
              <w:rPr>
                <w:rFonts w:cs="Arial"/>
                <w:spacing w:val="1"/>
                <w:szCs w:val="24"/>
                <w:lang w:val="en-ZA"/>
              </w:rPr>
              <w:t xml:space="preserve"> </w:t>
            </w:r>
            <w:r w:rsidRPr="00CD28B5">
              <w:rPr>
                <w:rFonts w:cs="Arial"/>
                <w:szCs w:val="24"/>
                <w:lang w:val="en-ZA"/>
              </w:rPr>
              <w:t>common</w:t>
            </w:r>
            <w:r w:rsidRPr="00CD28B5">
              <w:rPr>
                <w:rFonts w:cs="Arial"/>
                <w:spacing w:val="-3"/>
                <w:szCs w:val="24"/>
                <w:lang w:val="en-ZA"/>
              </w:rPr>
              <w:t xml:space="preserve"> </w:t>
            </w:r>
            <w:r w:rsidRPr="00CD28B5">
              <w:rPr>
                <w:rFonts w:cs="Arial"/>
                <w:szCs w:val="24"/>
                <w:lang w:val="en-ZA"/>
              </w:rPr>
              <w:t>issues</w:t>
            </w:r>
            <w:r w:rsidRPr="00CD28B5">
              <w:rPr>
                <w:rFonts w:cs="Arial"/>
                <w:spacing w:val="-3"/>
                <w:szCs w:val="24"/>
                <w:lang w:val="en-ZA"/>
              </w:rPr>
              <w:t xml:space="preserve"> </w:t>
            </w:r>
            <w:r w:rsidRPr="00CD28B5">
              <w:rPr>
                <w:rFonts w:cs="Arial"/>
                <w:szCs w:val="24"/>
                <w:lang w:val="en-ZA"/>
              </w:rPr>
              <w:t>in all</w:t>
            </w:r>
            <w:r w:rsidRPr="00CD28B5">
              <w:rPr>
                <w:rFonts w:cs="Arial"/>
                <w:spacing w:val="-3"/>
                <w:szCs w:val="24"/>
                <w:lang w:val="en-ZA"/>
              </w:rPr>
              <w:t xml:space="preserve"> </w:t>
            </w:r>
            <w:r w:rsidRPr="00CD28B5">
              <w:rPr>
                <w:rFonts w:cs="Arial"/>
                <w:szCs w:val="24"/>
                <w:lang w:val="en-ZA"/>
              </w:rPr>
              <w:t>centres.</w:t>
            </w:r>
          </w:p>
        </w:tc>
        <w:tc>
          <w:tcPr>
            <w:cnfStyle w:val="000100000000" w:firstRow="0" w:lastRow="0" w:firstColumn="0" w:lastColumn="1" w:oddVBand="0" w:evenVBand="0" w:oddHBand="0" w:evenHBand="0" w:firstRowFirstColumn="0" w:firstRowLastColumn="0" w:lastRowFirstColumn="0" w:lastRowLastColumn="0"/>
            <w:tcW w:w="1436" w:type="pct"/>
            <w:vMerge w:val="restart"/>
          </w:tcPr>
          <w:p w14:paraId="5140DAF9" w14:textId="77777777" w:rsidR="00435C2D" w:rsidRPr="00CD28B5" w:rsidRDefault="00435C2D" w:rsidP="005C4A46">
            <w:pPr>
              <w:jc w:val="both"/>
              <w:rPr>
                <w:rFonts w:cs="Arial"/>
                <w:color w:val="auto"/>
                <w:szCs w:val="24"/>
                <w:lang w:val="en-ZA"/>
              </w:rPr>
            </w:pPr>
          </w:p>
        </w:tc>
      </w:tr>
      <w:tr w:rsidR="00AA4D5A" w:rsidRPr="00CD28B5" w14:paraId="78E67645" w14:textId="77777777" w:rsidTr="005C4A46">
        <w:trPr>
          <w:cnfStyle w:val="000000100000" w:firstRow="0" w:lastRow="0" w:firstColumn="0" w:lastColumn="0" w:oddVBand="0" w:evenVBand="0" w:oddHBand="1" w:evenHBand="0" w:firstRowFirstColumn="0" w:firstRowLastColumn="0" w:lastRowFirstColumn="0" w:lastRowLastColumn="0"/>
          <w:trHeight w:val="2272"/>
        </w:trPr>
        <w:tc>
          <w:tcPr>
            <w:cnfStyle w:val="001000000000" w:firstRow="0" w:lastRow="0" w:firstColumn="1" w:lastColumn="0" w:oddVBand="0" w:evenVBand="0" w:oddHBand="0" w:evenHBand="0" w:firstRowFirstColumn="0" w:firstRowLastColumn="0" w:lastRowFirstColumn="0" w:lastRowLastColumn="0"/>
            <w:tcW w:w="2035" w:type="pct"/>
            <w:gridSpan w:val="2"/>
          </w:tcPr>
          <w:p w14:paraId="3FDB1342" w14:textId="77777777" w:rsidR="00435C2D" w:rsidRPr="00CD28B5" w:rsidRDefault="00435C2D" w:rsidP="005C4A46">
            <w:pPr>
              <w:jc w:val="both"/>
              <w:rPr>
                <w:rFonts w:cs="Arial"/>
                <w:color w:val="auto"/>
                <w:szCs w:val="24"/>
                <w:lang w:val="en-ZA"/>
              </w:rPr>
            </w:pPr>
            <w:r w:rsidRPr="00CD28B5">
              <w:rPr>
                <w:rFonts w:cs="Arial"/>
                <w:color w:val="auto"/>
                <w:szCs w:val="24"/>
                <w:lang w:val="en-ZA"/>
              </w:rPr>
              <w:t>Social</w:t>
            </w:r>
            <w:r w:rsidRPr="00CD28B5">
              <w:rPr>
                <w:rFonts w:cs="Arial"/>
                <w:color w:val="auto"/>
                <w:spacing w:val="-3"/>
                <w:szCs w:val="24"/>
                <w:lang w:val="en-ZA"/>
              </w:rPr>
              <w:t xml:space="preserve"> </w:t>
            </w:r>
            <w:r w:rsidRPr="00CD28B5">
              <w:rPr>
                <w:rFonts w:cs="Arial"/>
                <w:color w:val="auto"/>
                <w:szCs w:val="24"/>
                <w:lang w:val="en-ZA"/>
              </w:rPr>
              <w:t>Welfare</w:t>
            </w:r>
            <w:r w:rsidRPr="00CD28B5">
              <w:rPr>
                <w:rFonts w:cs="Arial"/>
                <w:color w:val="auto"/>
                <w:spacing w:val="-3"/>
                <w:szCs w:val="24"/>
                <w:lang w:val="en-ZA"/>
              </w:rPr>
              <w:t xml:space="preserve"> </w:t>
            </w:r>
            <w:r w:rsidRPr="00CD28B5">
              <w:rPr>
                <w:rFonts w:cs="Arial"/>
                <w:color w:val="auto"/>
                <w:szCs w:val="24"/>
                <w:lang w:val="en-ZA"/>
              </w:rPr>
              <w:t>Forum:</w:t>
            </w:r>
          </w:p>
          <w:p w14:paraId="527EA1BE" w14:textId="77777777" w:rsidR="00435C2D" w:rsidRPr="00CD28B5" w:rsidRDefault="00435C2D" w:rsidP="005C4A46">
            <w:pPr>
              <w:jc w:val="both"/>
              <w:rPr>
                <w:rFonts w:cs="Arial"/>
                <w:color w:val="auto"/>
                <w:szCs w:val="24"/>
                <w:lang w:val="en-ZA"/>
              </w:rPr>
            </w:pPr>
            <w:r w:rsidRPr="00CD28B5">
              <w:rPr>
                <w:rFonts w:cs="Arial"/>
                <w:color w:val="auto"/>
                <w:szCs w:val="24"/>
                <w:lang w:val="en-ZA"/>
              </w:rPr>
              <w:t>Comprises national and</w:t>
            </w:r>
            <w:r w:rsidRPr="00CD28B5">
              <w:rPr>
                <w:rFonts w:cs="Arial"/>
                <w:color w:val="auto"/>
                <w:spacing w:val="-59"/>
                <w:szCs w:val="24"/>
                <w:lang w:val="en-ZA"/>
              </w:rPr>
              <w:t xml:space="preserve"> </w:t>
            </w:r>
            <w:r w:rsidRPr="00CD28B5">
              <w:rPr>
                <w:rFonts w:cs="Arial"/>
                <w:color w:val="auto"/>
                <w:szCs w:val="24"/>
                <w:lang w:val="en-ZA"/>
              </w:rPr>
              <w:t>provincial Departments’</w:t>
            </w:r>
            <w:r w:rsidRPr="00CD28B5">
              <w:rPr>
                <w:rFonts w:cs="Arial"/>
                <w:color w:val="auto"/>
                <w:spacing w:val="-59"/>
                <w:szCs w:val="24"/>
                <w:lang w:val="en-ZA"/>
              </w:rPr>
              <w:t xml:space="preserve"> </w:t>
            </w:r>
            <w:r w:rsidRPr="00CD28B5">
              <w:rPr>
                <w:rFonts w:cs="Arial"/>
                <w:color w:val="auto"/>
                <w:szCs w:val="24"/>
                <w:lang w:val="en-ZA"/>
              </w:rPr>
              <w:t>executive</w:t>
            </w:r>
            <w:r w:rsidRPr="00CD28B5">
              <w:rPr>
                <w:rFonts w:cs="Arial"/>
                <w:color w:val="auto"/>
                <w:spacing w:val="-7"/>
                <w:szCs w:val="24"/>
                <w:lang w:val="en-ZA"/>
              </w:rPr>
              <w:t xml:space="preserve"> </w:t>
            </w:r>
            <w:r w:rsidRPr="00CD28B5">
              <w:rPr>
                <w:rFonts w:cs="Arial"/>
                <w:color w:val="auto"/>
                <w:szCs w:val="24"/>
                <w:lang w:val="en-ZA"/>
              </w:rPr>
              <w:t>management.</w:t>
            </w:r>
          </w:p>
          <w:p w14:paraId="5F0FDCE6" w14:textId="77777777" w:rsidR="00435C2D" w:rsidRPr="00CD28B5" w:rsidRDefault="00435C2D" w:rsidP="005C4A46">
            <w:pPr>
              <w:jc w:val="both"/>
              <w:rPr>
                <w:rFonts w:cs="Arial"/>
                <w:color w:val="auto"/>
                <w:szCs w:val="24"/>
                <w:lang w:val="en-ZA"/>
              </w:rPr>
            </w:pPr>
            <w:r w:rsidRPr="00CD28B5">
              <w:rPr>
                <w:rFonts w:cs="Arial"/>
                <w:color w:val="auto"/>
                <w:szCs w:val="24"/>
                <w:lang w:val="en-ZA"/>
              </w:rPr>
              <w:t>Strategically guide and</w:t>
            </w:r>
            <w:r w:rsidRPr="00CD28B5">
              <w:rPr>
                <w:rFonts w:cs="Arial"/>
                <w:color w:val="auto"/>
                <w:spacing w:val="1"/>
                <w:szCs w:val="24"/>
                <w:lang w:val="en-ZA"/>
              </w:rPr>
              <w:t xml:space="preserve"> </w:t>
            </w:r>
            <w:r w:rsidRPr="00CD28B5">
              <w:rPr>
                <w:rFonts w:cs="Arial"/>
                <w:color w:val="auto"/>
                <w:szCs w:val="24"/>
                <w:lang w:val="en-ZA"/>
              </w:rPr>
              <w:t>oversee policy and</w:t>
            </w:r>
            <w:r w:rsidRPr="00CD28B5">
              <w:rPr>
                <w:rFonts w:cs="Arial"/>
                <w:color w:val="auto"/>
                <w:spacing w:val="1"/>
                <w:szCs w:val="24"/>
                <w:lang w:val="en-ZA"/>
              </w:rPr>
              <w:t xml:space="preserve"> </w:t>
            </w:r>
            <w:r w:rsidRPr="00CD28B5">
              <w:rPr>
                <w:rFonts w:cs="Arial"/>
                <w:color w:val="auto"/>
                <w:szCs w:val="24"/>
                <w:lang w:val="en-ZA"/>
              </w:rPr>
              <w:t>programme</w:t>
            </w:r>
            <w:r w:rsidRPr="00CD28B5">
              <w:rPr>
                <w:rFonts w:cs="Arial"/>
                <w:color w:val="auto"/>
                <w:spacing w:val="-8"/>
                <w:szCs w:val="24"/>
                <w:lang w:val="en-ZA"/>
              </w:rPr>
              <w:t xml:space="preserve"> </w:t>
            </w:r>
            <w:r w:rsidRPr="00CD28B5">
              <w:rPr>
                <w:rFonts w:cs="Arial"/>
                <w:color w:val="auto"/>
                <w:szCs w:val="24"/>
                <w:lang w:val="en-ZA"/>
              </w:rPr>
              <w:t>implementation.</w:t>
            </w:r>
          </w:p>
        </w:tc>
        <w:tc>
          <w:tcPr>
            <w:cnfStyle w:val="000010000000" w:firstRow="0" w:lastRow="0" w:firstColumn="0" w:lastColumn="0" w:oddVBand="1" w:evenVBand="0" w:oddHBand="0" w:evenHBand="0" w:firstRowFirstColumn="0" w:firstRowLastColumn="0" w:lastRowFirstColumn="0" w:lastRowLastColumn="0"/>
            <w:tcW w:w="1529" w:type="pct"/>
            <w:gridSpan w:val="2"/>
            <w:vMerge/>
          </w:tcPr>
          <w:p w14:paraId="7E9A4C73" w14:textId="77777777" w:rsidR="00435C2D" w:rsidRPr="00CD28B5" w:rsidRDefault="00435C2D" w:rsidP="005C4A46">
            <w:pPr>
              <w:jc w:val="both"/>
              <w:rPr>
                <w:rFonts w:cs="Arial"/>
                <w:szCs w:val="24"/>
                <w:lang w:val="en-ZA"/>
              </w:rPr>
            </w:pPr>
          </w:p>
        </w:tc>
        <w:tc>
          <w:tcPr>
            <w:cnfStyle w:val="000100000000" w:firstRow="0" w:lastRow="0" w:firstColumn="0" w:lastColumn="1" w:oddVBand="0" w:evenVBand="0" w:oddHBand="0" w:evenHBand="0" w:firstRowFirstColumn="0" w:firstRowLastColumn="0" w:lastRowFirstColumn="0" w:lastRowLastColumn="0"/>
            <w:tcW w:w="1436" w:type="pct"/>
            <w:vMerge/>
          </w:tcPr>
          <w:p w14:paraId="0073E35F" w14:textId="77777777" w:rsidR="00435C2D" w:rsidRPr="00CD28B5" w:rsidRDefault="00435C2D" w:rsidP="005C4A46">
            <w:pPr>
              <w:jc w:val="both"/>
              <w:rPr>
                <w:rFonts w:cs="Arial"/>
                <w:color w:val="auto"/>
                <w:szCs w:val="24"/>
                <w:lang w:val="en-ZA"/>
              </w:rPr>
            </w:pPr>
          </w:p>
        </w:tc>
      </w:tr>
      <w:tr w:rsidR="00AA4D5A" w:rsidRPr="00CD28B5" w14:paraId="3C8580B0" w14:textId="77777777" w:rsidTr="005C4A46">
        <w:trPr>
          <w:cnfStyle w:val="010000000000" w:firstRow="0" w:lastRow="1"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035" w:type="pct"/>
            <w:gridSpan w:val="2"/>
          </w:tcPr>
          <w:p w14:paraId="3C542F34" w14:textId="77777777" w:rsidR="00435C2D" w:rsidRPr="00CD28B5" w:rsidRDefault="00435C2D" w:rsidP="005C4A46">
            <w:pPr>
              <w:jc w:val="both"/>
              <w:rPr>
                <w:rFonts w:cs="Arial"/>
                <w:color w:val="auto"/>
                <w:szCs w:val="24"/>
                <w:lang w:val="en-ZA"/>
              </w:rPr>
            </w:pPr>
          </w:p>
        </w:tc>
        <w:tc>
          <w:tcPr>
            <w:cnfStyle w:val="000010000000" w:firstRow="0" w:lastRow="0" w:firstColumn="0" w:lastColumn="0" w:oddVBand="1" w:evenVBand="0" w:oddHBand="0" w:evenHBand="0" w:firstRowFirstColumn="0" w:firstRowLastColumn="0" w:lastRowFirstColumn="0" w:lastRowLastColumn="0"/>
            <w:tcW w:w="1529" w:type="pct"/>
            <w:gridSpan w:val="2"/>
          </w:tcPr>
          <w:p w14:paraId="04A39FC2" w14:textId="77777777" w:rsidR="00435C2D" w:rsidRPr="00CD28B5" w:rsidRDefault="00435C2D" w:rsidP="005C4A46">
            <w:pPr>
              <w:jc w:val="both"/>
              <w:rPr>
                <w:rFonts w:cs="Arial"/>
                <w:color w:val="auto"/>
                <w:szCs w:val="24"/>
                <w:lang w:val="en-ZA"/>
              </w:rPr>
            </w:pPr>
          </w:p>
        </w:tc>
        <w:tc>
          <w:tcPr>
            <w:cnfStyle w:val="000100000000" w:firstRow="0" w:lastRow="0" w:firstColumn="0" w:lastColumn="1" w:oddVBand="0" w:evenVBand="0" w:oddHBand="0" w:evenHBand="0" w:firstRowFirstColumn="0" w:firstRowLastColumn="0" w:lastRowFirstColumn="0" w:lastRowLastColumn="0"/>
            <w:tcW w:w="1436" w:type="pct"/>
          </w:tcPr>
          <w:p w14:paraId="14347BFE" w14:textId="77777777" w:rsidR="00435C2D" w:rsidRPr="00CD28B5" w:rsidRDefault="00435C2D" w:rsidP="005C4A46">
            <w:pPr>
              <w:jc w:val="both"/>
              <w:rPr>
                <w:rFonts w:cs="Arial"/>
                <w:color w:val="auto"/>
                <w:szCs w:val="24"/>
                <w:lang w:val="en-ZA"/>
              </w:rPr>
            </w:pPr>
          </w:p>
        </w:tc>
      </w:tr>
    </w:tbl>
    <w:p w14:paraId="68A6A95D" w14:textId="77777777" w:rsidR="00435C2D" w:rsidRPr="00CD28B5" w:rsidRDefault="00435C2D" w:rsidP="00435C2D">
      <w:pPr>
        <w:jc w:val="both"/>
        <w:rPr>
          <w:rFonts w:cs="Arial"/>
          <w:b/>
          <w:szCs w:val="24"/>
          <w:lang w:val="en-ZA"/>
        </w:rPr>
      </w:pPr>
    </w:p>
    <w:p w14:paraId="438DFD61" w14:textId="77777777" w:rsidR="00510312" w:rsidRPr="00CD28B5" w:rsidRDefault="00510312" w:rsidP="00510312">
      <w:pPr>
        <w:jc w:val="both"/>
        <w:rPr>
          <w:rFonts w:cs="Arial"/>
          <w:szCs w:val="24"/>
          <w:lang w:val="en-ZA"/>
        </w:rPr>
      </w:pPr>
    </w:p>
    <w:p w14:paraId="3BDDB65B" w14:textId="77777777" w:rsidR="00510312" w:rsidRPr="00CD28B5" w:rsidRDefault="00510312" w:rsidP="00510312">
      <w:pPr>
        <w:jc w:val="both"/>
        <w:rPr>
          <w:rFonts w:cs="Arial"/>
          <w:szCs w:val="24"/>
          <w:lang w:val="en-ZA"/>
        </w:rPr>
      </w:pPr>
    </w:p>
    <w:p w14:paraId="6FA40ED1" w14:textId="77777777" w:rsidR="00582BD4" w:rsidRPr="00CD28B5" w:rsidRDefault="00582BD4" w:rsidP="00582BD4">
      <w:pPr>
        <w:jc w:val="both"/>
        <w:rPr>
          <w:rFonts w:cs="Arial"/>
          <w:szCs w:val="24"/>
          <w:lang w:val="en-ZA"/>
        </w:rPr>
      </w:pPr>
    </w:p>
    <w:p w14:paraId="2FF41391" w14:textId="77777777" w:rsidR="00582BD4" w:rsidRPr="00CD28B5" w:rsidRDefault="00582BD4" w:rsidP="00582BD4">
      <w:pPr>
        <w:jc w:val="both"/>
        <w:rPr>
          <w:rFonts w:cs="Arial"/>
          <w:szCs w:val="24"/>
          <w:lang w:val="en-ZA"/>
        </w:rPr>
      </w:pPr>
    </w:p>
    <w:p w14:paraId="52CBCB69" w14:textId="53100793" w:rsidR="005C4436" w:rsidRPr="00CD28B5" w:rsidRDefault="005C4436" w:rsidP="00B075E7">
      <w:pPr>
        <w:rPr>
          <w:rFonts w:cs="Arial"/>
          <w:szCs w:val="24"/>
          <w:lang w:val="en-ZA"/>
        </w:rPr>
      </w:pPr>
    </w:p>
    <w:p w14:paraId="290A33C3" w14:textId="77777777" w:rsidR="00961520" w:rsidRPr="00CD28B5" w:rsidRDefault="00961520" w:rsidP="006951B4">
      <w:pPr>
        <w:jc w:val="both"/>
        <w:rPr>
          <w:rFonts w:cs="Arial"/>
          <w:szCs w:val="24"/>
          <w:lang w:val="en-ZA"/>
        </w:rPr>
      </w:pPr>
    </w:p>
    <w:p w14:paraId="2203EFE9" w14:textId="77777777" w:rsidR="00FC1EA8" w:rsidRPr="00CD28B5" w:rsidRDefault="00FC1EA8" w:rsidP="006951B4">
      <w:pPr>
        <w:jc w:val="both"/>
        <w:rPr>
          <w:rFonts w:cs="Arial"/>
          <w:b/>
          <w:szCs w:val="24"/>
          <w:lang w:val="en-ZA"/>
        </w:rPr>
      </w:pPr>
    </w:p>
    <w:p w14:paraId="0BDEA218" w14:textId="77777777" w:rsidR="00961520" w:rsidRPr="00CD28B5" w:rsidRDefault="00961520" w:rsidP="006951B4">
      <w:pPr>
        <w:spacing w:before="1" w:after="1"/>
        <w:jc w:val="both"/>
        <w:rPr>
          <w:rFonts w:cs="Arial"/>
          <w:b/>
          <w:szCs w:val="24"/>
          <w:lang w:val="en-ZA"/>
        </w:rPr>
      </w:pPr>
    </w:p>
    <w:p w14:paraId="4889FC61" w14:textId="77777777" w:rsidR="00961520" w:rsidRPr="00CD28B5" w:rsidRDefault="00961520" w:rsidP="006951B4">
      <w:pPr>
        <w:spacing w:line="270" w:lineRule="atLeast"/>
        <w:jc w:val="both"/>
        <w:rPr>
          <w:rFonts w:cs="Arial"/>
          <w:szCs w:val="24"/>
          <w:lang w:val="en-ZA"/>
        </w:rPr>
        <w:sectPr w:rsidR="00961520" w:rsidRPr="00CD28B5" w:rsidSect="00AA4D5A">
          <w:footerReference w:type="default" r:id="rId44"/>
          <w:type w:val="nextColumn"/>
          <w:pgSz w:w="12240" w:h="15840"/>
          <w:pgMar w:top="1361" w:right="1361" w:bottom="1361" w:left="1361" w:header="1134" w:footer="970" w:gutter="0"/>
          <w:cols w:space="720"/>
          <w:docGrid w:linePitch="326"/>
        </w:sectPr>
      </w:pPr>
    </w:p>
    <w:p w14:paraId="70A3F179" w14:textId="2D9FD424" w:rsidR="00961520" w:rsidRPr="00CD28B5" w:rsidRDefault="007F54A0" w:rsidP="006951B4">
      <w:pPr>
        <w:jc w:val="both"/>
        <w:rPr>
          <w:rFonts w:cs="Arial"/>
          <w:szCs w:val="24"/>
          <w:lang w:val="en-ZA"/>
        </w:rPr>
      </w:pPr>
      <w:r w:rsidRPr="00CD28B5">
        <w:rPr>
          <w:rFonts w:cs="Arial"/>
          <w:noProof/>
          <w:szCs w:val="24"/>
          <w:lang w:val="en-ZA" w:eastAsia="en-ZA"/>
        </w:rPr>
        <w:lastRenderedPageBreak/>
        <mc:AlternateContent>
          <mc:Choice Requires="wps">
            <w:drawing>
              <wp:inline distT="0" distB="0" distL="0" distR="0" wp14:anchorId="7C1F2F7B" wp14:editId="35D1AB52">
                <wp:extent cx="5561636" cy="267077"/>
                <wp:effectExtent l="0" t="0" r="20320" b="19050"/>
                <wp:docPr id="60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636" cy="267077"/>
                        </a:xfrm>
                        <a:prstGeom prst="rect">
                          <a:avLst/>
                        </a:prstGeom>
                        <a:solidFill>
                          <a:schemeClr val="accent6">
                            <a:lumMod val="20000"/>
                            <a:lumOff val="80000"/>
                          </a:schemeClr>
                        </a:solidFill>
                        <a:ln w="9525">
                          <a:solidFill>
                            <a:srgbClr val="000000"/>
                          </a:solidFill>
                          <a:miter lim="800000"/>
                          <a:headEnd/>
                          <a:tailEnd/>
                        </a:ln>
                      </wps:spPr>
                      <wps:txbx>
                        <w:txbxContent>
                          <w:p w14:paraId="252B2D8B" w14:textId="34835CFA" w:rsidR="003778B2" w:rsidRDefault="003778B2" w:rsidP="00AF72CB">
                            <w:pPr>
                              <w:pStyle w:val="Heading1"/>
                            </w:pPr>
                            <w:bookmarkStart w:id="60" w:name="CHAPTER_5:"/>
                            <w:bookmarkStart w:id="61" w:name="SITUATION_ANALYSIS_and_PROBLEM_STATEMENT"/>
                            <w:bookmarkStart w:id="62" w:name="_Toc77618181"/>
                            <w:bookmarkStart w:id="63" w:name="_Toc90637712"/>
                            <w:bookmarkEnd w:id="60"/>
                            <w:bookmarkEnd w:id="61"/>
                            <w:r>
                              <w:t>CHAPTER</w:t>
                            </w:r>
                            <w:r>
                              <w:rPr>
                                <w:spacing w:val="-2"/>
                              </w:rPr>
                              <w:t xml:space="preserve"> </w:t>
                            </w:r>
                            <w:r>
                              <w:t>5: SITUATION</w:t>
                            </w:r>
                            <w:r>
                              <w:rPr>
                                <w:spacing w:val="-4"/>
                              </w:rPr>
                              <w:t xml:space="preserve"> </w:t>
                            </w:r>
                            <w:r>
                              <w:t>ANALYSIS</w:t>
                            </w:r>
                            <w:r>
                              <w:rPr>
                                <w:spacing w:val="-5"/>
                              </w:rPr>
                              <w:t xml:space="preserve"> AND</w:t>
                            </w:r>
                            <w:r>
                              <w:rPr>
                                <w:spacing w:val="-3"/>
                              </w:rPr>
                              <w:t xml:space="preserve"> </w:t>
                            </w:r>
                            <w:r>
                              <w:t>PROBLEM</w:t>
                            </w:r>
                            <w:r>
                              <w:rPr>
                                <w:spacing w:val="-3"/>
                              </w:rPr>
                              <w:t xml:space="preserve"> </w:t>
                            </w:r>
                            <w:r>
                              <w:t>STATEMENT</w:t>
                            </w:r>
                            <w:bookmarkEnd w:id="62"/>
                            <w:bookmarkEnd w:id="63"/>
                          </w:p>
                        </w:txbxContent>
                      </wps:txbx>
                      <wps:bodyPr rot="0" vert="horz" wrap="square" lIns="0" tIns="0" rIns="0" bIns="0" anchor="t" anchorCtr="0" upright="1">
                        <a:noAutofit/>
                      </wps:bodyPr>
                    </wps:wsp>
                  </a:graphicData>
                </a:graphic>
              </wp:inline>
            </w:drawing>
          </mc:Choice>
          <mc:Fallback>
            <w:pict>
              <v:shape w14:anchorId="7C1F2F7B" id="Text Box 794" o:spid="_x0000_s1034" type="#_x0000_t202" style="width:437.9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" fillcolor="#fde9d9 [665]">
                <v:textbox inset="0,0,0,0">
                  <w:txbxContent>
                    <w:p w14:paraId="252B2D8B" w14:textId="34835CFA" w:rsidR="003778B2" w:rsidRDefault="003778B2" w:rsidP="00AF72CB">
                      <w:pPr>
                        <w:pStyle w:val="Heading1"/>
                      </w:pPr>
                      <w:bookmarkStart w:id="64" w:name="CHAPTER_5:"/>
                      <w:bookmarkStart w:id="65" w:name="SITUATION_ANALYSIS_and_PROBLEM_STATEMENT"/>
                      <w:bookmarkStart w:id="66" w:name="_Toc77618181"/>
                      <w:bookmarkStart w:id="67" w:name="_Toc90637712"/>
                      <w:bookmarkEnd w:id="64"/>
                      <w:bookmarkEnd w:id="65"/>
                      <w:r>
                        <w:t>CHAPTER</w:t>
                      </w:r>
                      <w:r>
                        <w:rPr>
                          <w:spacing w:val="-2"/>
                        </w:rPr>
                        <w:t xml:space="preserve"> </w:t>
                      </w:r>
                      <w:r>
                        <w:t>5: SITUATION</w:t>
                      </w:r>
                      <w:r>
                        <w:rPr>
                          <w:spacing w:val="-4"/>
                        </w:rPr>
                        <w:t xml:space="preserve"> </w:t>
                      </w:r>
                      <w:r>
                        <w:t>ANALYSIS</w:t>
                      </w:r>
                      <w:r>
                        <w:rPr>
                          <w:spacing w:val="-5"/>
                        </w:rPr>
                        <w:t xml:space="preserve"> AND</w:t>
                      </w:r>
                      <w:r>
                        <w:rPr>
                          <w:spacing w:val="-3"/>
                        </w:rPr>
                        <w:t xml:space="preserve"> </w:t>
                      </w:r>
                      <w:r>
                        <w:t>PROBLEM</w:t>
                      </w:r>
                      <w:r>
                        <w:rPr>
                          <w:spacing w:val="-3"/>
                        </w:rPr>
                        <w:t xml:space="preserve"> </w:t>
                      </w:r>
                      <w:r>
                        <w:t>STATEMENT</w:t>
                      </w:r>
                      <w:bookmarkEnd w:id="66"/>
                      <w:bookmarkEnd w:id="67"/>
                    </w:p>
                  </w:txbxContent>
                </v:textbox>
                <w10:anchorlock/>
              </v:shape>
            </w:pict>
          </mc:Fallback>
        </mc:AlternateContent>
      </w:r>
    </w:p>
    <w:p w14:paraId="5C739FCC" w14:textId="4CEBDF9E" w:rsidR="00961520" w:rsidRPr="00CD28B5" w:rsidRDefault="00961520" w:rsidP="006951B4">
      <w:pPr>
        <w:jc w:val="both"/>
        <w:rPr>
          <w:rFonts w:cs="Arial"/>
          <w:b/>
          <w:szCs w:val="24"/>
          <w:lang w:val="en-ZA"/>
        </w:rPr>
      </w:pPr>
    </w:p>
    <w:p w14:paraId="34F4DA14" w14:textId="1A970E12" w:rsidR="00507C80" w:rsidRPr="00CD28B5" w:rsidRDefault="00507C80" w:rsidP="00326B12">
      <w:pPr>
        <w:pStyle w:val="Heading7"/>
      </w:pPr>
      <w:r w:rsidRPr="00CD28B5">
        <w:t xml:space="preserve">International Perspective </w:t>
      </w:r>
    </w:p>
    <w:p w14:paraId="752EB3D9" w14:textId="77777777" w:rsidR="00507C80" w:rsidRPr="00CD28B5" w:rsidRDefault="00507C80" w:rsidP="000C48F2">
      <w:pPr>
        <w:widowControl/>
        <w:autoSpaceDE/>
        <w:autoSpaceDN/>
        <w:rPr>
          <w:rFonts w:cs="Arial"/>
          <w:szCs w:val="24"/>
          <w:lang w:val="en-ZA"/>
        </w:rPr>
      </w:pPr>
    </w:p>
    <w:p w14:paraId="5B10DC69" w14:textId="61DAF2B5" w:rsidR="000C48F2" w:rsidRPr="00CD28B5" w:rsidRDefault="000C48F2" w:rsidP="000C48F2">
      <w:pPr>
        <w:widowControl/>
        <w:autoSpaceDE/>
        <w:autoSpaceDN/>
        <w:rPr>
          <w:rFonts w:cs="Arial"/>
          <w:szCs w:val="24"/>
          <w:lang w:val="en-ZA"/>
        </w:rPr>
      </w:pPr>
      <w:r w:rsidRPr="00CD28B5">
        <w:rPr>
          <w:rFonts w:cs="Arial"/>
          <w:szCs w:val="24"/>
          <w:lang w:val="en-ZA"/>
        </w:rPr>
        <w:t xml:space="preserve">More than a billion people are estimated to live with some form of disability, or about 15% of the world's population, with a higher prevalence in lower-income countries than in higher-income countries. </w:t>
      </w:r>
    </w:p>
    <w:p w14:paraId="30E48E0C" w14:textId="77777777" w:rsidR="000C48F2" w:rsidRPr="00CD28B5" w:rsidRDefault="000C48F2" w:rsidP="000C48F2">
      <w:pPr>
        <w:tabs>
          <w:tab w:val="num" w:pos="540"/>
        </w:tabs>
        <w:ind w:left="540" w:hanging="540"/>
        <w:rPr>
          <w:rFonts w:cs="Arial"/>
          <w:szCs w:val="24"/>
          <w:lang w:val="en-ZA"/>
        </w:rPr>
      </w:pPr>
    </w:p>
    <w:p w14:paraId="4B2A3D66" w14:textId="6D03A31B" w:rsidR="000C48F2" w:rsidRPr="00CD28B5" w:rsidRDefault="000C48F2" w:rsidP="000C48F2">
      <w:pPr>
        <w:widowControl/>
        <w:autoSpaceDE/>
        <w:autoSpaceDN/>
        <w:rPr>
          <w:rFonts w:cs="Arial"/>
          <w:szCs w:val="24"/>
          <w:lang w:val="en-ZA"/>
        </w:rPr>
      </w:pPr>
      <w:r w:rsidRPr="00CD28B5">
        <w:rPr>
          <w:rFonts w:cs="Arial"/>
          <w:szCs w:val="24"/>
          <w:lang w:val="en-ZA"/>
        </w:rPr>
        <w:t xml:space="preserve">Patterns of disability in a particular country are influenced by trends in health conditions, and environmental and other factors such as road traffic crashes, natural disasters, conflict, diet and substance abuse. African countries face a "double burden" of disease whereby they continue to experience significant effects from infectious diseases such as HIV, malaria, polio leprosy and trachoma while also experiencing the effects of an increasing prevalence of chronic diseases.      </w:t>
      </w:r>
    </w:p>
    <w:p w14:paraId="2E824022" w14:textId="77777777" w:rsidR="000C48F2" w:rsidRPr="00CD28B5" w:rsidRDefault="000C48F2" w:rsidP="000C48F2">
      <w:pPr>
        <w:rPr>
          <w:rFonts w:cs="Arial"/>
          <w:szCs w:val="24"/>
          <w:lang w:val="en-ZA"/>
        </w:rPr>
      </w:pPr>
    </w:p>
    <w:p w14:paraId="55E3162B" w14:textId="7186048B" w:rsidR="000C48F2" w:rsidRPr="00CD28B5" w:rsidRDefault="000C48F2" w:rsidP="000C48F2">
      <w:pPr>
        <w:widowControl/>
        <w:autoSpaceDE/>
        <w:autoSpaceDN/>
        <w:rPr>
          <w:rFonts w:cs="Arial"/>
          <w:szCs w:val="24"/>
          <w:lang w:val="en-ZA"/>
        </w:rPr>
      </w:pPr>
      <w:r w:rsidRPr="00CD28B5">
        <w:rPr>
          <w:rFonts w:cs="Arial"/>
          <w:szCs w:val="24"/>
          <w:lang w:val="en-ZA"/>
        </w:rPr>
        <w:t>Disability disproportionately affects vulnerable populations whereby people from the poorest wealth quintile, women and older people have a higher prevalence of disability. For example, in South Africa in 2001, 18.6% of the population with a disability were under 65 years and 81.4% were above this age</w:t>
      </w:r>
      <w:r w:rsidRPr="00CD28B5">
        <w:rPr>
          <w:rStyle w:val="ListParagraphChar"/>
          <w:rFonts w:cs="Arial"/>
          <w:szCs w:val="24"/>
          <w:lang w:val="en-ZA"/>
        </w:rPr>
        <w:footnoteReference w:id="17"/>
      </w:r>
      <w:r w:rsidRPr="00CD28B5">
        <w:rPr>
          <w:rFonts w:cs="Arial"/>
          <w:szCs w:val="24"/>
          <w:lang w:val="en-ZA"/>
        </w:rPr>
        <w:t xml:space="preserve">. </w:t>
      </w:r>
    </w:p>
    <w:p w14:paraId="3D69440E" w14:textId="0A6494CC" w:rsidR="00C8389E" w:rsidRPr="00CD28B5" w:rsidRDefault="00C8389E" w:rsidP="000C48F2">
      <w:pPr>
        <w:widowControl/>
        <w:autoSpaceDE/>
        <w:autoSpaceDN/>
        <w:rPr>
          <w:rFonts w:cs="Arial"/>
          <w:szCs w:val="24"/>
          <w:lang w:val="en-ZA"/>
        </w:rPr>
      </w:pPr>
    </w:p>
    <w:p w14:paraId="4FAD0311" w14:textId="20582218" w:rsidR="00C8389E" w:rsidRPr="00CD28B5" w:rsidRDefault="00436692" w:rsidP="000C48F2">
      <w:pPr>
        <w:widowControl/>
        <w:autoSpaceDE/>
        <w:autoSpaceDN/>
        <w:rPr>
          <w:rFonts w:cs="Arial"/>
          <w:szCs w:val="24"/>
          <w:lang w:val="en-ZA"/>
        </w:rPr>
      </w:pPr>
      <w:r w:rsidRPr="00CD28B5">
        <w:rPr>
          <w:rFonts w:cs="Arial"/>
          <w:szCs w:val="24"/>
          <w:lang w:val="en-ZA"/>
        </w:rPr>
        <w:t>In Africa the estimated prevalence of moderate and severe disability is 15.3% of the population which equates to roughly 151 million people</w:t>
      </w:r>
      <w:r w:rsidRPr="00CD28B5">
        <w:rPr>
          <w:rStyle w:val="ListParagraphChar"/>
          <w:rFonts w:cs="Arial"/>
          <w:szCs w:val="24"/>
          <w:lang w:val="en-ZA"/>
        </w:rPr>
        <w:footnoteReference w:id="18"/>
      </w:r>
      <w:r w:rsidRPr="00CD28B5">
        <w:rPr>
          <w:rFonts w:cs="Arial"/>
          <w:szCs w:val="24"/>
          <w:lang w:val="en-ZA"/>
        </w:rPr>
        <w:t xml:space="preserve">. However, according to Africa Disability Alliance (ADA), </w:t>
      </w:r>
      <w:r w:rsidR="00C8389E" w:rsidRPr="00CD28B5">
        <w:rPr>
          <w:rFonts w:cs="Arial"/>
          <w:szCs w:val="24"/>
          <w:lang w:val="en-ZA"/>
        </w:rPr>
        <w:t>Africa has an estimated 84 million persons with disabilities.</w:t>
      </w:r>
      <w:r w:rsidR="00C8389E" w:rsidRPr="00CD28B5">
        <w:rPr>
          <w:rStyle w:val="ListParagraphChar"/>
          <w:rFonts w:cs="Arial"/>
          <w:szCs w:val="24"/>
          <w:lang w:val="en-ZA"/>
        </w:rPr>
        <w:footnoteReference w:id="19"/>
      </w:r>
    </w:p>
    <w:p w14:paraId="689C9BC6" w14:textId="77777777" w:rsidR="000C48F2" w:rsidRPr="00CD28B5" w:rsidRDefault="000C48F2" w:rsidP="006951B4">
      <w:pPr>
        <w:jc w:val="both"/>
        <w:rPr>
          <w:rFonts w:cs="Arial"/>
          <w:b/>
          <w:szCs w:val="24"/>
          <w:lang w:val="en-ZA"/>
        </w:rPr>
      </w:pPr>
    </w:p>
    <w:p w14:paraId="21112B62" w14:textId="7D3248FE" w:rsidR="008906CF" w:rsidRPr="00CD28B5" w:rsidRDefault="008906CF" w:rsidP="00326B12">
      <w:pPr>
        <w:pStyle w:val="Heading7"/>
      </w:pPr>
      <w:bookmarkStart w:id="68" w:name="5.1_Introduction"/>
      <w:bookmarkStart w:id="69" w:name="_bookmark20"/>
      <w:bookmarkEnd w:id="68"/>
      <w:bookmarkEnd w:id="69"/>
      <w:r w:rsidRPr="00CD28B5">
        <w:t>Statistic</w:t>
      </w:r>
      <w:r w:rsidR="00243BC4" w:rsidRPr="00CD28B5">
        <w:t>al review</w:t>
      </w:r>
    </w:p>
    <w:p w14:paraId="6B3EE2C3" w14:textId="77777777" w:rsidR="004D113F" w:rsidRPr="00CD28B5" w:rsidRDefault="004D113F" w:rsidP="00E84461">
      <w:pPr>
        <w:jc w:val="both"/>
        <w:rPr>
          <w:rFonts w:cs="Arial"/>
          <w:szCs w:val="24"/>
          <w:lang w:val="en-ZA"/>
        </w:rPr>
      </w:pPr>
    </w:p>
    <w:p w14:paraId="5E0C772B" w14:textId="4E173451" w:rsidR="00E84461" w:rsidRPr="00CD28B5" w:rsidRDefault="00253EAF" w:rsidP="00E84461">
      <w:pPr>
        <w:jc w:val="both"/>
        <w:rPr>
          <w:rFonts w:cs="Arial"/>
          <w:szCs w:val="24"/>
          <w:lang w:val="en-ZA"/>
        </w:rPr>
      </w:pPr>
      <w:r w:rsidRPr="00CD28B5">
        <w:rPr>
          <w:rFonts w:cs="Arial"/>
          <w:szCs w:val="24"/>
          <w:lang w:val="en-ZA"/>
        </w:rPr>
        <w:t>Mainstreaming disability in society has been well articulated at global, regional and national levels. It is widely recognised that</w:t>
      </w:r>
      <w:r w:rsidRPr="00CD28B5">
        <w:rPr>
          <w:rFonts w:cs="Arial"/>
          <w:spacing w:val="1"/>
          <w:szCs w:val="24"/>
          <w:lang w:val="en-ZA"/>
        </w:rPr>
        <w:t xml:space="preserve"> </w:t>
      </w:r>
      <w:r w:rsidRPr="00CD28B5">
        <w:rPr>
          <w:rFonts w:cs="Arial"/>
          <w:szCs w:val="24"/>
          <w:lang w:val="en-ZA"/>
        </w:rPr>
        <w:t>such efforts can only be realised if statistics on disability prevalence, patterns and levels are availed at all levels of society.</w:t>
      </w:r>
      <w:r w:rsidRPr="00CD28B5">
        <w:rPr>
          <w:rFonts w:cs="Arial"/>
          <w:spacing w:val="1"/>
          <w:szCs w:val="24"/>
          <w:lang w:val="en-ZA"/>
        </w:rPr>
        <w:t xml:space="preserve"> </w:t>
      </w:r>
      <w:r w:rsidRPr="00CD28B5">
        <w:rPr>
          <w:rFonts w:cs="Arial"/>
          <w:szCs w:val="24"/>
          <w:lang w:val="en-ZA"/>
        </w:rPr>
        <w:t>Disability statistics provide the basis for measuring progress in realising the rights of persons with disabilities. In South Africa,</w:t>
      </w:r>
      <w:r w:rsidRPr="00CD28B5">
        <w:rPr>
          <w:rFonts w:cs="Arial"/>
          <w:spacing w:val="1"/>
          <w:szCs w:val="24"/>
          <w:lang w:val="en-ZA"/>
        </w:rPr>
        <w:t xml:space="preserve"> </w:t>
      </w:r>
      <w:r w:rsidRPr="00CD28B5">
        <w:rPr>
          <w:rFonts w:cs="Arial"/>
          <w:szCs w:val="24"/>
          <w:lang w:val="en-ZA"/>
        </w:rPr>
        <w:t>current</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future</w:t>
      </w:r>
      <w:r w:rsidRPr="00CD28B5">
        <w:rPr>
          <w:rFonts w:cs="Arial"/>
          <w:spacing w:val="1"/>
          <w:szCs w:val="24"/>
          <w:lang w:val="en-ZA"/>
        </w:rPr>
        <w:t xml:space="preserve"> </w:t>
      </w:r>
      <w:r w:rsidRPr="00CD28B5">
        <w:rPr>
          <w:rFonts w:cs="Arial"/>
          <w:szCs w:val="24"/>
          <w:lang w:val="en-ZA"/>
        </w:rPr>
        <w:t>policies</w:t>
      </w:r>
      <w:r w:rsidRPr="00CD28B5">
        <w:rPr>
          <w:rFonts w:cs="Arial"/>
          <w:spacing w:val="1"/>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interventions</w:t>
      </w:r>
      <w:r w:rsidRPr="00CD28B5">
        <w:rPr>
          <w:rFonts w:cs="Arial"/>
          <w:spacing w:val="1"/>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ensure</w:t>
      </w:r>
      <w:r w:rsidRPr="00CD28B5">
        <w:rPr>
          <w:rFonts w:cs="Arial"/>
          <w:spacing w:val="1"/>
          <w:szCs w:val="24"/>
          <w:lang w:val="en-ZA"/>
        </w:rPr>
        <w:t xml:space="preserve"> </w:t>
      </w:r>
      <w:r w:rsidRPr="00CD28B5">
        <w:rPr>
          <w:rFonts w:cs="Arial"/>
          <w:szCs w:val="24"/>
          <w:lang w:val="en-ZA"/>
        </w:rPr>
        <w:t>that</w:t>
      </w:r>
      <w:r w:rsidRPr="00CD28B5">
        <w:rPr>
          <w:rFonts w:cs="Arial"/>
          <w:spacing w:val="1"/>
          <w:szCs w:val="24"/>
          <w:lang w:val="en-ZA"/>
        </w:rPr>
        <w:t xml:space="preserve"> </w:t>
      </w:r>
      <w:r w:rsidRPr="00CD28B5">
        <w:rPr>
          <w:rFonts w:cs="Arial"/>
          <w:szCs w:val="24"/>
          <w:lang w:val="en-ZA"/>
        </w:rPr>
        <w:t>persons</w:t>
      </w:r>
      <w:r w:rsidRPr="00CD28B5">
        <w:rPr>
          <w:rFonts w:cs="Arial"/>
          <w:spacing w:val="1"/>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disabilities</w:t>
      </w:r>
      <w:r w:rsidRPr="00CD28B5">
        <w:rPr>
          <w:rFonts w:cs="Arial"/>
          <w:spacing w:val="1"/>
          <w:szCs w:val="24"/>
          <w:lang w:val="en-ZA"/>
        </w:rPr>
        <w:t xml:space="preserve"> </w:t>
      </w:r>
      <w:r w:rsidRPr="00CD28B5">
        <w:rPr>
          <w:rFonts w:cs="Arial"/>
          <w:szCs w:val="24"/>
          <w:lang w:val="en-ZA"/>
        </w:rPr>
        <w:t>have</w:t>
      </w:r>
      <w:r w:rsidRPr="00CD28B5">
        <w:rPr>
          <w:rFonts w:cs="Arial"/>
          <w:spacing w:val="1"/>
          <w:szCs w:val="24"/>
          <w:lang w:val="en-ZA"/>
        </w:rPr>
        <w:t xml:space="preserve"> </w:t>
      </w:r>
      <w:r w:rsidRPr="00CD28B5">
        <w:rPr>
          <w:rFonts w:cs="Arial"/>
          <w:szCs w:val="24"/>
          <w:lang w:val="en-ZA"/>
        </w:rPr>
        <w:t>equal</w:t>
      </w:r>
      <w:r w:rsidRPr="00CD28B5">
        <w:rPr>
          <w:rFonts w:cs="Arial"/>
          <w:spacing w:val="1"/>
          <w:szCs w:val="24"/>
          <w:lang w:val="en-ZA"/>
        </w:rPr>
        <w:t xml:space="preserve"> </w:t>
      </w:r>
      <w:r w:rsidRPr="00CD28B5">
        <w:rPr>
          <w:rFonts w:cs="Arial"/>
          <w:szCs w:val="24"/>
          <w:lang w:val="en-ZA"/>
        </w:rPr>
        <w:t>access</w:t>
      </w:r>
      <w:r w:rsidRPr="00CD28B5">
        <w:rPr>
          <w:rFonts w:cs="Arial"/>
          <w:spacing w:val="1"/>
          <w:szCs w:val="24"/>
          <w:lang w:val="en-ZA"/>
        </w:rPr>
        <w:t xml:space="preserve"> </w:t>
      </w:r>
      <w:r w:rsidRPr="00CD28B5">
        <w:rPr>
          <w:rFonts w:cs="Arial"/>
          <w:szCs w:val="24"/>
          <w:lang w:val="en-ZA"/>
        </w:rPr>
        <w:t>to</w:t>
      </w:r>
      <w:r w:rsidRPr="00CD28B5">
        <w:rPr>
          <w:rFonts w:cs="Arial"/>
          <w:spacing w:val="50"/>
          <w:szCs w:val="24"/>
          <w:lang w:val="en-ZA"/>
        </w:rPr>
        <w:t xml:space="preserve"> </w:t>
      </w:r>
      <w:r w:rsidRPr="00CD28B5">
        <w:rPr>
          <w:rFonts w:cs="Arial"/>
          <w:szCs w:val="24"/>
          <w:lang w:val="en-ZA"/>
        </w:rPr>
        <w:t>education,</w:t>
      </w:r>
      <w:r w:rsidRPr="00CD28B5">
        <w:rPr>
          <w:rFonts w:cs="Arial"/>
          <w:spacing w:val="1"/>
          <w:szCs w:val="24"/>
          <w:lang w:val="en-ZA"/>
        </w:rPr>
        <w:t xml:space="preserve"> </w:t>
      </w:r>
      <w:r w:rsidRPr="00CD28B5">
        <w:rPr>
          <w:rFonts w:cs="Arial"/>
          <w:szCs w:val="24"/>
          <w:lang w:val="en-ZA"/>
        </w:rPr>
        <w:t>employment</w:t>
      </w:r>
      <w:r w:rsidRPr="00CD28B5">
        <w:rPr>
          <w:rFonts w:cs="Arial"/>
          <w:spacing w:val="6"/>
          <w:szCs w:val="24"/>
          <w:lang w:val="en-ZA"/>
        </w:rPr>
        <w:t xml:space="preserve"> </w:t>
      </w:r>
      <w:r w:rsidRPr="00CD28B5">
        <w:rPr>
          <w:rFonts w:cs="Arial"/>
          <w:szCs w:val="24"/>
          <w:lang w:val="en-ZA"/>
        </w:rPr>
        <w:t>and</w:t>
      </w:r>
      <w:r w:rsidRPr="00CD28B5">
        <w:rPr>
          <w:rFonts w:cs="Arial"/>
          <w:spacing w:val="7"/>
          <w:szCs w:val="24"/>
          <w:lang w:val="en-ZA"/>
        </w:rPr>
        <w:t xml:space="preserve"> </w:t>
      </w:r>
      <w:r w:rsidRPr="00CD28B5">
        <w:rPr>
          <w:rFonts w:cs="Arial"/>
          <w:szCs w:val="24"/>
          <w:lang w:val="en-ZA"/>
        </w:rPr>
        <w:t>basic</w:t>
      </w:r>
      <w:r w:rsidRPr="00CD28B5">
        <w:rPr>
          <w:rFonts w:cs="Arial"/>
          <w:spacing w:val="7"/>
          <w:szCs w:val="24"/>
          <w:lang w:val="en-ZA"/>
        </w:rPr>
        <w:t xml:space="preserve"> </w:t>
      </w:r>
      <w:r w:rsidRPr="00CD28B5">
        <w:rPr>
          <w:rFonts w:cs="Arial"/>
          <w:szCs w:val="24"/>
          <w:lang w:val="en-ZA"/>
        </w:rPr>
        <w:t>services</w:t>
      </w:r>
      <w:r w:rsidRPr="00CD28B5">
        <w:rPr>
          <w:rFonts w:cs="Arial"/>
          <w:spacing w:val="7"/>
          <w:szCs w:val="24"/>
          <w:lang w:val="en-ZA"/>
        </w:rPr>
        <w:t xml:space="preserve"> </w:t>
      </w:r>
      <w:r w:rsidRPr="00CD28B5">
        <w:rPr>
          <w:rFonts w:cs="Arial"/>
          <w:szCs w:val="24"/>
          <w:lang w:val="en-ZA"/>
        </w:rPr>
        <w:t>require</w:t>
      </w:r>
      <w:r w:rsidRPr="00CD28B5">
        <w:rPr>
          <w:rFonts w:cs="Arial"/>
          <w:spacing w:val="7"/>
          <w:szCs w:val="24"/>
          <w:lang w:val="en-ZA"/>
        </w:rPr>
        <w:t xml:space="preserve"> </w:t>
      </w:r>
      <w:r w:rsidRPr="00CD28B5">
        <w:rPr>
          <w:rFonts w:cs="Arial"/>
          <w:szCs w:val="24"/>
          <w:lang w:val="en-ZA"/>
        </w:rPr>
        <w:t>statistical</w:t>
      </w:r>
      <w:r w:rsidRPr="00CD28B5">
        <w:rPr>
          <w:rFonts w:cs="Arial"/>
          <w:spacing w:val="7"/>
          <w:szCs w:val="24"/>
          <w:lang w:val="en-ZA"/>
        </w:rPr>
        <w:t xml:space="preserve"> </w:t>
      </w:r>
      <w:r w:rsidRPr="00CD28B5">
        <w:rPr>
          <w:rFonts w:cs="Arial"/>
          <w:szCs w:val="24"/>
          <w:lang w:val="en-ZA"/>
        </w:rPr>
        <w:t>evidence.</w:t>
      </w:r>
      <w:r w:rsidRPr="00CD28B5">
        <w:rPr>
          <w:rStyle w:val="ListParagraphChar"/>
          <w:rFonts w:cs="Arial"/>
          <w:szCs w:val="24"/>
          <w:lang w:val="en-ZA"/>
        </w:rPr>
        <w:footnoteReference w:id="20"/>
      </w:r>
      <w:r w:rsidR="00E84461" w:rsidRPr="00CD28B5">
        <w:rPr>
          <w:rFonts w:cs="Arial"/>
          <w:szCs w:val="24"/>
          <w:lang w:val="en-ZA"/>
        </w:rPr>
        <w:t xml:space="preserve"> </w:t>
      </w:r>
    </w:p>
    <w:p w14:paraId="2431BFAB" w14:textId="77777777" w:rsidR="00E84461" w:rsidRPr="00CD28B5" w:rsidRDefault="00E84461" w:rsidP="00E84461">
      <w:pPr>
        <w:jc w:val="both"/>
        <w:rPr>
          <w:rFonts w:cs="Arial"/>
          <w:szCs w:val="24"/>
          <w:lang w:val="en-ZA"/>
        </w:rPr>
      </w:pPr>
    </w:p>
    <w:p w14:paraId="63A6AC1A" w14:textId="2FA17658" w:rsidR="00253EAF" w:rsidRPr="00CD28B5" w:rsidRDefault="00E84461" w:rsidP="00E84461">
      <w:pPr>
        <w:jc w:val="both"/>
        <w:rPr>
          <w:rFonts w:cs="Arial"/>
          <w:szCs w:val="24"/>
          <w:lang w:val="en-ZA"/>
        </w:rPr>
      </w:pPr>
      <w:r w:rsidRPr="00CD28B5">
        <w:rPr>
          <w:rFonts w:cs="Arial"/>
          <w:szCs w:val="24"/>
          <w:lang w:val="en-ZA"/>
        </w:rPr>
        <w:t>Statistics South Africa (Stats SA), in 2014, published Report 03-01-59. Two measures were employed to profile disability prevalence and patterns based on the six functional domains, namely seeing,</w:t>
      </w:r>
      <w:r w:rsidRPr="00CD28B5">
        <w:rPr>
          <w:rFonts w:cs="Arial"/>
          <w:spacing w:val="1"/>
          <w:szCs w:val="24"/>
          <w:lang w:val="en-ZA"/>
        </w:rPr>
        <w:t xml:space="preserve"> </w:t>
      </w:r>
      <w:r w:rsidRPr="00CD28B5">
        <w:rPr>
          <w:rFonts w:cs="Arial"/>
          <w:szCs w:val="24"/>
          <w:lang w:val="en-ZA"/>
        </w:rPr>
        <w:t>hearing,</w:t>
      </w:r>
      <w:r w:rsidRPr="00CD28B5">
        <w:rPr>
          <w:rFonts w:cs="Arial"/>
          <w:spacing w:val="8"/>
          <w:szCs w:val="24"/>
          <w:lang w:val="en-ZA"/>
        </w:rPr>
        <w:t xml:space="preserve"> </w:t>
      </w:r>
      <w:r w:rsidRPr="00CD28B5">
        <w:rPr>
          <w:rFonts w:cs="Arial"/>
          <w:szCs w:val="24"/>
          <w:lang w:val="en-ZA"/>
        </w:rPr>
        <w:t>communication,</w:t>
      </w:r>
      <w:r w:rsidRPr="00CD28B5">
        <w:rPr>
          <w:rFonts w:cs="Arial"/>
          <w:spacing w:val="7"/>
          <w:szCs w:val="24"/>
          <w:lang w:val="en-ZA"/>
        </w:rPr>
        <w:t xml:space="preserve"> </w:t>
      </w:r>
      <w:r w:rsidRPr="00CD28B5">
        <w:rPr>
          <w:rFonts w:cs="Arial"/>
          <w:szCs w:val="24"/>
          <w:lang w:val="en-ZA"/>
        </w:rPr>
        <w:t>remembering/concentrating,</w:t>
      </w:r>
      <w:r w:rsidRPr="00CD28B5">
        <w:rPr>
          <w:rFonts w:cs="Arial"/>
          <w:spacing w:val="9"/>
          <w:szCs w:val="24"/>
          <w:lang w:val="en-ZA"/>
        </w:rPr>
        <w:t xml:space="preserve"> </w:t>
      </w:r>
      <w:r w:rsidRPr="00CD28B5">
        <w:rPr>
          <w:rFonts w:cs="Arial"/>
          <w:szCs w:val="24"/>
          <w:lang w:val="en-ZA"/>
        </w:rPr>
        <w:t>walking</w:t>
      </w:r>
      <w:r w:rsidRPr="00CD28B5">
        <w:rPr>
          <w:rFonts w:cs="Arial"/>
          <w:spacing w:val="7"/>
          <w:szCs w:val="24"/>
          <w:lang w:val="en-ZA"/>
        </w:rPr>
        <w:t xml:space="preserve"> </w:t>
      </w:r>
      <w:r w:rsidRPr="00CD28B5">
        <w:rPr>
          <w:rFonts w:cs="Arial"/>
          <w:szCs w:val="24"/>
          <w:lang w:val="en-ZA"/>
        </w:rPr>
        <w:t>and</w:t>
      </w:r>
      <w:r w:rsidRPr="00CD28B5">
        <w:rPr>
          <w:rFonts w:cs="Arial"/>
          <w:spacing w:val="9"/>
          <w:szCs w:val="24"/>
          <w:lang w:val="en-ZA"/>
        </w:rPr>
        <w:t xml:space="preserve"> </w:t>
      </w:r>
      <w:r w:rsidRPr="00CD28B5">
        <w:rPr>
          <w:rFonts w:cs="Arial"/>
          <w:szCs w:val="24"/>
          <w:lang w:val="en-ZA"/>
        </w:rPr>
        <w:t>self-care.</w:t>
      </w:r>
      <w:r w:rsidRPr="00CD28B5">
        <w:rPr>
          <w:rFonts w:cs="Arial"/>
          <w:spacing w:val="7"/>
          <w:szCs w:val="24"/>
          <w:lang w:val="en-ZA"/>
        </w:rPr>
        <w:t xml:space="preserve"> </w:t>
      </w:r>
      <w:r w:rsidRPr="00CD28B5">
        <w:rPr>
          <w:rFonts w:cs="Arial"/>
          <w:szCs w:val="24"/>
          <w:lang w:val="en-ZA"/>
        </w:rPr>
        <w:t>These</w:t>
      </w:r>
      <w:r w:rsidRPr="00CD28B5">
        <w:rPr>
          <w:rFonts w:cs="Arial"/>
          <w:spacing w:val="7"/>
          <w:szCs w:val="24"/>
          <w:lang w:val="en-ZA"/>
        </w:rPr>
        <w:t xml:space="preserve"> </w:t>
      </w:r>
      <w:r w:rsidRPr="00CD28B5">
        <w:rPr>
          <w:rFonts w:cs="Arial"/>
          <w:szCs w:val="24"/>
          <w:lang w:val="en-ZA"/>
        </w:rPr>
        <w:t>two</w:t>
      </w:r>
      <w:r w:rsidRPr="00CD28B5">
        <w:rPr>
          <w:rFonts w:cs="Arial"/>
          <w:spacing w:val="9"/>
          <w:szCs w:val="24"/>
          <w:lang w:val="en-ZA"/>
        </w:rPr>
        <w:t xml:space="preserve"> </w:t>
      </w:r>
      <w:r w:rsidRPr="00CD28B5">
        <w:rPr>
          <w:rFonts w:cs="Arial"/>
          <w:szCs w:val="24"/>
          <w:lang w:val="en-ZA"/>
        </w:rPr>
        <w:t>measures</w:t>
      </w:r>
      <w:r w:rsidRPr="00CD28B5">
        <w:rPr>
          <w:rFonts w:cs="Arial"/>
          <w:spacing w:val="9"/>
          <w:szCs w:val="24"/>
          <w:lang w:val="en-ZA"/>
        </w:rPr>
        <w:t xml:space="preserve"> </w:t>
      </w:r>
      <w:r w:rsidRPr="00CD28B5">
        <w:rPr>
          <w:rFonts w:cs="Arial"/>
          <w:szCs w:val="24"/>
          <w:lang w:val="en-ZA"/>
        </w:rPr>
        <w:t>were</w:t>
      </w:r>
      <w:r w:rsidRPr="00CD28B5">
        <w:rPr>
          <w:rFonts w:cs="Arial"/>
          <w:spacing w:val="7"/>
          <w:szCs w:val="24"/>
          <w:lang w:val="en-ZA"/>
        </w:rPr>
        <w:t xml:space="preserve"> </w:t>
      </w:r>
      <w:r w:rsidRPr="00CD28B5">
        <w:rPr>
          <w:rFonts w:cs="Arial"/>
          <w:szCs w:val="24"/>
          <w:lang w:val="en-ZA"/>
        </w:rPr>
        <w:t>the</w:t>
      </w:r>
      <w:r w:rsidRPr="00CD28B5">
        <w:rPr>
          <w:rFonts w:cs="Arial"/>
          <w:spacing w:val="7"/>
          <w:szCs w:val="24"/>
          <w:lang w:val="en-ZA"/>
        </w:rPr>
        <w:t xml:space="preserve"> </w:t>
      </w:r>
      <w:r w:rsidRPr="00CD28B5">
        <w:rPr>
          <w:rFonts w:cs="Arial"/>
          <w:szCs w:val="24"/>
          <w:lang w:val="en-ZA"/>
        </w:rPr>
        <w:t>degree</w:t>
      </w:r>
      <w:r w:rsidRPr="00CD28B5">
        <w:rPr>
          <w:rFonts w:cs="Arial"/>
          <w:spacing w:val="8"/>
          <w:szCs w:val="24"/>
          <w:lang w:val="en-ZA"/>
        </w:rPr>
        <w:t xml:space="preserve"> </w:t>
      </w:r>
      <w:r w:rsidRPr="00CD28B5">
        <w:rPr>
          <w:rFonts w:cs="Arial"/>
          <w:szCs w:val="24"/>
          <w:lang w:val="en-ZA"/>
        </w:rPr>
        <w:t>of</w:t>
      </w:r>
      <w:r w:rsidRPr="00CD28B5">
        <w:rPr>
          <w:rFonts w:cs="Arial"/>
          <w:spacing w:val="8"/>
          <w:szCs w:val="24"/>
          <w:lang w:val="en-ZA"/>
        </w:rPr>
        <w:t xml:space="preserve"> </w:t>
      </w:r>
      <w:r w:rsidRPr="00CD28B5">
        <w:rPr>
          <w:rFonts w:cs="Arial"/>
          <w:szCs w:val="24"/>
          <w:lang w:val="en-ZA"/>
        </w:rPr>
        <w:t>difficulty</w:t>
      </w:r>
      <w:r w:rsidRPr="00CD28B5">
        <w:rPr>
          <w:rFonts w:cs="Arial"/>
          <w:spacing w:val="1"/>
          <w:szCs w:val="24"/>
          <w:lang w:val="en-ZA"/>
        </w:rPr>
        <w:t xml:space="preserve"> </w:t>
      </w:r>
      <w:r w:rsidRPr="00CD28B5">
        <w:rPr>
          <w:rFonts w:cs="Arial"/>
          <w:szCs w:val="24"/>
          <w:lang w:val="en-ZA"/>
        </w:rPr>
        <w:t>in a specific functional domain, and the disability index. The first measure presents disability statistics based on moderate to</w:t>
      </w:r>
      <w:r w:rsidRPr="00CD28B5">
        <w:rPr>
          <w:rFonts w:cs="Arial"/>
          <w:spacing w:val="1"/>
          <w:szCs w:val="24"/>
          <w:lang w:val="en-ZA"/>
        </w:rPr>
        <w:t xml:space="preserve"> </w:t>
      </w:r>
      <w:r w:rsidRPr="00CD28B5">
        <w:rPr>
          <w:rFonts w:cs="Arial"/>
          <w:szCs w:val="24"/>
          <w:lang w:val="en-ZA"/>
        </w:rPr>
        <w:t>severe thresholds in a specific functional domain, and the second model combines some thresholds to categorise a person as</w:t>
      </w:r>
      <w:r w:rsidRPr="00CD28B5">
        <w:rPr>
          <w:rFonts w:cs="Arial"/>
          <w:spacing w:val="1"/>
          <w:szCs w:val="24"/>
          <w:lang w:val="en-ZA"/>
        </w:rPr>
        <w:t xml:space="preserve"> </w:t>
      </w:r>
      <w:r w:rsidRPr="00CD28B5">
        <w:rPr>
          <w:rFonts w:cs="Arial"/>
          <w:szCs w:val="24"/>
          <w:lang w:val="en-ZA"/>
        </w:rPr>
        <w:t xml:space="preserve">either being </w:t>
      </w:r>
      <w:r w:rsidRPr="00CD28B5">
        <w:rPr>
          <w:rFonts w:cs="Arial"/>
          <w:szCs w:val="24"/>
          <w:lang w:val="en-ZA"/>
        </w:rPr>
        <w:lastRenderedPageBreak/>
        <w:t>disabled or not</w:t>
      </w:r>
      <w:r w:rsidR="00CC0E9A" w:rsidRPr="00CD28B5">
        <w:rPr>
          <w:rStyle w:val="ListParagraphChar"/>
          <w:rFonts w:cs="Arial"/>
          <w:szCs w:val="24"/>
          <w:lang w:val="en-ZA"/>
        </w:rPr>
        <w:footnoteReference w:id="21"/>
      </w:r>
      <w:r w:rsidRPr="00CD28B5">
        <w:rPr>
          <w:rFonts w:cs="Arial"/>
          <w:szCs w:val="24"/>
          <w:lang w:val="en-ZA"/>
        </w:rPr>
        <w:t>.</w:t>
      </w:r>
    </w:p>
    <w:p w14:paraId="5DF554FF" w14:textId="77777777" w:rsidR="00405787" w:rsidRPr="00CD28B5" w:rsidRDefault="00405787" w:rsidP="00405787">
      <w:pPr>
        <w:jc w:val="both"/>
        <w:rPr>
          <w:rFonts w:cs="Arial"/>
          <w:b/>
          <w:szCs w:val="24"/>
          <w:lang w:val="en-ZA"/>
        </w:rPr>
      </w:pPr>
    </w:p>
    <w:p w14:paraId="4857113B" w14:textId="7A8BBD97" w:rsidR="00405787" w:rsidRPr="00CD28B5" w:rsidRDefault="00405787" w:rsidP="00405787">
      <w:pPr>
        <w:jc w:val="both"/>
        <w:rPr>
          <w:rFonts w:cs="Arial"/>
          <w:szCs w:val="24"/>
          <w:lang w:val="en-ZA"/>
        </w:rPr>
      </w:pPr>
      <w:r w:rsidRPr="00CD28B5">
        <w:rPr>
          <w:rFonts w:cs="Arial"/>
          <w:b/>
          <w:szCs w:val="24"/>
          <w:lang w:val="en-ZA"/>
        </w:rPr>
        <w:t>Disability prevalence by province</w:t>
      </w:r>
    </w:p>
    <w:p w14:paraId="7D7744F4" w14:textId="3FDCB72D" w:rsidR="00253EAF" w:rsidRPr="00CD28B5" w:rsidRDefault="00405787" w:rsidP="00405787">
      <w:pPr>
        <w:jc w:val="both"/>
        <w:rPr>
          <w:rFonts w:cs="Arial"/>
          <w:szCs w:val="24"/>
          <w:lang w:val="en-ZA"/>
        </w:rPr>
      </w:pPr>
      <w:r w:rsidRPr="00CD28B5">
        <w:rPr>
          <w:rFonts w:cs="Arial"/>
          <w:szCs w:val="24"/>
          <w:lang w:val="en-ZA"/>
        </w:rPr>
        <w:t xml:space="preserve">The findings show a national disability prevalence rate of 7,5%. </w:t>
      </w:r>
    </w:p>
    <w:tbl>
      <w:tblPr>
        <w:tblStyle w:val="GridTable4-Accent6"/>
        <w:tblW w:w="5000" w:type="pct"/>
        <w:tblLook w:val="04A0" w:firstRow="1" w:lastRow="0" w:firstColumn="1" w:lastColumn="0" w:noHBand="0" w:noVBand="1"/>
      </w:tblPr>
      <w:tblGrid>
        <w:gridCol w:w="1883"/>
        <w:gridCol w:w="1284"/>
        <w:gridCol w:w="911"/>
        <w:gridCol w:w="1418"/>
        <w:gridCol w:w="999"/>
        <w:gridCol w:w="1469"/>
        <w:gridCol w:w="1132"/>
      </w:tblGrid>
      <w:tr w:rsidR="00AA4D5A" w:rsidRPr="00CD28B5" w14:paraId="519ABDC6" w14:textId="77777777" w:rsidTr="008640D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22" w:type="pct"/>
            <w:vMerge w:val="restart"/>
            <w:hideMark/>
          </w:tcPr>
          <w:p w14:paraId="0E4097FD" w14:textId="77777777" w:rsidR="00405787" w:rsidRPr="00CD28B5" w:rsidRDefault="00405787" w:rsidP="005C4A46">
            <w:pPr>
              <w:rPr>
                <w:rFonts w:eastAsia="MS Mincho" w:cs="Arial"/>
                <w:b w:val="0"/>
                <w:bCs w:val="0"/>
                <w:color w:val="auto"/>
                <w:szCs w:val="24"/>
                <w:lang w:val="en-ZA" w:eastAsia="id-ID"/>
              </w:rPr>
            </w:pPr>
            <w:r w:rsidRPr="00CD28B5">
              <w:rPr>
                <w:rFonts w:eastAsia="MS Mincho" w:cs="Arial"/>
                <w:color w:val="auto"/>
                <w:szCs w:val="24"/>
                <w:lang w:val="en-ZA" w:eastAsia="id-ID"/>
              </w:rPr>
              <w:t>Province</w:t>
            </w:r>
          </w:p>
        </w:tc>
        <w:tc>
          <w:tcPr>
            <w:tcW w:w="1206" w:type="pct"/>
            <w:gridSpan w:val="2"/>
            <w:hideMark/>
          </w:tcPr>
          <w:p w14:paraId="5F13844C" w14:textId="77777777" w:rsidR="00405787" w:rsidRPr="00CD28B5" w:rsidRDefault="00405787" w:rsidP="005C4A46">
            <w:pPr>
              <w:jc w:val="center"/>
              <w:cnfStyle w:val="100000000000" w:firstRow="1" w:lastRow="0" w:firstColumn="0" w:lastColumn="0" w:oddVBand="0" w:evenVBand="0" w:oddHBand="0" w:evenHBand="0" w:firstRowFirstColumn="0" w:firstRowLastColumn="0" w:lastRowFirstColumn="0" w:lastRowLastColumn="0"/>
              <w:rPr>
                <w:rFonts w:eastAsia="MS Mincho" w:cs="Arial"/>
                <w:b w:val="0"/>
                <w:bCs w:val="0"/>
                <w:color w:val="auto"/>
                <w:szCs w:val="24"/>
                <w:lang w:val="en-ZA" w:eastAsia="id-ID"/>
              </w:rPr>
            </w:pPr>
            <w:r w:rsidRPr="00CD28B5">
              <w:rPr>
                <w:rFonts w:eastAsia="MS Mincho" w:cs="Arial"/>
                <w:color w:val="auto"/>
                <w:szCs w:val="24"/>
                <w:lang w:val="en-ZA" w:eastAsia="id-ID"/>
              </w:rPr>
              <w:t>With disabilities</w:t>
            </w:r>
          </w:p>
        </w:tc>
        <w:tc>
          <w:tcPr>
            <w:tcW w:w="1326" w:type="pct"/>
            <w:gridSpan w:val="2"/>
            <w:hideMark/>
          </w:tcPr>
          <w:p w14:paraId="0AC74B14" w14:textId="77777777" w:rsidR="00405787" w:rsidRPr="00CD28B5" w:rsidRDefault="00405787" w:rsidP="005C4A46">
            <w:pPr>
              <w:jc w:val="center"/>
              <w:cnfStyle w:val="100000000000" w:firstRow="1" w:lastRow="0" w:firstColumn="0" w:lastColumn="0" w:oddVBand="0" w:evenVBand="0" w:oddHBand="0" w:evenHBand="0" w:firstRowFirstColumn="0" w:firstRowLastColumn="0" w:lastRowFirstColumn="0" w:lastRowLastColumn="0"/>
              <w:rPr>
                <w:rFonts w:eastAsia="MS Mincho" w:cs="Arial"/>
                <w:b w:val="0"/>
                <w:bCs w:val="0"/>
                <w:color w:val="auto"/>
                <w:szCs w:val="24"/>
                <w:lang w:val="en-ZA" w:eastAsia="id-ID"/>
              </w:rPr>
            </w:pPr>
            <w:r w:rsidRPr="00CD28B5">
              <w:rPr>
                <w:rFonts w:eastAsia="MS Mincho" w:cs="Arial"/>
                <w:color w:val="auto"/>
                <w:szCs w:val="24"/>
                <w:lang w:val="en-ZA" w:eastAsia="id-ID"/>
              </w:rPr>
              <w:t>Without disabilities</w:t>
            </w:r>
          </w:p>
        </w:tc>
        <w:tc>
          <w:tcPr>
            <w:tcW w:w="1445" w:type="pct"/>
            <w:gridSpan w:val="2"/>
            <w:hideMark/>
          </w:tcPr>
          <w:p w14:paraId="1A97EE39" w14:textId="77777777" w:rsidR="00405787" w:rsidRPr="00CD28B5" w:rsidRDefault="00405787" w:rsidP="005C4A46">
            <w:pPr>
              <w:jc w:val="center"/>
              <w:cnfStyle w:val="100000000000" w:firstRow="1" w:lastRow="0" w:firstColumn="0" w:lastColumn="0" w:oddVBand="0" w:evenVBand="0" w:oddHBand="0" w:evenHBand="0" w:firstRowFirstColumn="0" w:firstRowLastColumn="0" w:lastRowFirstColumn="0" w:lastRowLastColumn="0"/>
              <w:rPr>
                <w:rFonts w:eastAsia="MS Mincho" w:cs="Arial"/>
                <w:b w:val="0"/>
                <w:bCs w:val="0"/>
                <w:color w:val="auto"/>
                <w:szCs w:val="24"/>
                <w:lang w:val="en-ZA" w:eastAsia="id-ID"/>
              </w:rPr>
            </w:pPr>
            <w:r w:rsidRPr="00CD28B5">
              <w:rPr>
                <w:rFonts w:eastAsia="MS Mincho" w:cs="Arial"/>
                <w:color w:val="auto"/>
                <w:szCs w:val="24"/>
                <w:lang w:val="en-ZA" w:eastAsia="id-ID"/>
              </w:rPr>
              <w:t>Total</w:t>
            </w:r>
          </w:p>
        </w:tc>
      </w:tr>
      <w:tr w:rsidR="00AA4D5A" w:rsidRPr="00CD28B5" w14:paraId="4C27A41B" w14:textId="77777777" w:rsidTr="008640D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22" w:type="pct"/>
            <w:vMerge/>
            <w:hideMark/>
          </w:tcPr>
          <w:p w14:paraId="386F3031" w14:textId="77777777" w:rsidR="00405787" w:rsidRPr="00CD28B5" w:rsidRDefault="00405787" w:rsidP="005C4A46">
            <w:pPr>
              <w:rPr>
                <w:rFonts w:eastAsia="MS Mincho" w:cs="Arial"/>
                <w:b w:val="0"/>
                <w:bCs w:val="0"/>
                <w:szCs w:val="24"/>
                <w:lang w:val="en-ZA" w:eastAsia="id-ID"/>
              </w:rPr>
            </w:pPr>
          </w:p>
        </w:tc>
        <w:tc>
          <w:tcPr>
            <w:tcW w:w="697" w:type="pct"/>
            <w:hideMark/>
          </w:tcPr>
          <w:p w14:paraId="1C98AAC9"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bCs/>
                <w:szCs w:val="24"/>
                <w:lang w:val="en-ZA" w:eastAsia="id-ID"/>
              </w:rPr>
            </w:pPr>
            <w:r w:rsidRPr="00CD28B5">
              <w:rPr>
                <w:rFonts w:eastAsia="MS Mincho" w:cs="Arial"/>
                <w:b/>
                <w:bCs/>
                <w:szCs w:val="24"/>
                <w:lang w:val="en-ZA" w:eastAsia="id-ID"/>
              </w:rPr>
              <w:t>N</w:t>
            </w:r>
          </w:p>
        </w:tc>
        <w:tc>
          <w:tcPr>
            <w:tcW w:w="509" w:type="pct"/>
            <w:hideMark/>
          </w:tcPr>
          <w:p w14:paraId="27DC9279"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bCs/>
                <w:szCs w:val="24"/>
                <w:lang w:val="en-ZA" w:eastAsia="id-ID"/>
              </w:rPr>
            </w:pPr>
            <w:r w:rsidRPr="00CD28B5">
              <w:rPr>
                <w:rFonts w:eastAsia="MS Mincho" w:cs="Arial"/>
                <w:b/>
                <w:bCs/>
                <w:szCs w:val="24"/>
                <w:lang w:val="en-ZA" w:eastAsia="id-ID"/>
              </w:rPr>
              <w:t>%</w:t>
            </w:r>
          </w:p>
        </w:tc>
        <w:tc>
          <w:tcPr>
            <w:tcW w:w="770" w:type="pct"/>
            <w:hideMark/>
          </w:tcPr>
          <w:p w14:paraId="53EC014D"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bCs/>
                <w:szCs w:val="24"/>
                <w:lang w:val="en-ZA" w:eastAsia="id-ID"/>
              </w:rPr>
            </w:pPr>
            <w:r w:rsidRPr="00CD28B5">
              <w:rPr>
                <w:rFonts w:eastAsia="MS Mincho" w:cs="Arial"/>
                <w:b/>
                <w:bCs/>
                <w:szCs w:val="24"/>
                <w:lang w:val="en-ZA" w:eastAsia="id-ID"/>
              </w:rPr>
              <w:t>N</w:t>
            </w:r>
          </w:p>
        </w:tc>
        <w:tc>
          <w:tcPr>
            <w:tcW w:w="557" w:type="pct"/>
            <w:hideMark/>
          </w:tcPr>
          <w:p w14:paraId="1FFABC8B"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bCs/>
                <w:szCs w:val="24"/>
                <w:lang w:val="en-ZA" w:eastAsia="id-ID"/>
              </w:rPr>
            </w:pPr>
            <w:r w:rsidRPr="00CD28B5">
              <w:rPr>
                <w:rFonts w:eastAsia="MS Mincho" w:cs="Arial"/>
                <w:b/>
                <w:bCs/>
                <w:szCs w:val="24"/>
                <w:lang w:val="en-ZA" w:eastAsia="id-ID"/>
              </w:rPr>
              <w:t>%</w:t>
            </w:r>
          </w:p>
        </w:tc>
        <w:tc>
          <w:tcPr>
            <w:tcW w:w="815" w:type="pct"/>
            <w:hideMark/>
          </w:tcPr>
          <w:p w14:paraId="711FE49A"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bCs/>
                <w:szCs w:val="24"/>
                <w:lang w:val="en-ZA" w:eastAsia="id-ID"/>
              </w:rPr>
            </w:pPr>
            <w:r w:rsidRPr="00CD28B5">
              <w:rPr>
                <w:rFonts w:eastAsia="MS Mincho" w:cs="Arial"/>
                <w:b/>
                <w:bCs/>
                <w:szCs w:val="24"/>
                <w:lang w:val="en-ZA" w:eastAsia="id-ID"/>
              </w:rPr>
              <w:t>N</w:t>
            </w:r>
          </w:p>
        </w:tc>
        <w:tc>
          <w:tcPr>
            <w:tcW w:w="630" w:type="pct"/>
          </w:tcPr>
          <w:p w14:paraId="6F91EC6A"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bCs/>
                <w:szCs w:val="24"/>
                <w:lang w:val="en-ZA" w:eastAsia="id-ID"/>
              </w:rPr>
            </w:pPr>
            <w:r w:rsidRPr="00CD28B5">
              <w:rPr>
                <w:rFonts w:eastAsia="MS Mincho" w:cs="Arial"/>
                <w:b/>
                <w:bCs/>
                <w:szCs w:val="24"/>
                <w:lang w:val="en-ZA" w:eastAsia="id-ID"/>
              </w:rPr>
              <w:t>%</w:t>
            </w:r>
          </w:p>
        </w:tc>
      </w:tr>
      <w:tr w:rsidR="00AA4D5A" w:rsidRPr="00CD28B5" w14:paraId="1D5B32FF" w14:textId="77777777" w:rsidTr="008640D1">
        <w:trPr>
          <w:trHeight w:val="23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27CF748E" w14:textId="77777777" w:rsidR="00405787" w:rsidRPr="00CD28B5" w:rsidRDefault="00405787" w:rsidP="005C4A46">
            <w:pPr>
              <w:rPr>
                <w:rFonts w:eastAsia="MS Mincho" w:cs="Arial"/>
                <w:b w:val="0"/>
                <w:bCs w:val="0"/>
                <w:szCs w:val="24"/>
                <w:lang w:val="en-ZA" w:eastAsia="id-ID"/>
              </w:rPr>
            </w:pPr>
            <w:r w:rsidRPr="00CD28B5">
              <w:rPr>
                <w:rFonts w:eastAsia="MS Mincho" w:cs="Arial"/>
                <w:szCs w:val="24"/>
                <w:lang w:val="en-ZA" w:eastAsia="id-ID"/>
              </w:rPr>
              <w:t>Western Cape</w:t>
            </w:r>
          </w:p>
        </w:tc>
        <w:tc>
          <w:tcPr>
            <w:tcW w:w="697" w:type="pct"/>
            <w:noWrap/>
            <w:hideMark/>
          </w:tcPr>
          <w:p w14:paraId="5CB72FC5"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222 333</w:t>
            </w:r>
          </w:p>
        </w:tc>
        <w:tc>
          <w:tcPr>
            <w:tcW w:w="509" w:type="pct"/>
            <w:noWrap/>
            <w:hideMark/>
          </w:tcPr>
          <w:p w14:paraId="7AB07DA4"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5,4</w:t>
            </w:r>
          </w:p>
        </w:tc>
        <w:tc>
          <w:tcPr>
            <w:tcW w:w="770" w:type="pct"/>
            <w:noWrap/>
            <w:hideMark/>
          </w:tcPr>
          <w:p w14:paraId="5FD0FE0D"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3 914 513</w:t>
            </w:r>
          </w:p>
        </w:tc>
        <w:tc>
          <w:tcPr>
            <w:tcW w:w="557" w:type="pct"/>
            <w:noWrap/>
            <w:hideMark/>
          </w:tcPr>
          <w:p w14:paraId="6FAF3421"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94,6</w:t>
            </w:r>
          </w:p>
        </w:tc>
        <w:tc>
          <w:tcPr>
            <w:tcW w:w="815" w:type="pct"/>
            <w:noWrap/>
            <w:hideMark/>
          </w:tcPr>
          <w:p w14:paraId="2F6FB60C"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4 136 846</w:t>
            </w:r>
          </w:p>
        </w:tc>
        <w:tc>
          <w:tcPr>
            <w:tcW w:w="630" w:type="pct"/>
          </w:tcPr>
          <w:p w14:paraId="6BA7BF1A"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AA4D5A" w:rsidRPr="00CD28B5" w14:paraId="5ABB32D6" w14:textId="77777777" w:rsidTr="008640D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4EC01F80" w14:textId="77777777" w:rsidR="00405787" w:rsidRPr="00CD28B5" w:rsidRDefault="00405787" w:rsidP="005C4A46">
            <w:pPr>
              <w:rPr>
                <w:rFonts w:eastAsia="MS Mincho" w:cs="Arial"/>
                <w:b w:val="0"/>
                <w:bCs w:val="0"/>
                <w:szCs w:val="24"/>
                <w:lang w:val="en-ZA" w:eastAsia="id-ID"/>
              </w:rPr>
            </w:pPr>
            <w:r w:rsidRPr="00CD28B5">
              <w:rPr>
                <w:rFonts w:eastAsia="MS Mincho" w:cs="Arial"/>
                <w:szCs w:val="24"/>
                <w:lang w:val="en-ZA" w:eastAsia="id-ID"/>
              </w:rPr>
              <w:t>Eastern Cape</w:t>
            </w:r>
          </w:p>
        </w:tc>
        <w:tc>
          <w:tcPr>
            <w:tcW w:w="697" w:type="pct"/>
            <w:noWrap/>
            <w:hideMark/>
          </w:tcPr>
          <w:p w14:paraId="3B855A8D"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472 106</w:t>
            </w:r>
          </w:p>
        </w:tc>
        <w:tc>
          <w:tcPr>
            <w:tcW w:w="509" w:type="pct"/>
            <w:noWrap/>
            <w:hideMark/>
          </w:tcPr>
          <w:p w14:paraId="05EFA007"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9,6</w:t>
            </w:r>
          </w:p>
        </w:tc>
        <w:tc>
          <w:tcPr>
            <w:tcW w:w="770" w:type="pct"/>
            <w:noWrap/>
            <w:hideMark/>
          </w:tcPr>
          <w:p w14:paraId="54DAE6FC"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4 448 179</w:t>
            </w:r>
          </w:p>
        </w:tc>
        <w:tc>
          <w:tcPr>
            <w:tcW w:w="557" w:type="pct"/>
            <w:noWrap/>
            <w:hideMark/>
          </w:tcPr>
          <w:p w14:paraId="6CDC4575"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90,4</w:t>
            </w:r>
          </w:p>
        </w:tc>
        <w:tc>
          <w:tcPr>
            <w:tcW w:w="815" w:type="pct"/>
            <w:noWrap/>
            <w:hideMark/>
          </w:tcPr>
          <w:p w14:paraId="596199A1"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4 920 285</w:t>
            </w:r>
          </w:p>
        </w:tc>
        <w:tc>
          <w:tcPr>
            <w:tcW w:w="630" w:type="pct"/>
          </w:tcPr>
          <w:p w14:paraId="104FA6B5"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AA4D5A" w:rsidRPr="00CD28B5" w14:paraId="7827056C" w14:textId="77777777" w:rsidTr="008640D1">
        <w:trPr>
          <w:trHeight w:val="23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5A9A27B6" w14:textId="77777777" w:rsidR="00405787" w:rsidRPr="00CD28B5" w:rsidRDefault="00405787" w:rsidP="005C4A46">
            <w:pPr>
              <w:rPr>
                <w:rFonts w:eastAsia="MS Mincho" w:cs="Arial"/>
                <w:b w:val="0"/>
                <w:bCs w:val="0"/>
                <w:szCs w:val="24"/>
                <w:lang w:val="en-ZA" w:eastAsia="id-ID"/>
              </w:rPr>
            </w:pPr>
            <w:r w:rsidRPr="00CD28B5">
              <w:rPr>
                <w:rFonts w:eastAsia="MS Mincho" w:cs="Arial"/>
                <w:szCs w:val="24"/>
                <w:lang w:val="en-ZA" w:eastAsia="id-ID"/>
              </w:rPr>
              <w:t>Northern Cape</w:t>
            </w:r>
          </w:p>
        </w:tc>
        <w:tc>
          <w:tcPr>
            <w:tcW w:w="697" w:type="pct"/>
            <w:noWrap/>
            <w:hideMark/>
          </w:tcPr>
          <w:p w14:paraId="66F26780"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92 731</w:t>
            </w:r>
          </w:p>
        </w:tc>
        <w:tc>
          <w:tcPr>
            <w:tcW w:w="509" w:type="pct"/>
            <w:noWrap/>
            <w:hideMark/>
          </w:tcPr>
          <w:p w14:paraId="7C799966"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11,0</w:t>
            </w:r>
          </w:p>
        </w:tc>
        <w:tc>
          <w:tcPr>
            <w:tcW w:w="770" w:type="pct"/>
            <w:noWrap/>
            <w:hideMark/>
          </w:tcPr>
          <w:p w14:paraId="5FFEE094"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747 310</w:t>
            </w:r>
          </w:p>
        </w:tc>
        <w:tc>
          <w:tcPr>
            <w:tcW w:w="557" w:type="pct"/>
            <w:noWrap/>
            <w:hideMark/>
          </w:tcPr>
          <w:p w14:paraId="4FFA77CA"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89,0</w:t>
            </w:r>
          </w:p>
        </w:tc>
        <w:tc>
          <w:tcPr>
            <w:tcW w:w="815" w:type="pct"/>
            <w:noWrap/>
            <w:hideMark/>
          </w:tcPr>
          <w:p w14:paraId="56D25B0C"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 xml:space="preserve"> 840 041</w:t>
            </w:r>
          </w:p>
        </w:tc>
        <w:tc>
          <w:tcPr>
            <w:tcW w:w="630" w:type="pct"/>
          </w:tcPr>
          <w:p w14:paraId="5EFBACF4"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AA4D5A" w:rsidRPr="00CD28B5" w14:paraId="1FAFFA71" w14:textId="77777777" w:rsidTr="008640D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0C07F8F3" w14:textId="77777777" w:rsidR="00405787" w:rsidRPr="00CD28B5" w:rsidRDefault="00405787" w:rsidP="005C4A46">
            <w:pPr>
              <w:rPr>
                <w:rFonts w:eastAsia="MS Mincho" w:cs="Arial"/>
                <w:b w:val="0"/>
                <w:bCs w:val="0"/>
                <w:szCs w:val="24"/>
                <w:lang w:val="en-ZA" w:eastAsia="id-ID"/>
              </w:rPr>
            </w:pPr>
            <w:r w:rsidRPr="00CD28B5">
              <w:rPr>
                <w:rFonts w:eastAsia="MS Mincho" w:cs="Arial"/>
                <w:szCs w:val="24"/>
                <w:lang w:val="en-ZA" w:eastAsia="id-ID"/>
              </w:rPr>
              <w:t>Free State</w:t>
            </w:r>
          </w:p>
        </w:tc>
        <w:tc>
          <w:tcPr>
            <w:tcW w:w="697" w:type="pct"/>
            <w:noWrap/>
            <w:hideMark/>
          </w:tcPr>
          <w:p w14:paraId="28E6275E"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234 738</w:t>
            </w:r>
          </w:p>
        </w:tc>
        <w:tc>
          <w:tcPr>
            <w:tcW w:w="509" w:type="pct"/>
            <w:noWrap/>
            <w:hideMark/>
          </w:tcPr>
          <w:p w14:paraId="2081179E"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11,1</w:t>
            </w:r>
          </w:p>
        </w:tc>
        <w:tc>
          <w:tcPr>
            <w:tcW w:w="770" w:type="pct"/>
            <w:noWrap/>
            <w:hideMark/>
          </w:tcPr>
          <w:p w14:paraId="1373D368"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1 888 869</w:t>
            </w:r>
          </w:p>
        </w:tc>
        <w:tc>
          <w:tcPr>
            <w:tcW w:w="557" w:type="pct"/>
            <w:noWrap/>
            <w:hideMark/>
          </w:tcPr>
          <w:p w14:paraId="5D81E970"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89,0</w:t>
            </w:r>
          </w:p>
        </w:tc>
        <w:tc>
          <w:tcPr>
            <w:tcW w:w="815" w:type="pct"/>
            <w:noWrap/>
            <w:hideMark/>
          </w:tcPr>
          <w:p w14:paraId="5BE5516A"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2 123 607</w:t>
            </w:r>
          </w:p>
        </w:tc>
        <w:tc>
          <w:tcPr>
            <w:tcW w:w="630" w:type="pct"/>
          </w:tcPr>
          <w:p w14:paraId="077146A6"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AA4D5A" w:rsidRPr="00CD28B5" w14:paraId="6034AB2B" w14:textId="77777777" w:rsidTr="008640D1">
        <w:trPr>
          <w:trHeight w:val="23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3D277401" w14:textId="77777777" w:rsidR="00405787" w:rsidRPr="00CD28B5" w:rsidRDefault="00405787" w:rsidP="005C4A46">
            <w:pPr>
              <w:rPr>
                <w:rFonts w:eastAsia="MS Mincho" w:cs="Arial"/>
                <w:b w:val="0"/>
                <w:bCs w:val="0"/>
                <w:szCs w:val="24"/>
                <w:lang w:val="en-ZA" w:eastAsia="id-ID"/>
              </w:rPr>
            </w:pPr>
            <w:r w:rsidRPr="00CD28B5">
              <w:rPr>
                <w:rFonts w:eastAsia="MS Mincho" w:cs="Arial"/>
                <w:szCs w:val="24"/>
                <w:lang w:val="en-ZA" w:eastAsia="id-ID"/>
              </w:rPr>
              <w:t>KwaZulu-Natal</w:t>
            </w:r>
          </w:p>
        </w:tc>
        <w:tc>
          <w:tcPr>
            <w:tcW w:w="697" w:type="pct"/>
            <w:noWrap/>
            <w:hideMark/>
          </w:tcPr>
          <w:p w14:paraId="2D9A119F"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620 481</w:t>
            </w:r>
          </w:p>
        </w:tc>
        <w:tc>
          <w:tcPr>
            <w:tcW w:w="509" w:type="pct"/>
            <w:noWrap/>
            <w:hideMark/>
          </w:tcPr>
          <w:p w14:paraId="0AA2D0A4"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8,4</w:t>
            </w:r>
          </w:p>
        </w:tc>
        <w:tc>
          <w:tcPr>
            <w:tcW w:w="770" w:type="pct"/>
            <w:noWrap/>
            <w:hideMark/>
          </w:tcPr>
          <w:p w14:paraId="232AC8D2"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6 728 673</w:t>
            </w:r>
          </w:p>
        </w:tc>
        <w:tc>
          <w:tcPr>
            <w:tcW w:w="557" w:type="pct"/>
            <w:noWrap/>
            <w:hideMark/>
          </w:tcPr>
          <w:p w14:paraId="3B66DE55"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91,6</w:t>
            </w:r>
          </w:p>
        </w:tc>
        <w:tc>
          <w:tcPr>
            <w:tcW w:w="815" w:type="pct"/>
            <w:noWrap/>
            <w:hideMark/>
          </w:tcPr>
          <w:p w14:paraId="746C25A3"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7 349 154</w:t>
            </w:r>
          </w:p>
        </w:tc>
        <w:tc>
          <w:tcPr>
            <w:tcW w:w="630" w:type="pct"/>
          </w:tcPr>
          <w:p w14:paraId="73ECD858"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AA4D5A" w:rsidRPr="00CD28B5" w14:paraId="41ED3CEF" w14:textId="77777777" w:rsidTr="008640D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5F976C8E" w14:textId="77777777" w:rsidR="00405787" w:rsidRPr="00CD28B5" w:rsidRDefault="00405787" w:rsidP="005C4A46">
            <w:pPr>
              <w:rPr>
                <w:rFonts w:eastAsia="MS Mincho" w:cs="Arial"/>
                <w:b w:val="0"/>
                <w:bCs w:val="0"/>
                <w:szCs w:val="24"/>
                <w:lang w:val="en-ZA" w:eastAsia="id-ID"/>
              </w:rPr>
            </w:pPr>
            <w:r w:rsidRPr="00CD28B5">
              <w:rPr>
                <w:rFonts w:eastAsia="MS Mincho" w:cs="Arial"/>
                <w:szCs w:val="24"/>
                <w:lang w:val="en-ZA" w:eastAsia="id-ID"/>
              </w:rPr>
              <w:t>North West</w:t>
            </w:r>
          </w:p>
        </w:tc>
        <w:tc>
          <w:tcPr>
            <w:tcW w:w="697" w:type="pct"/>
            <w:noWrap/>
            <w:hideMark/>
          </w:tcPr>
          <w:p w14:paraId="4F2C7EEB"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254 333</w:t>
            </w:r>
          </w:p>
        </w:tc>
        <w:tc>
          <w:tcPr>
            <w:tcW w:w="509" w:type="pct"/>
            <w:noWrap/>
            <w:hideMark/>
          </w:tcPr>
          <w:p w14:paraId="790DD675"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10,0</w:t>
            </w:r>
          </w:p>
        </w:tc>
        <w:tc>
          <w:tcPr>
            <w:tcW w:w="770" w:type="pct"/>
            <w:noWrap/>
            <w:hideMark/>
          </w:tcPr>
          <w:p w14:paraId="22E94596"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2 285 298</w:t>
            </w:r>
          </w:p>
        </w:tc>
        <w:tc>
          <w:tcPr>
            <w:tcW w:w="557" w:type="pct"/>
            <w:noWrap/>
            <w:hideMark/>
          </w:tcPr>
          <w:p w14:paraId="6A1F415D"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90,0</w:t>
            </w:r>
          </w:p>
        </w:tc>
        <w:tc>
          <w:tcPr>
            <w:tcW w:w="815" w:type="pct"/>
            <w:noWrap/>
            <w:hideMark/>
          </w:tcPr>
          <w:p w14:paraId="4C1B7DA0"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2 539 631</w:t>
            </w:r>
          </w:p>
        </w:tc>
        <w:tc>
          <w:tcPr>
            <w:tcW w:w="630" w:type="pct"/>
          </w:tcPr>
          <w:p w14:paraId="55AF5218"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AA4D5A" w:rsidRPr="00CD28B5" w14:paraId="67DE0AD9" w14:textId="77777777" w:rsidTr="008640D1">
        <w:trPr>
          <w:trHeight w:val="23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45476AF9" w14:textId="77777777" w:rsidR="00405787" w:rsidRPr="00CD28B5" w:rsidRDefault="00405787" w:rsidP="005C4A46">
            <w:pPr>
              <w:rPr>
                <w:rFonts w:eastAsia="MS Mincho" w:cs="Arial"/>
                <w:b w:val="0"/>
                <w:bCs w:val="0"/>
                <w:szCs w:val="24"/>
                <w:lang w:val="en-ZA" w:eastAsia="id-ID"/>
              </w:rPr>
            </w:pPr>
            <w:r w:rsidRPr="00CD28B5">
              <w:rPr>
                <w:rFonts w:eastAsia="MS Mincho" w:cs="Arial"/>
                <w:szCs w:val="24"/>
                <w:lang w:val="en-ZA" w:eastAsia="id-ID"/>
              </w:rPr>
              <w:t>Gauteng</w:t>
            </w:r>
          </w:p>
        </w:tc>
        <w:tc>
          <w:tcPr>
            <w:tcW w:w="697" w:type="pct"/>
            <w:noWrap/>
            <w:hideMark/>
          </w:tcPr>
          <w:p w14:paraId="5FDFBD9A"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485 331</w:t>
            </w:r>
          </w:p>
        </w:tc>
        <w:tc>
          <w:tcPr>
            <w:tcW w:w="509" w:type="pct"/>
            <w:noWrap/>
            <w:hideMark/>
          </w:tcPr>
          <w:p w14:paraId="2579B369"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5,3</w:t>
            </w:r>
          </w:p>
        </w:tc>
        <w:tc>
          <w:tcPr>
            <w:tcW w:w="770" w:type="pct"/>
            <w:noWrap/>
            <w:hideMark/>
          </w:tcPr>
          <w:p w14:paraId="48E47D4A"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8 627 419</w:t>
            </w:r>
          </w:p>
        </w:tc>
        <w:tc>
          <w:tcPr>
            <w:tcW w:w="557" w:type="pct"/>
            <w:noWrap/>
            <w:hideMark/>
          </w:tcPr>
          <w:p w14:paraId="00A757EE"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94,7</w:t>
            </w:r>
          </w:p>
        </w:tc>
        <w:tc>
          <w:tcPr>
            <w:tcW w:w="815" w:type="pct"/>
            <w:noWrap/>
            <w:hideMark/>
          </w:tcPr>
          <w:p w14:paraId="2EE4E2FC"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9 112 750</w:t>
            </w:r>
          </w:p>
        </w:tc>
        <w:tc>
          <w:tcPr>
            <w:tcW w:w="630" w:type="pct"/>
          </w:tcPr>
          <w:p w14:paraId="1DE4A6C1"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AA4D5A" w:rsidRPr="00CD28B5" w14:paraId="516B20EC" w14:textId="77777777" w:rsidTr="008640D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4C530906" w14:textId="77777777" w:rsidR="00405787" w:rsidRPr="00CD28B5" w:rsidRDefault="00405787" w:rsidP="005C4A46">
            <w:pPr>
              <w:rPr>
                <w:rFonts w:eastAsia="MS Mincho" w:cs="Arial"/>
                <w:b w:val="0"/>
                <w:bCs w:val="0"/>
                <w:szCs w:val="24"/>
                <w:lang w:val="en-ZA" w:eastAsia="id-ID"/>
              </w:rPr>
            </w:pPr>
            <w:r w:rsidRPr="00CD28B5">
              <w:rPr>
                <w:rFonts w:eastAsia="MS Mincho" w:cs="Arial"/>
                <w:szCs w:val="24"/>
                <w:lang w:val="en-ZA" w:eastAsia="id-ID"/>
              </w:rPr>
              <w:t>Mpumalanga</w:t>
            </w:r>
          </w:p>
        </w:tc>
        <w:tc>
          <w:tcPr>
            <w:tcW w:w="697" w:type="pct"/>
            <w:noWrap/>
            <w:hideMark/>
          </w:tcPr>
          <w:p w14:paraId="288E19C7"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205 280</w:t>
            </w:r>
          </w:p>
        </w:tc>
        <w:tc>
          <w:tcPr>
            <w:tcW w:w="509" w:type="pct"/>
            <w:noWrap/>
            <w:hideMark/>
          </w:tcPr>
          <w:p w14:paraId="6E7F9EAA"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7,0</w:t>
            </w:r>
          </w:p>
        </w:tc>
        <w:tc>
          <w:tcPr>
            <w:tcW w:w="770" w:type="pct"/>
            <w:noWrap/>
            <w:hideMark/>
          </w:tcPr>
          <w:p w14:paraId="30F6C284"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2 727 519</w:t>
            </w:r>
          </w:p>
        </w:tc>
        <w:tc>
          <w:tcPr>
            <w:tcW w:w="557" w:type="pct"/>
            <w:noWrap/>
            <w:hideMark/>
          </w:tcPr>
          <w:p w14:paraId="05910505"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93,0</w:t>
            </w:r>
          </w:p>
        </w:tc>
        <w:tc>
          <w:tcPr>
            <w:tcW w:w="815" w:type="pct"/>
            <w:noWrap/>
            <w:hideMark/>
          </w:tcPr>
          <w:p w14:paraId="277A33BC"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2 932 799</w:t>
            </w:r>
          </w:p>
        </w:tc>
        <w:tc>
          <w:tcPr>
            <w:tcW w:w="630" w:type="pct"/>
          </w:tcPr>
          <w:p w14:paraId="161F7F80"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AA4D5A" w:rsidRPr="00CD28B5" w14:paraId="6ED0A83D" w14:textId="77777777" w:rsidTr="008640D1">
        <w:trPr>
          <w:trHeight w:val="23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15DAEC42" w14:textId="77777777" w:rsidR="00405787" w:rsidRPr="00CD28B5" w:rsidRDefault="00405787" w:rsidP="005C4A46">
            <w:pPr>
              <w:rPr>
                <w:rFonts w:eastAsia="MS Mincho" w:cs="Arial"/>
                <w:b w:val="0"/>
                <w:bCs w:val="0"/>
                <w:szCs w:val="24"/>
                <w:lang w:val="en-ZA" w:eastAsia="id-ID"/>
              </w:rPr>
            </w:pPr>
            <w:r w:rsidRPr="00CD28B5">
              <w:rPr>
                <w:rFonts w:eastAsia="MS Mincho" w:cs="Arial"/>
                <w:szCs w:val="24"/>
                <w:lang w:val="en-ZA" w:eastAsia="id-ID"/>
              </w:rPr>
              <w:t>Limpopo</w:t>
            </w:r>
          </w:p>
        </w:tc>
        <w:tc>
          <w:tcPr>
            <w:tcW w:w="697" w:type="pct"/>
            <w:noWrap/>
            <w:hideMark/>
          </w:tcPr>
          <w:p w14:paraId="0AA65062"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 xml:space="preserve"> 282 797</w:t>
            </w:r>
          </w:p>
        </w:tc>
        <w:tc>
          <w:tcPr>
            <w:tcW w:w="509" w:type="pct"/>
            <w:noWrap/>
            <w:hideMark/>
          </w:tcPr>
          <w:p w14:paraId="2966801E"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6,9</w:t>
            </w:r>
          </w:p>
        </w:tc>
        <w:tc>
          <w:tcPr>
            <w:tcW w:w="770" w:type="pct"/>
            <w:noWrap/>
            <w:hideMark/>
          </w:tcPr>
          <w:p w14:paraId="5C4DC16F"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3 846 966</w:t>
            </w:r>
          </w:p>
        </w:tc>
        <w:tc>
          <w:tcPr>
            <w:tcW w:w="557" w:type="pct"/>
            <w:noWrap/>
            <w:hideMark/>
          </w:tcPr>
          <w:p w14:paraId="2E02A48E"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szCs w:val="24"/>
                <w:lang w:val="en-ZA" w:eastAsia="id-ID"/>
              </w:rPr>
            </w:pPr>
            <w:r w:rsidRPr="00CD28B5">
              <w:rPr>
                <w:rFonts w:eastAsia="MS Mincho" w:cs="Arial"/>
                <w:szCs w:val="24"/>
                <w:lang w:val="en-ZA" w:eastAsia="id-ID"/>
              </w:rPr>
              <w:t>93,2</w:t>
            </w:r>
          </w:p>
        </w:tc>
        <w:tc>
          <w:tcPr>
            <w:tcW w:w="815" w:type="pct"/>
            <w:noWrap/>
            <w:hideMark/>
          </w:tcPr>
          <w:p w14:paraId="366F9E46"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4 129 763</w:t>
            </w:r>
          </w:p>
        </w:tc>
        <w:tc>
          <w:tcPr>
            <w:tcW w:w="630" w:type="pct"/>
          </w:tcPr>
          <w:p w14:paraId="7317B03A" w14:textId="77777777" w:rsidR="00405787" w:rsidRPr="00CD28B5" w:rsidRDefault="00405787" w:rsidP="005C4A46">
            <w:pPr>
              <w:jc w:val="right"/>
              <w:cnfStyle w:val="000000000000" w:firstRow="0" w:lastRow="0" w:firstColumn="0" w:lastColumn="0" w:oddVBand="0" w:evenVBand="0" w:oddHBand="0" w:evenHBand="0" w:firstRowFirstColumn="0" w:firstRowLastColumn="0" w:lastRowFirstColumn="0" w:lastRowLastColumn="0"/>
              <w:rPr>
                <w:rFonts w:eastAsia="MS Mincho" w:cs="Arial"/>
                <w:b/>
                <w:szCs w:val="24"/>
                <w:lang w:val="en-ZA" w:eastAsia="id-ID"/>
              </w:rPr>
            </w:pPr>
            <w:r w:rsidRPr="00CD28B5">
              <w:rPr>
                <w:rFonts w:eastAsia="MS Mincho" w:cs="Arial"/>
                <w:b/>
                <w:szCs w:val="24"/>
                <w:lang w:val="en-ZA" w:eastAsia="id-ID"/>
              </w:rPr>
              <w:t>100,0</w:t>
            </w:r>
          </w:p>
        </w:tc>
      </w:tr>
      <w:tr w:rsidR="00AA4D5A" w:rsidRPr="00CD28B5" w14:paraId="077D7CCE" w14:textId="77777777" w:rsidTr="008640D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55D32013" w14:textId="77777777" w:rsidR="00405787" w:rsidRPr="00CD28B5" w:rsidRDefault="00405787" w:rsidP="005C4A46">
            <w:pPr>
              <w:rPr>
                <w:rFonts w:eastAsia="MS Mincho" w:cs="Arial"/>
                <w:b w:val="0"/>
                <w:bCs w:val="0"/>
                <w:szCs w:val="24"/>
                <w:lang w:val="en-ZA" w:eastAsia="id-ID"/>
              </w:rPr>
            </w:pPr>
            <w:r w:rsidRPr="00CD28B5">
              <w:rPr>
                <w:rFonts w:eastAsia="MS Mincho" w:cs="Arial"/>
                <w:szCs w:val="24"/>
                <w:lang w:val="en-ZA" w:eastAsia="id-ID"/>
              </w:rPr>
              <w:t>South Africa</w:t>
            </w:r>
          </w:p>
        </w:tc>
        <w:tc>
          <w:tcPr>
            <w:tcW w:w="697" w:type="pct"/>
            <w:noWrap/>
            <w:hideMark/>
          </w:tcPr>
          <w:p w14:paraId="1F8252BE"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b/>
                <w:bCs/>
                <w:szCs w:val="24"/>
                <w:lang w:val="en-ZA" w:eastAsia="id-ID"/>
              </w:rPr>
              <w:t>2 870 130</w:t>
            </w:r>
          </w:p>
        </w:tc>
        <w:tc>
          <w:tcPr>
            <w:tcW w:w="509" w:type="pct"/>
            <w:noWrap/>
            <w:hideMark/>
          </w:tcPr>
          <w:p w14:paraId="65AD14B1"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b/>
                <w:bCs/>
                <w:szCs w:val="24"/>
                <w:lang w:val="en-ZA" w:eastAsia="id-ID"/>
              </w:rPr>
              <w:t>7,5</w:t>
            </w:r>
          </w:p>
        </w:tc>
        <w:tc>
          <w:tcPr>
            <w:tcW w:w="770" w:type="pct"/>
            <w:noWrap/>
            <w:hideMark/>
          </w:tcPr>
          <w:p w14:paraId="3BFFCA0E"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b/>
                <w:bCs/>
                <w:szCs w:val="24"/>
                <w:lang w:val="en-ZA" w:eastAsia="id-ID"/>
              </w:rPr>
              <w:t>35 214 746</w:t>
            </w:r>
          </w:p>
        </w:tc>
        <w:tc>
          <w:tcPr>
            <w:tcW w:w="557" w:type="pct"/>
            <w:noWrap/>
            <w:hideMark/>
          </w:tcPr>
          <w:p w14:paraId="5EF7494F"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szCs w:val="24"/>
                <w:lang w:val="en-ZA" w:eastAsia="id-ID"/>
              </w:rPr>
            </w:pPr>
            <w:r w:rsidRPr="00CD28B5">
              <w:rPr>
                <w:rFonts w:eastAsia="MS Mincho" w:cs="Arial"/>
                <w:b/>
                <w:bCs/>
                <w:szCs w:val="24"/>
                <w:lang w:val="en-ZA" w:eastAsia="id-ID"/>
              </w:rPr>
              <w:t>92,5</w:t>
            </w:r>
          </w:p>
        </w:tc>
        <w:tc>
          <w:tcPr>
            <w:tcW w:w="815" w:type="pct"/>
            <w:noWrap/>
            <w:hideMark/>
          </w:tcPr>
          <w:p w14:paraId="4FC44DD0"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bCs/>
                <w:szCs w:val="24"/>
                <w:lang w:val="en-ZA" w:eastAsia="id-ID"/>
              </w:rPr>
              <w:t>38 084 876</w:t>
            </w:r>
          </w:p>
        </w:tc>
        <w:tc>
          <w:tcPr>
            <w:tcW w:w="630" w:type="pct"/>
          </w:tcPr>
          <w:p w14:paraId="38EA16E7" w14:textId="77777777" w:rsidR="00405787" w:rsidRPr="00CD28B5" w:rsidRDefault="00405787" w:rsidP="005C4A46">
            <w:pPr>
              <w:jc w:val="right"/>
              <w:cnfStyle w:val="000000100000" w:firstRow="0" w:lastRow="0" w:firstColumn="0" w:lastColumn="0" w:oddVBand="0" w:evenVBand="0" w:oddHBand="1" w:evenHBand="0" w:firstRowFirstColumn="0" w:firstRowLastColumn="0" w:lastRowFirstColumn="0" w:lastRowLastColumn="0"/>
              <w:rPr>
                <w:rFonts w:eastAsia="MS Mincho" w:cs="Arial"/>
                <w:b/>
                <w:szCs w:val="24"/>
                <w:lang w:val="en-ZA" w:eastAsia="id-ID"/>
              </w:rPr>
            </w:pPr>
            <w:r w:rsidRPr="00CD28B5">
              <w:rPr>
                <w:rFonts w:eastAsia="MS Mincho" w:cs="Arial"/>
                <w:b/>
                <w:bCs/>
                <w:szCs w:val="24"/>
                <w:lang w:val="en-ZA" w:eastAsia="id-ID"/>
              </w:rPr>
              <w:t>100,0</w:t>
            </w:r>
          </w:p>
        </w:tc>
      </w:tr>
    </w:tbl>
    <w:p w14:paraId="0CECDF59" w14:textId="020AD8D7" w:rsidR="00253EAF" w:rsidRPr="00CD28B5" w:rsidRDefault="00405787" w:rsidP="00405787">
      <w:pPr>
        <w:jc w:val="right"/>
        <w:rPr>
          <w:rFonts w:cs="Arial"/>
          <w:szCs w:val="24"/>
          <w:lang w:val="en-ZA"/>
        </w:rPr>
      </w:pPr>
      <w:r w:rsidRPr="00CD28B5">
        <w:rPr>
          <w:rFonts w:cs="Arial"/>
          <w:szCs w:val="24"/>
          <w:lang w:val="en-ZA"/>
        </w:rPr>
        <w:t>(Source: Stats SA)</w:t>
      </w:r>
      <w:r w:rsidRPr="00CD28B5">
        <w:rPr>
          <w:rStyle w:val="ListParagraphChar"/>
          <w:rFonts w:cs="Arial"/>
          <w:szCs w:val="24"/>
          <w:lang w:val="en-ZA"/>
        </w:rPr>
        <w:footnoteReference w:id="22"/>
      </w:r>
    </w:p>
    <w:p w14:paraId="6455ACD7" w14:textId="77777777" w:rsidR="00405787" w:rsidRPr="00CD28B5" w:rsidRDefault="00405787" w:rsidP="00405787">
      <w:pPr>
        <w:jc w:val="both"/>
        <w:rPr>
          <w:rFonts w:cs="Arial"/>
          <w:szCs w:val="24"/>
          <w:lang w:val="en-ZA"/>
        </w:rPr>
      </w:pPr>
      <w:r w:rsidRPr="00CD28B5">
        <w:rPr>
          <w:rFonts w:cs="Arial"/>
          <w:b/>
          <w:szCs w:val="24"/>
          <w:lang w:val="en-ZA"/>
        </w:rPr>
        <w:t>Disability prevalence by sex</w:t>
      </w:r>
    </w:p>
    <w:p w14:paraId="45D4B103" w14:textId="4A0F4261" w:rsidR="00405787" w:rsidRPr="00CD28B5" w:rsidRDefault="00405787" w:rsidP="00405787">
      <w:pPr>
        <w:jc w:val="both"/>
        <w:rPr>
          <w:rFonts w:cs="Arial"/>
          <w:szCs w:val="24"/>
          <w:lang w:val="en-ZA"/>
        </w:rPr>
      </w:pPr>
      <w:r w:rsidRPr="00CD28B5">
        <w:rPr>
          <w:rFonts w:cs="Arial"/>
          <w:szCs w:val="24"/>
          <w:lang w:val="en-ZA"/>
        </w:rPr>
        <w:t xml:space="preserve">Both measures of disability (disability index and degree of difficulty measures) show noticeable sex variations. The index shows that disability is more prevalent among females compared to males (8,3% and 6,5% respectively). </w:t>
      </w:r>
    </w:p>
    <w:p w14:paraId="46726146" w14:textId="77777777" w:rsidR="00405787" w:rsidRPr="00CD28B5" w:rsidRDefault="00405787" w:rsidP="00405787">
      <w:pPr>
        <w:jc w:val="both"/>
        <w:rPr>
          <w:rFonts w:cs="Arial"/>
          <w:szCs w:val="24"/>
          <w:lang w:val="en-ZA"/>
        </w:rPr>
      </w:pPr>
    </w:p>
    <w:tbl>
      <w:tblPr>
        <w:tblStyle w:val="GridTable3-Accent5"/>
        <w:tblW w:w="4979" w:type="pct"/>
        <w:tblInd w:w="5" w:type="dxa"/>
        <w:tblLook w:val="04A0" w:firstRow="1" w:lastRow="0" w:firstColumn="1" w:lastColumn="0" w:noHBand="0" w:noVBand="1"/>
      </w:tblPr>
      <w:tblGrid>
        <w:gridCol w:w="1520"/>
        <w:gridCol w:w="1679"/>
        <w:gridCol w:w="840"/>
        <w:gridCol w:w="1427"/>
        <w:gridCol w:w="842"/>
        <w:gridCol w:w="1509"/>
        <w:gridCol w:w="1251"/>
      </w:tblGrid>
      <w:tr w:rsidR="00AA4D5A" w:rsidRPr="00CD28B5" w14:paraId="62CF6642" w14:textId="77777777" w:rsidTr="008640D1">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838" w:type="pct"/>
            <w:vMerge w:val="restart"/>
            <w:noWrap/>
            <w:hideMark/>
          </w:tcPr>
          <w:p w14:paraId="0B979211" w14:textId="77777777" w:rsidR="00405787" w:rsidRPr="00CD28B5" w:rsidRDefault="00405787" w:rsidP="00405787">
            <w:pPr>
              <w:jc w:val="both"/>
              <w:rPr>
                <w:rFonts w:cs="Arial"/>
                <w:szCs w:val="24"/>
                <w:lang w:val="en-ZA"/>
              </w:rPr>
            </w:pPr>
            <w:r w:rsidRPr="00CD28B5">
              <w:rPr>
                <w:rFonts w:cs="Arial"/>
                <w:szCs w:val="24"/>
                <w:lang w:val="en-ZA"/>
              </w:rPr>
              <w:t xml:space="preserve">        Sex</w:t>
            </w:r>
          </w:p>
        </w:tc>
        <w:tc>
          <w:tcPr>
            <w:tcW w:w="1389" w:type="pct"/>
            <w:gridSpan w:val="2"/>
            <w:noWrap/>
            <w:hideMark/>
          </w:tcPr>
          <w:p w14:paraId="50CB3EB6" w14:textId="77777777" w:rsidR="00405787" w:rsidRPr="00CD28B5" w:rsidRDefault="00405787" w:rsidP="00405787">
            <w:pPr>
              <w:jc w:val="both"/>
              <w:cnfStyle w:val="100000000000" w:firstRow="1"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With disabilities</w:t>
            </w:r>
          </w:p>
        </w:tc>
        <w:tc>
          <w:tcPr>
            <w:tcW w:w="1251" w:type="pct"/>
            <w:gridSpan w:val="2"/>
          </w:tcPr>
          <w:p w14:paraId="2031B039" w14:textId="77777777" w:rsidR="00405787" w:rsidRPr="00CD28B5" w:rsidRDefault="00405787" w:rsidP="00405787">
            <w:pPr>
              <w:jc w:val="both"/>
              <w:cnfStyle w:val="100000000000" w:firstRow="1"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Without disabilities</w:t>
            </w:r>
          </w:p>
        </w:tc>
        <w:tc>
          <w:tcPr>
            <w:tcW w:w="1521" w:type="pct"/>
            <w:gridSpan w:val="2"/>
            <w:noWrap/>
            <w:hideMark/>
          </w:tcPr>
          <w:p w14:paraId="2D4247F6" w14:textId="77777777" w:rsidR="00405787" w:rsidRPr="00CD28B5" w:rsidRDefault="00405787" w:rsidP="00405787">
            <w:pPr>
              <w:jc w:val="both"/>
              <w:cnfStyle w:val="100000000000" w:firstRow="1"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Total</w:t>
            </w:r>
          </w:p>
        </w:tc>
      </w:tr>
      <w:tr w:rsidR="00AA4D5A" w:rsidRPr="00CD28B5" w14:paraId="46C0F70F" w14:textId="77777777" w:rsidTr="008640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8" w:type="pct"/>
            <w:vMerge/>
            <w:noWrap/>
            <w:hideMark/>
          </w:tcPr>
          <w:p w14:paraId="4992CD2A" w14:textId="77777777" w:rsidR="00405787" w:rsidRPr="00CD28B5" w:rsidRDefault="00405787" w:rsidP="00405787">
            <w:pPr>
              <w:jc w:val="both"/>
              <w:rPr>
                <w:rFonts w:cs="Arial"/>
                <w:b/>
                <w:bCs/>
                <w:szCs w:val="24"/>
                <w:lang w:val="en-ZA"/>
              </w:rPr>
            </w:pPr>
          </w:p>
        </w:tc>
        <w:tc>
          <w:tcPr>
            <w:tcW w:w="926" w:type="pct"/>
            <w:noWrap/>
            <w:hideMark/>
          </w:tcPr>
          <w:p w14:paraId="1FD5A046"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
                <w:bCs/>
                <w:szCs w:val="24"/>
                <w:lang w:val="en-ZA"/>
              </w:rPr>
              <w:t>N</w:t>
            </w:r>
            <w:r w:rsidRPr="00CD28B5">
              <w:rPr>
                <w:rFonts w:cs="Arial"/>
                <w:bCs/>
                <w:szCs w:val="24"/>
                <w:lang w:val="en-ZA"/>
              </w:rPr>
              <w:t> </w:t>
            </w:r>
          </w:p>
        </w:tc>
        <w:tc>
          <w:tcPr>
            <w:tcW w:w="463" w:type="pct"/>
            <w:noWrap/>
            <w:hideMark/>
          </w:tcPr>
          <w:p w14:paraId="61725300"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
                <w:bCs/>
                <w:szCs w:val="24"/>
                <w:lang w:val="en-ZA"/>
              </w:rPr>
              <w:t>%</w:t>
            </w:r>
          </w:p>
        </w:tc>
        <w:tc>
          <w:tcPr>
            <w:tcW w:w="787" w:type="pct"/>
          </w:tcPr>
          <w:p w14:paraId="79E72254"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
                <w:bCs/>
                <w:szCs w:val="24"/>
                <w:lang w:val="en-ZA"/>
              </w:rPr>
              <w:t>N</w:t>
            </w:r>
            <w:r w:rsidRPr="00CD28B5">
              <w:rPr>
                <w:rFonts w:cs="Arial"/>
                <w:bCs/>
                <w:szCs w:val="24"/>
                <w:lang w:val="en-ZA"/>
              </w:rPr>
              <w:t> </w:t>
            </w:r>
          </w:p>
        </w:tc>
        <w:tc>
          <w:tcPr>
            <w:tcW w:w="464" w:type="pct"/>
            <w:noWrap/>
            <w:hideMark/>
          </w:tcPr>
          <w:p w14:paraId="331CEFF8"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
                <w:bCs/>
                <w:szCs w:val="24"/>
                <w:lang w:val="en-ZA"/>
              </w:rPr>
              <w:t>%</w:t>
            </w:r>
          </w:p>
        </w:tc>
        <w:tc>
          <w:tcPr>
            <w:tcW w:w="832" w:type="pct"/>
            <w:noWrap/>
            <w:hideMark/>
          </w:tcPr>
          <w:p w14:paraId="782ED5E1"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N </w:t>
            </w:r>
          </w:p>
        </w:tc>
        <w:tc>
          <w:tcPr>
            <w:tcW w:w="690" w:type="pct"/>
          </w:tcPr>
          <w:p w14:paraId="37D0224F"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w:t>
            </w:r>
          </w:p>
        </w:tc>
      </w:tr>
      <w:tr w:rsidR="00AA4D5A" w:rsidRPr="00CD28B5" w14:paraId="3EFE8C0E" w14:textId="77777777" w:rsidTr="008640D1">
        <w:trPr>
          <w:trHeight w:val="288"/>
        </w:trPr>
        <w:tc>
          <w:tcPr>
            <w:cnfStyle w:val="001000000000" w:firstRow="0" w:lastRow="0" w:firstColumn="1" w:lastColumn="0" w:oddVBand="0" w:evenVBand="0" w:oddHBand="0" w:evenHBand="0" w:firstRowFirstColumn="0" w:firstRowLastColumn="0" w:lastRowFirstColumn="0" w:lastRowLastColumn="0"/>
            <w:tcW w:w="838" w:type="pct"/>
            <w:noWrap/>
            <w:hideMark/>
          </w:tcPr>
          <w:p w14:paraId="73D2C36D" w14:textId="77777777" w:rsidR="00405787" w:rsidRPr="00CD28B5" w:rsidRDefault="00405787" w:rsidP="00405787">
            <w:pPr>
              <w:jc w:val="both"/>
              <w:rPr>
                <w:rFonts w:cs="Arial"/>
                <w:b/>
                <w:bCs/>
                <w:szCs w:val="24"/>
                <w:lang w:val="en-ZA"/>
              </w:rPr>
            </w:pPr>
            <w:r w:rsidRPr="00CD28B5">
              <w:rPr>
                <w:rFonts w:cs="Arial"/>
                <w:bCs/>
                <w:szCs w:val="24"/>
                <w:lang w:val="en-ZA"/>
              </w:rPr>
              <w:t>Male</w:t>
            </w:r>
          </w:p>
        </w:tc>
        <w:tc>
          <w:tcPr>
            <w:tcW w:w="926" w:type="pct"/>
            <w:noWrap/>
            <w:hideMark/>
          </w:tcPr>
          <w:p w14:paraId="77A029A6"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Cs/>
                <w:szCs w:val="24"/>
                <w:lang w:val="en-ZA"/>
              </w:rPr>
            </w:pPr>
            <w:r w:rsidRPr="00CD28B5">
              <w:rPr>
                <w:rFonts w:cs="Arial"/>
                <w:bCs/>
                <w:szCs w:val="24"/>
                <w:lang w:val="en-ZA"/>
              </w:rPr>
              <w:t>1 188 059</w:t>
            </w:r>
          </w:p>
        </w:tc>
        <w:tc>
          <w:tcPr>
            <w:tcW w:w="463" w:type="pct"/>
            <w:noWrap/>
            <w:hideMark/>
          </w:tcPr>
          <w:p w14:paraId="566ACBA6"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Cs/>
                <w:szCs w:val="24"/>
                <w:lang w:val="en-ZA"/>
              </w:rPr>
            </w:pPr>
            <w:r w:rsidRPr="00CD28B5">
              <w:rPr>
                <w:rFonts w:cs="Arial"/>
                <w:bCs/>
                <w:szCs w:val="24"/>
                <w:lang w:val="en-ZA"/>
              </w:rPr>
              <w:t>6,5</w:t>
            </w:r>
          </w:p>
        </w:tc>
        <w:tc>
          <w:tcPr>
            <w:tcW w:w="787" w:type="pct"/>
          </w:tcPr>
          <w:p w14:paraId="5A13935E"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Cs/>
                <w:szCs w:val="24"/>
                <w:lang w:val="en-ZA"/>
              </w:rPr>
            </w:pPr>
            <w:r w:rsidRPr="00CD28B5">
              <w:rPr>
                <w:rFonts w:cs="Arial"/>
                <w:bCs/>
                <w:szCs w:val="24"/>
                <w:lang w:val="en-ZA"/>
              </w:rPr>
              <w:t>16 998 903</w:t>
            </w:r>
          </w:p>
        </w:tc>
        <w:tc>
          <w:tcPr>
            <w:tcW w:w="464" w:type="pct"/>
            <w:noWrap/>
            <w:hideMark/>
          </w:tcPr>
          <w:p w14:paraId="3C0964DA"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Cs/>
                <w:szCs w:val="24"/>
                <w:lang w:val="en-ZA"/>
              </w:rPr>
            </w:pPr>
            <w:r w:rsidRPr="00CD28B5">
              <w:rPr>
                <w:rFonts w:cs="Arial"/>
                <w:bCs/>
                <w:szCs w:val="24"/>
                <w:lang w:val="en-ZA"/>
              </w:rPr>
              <w:t>93,5</w:t>
            </w:r>
          </w:p>
        </w:tc>
        <w:tc>
          <w:tcPr>
            <w:tcW w:w="832" w:type="pct"/>
            <w:noWrap/>
            <w:hideMark/>
          </w:tcPr>
          <w:p w14:paraId="4F6EC1A8"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18 186 962</w:t>
            </w:r>
          </w:p>
        </w:tc>
        <w:tc>
          <w:tcPr>
            <w:tcW w:w="690" w:type="pct"/>
          </w:tcPr>
          <w:p w14:paraId="6708284A"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100,0</w:t>
            </w:r>
          </w:p>
        </w:tc>
      </w:tr>
      <w:tr w:rsidR="00AA4D5A" w:rsidRPr="00CD28B5" w14:paraId="3C230F5A" w14:textId="77777777" w:rsidTr="008640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8" w:type="pct"/>
            <w:noWrap/>
            <w:hideMark/>
          </w:tcPr>
          <w:p w14:paraId="464FC183" w14:textId="77777777" w:rsidR="00405787" w:rsidRPr="00CD28B5" w:rsidRDefault="00405787" w:rsidP="00405787">
            <w:pPr>
              <w:jc w:val="both"/>
              <w:rPr>
                <w:rFonts w:cs="Arial"/>
                <w:b/>
                <w:bCs/>
                <w:szCs w:val="24"/>
                <w:lang w:val="en-ZA"/>
              </w:rPr>
            </w:pPr>
            <w:r w:rsidRPr="00CD28B5">
              <w:rPr>
                <w:rFonts w:cs="Arial"/>
                <w:bCs/>
                <w:szCs w:val="24"/>
                <w:lang w:val="en-ZA"/>
              </w:rPr>
              <w:t>Female</w:t>
            </w:r>
          </w:p>
        </w:tc>
        <w:tc>
          <w:tcPr>
            <w:tcW w:w="926" w:type="pct"/>
            <w:noWrap/>
            <w:hideMark/>
          </w:tcPr>
          <w:p w14:paraId="7CBFA2EA"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Cs/>
                <w:szCs w:val="24"/>
                <w:lang w:val="en-ZA"/>
              </w:rPr>
              <w:t>1 682 071</w:t>
            </w:r>
          </w:p>
        </w:tc>
        <w:tc>
          <w:tcPr>
            <w:tcW w:w="463" w:type="pct"/>
            <w:noWrap/>
            <w:hideMark/>
          </w:tcPr>
          <w:p w14:paraId="5ED9F387"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Cs/>
                <w:szCs w:val="24"/>
                <w:lang w:val="en-ZA"/>
              </w:rPr>
              <w:t>8,5</w:t>
            </w:r>
          </w:p>
        </w:tc>
        <w:tc>
          <w:tcPr>
            <w:tcW w:w="787" w:type="pct"/>
          </w:tcPr>
          <w:p w14:paraId="6A605A15"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Cs/>
                <w:szCs w:val="24"/>
                <w:lang w:val="en-ZA"/>
              </w:rPr>
              <w:t>18 215 843</w:t>
            </w:r>
          </w:p>
        </w:tc>
        <w:tc>
          <w:tcPr>
            <w:tcW w:w="464" w:type="pct"/>
            <w:noWrap/>
            <w:hideMark/>
          </w:tcPr>
          <w:p w14:paraId="0D6CC1E1"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Cs/>
                <w:szCs w:val="24"/>
                <w:lang w:val="en-ZA"/>
              </w:rPr>
            </w:pPr>
            <w:r w:rsidRPr="00CD28B5">
              <w:rPr>
                <w:rFonts w:cs="Arial"/>
                <w:bCs/>
                <w:szCs w:val="24"/>
                <w:lang w:val="en-ZA"/>
              </w:rPr>
              <w:t>91,5</w:t>
            </w:r>
          </w:p>
        </w:tc>
        <w:tc>
          <w:tcPr>
            <w:tcW w:w="832" w:type="pct"/>
            <w:noWrap/>
            <w:hideMark/>
          </w:tcPr>
          <w:p w14:paraId="20569DF2"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19 897 914</w:t>
            </w:r>
          </w:p>
        </w:tc>
        <w:tc>
          <w:tcPr>
            <w:tcW w:w="690" w:type="pct"/>
          </w:tcPr>
          <w:p w14:paraId="35F61226" w14:textId="77777777" w:rsidR="00405787" w:rsidRPr="00CD28B5" w:rsidRDefault="00405787" w:rsidP="00405787">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100,0</w:t>
            </w:r>
          </w:p>
        </w:tc>
      </w:tr>
      <w:tr w:rsidR="00AA4D5A" w:rsidRPr="00CD28B5" w14:paraId="5D40322D" w14:textId="77777777" w:rsidTr="008640D1">
        <w:trPr>
          <w:trHeight w:val="288"/>
        </w:trPr>
        <w:tc>
          <w:tcPr>
            <w:cnfStyle w:val="001000000000" w:firstRow="0" w:lastRow="0" w:firstColumn="1" w:lastColumn="0" w:oddVBand="0" w:evenVBand="0" w:oddHBand="0" w:evenHBand="0" w:firstRowFirstColumn="0" w:firstRowLastColumn="0" w:lastRowFirstColumn="0" w:lastRowLastColumn="0"/>
            <w:tcW w:w="838" w:type="pct"/>
            <w:noWrap/>
            <w:hideMark/>
          </w:tcPr>
          <w:p w14:paraId="2810B77A" w14:textId="77777777" w:rsidR="00405787" w:rsidRPr="00CD28B5" w:rsidRDefault="00405787" w:rsidP="00405787">
            <w:pPr>
              <w:jc w:val="both"/>
              <w:rPr>
                <w:rFonts w:cs="Arial"/>
                <w:b/>
                <w:bCs/>
                <w:szCs w:val="24"/>
                <w:lang w:val="en-ZA"/>
              </w:rPr>
            </w:pPr>
            <w:r w:rsidRPr="00CD28B5">
              <w:rPr>
                <w:rFonts w:cs="Arial"/>
                <w:b/>
                <w:bCs/>
                <w:szCs w:val="24"/>
                <w:lang w:val="en-ZA"/>
              </w:rPr>
              <w:t>Total</w:t>
            </w:r>
          </w:p>
        </w:tc>
        <w:tc>
          <w:tcPr>
            <w:tcW w:w="926" w:type="pct"/>
            <w:noWrap/>
            <w:hideMark/>
          </w:tcPr>
          <w:p w14:paraId="245B9D9C"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2 870 130</w:t>
            </w:r>
          </w:p>
        </w:tc>
        <w:tc>
          <w:tcPr>
            <w:tcW w:w="463" w:type="pct"/>
            <w:noWrap/>
            <w:hideMark/>
          </w:tcPr>
          <w:p w14:paraId="69BA3ECA"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7,5</w:t>
            </w:r>
          </w:p>
        </w:tc>
        <w:tc>
          <w:tcPr>
            <w:tcW w:w="787" w:type="pct"/>
          </w:tcPr>
          <w:p w14:paraId="2907B269"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35 214 746</w:t>
            </w:r>
          </w:p>
        </w:tc>
        <w:tc>
          <w:tcPr>
            <w:tcW w:w="464" w:type="pct"/>
            <w:noWrap/>
            <w:hideMark/>
          </w:tcPr>
          <w:p w14:paraId="2754369F"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92,5</w:t>
            </w:r>
          </w:p>
        </w:tc>
        <w:tc>
          <w:tcPr>
            <w:tcW w:w="832" w:type="pct"/>
            <w:noWrap/>
            <w:hideMark/>
          </w:tcPr>
          <w:p w14:paraId="64C02862"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38 084 876</w:t>
            </w:r>
          </w:p>
        </w:tc>
        <w:tc>
          <w:tcPr>
            <w:tcW w:w="690" w:type="pct"/>
          </w:tcPr>
          <w:p w14:paraId="3ADA2167" w14:textId="77777777" w:rsidR="00405787" w:rsidRPr="00CD28B5" w:rsidRDefault="00405787" w:rsidP="00405787">
            <w:pPr>
              <w:jc w:val="both"/>
              <w:cnfStyle w:val="000000000000" w:firstRow="0" w:lastRow="0" w:firstColumn="0" w:lastColumn="0" w:oddVBand="0" w:evenVBand="0" w:oddHBand="0" w:evenHBand="0" w:firstRowFirstColumn="0" w:firstRowLastColumn="0" w:lastRowFirstColumn="0" w:lastRowLastColumn="0"/>
              <w:rPr>
                <w:rFonts w:cs="Arial"/>
                <w:b/>
                <w:bCs/>
                <w:szCs w:val="24"/>
                <w:lang w:val="en-ZA"/>
              </w:rPr>
            </w:pPr>
            <w:r w:rsidRPr="00CD28B5">
              <w:rPr>
                <w:rFonts w:cs="Arial"/>
                <w:b/>
                <w:bCs/>
                <w:szCs w:val="24"/>
                <w:lang w:val="en-ZA"/>
              </w:rPr>
              <w:t>100,0</w:t>
            </w:r>
          </w:p>
        </w:tc>
      </w:tr>
    </w:tbl>
    <w:p w14:paraId="3986A802" w14:textId="1C3817AC" w:rsidR="00253EAF" w:rsidRPr="00CD28B5" w:rsidRDefault="00646912" w:rsidP="00646912">
      <w:pPr>
        <w:jc w:val="right"/>
        <w:rPr>
          <w:rFonts w:cs="Arial"/>
          <w:szCs w:val="24"/>
          <w:lang w:val="en-ZA"/>
        </w:rPr>
      </w:pPr>
      <w:r w:rsidRPr="00CD28B5">
        <w:rPr>
          <w:rFonts w:cs="Arial"/>
          <w:szCs w:val="24"/>
          <w:lang w:val="en-ZA"/>
        </w:rPr>
        <w:t>(Source: Stats SA)</w:t>
      </w:r>
    </w:p>
    <w:p w14:paraId="751BC591" w14:textId="77777777" w:rsidR="0059129B" w:rsidRPr="00CD28B5" w:rsidRDefault="0059129B" w:rsidP="0059129B">
      <w:pPr>
        <w:jc w:val="both"/>
        <w:rPr>
          <w:rFonts w:cs="Arial"/>
          <w:szCs w:val="24"/>
          <w:lang w:val="en-ZA"/>
        </w:rPr>
      </w:pPr>
      <w:r w:rsidRPr="00CD28B5">
        <w:rPr>
          <w:rFonts w:cs="Arial"/>
          <w:b/>
          <w:szCs w:val="24"/>
          <w:lang w:val="en-ZA"/>
        </w:rPr>
        <w:t>Disability prevalence by population group</w:t>
      </w:r>
    </w:p>
    <w:p w14:paraId="45772FB4" w14:textId="0CCCF37A" w:rsidR="0059129B" w:rsidRPr="00CD28B5" w:rsidRDefault="0059129B" w:rsidP="0059129B">
      <w:pPr>
        <w:jc w:val="both"/>
        <w:rPr>
          <w:rFonts w:cs="Arial"/>
          <w:szCs w:val="24"/>
          <w:lang w:val="en-ZA"/>
        </w:rPr>
      </w:pPr>
      <w:r w:rsidRPr="00CD28B5">
        <w:rPr>
          <w:rFonts w:cs="Arial"/>
          <w:szCs w:val="24"/>
          <w:lang w:val="en-ZA"/>
        </w:rPr>
        <w:t xml:space="preserve">The population group profile shows that black Africans had the highest proportion of persons with disabilities (7,8%), followed by the white population group (6,5%). No variations were observed among the coloured and Indian/Asian population groups. </w:t>
      </w:r>
    </w:p>
    <w:p w14:paraId="60B7F8B4" w14:textId="77777777" w:rsidR="0059129B" w:rsidRPr="00CD28B5" w:rsidRDefault="0059129B" w:rsidP="0059129B">
      <w:pPr>
        <w:ind w:left="720"/>
        <w:jc w:val="both"/>
        <w:rPr>
          <w:rFonts w:cs="Arial"/>
          <w:szCs w:val="24"/>
          <w:lang w:val="en-ZA"/>
        </w:rPr>
      </w:pPr>
    </w:p>
    <w:tbl>
      <w:tblPr>
        <w:tblStyle w:val="GridTable5Dark-Accent6"/>
        <w:tblW w:w="4672" w:type="pct"/>
        <w:tblLook w:val="04A0" w:firstRow="1" w:lastRow="0" w:firstColumn="1" w:lastColumn="0" w:noHBand="0" w:noVBand="1"/>
      </w:tblPr>
      <w:tblGrid>
        <w:gridCol w:w="2203"/>
        <w:gridCol w:w="1539"/>
        <w:gridCol w:w="551"/>
        <w:gridCol w:w="1711"/>
        <w:gridCol w:w="705"/>
        <w:gridCol w:w="1790"/>
      </w:tblGrid>
      <w:tr w:rsidR="00AA4D5A" w:rsidRPr="00CD28B5" w14:paraId="2CE5E2BA" w14:textId="77777777" w:rsidTr="008640D1">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96" w:type="pct"/>
            <w:vMerge w:val="restart"/>
            <w:noWrap/>
            <w:hideMark/>
          </w:tcPr>
          <w:p w14:paraId="086DF91E" w14:textId="77777777" w:rsidR="0059129B" w:rsidRPr="00CD28B5" w:rsidRDefault="0059129B" w:rsidP="0059129B">
            <w:pPr>
              <w:jc w:val="both"/>
              <w:rPr>
                <w:rFonts w:cs="Arial"/>
                <w:b w:val="0"/>
                <w:bCs w:val="0"/>
                <w:color w:val="auto"/>
                <w:szCs w:val="24"/>
                <w:lang w:val="en-ZA"/>
              </w:rPr>
            </w:pPr>
            <w:r w:rsidRPr="00CD28B5">
              <w:rPr>
                <w:rFonts w:cs="Arial"/>
                <w:color w:val="auto"/>
                <w:szCs w:val="24"/>
                <w:lang w:val="en-ZA"/>
              </w:rPr>
              <w:t>Population group</w:t>
            </w:r>
          </w:p>
        </w:tc>
        <w:tc>
          <w:tcPr>
            <w:tcW w:w="1230" w:type="pct"/>
            <w:gridSpan w:val="2"/>
            <w:noWrap/>
            <w:hideMark/>
          </w:tcPr>
          <w:p w14:paraId="7DFA9683" w14:textId="77777777" w:rsidR="0059129B" w:rsidRPr="00CD28B5" w:rsidRDefault="0059129B" w:rsidP="0059129B">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Cs w:val="24"/>
                <w:lang w:val="en-ZA"/>
              </w:rPr>
            </w:pPr>
            <w:r w:rsidRPr="00CD28B5">
              <w:rPr>
                <w:rFonts w:cs="Arial"/>
                <w:color w:val="auto"/>
                <w:szCs w:val="24"/>
                <w:lang w:val="en-ZA"/>
              </w:rPr>
              <w:t>With disabilities</w:t>
            </w:r>
          </w:p>
        </w:tc>
        <w:tc>
          <w:tcPr>
            <w:tcW w:w="1421" w:type="pct"/>
            <w:gridSpan w:val="2"/>
            <w:noWrap/>
            <w:hideMark/>
          </w:tcPr>
          <w:p w14:paraId="116D1CA6" w14:textId="77777777" w:rsidR="0059129B" w:rsidRPr="00CD28B5" w:rsidRDefault="0059129B" w:rsidP="0059129B">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Cs w:val="24"/>
                <w:lang w:val="en-ZA"/>
              </w:rPr>
            </w:pPr>
            <w:r w:rsidRPr="00CD28B5">
              <w:rPr>
                <w:rFonts w:cs="Arial"/>
                <w:color w:val="auto"/>
                <w:szCs w:val="24"/>
                <w:lang w:val="en-ZA"/>
              </w:rPr>
              <w:t>Without disabilities</w:t>
            </w:r>
          </w:p>
        </w:tc>
        <w:tc>
          <w:tcPr>
            <w:tcW w:w="1053" w:type="pct"/>
            <w:noWrap/>
            <w:hideMark/>
          </w:tcPr>
          <w:p w14:paraId="21F0C5ED" w14:textId="77777777" w:rsidR="0059129B" w:rsidRPr="00CD28B5" w:rsidRDefault="0059129B" w:rsidP="0059129B">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Cs w:val="24"/>
                <w:lang w:val="en-ZA"/>
              </w:rPr>
            </w:pPr>
            <w:r w:rsidRPr="00CD28B5">
              <w:rPr>
                <w:rFonts w:cs="Arial"/>
                <w:color w:val="auto"/>
                <w:szCs w:val="24"/>
                <w:lang w:val="en-ZA"/>
              </w:rPr>
              <w:t>Total</w:t>
            </w:r>
          </w:p>
        </w:tc>
      </w:tr>
      <w:tr w:rsidR="00AA4D5A" w:rsidRPr="00CD28B5" w14:paraId="1A8DBCA1" w14:textId="77777777" w:rsidTr="008640D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96" w:type="pct"/>
            <w:vMerge/>
            <w:hideMark/>
          </w:tcPr>
          <w:p w14:paraId="0A37B3F1" w14:textId="77777777" w:rsidR="0059129B" w:rsidRPr="00CD28B5" w:rsidRDefault="0059129B" w:rsidP="0059129B">
            <w:pPr>
              <w:jc w:val="both"/>
              <w:rPr>
                <w:rFonts w:cs="Arial"/>
                <w:b w:val="0"/>
                <w:bCs w:val="0"/>
                <w:color w:val="auto"/>
                <w:szCs w:val="24"/>
                <w:lang w:val="en-ZA"/>
              </w:rPr>
            </w:pPr>
          </w:p>
        </w:tc>
        <w:tc>
          <w:tcPr>
            <w:tcW w:w="906" w:type="pct"/>
            <w:noWrap/>
            <w:hideMark/>
          </w:tcPr>
          <w:p w14:paraId="15FEEB23"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N</w:t>
            </w:r>
          </w:p>
        </w:tc>
        <w:tc>
          <w:tcPr>
            <w:tcW w:w="324" w:type="pct"/>
            <w:noWrap/>
            <w:hideMark/>
          </w:tcPr>
          <w:p w14:paraId="6F8F553C"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w:t>
            </w:r>
          </w:p>
        </w:tc>
        <w:tc>
          <w:tcPr>
            <w:tcW w:w="1006" w:type="pct"/>
            <w:noWrap/>
            <w:hideMark/>
          </w:tcPr>
          <w:p w14:paraId="68C5CF7D"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N</w:t>
            </w:r>
          </w:p>
        </w:tc>
        <w:tc>
          <w:tcPr>
            <w:tcW w:w="415" w:type="pct"/>
            <w:noWrap/>
            <w:hideMark/>
          </w:tcPr>
          <w:p w14:paraId="07B5CF72"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w:t>
            </w:r>
          </w:p>
        </w:tc>
        <w:tc>
          <w:tcPr>
            <w:tcW w:w="1053" w:type="pct"/>
            <w:noWrap/>
            <w:hideMark/>
          </w:tcPr>
          <w:p w14:paraId="64E40481"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N</w:t>
            </w:r>
          </w:p>
        </w:tc>
      </w:tr>
      <w:tr w:rsidR="00AA4D5A" w:rsidRPr="00CD28B5" w14:paraId="5FAB95C7" w14:textId="77777777" w:rsidTr="008640D1">
        <w:trPr>
          <w:trHeight w:val="298"/>
        </w:trPr>
        <w:tc>
          <w:tcPr>
            <w:cnfStyle w:val="001000000000" w:firstRow="0" w:lastRow="0" w:firstColumn="1" w:lastColumn="0" w:oddVBand="0" w:evenVBand="0" w:oddHBand="0" w:evenHBand="0" w:firstRowFirstColumn="0" w:firstRowLastColumn="0" w:lastRowFirstColumn="0" w:lastRowLastColumn="0"/>
            <w:tcW w:w="1296" w:type="pct"/>
            <w:noWrap/>
            <w:hideMark/>
          </w:tcPr>
          <w:p w14:paraId="4A8A3851" w14:textId="77777777" w:rsidR="0059129B" w:rsidRPr="00CD28B5" w:rsidRDefault="0059129B" w:rsidP="0059129B">
            <w:pPr>
              <w:jc w:val="both"/>
              <w:rPr>
                <w:rFonts w:cs="Arial"/>
                <w:b w:val="0"/>
                <w:bCs w:val="0"/>
                <w:color w:val="auto"/>
                <w:szCs w:val="24"/>
                <w:lang w:val="en-ZA"/>
              </w:rPr>
            </w:pPr>
            <w:r w:rsidRPr="00CD28B5">
              <w:rPr>
                <w:rFonts w:cs="Arial"/>
                <w:color w:val="auto"/>
                <w:szCs w:val="24"/>
                <w:lang w:val="en-ZA"/>
              </w:rPr>
              <w:t xml:space="preserve">Black African </w:t>
            </w:r>
          </w:p>
        </w:tc>
        <w:tc>
          <w:tcPr>
            <w:tcW w:w="906" w:type="pct"/>
            <w:noWrap/>
            <w:hideMark/>
          </w:tcPr>
          <w:p w14:paraId="339F4E5F"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2 381 668</w:t>
            </w:r>
          </w:p>
        </w:tc>
        <w:tc>
          <w:tcPr>
            <w:tcW w:w="324" w:type="pct"/>
            <w:noWrap/>
            <w:hideMark/>
          </w:tcPr>
          <w:p w14:paraId="018E6F47"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7,8</w:t>
            </w:r>
          </w:p>
        </w:tc>
        <w:tc>
          <w:tcPr>
            <w:tcW w:w="1006" w:type="pct"/>
            <w:noWrap/>
            <w:hideMark/>
          </w:tcPr>
          <w:p w14:paraId="504FA553"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27 978 293</w:t>
            </w:r>
          </w:p>
        </w:tc>
        <w:tc>
          <w:tcPr>
            <w:tcW w:w="415" w:type="pct"/>
            <w:noWrap/>
            <w:hideMark/>
          </w:tcPr>
          <w:p w14:paraId="1A863347"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92,2</w:t>
            </w:r>
          </w:p>
        </w:tc>
        <w:tc>
          <w:tcPr>
            <w:tcW w:w="1053" w:type="pct"/>
            <w:noWrap/>
            <w:hideMark/>
          </w:tcPr>
          <w:p w14:paraId="2969ECBB"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30 359 961</w:t>
            </w:r>
          </w:p>
        </w:tc>
      </w:tr>
      <w:tr w:rsidR="00AA4D5A" w:rsidRPr="00CD28B5" w14:paraId="4C3004E0" w14:textId="77777777" w:rsidTr="008640D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96" w:type="pct"/>
            <w:noWrap/>
            <w:hideMark/>
          </w:tcPr>
          <w:p w14:paraId="549DD6F2" w14:textId="77777777" w:rsidR="0059129B" w:rsidRPr="00CD28B5" w:rsidRDefault="0059129B" w:rsidP="0059129B">
            <w:pPr>
              <w:jc w:val="both"/>
              <w:rPr>
                <w:rFonts w:cs="Arial"/>
                <w:b w:val="0"/>
                <w:bCs w:val="0"/>
                <w:color w:val="auto"/>
                <w:szCs w:val="24"/>
                <w:lang w:val="en-ZA"/>
              </w:rPr>
            </w:pPr>
            <w:r w:rsidRPr="00CD28B5">
              <w:rPr>
                <w:rFonts w:cs="Arial"/>
                <w:color w:val="auto"/>
                <w:szCs w:val="24"/>
                <w:lang w:val="en-ZA"/>
              </w:rPr>
              <w:t>Coloured</w:t>
            </w:r>
          </w:p>
        </w:tc>
        <w:tc>
          <w:tcPr>
            <w:tcW w:w="906" w:type="pct"/>
            <w:noWrap/>
            <w:hideMark/>
          </w:tcPr>
          <w:p w14:paraId="464BF215"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 xml:space="preserve"> 207 244</w:t>
            </w:r>
          </w:p>
        </w:tc>
        <w:tc>
          <w:tcPr>
            <w:tcW w:w="324" w:type="pct"/>
            <w:noWrap/>
            <w:hideMark/>
          </w:tcPr>
          <w:p w14:paraId="6A92E63E"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6,2</w:t>
            </w:r>
          </w:p>
        </w:tc>
        <w:tc>
          <w:tcPr>
            <w:tcW w:w="1006" w:type="pct"/>
            <w:noWrap/>
            <w:hideMark/>
          </w:tcPr>
          <w:p w14:paraId="2097D7D4"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3 128 955</w:t>
            </w:r>
          </w:p>
        </w:tc>
        <w:tc>
          <w:tcPr>
            <w:tcW w:w="415" w:type="pct"/>
            <w:noWrap/>
            <w:hideMark/>
          </w:tcPr>
          <w:p w14:paraId="7C3FAACA"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93,8</w:t>
            </w:r>
          </w:p>
        </w:tc>
        <w:tc>
          <w:tcPr>
            <w:tcW w:w="1053" w:type="pct"/>
            <w:noWrap/>
            <w:hideMark/>
          </w:tcPr>
          <w:p w14:paraId="3188123A"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3 336 199</w:t>
            </w:r>
          </w:p>
        </w:tc>
      </w:tr>
      <w:tr w:rsidR="00AA4D5A" w:rsidRPr="00CD28B5" w14:paraId="76BB3DF9" w14:textId="77777777" w:rsidTr="008640D1">
        <w:trPr>
          <w:trHeight w:val="298"/>
        </w:trPr>
        <w:tc>
          <w:tcPr>
            <w:cnfStyle w:val="001000000000" w:firstRow="0" w:lastRow="0" w:firstColumn="1" w:lastColumn="0" w:oddVBand="0" w:evenVBand="0" w:oddHBand="0" w:evenHBand="0" w:firstRowFirstColumn="0" w:firstRowLastColumn="0" w:lastRowFirstColumn="0" w:lastRowLastColumn="0"/>
            <w:tcW w:w="1296" w:type="pct"/>
            <w:noWrap/>
            <w:hideMark/>
          </w:tcPr>
          <w:p w14:paraId="6937DBFD" w14:textId="77777777" w:rsidR="0059129B" w:rsidRPr="00CD28B5" w:rsidRDefault="0059129B" w:rsidP="0059129B">
            <w:pPr>
              <w:jc w:val="both"/>
              <w:rPr>
                <w:rFonts w:cs="Arial"/>
                <w:b w:val="0"/>
                <w:bCs w:val="0"/>
                <w:color w:val="auto"/>
                <w:szCs w:val="24"/>
                <w:lang w:val="en-ZA"/>
              </w:rPr>
            </w:pPr>
            <w:r w:rsidRPr="00CD28B5">
              <w:rPr>
                <w:rFonts w:cs="Arial"/>
                <w:color w:val="auto"/>
                <w:szCs w:val="24"/>
                <w:lang w:val="en-ZA"/>
              </w:rPr>
              <w:t>Indian</w:t>
            </w:r>
          </w:p>
        </w:tc>
        <w:tc>
          <w:tcPr>
            <w:tcW w:w="906" w:type="pct"/>
            <w:noWrap/>
            <w:hideMark/>
          </w:tcPr>
          <w:p w14:paraId="1EFF7837"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 xml:space="preserve"> 60 614</w:t>
            </w:r>
          </w:p>
        </w:tc>
        <w:tc>
          <w:tcPr>
            <w:tcW w:w="324" w:type="pct"/>
            <w:noWrap/>
            <w:hideMark/>
          </w:tcPr>
          <w:p w14:paraId="49B3A0C2"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6,2</w:t>
            </w:r>
          </w:p>
        </w:tc>
        <w:tc>
          <w:tcPr>
            <w:tcW w:w="1006" w:type="pct"/>
            <w:noWrap/>
            <w:hideMark/>
          </w:tcPr>
          <w:p w14:paraId="0B2B16F5"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 xml:space="preserve"> 911 648</w:t>
            </w:r>
          </w:p>
        </w:tc>
        <w:tc>
          <w:tcPr>
            <w:tcW w:w="415" w:type="pct"/>
            <w:noWrap/>
            <w:hideMark/>
          </w:tcPr>
          <w:p w14:paraId="0F1C7EBD"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93,8</w:t>
            </w:r>
          </w:p>
        </w:tc>
        <w:tc>
          <w:tcPr>
            <w:tcW w:w="1053" w:type="pct"/>
            <w:noWrap/>
            <w:hideMark/>
          </w:tcPr>
          <w:p w14:paraId="5336C1F2"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 xml:space="preserve"> 972 262</w:t>
            </w:r>
          </w:p>
        </w:tc>
      </w:tr>
      <w:tr w:rsidR="00AA4D5A" w:rsidRPr="00CD28B5" w14:paraId="7A3C46BA" w14:textId="77777777" w:rsidTr="008640D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96" w:type="pct"/>
            <w:noWrap/>
            <w:hideMark/>
          </w:tcPr>
          <w:p w14:paraId="08456A3A" w14:textId="77777777" w:rsidR="0059129B" w:rsidRPr="00CD28B5" w:rsidRDefault="0059129B" w:rsidP="0059129B">
            <w:pPr>
              <w:jc w:val="both"/>
              <w:rPr>
                <w:rFonts w:cs="Arial"/>
                <w:b w:val="0"/>
                <w:bCs w:val="0"/>
                <w:color w:val="auto"/>
                <w:szCs w:val="24"/>
                <w:lang w:val="en-ZA"/>
              </w:rPr>
            </w:pPr>
            <w:r w:rsidRPr="00CD28B5">
              <w:rPr>
                <w:rFonts w:cs="Arial"/>
                <w:color w:val="auto"/>
                <w:szCs w:val="24"/>
                <w:lang w:val="en-ZA"/>
              </w:rPr>
              <w:t>White</w:t>
            </w:r>
          </w:p>
        </w:tc>
        <w:tc>
          <w:tcPr>
            <w:tcW w:w="906" w:type="pct"/>
            <w:noWrap/>
            <w:hideMark/>
          </w:tcPr>
          <w:p w14:paraId="6A08F4C8"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 xml:space="preserve"> 211 502</w:t>
            </w:r>
          </w:p>
        </w:tc>
        <w:tc>
          <w:tcPr>
            <w:tcW w:w="324" w:type="pct"/>
            <w:noWrap/>
            <w:hideMark/>
          </w:tcPr>
          <w:p w14:paraId="74A381F5"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6,5</w:t>
            </w:r>
          </w:p>
        </w:tc>
        <w:tc>
          <w:tcPr>
            <w:tcW w:w="1006" w:type="pct"/>
            <w:noWrap/>
            <w:hideMark/>
          </w:tcPr>
          <w:p w14:paraId="3FBD8406"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3 041 587</w:t>
            </w:r>
          </w:p>
        </w:tc>
        <w:tc>
          <w:tcPr>
            <w:tcW w:w="415" w:type="pct"/>
            <w:noWrap/>
            <w:hideMark/>
          </w:tcPr>
          <w:p w14:paraId="647EA2EF"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93,5</w:t>
            </w:r>
          </w:p>
        </w:tc>
        <w:tc>
          <w:tcPr>
            <w:tcW w:w="1053" w:type="pct"/>
            <w:noWrap/>
            <w:hideMark/>
          </w:tcPr>
          <w:p w14:paraId="693D92F9"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3 253 089</w:t>
            </w:r>
          </w:p>
        </w:tc>
      </w:tr>
      <w:tr w:rsidR="00AA4D5A" w:rsidRPr="00CD28B5" w14:paraId="6EB4EE17" w14:textId="77777777" w:rsidTr="008640D1">
        <w:trPr>
          <w:trHeight w:val="298"/>
        </w:trPr>
        <w:tc>
          <w:tcPr>
            <w:cnfStyle w:val="001000000000" w:firstRow="0" w:lastRow="0" w:firstColumn="1" w:lastColumn="0" w:oddVBand="0" w:evenVBand="0" w:oddHBand="0" w:evenHBand="0" w:firstRowFirstColumn="0" w:firstRowLastColumn="0" w:lastRowFirstColumn="0" w:lastRowLastColumn="0"/>
            <w:tcW w:w="1296" w:type="pct"/>
            <w:noWrap/>
            <w:hideMark/>
          </w:tcPr>
          <w:p w14:paraId="75723977" w14:textId="77777777" w:rsidR="0059129B" w:rsidRPr="00CD28B5" w:rsidRDefault="0059129B" w:rsidP="0059129B">
            <w:pPr>
              <w:jc w:val="both"/>
              <w:rPr>
                <w:rFonts w:cs="Arial"/>
                <w:b w:val="0"/>
                <w:bCs w:val="0"/>
                <w:color w:val="auto"/>
                <w:szCs w:val="24"/>
                <w:lang w:val="en-ZA"/>
              </w:rPr>
            </w:pPr>
            <w:r w:rsidRPr="00CD28B5">
              <w:rPr>
                <w:rFonts w:cs="Arial"/>
                <w:color w:val="auto"/>
                <w:szCs w:val="24"/>
                <w:lang w:val="en-ZA"/>
              </w:rPr>
              <w:t>Other</w:t>
            </w:r>
          </w:p>
        </w:tc>
        <w:tc>
          <w:tcPr>
            <w:tcW w:w="906" w:type="pct"/>
            <w:noWrap/>
            <w:hideMark/>
          </w:tcPr>
          <w:p w14:paraId="3A1379A6"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 xml:space="preserve"> 9 102</w:t>
            </w:r>
          </w:p>
        </w:tc>
        <w:tc>
          <w:tcPr>
            <w:tcW w:w="324" w:type="pct"/>
            <w:noWrap/>
            <w:hideMark/>
          </w:tcPr>
          <w:p w14:paraId="182EB30B"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5,6</w:t>
            </w:r>
          </w:p>
        </w:tc>
        <w:tc>
          <w:tcPr>
            <w:tcW w:w="1006" w:type="pct"/>
            <w:noWrap/>
            <w:hideMark/>
          </w:tcPr>
          <w:p w14:paraId="52976963"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 xml:space="preserve"> 154 263</w:t>
            </w:r>
          </w:p>
        </w:tc>
        <w:tc>
          <w:tcPr>
            <w:tcW w:w="415" w:type="pct"/>
            <w:noWrap/>
            <w:hideMark/>
          </w:tcPr>
          <w:p w14:paraId="15B2E43E"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94,4</w:t>
            </w:r>
          </w:p>
        </w:tc>
        <w:tc>
          <w:tcPr>
            <w:tcW w:w="1053" w:type="pct"/>
            <w:noWrap/>
            <w:hideMark/>
          </w:tcPr>
          <w:p w14:paraId="0AEAD9DF" w14:textId="77777777" w:rsidR="0059129B" w:rsidRPr="00CD28B5"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 xml:space="preserve"> 163 365</w:t>
            </w:r>
          </w:p>
        </w:tc>
      </w:tr>
      <w:tr w:rsidR="00AA4D5A" w:rsidRPr="00CD28B5" w14:paraId="72AEA74D" w14:textId="77777777" w:rsidTr="008640D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96" w:type="pct"/>
            <w:noWrap/>
            <w:hideMark/>
          </w:tcPr>
          <w:p w14:paraId="2E1EDD65" w14:textId="77777777" w:rsidR="0059129B" w:rsidRPr="00CD28B5" w:rsidRDefault="0059129B" w:rsidP="0059129B">
            <w:pPr>
              <w:jc w:val="both"/>
              <w:rPr>
                <w:rFonts w:cs="Arial"/>
                <w:b w:val="0"/>
                <w:bCs w:val="0"/>
                <w:color w:val="auto"/>
                <w:szCs w:val="24"/>
                <w:lang w:val="en-ZA"/>
              </w:rPr>
            </w:pPr>
            <w:r w:rsidRPr="00CD28B5">
              <w:rPr>
                <w:rFonts w:cs="Arial"/>
                <w:color w:val="auto"/>
                <w:szCs w:val="24"/>
                <w:lang w:val="en-ZA"/>
              </w:rPr>
              <w:t>Total</w:t>
            </w:r>
          </w:p>
        </w:tc>
        <w:tc>
          <w:tcPr>
            <w:tcW w:w="906" w:type="pct"/>
            <w:noWrap/>
            <w:hideMark/>
          </w:tcPr>
          <w:p w14:paraId="71203B0A"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2 870 130</w:t>
            </w:r>
          </w:p>
        </w:tc>
        <w:tc>
          <w:tcPr>
            <w:tcW w:w="324" w:type="pct"/>
            <w:noWrap/>
            <w:hideMark/>
          </w:tcPr>
          <w:p w14:paraId="7C85D62E"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7,5</w:t>
            </w:r>
          </w:p>
        </w:tc>
        <w:tc>
          <w:tcPr>
            <w:tcW w:w="1006" w:type="pct"/>
            <w:noWrap/>
            <w:hideMark/>
          </w:tcPr>
          <w:p w14:paraId="3576A41D"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35 214 746</w:t>
            </w:r>
          </w:p>
        </w:tc>
        <w:tc>
          <w:tcPr>
            <w:tcW w:w="415" w:type="pct"/>
            <w:noWrap/>
            <w:hideMark/>
          </w:tcPr>
          <w:p w14:paraId="2382BAB0"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92,5</w:t>
            </w:r>
          </w:p>
        </w:tc>
        <w:tc>
          <w:tcPr>
            <w:tcW w:w="1053" w:type="pct"/>
            <w:noWrap/>
            <w:hideMark/>
          </w:tcPr>
          <w:p w14:paraId="6940B6B8" w14:textId="77777777" w:rsidR="0059129B" w:rsidRPr="00CD28B5"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Cs w:val="24"/>
                <w:lang w:val="en-ZA"/>
              </w:rPr>
            </w:pPr>
            <w:r w:rsidRPr="00CD28B5">
              <w:rPr>
                <w:rFonts w:cs="Arial"/>
                <w:b/>
                <w:bCs/>
                <w:szCs w:val="24"/>
                <w:lang w:val="en-ZA"/>
              </w:rPr>
              <w:t>38 084 876</w:t>
            </w:r>
          </w:p>
        </w:tc>
      </w:tr>
    </w:tbl>
    <w:p w14:paraId="7F4C0A6D" w14:textId="77777777" w:rsidR="0059129B" w:rsidRPr="00CD28B5" w:rsidRDefault="0059129B" w:rsidP="0059129B">
      <w:pPr>
        <w:jc w:val="both"/>
        <w:rPr>
          <w:rFonts w:cs="Arial"/>
          <w:b/>
          <w:szCs w:val="24"/>
          <w:lang w:val="en-ZA"/>
        </w:rPr>
      </w:pPr>
    </w:p>
    <w:p w14:paraId="2CB064D0" w14:textId="77777777" w:rsidR="007767E3" w:rsidRPr="00CD28B5" w:rsidRDefault="007767E3" w:rsidP="0059129B">
      <w:pPr>
        <w:jc w:val="both"/>
        <w:rPr>
          <w:rFonts w:cs="Arial"/>
          <w:b/>
          <w:szCs w:val="24"/>
          <w:lang w:val="en-ZA"/>
        </w:rPr>
        <w:sectPr w:rsidR="007767E3" w:rsidRPr="00CD28B5" w:rsidSect="002B463D">
          <w:footerReference w:type="default" r:id="rId45"/>
          <w:type w:val="nextColumn"/>
          <w:pgSz w:w="11907" w:h="16839" w:code="9"/>
          <w:pgMar w:top="1440" w:right="1361" w:bottom="1440" w:left="1440" w:header="720" w:footer="720" w:gutter="0"/>
          <w:cols w:space="720"/>
          <w:docGrid w:linePitch="360"/>
        </w:sectPr>
      </w:pPr>
    </w:p>
    <w:p w14:paraId="1BB4C560" w14:textId="4D435F6B" w:rsidR="0059129B" w:rsidRPr="00CD28B5" w:rsidRDefault="0059129B" w:rsidP="0059129B">
      <w:pPr>
        <w:jc w:val="both"/>
        <w:rPr>
          <w:rFonts w:cs="Arial"/>
          <w:b/>
          <w:szCs w:val="24"/>
          <w:lang w:val="en-ZA"/>
        </w:rPr>
      </w:pPr>
      <w:r w:rsidRPr="00CD28B5">
        <w:rPr>
          <w:rFonts w:cs="Arial"/>
          <w:b/>
          <w:szCs w:val="24"/>
          <w:lang w:val="en-ZA"/>
        </w:rPr>
        <w:lastRenderedPageBreak/>
        <w:t>Degree of difficulty in the six functional domains of seeing, hearing, communicating, walking, remembering, and self-care</w:t>
      </w:r>
    </w:p>
    <w:p w14:paraId="3888F69C" w14:textId="77777777" w:rsidR="007767E3" w:rsidRPr="00CD28B5" w:rsidRDefault="007767E3" w:rsidP="0059129B">
      <w:pPr>
        <w:jc w:val="both"/>
        <w:rPr>
          <w:rFonts w:cs="Arial"/>
          <w:szCs w:val="24"/>
          <w:lang w:val="en-ZA"/>
        </w:rPr>
      </w:pPr>
    </w:p>
    <w:p w14:paraId="5A64F25B" w14:textId="471CD7A0" w:rsidR="0059129B" w:rsidRPr="00CD28B5" w:rsidRDefault="0059129B" w:rsidP="0059129B">
      <w:pPr>
        <w:jc w:val="both"/>
        <w:rPr>
          <w:rFonts w:cs="Arial"/>
          <w:szCs w:val="24"/>
          <w:lang w:val="en-ZA"/>
        </w:rPr>
      </w:pPr>
      <w:r w:rsidRPr="00CD28B5">
        <w:rPr>
          <w:rFonts w:cs="Arial"/>
          <w:szCs w:val="24"/>
          <w:lang w:val="en-ZA"/>
        </w:rPr>
        <w:t xml:space="preserve">Analysis on the prevalence of a specific type of disability shows that 11% had seeing difficulties, 4,2% had cognitive difficulties (remembering/concentrating), 3,6% had hearing difficulties, and about 2% had communication, self-care and walking difficulties. </w:t>
      </w:r>
    </w:p>
    <w:p w14:paraId="0104C2EE" w14:textId="6DB26E9D" w:rsidR="0059129B" w:rsidRPr="00CD28B5" w:rsidRDefault="0059129B" w:rsidP="0059129B">
      <w:pPr>
        <w:jc w:val="both"/>
        <w:rPr>
          <w:rFonts w:cs="Arial"/>
          <w:szCs w:val="24"/>
          <w:lang w:val="en-ZA"/>
        </w:rPr>
      </w:pPr>
      <w:r w:rsidRPr="00CD28B5">
        <w:rPr>
          <w:rFonts w:cs="Arial"/>
          <w:szCs w:val="24"/>
          <w:lang w:val="en-ZA"/>
        </w:rPr>
        <w:t>Therefore, seeing difficulties are the most prevalent difficulties, although the majority had mild difficulty (9,3%).</w:t>
      </w:r>
    </w:p>
    <w:p w14:paraId="465612EC" w14:textId="77777777" w:rsidR="0059129B" w:rsidRPr="00CD28B5" w:rsidRDefault="0059129B" w:rsidP="0059129B">
      <w:pPr>
        <w:jc w:val="both"/>
        <w:rPr>
          <w:rFonts w:cs="Arial"/>
          <w:b/>
          <w:szCs w:val="24"/>
          <w:lang w:val="en-ZA"/>
        </w:rPr>
      </w:pPr>
    </w:p>
    <w:p w14:paraId="2EB6C9C7" w14:textId="65F12C54" w:rsidR="0059129B" w:rsidRPr="00CD28B5" w:rsidRDefault="0059129B" w:rsidP="0059129B">
      <w:pPr>
        <w:jc w:val="both"/>
        <w:rPr>
          <w:rFonts w:cs="Arial"/>
          <w:b/>
          <w:szCs w:val="24"/>
          <w:lang w:val="en-ZA"/>
        </w:rPr>
      </w:pPr>
      <w:r w:rsidRPr="00CD28B5">
        <w:rPr>
          <w:rFonts w:cs="Arial"/>
          <w:b/>
          <w:szCs w:val="24"/>
          <w:lang w:val="en-ZA"/>
        </w:rPr>
        <w:t>Number and percentage distribution of persons aged 5 years and older by type and degree of difficulty and sex</w:t>
      </w:r>
    </w:p>
    <w:p w14:paraId="703E8BE6" w14:textId="77777777" w:rsidR="002C2090" w:rsidRPr="00CD28B5" w:rsidRDefault="002C2090" w:rsidP="0059129B">
      <w:pPr>
        <w:jc w:val="both"/>
        <w:rPr>
          <w:rFonts w:cs="Arial"/>
          <w:b/>
          <w:szCs w:val="24"/>
          <w:lang w:val="en-ZA"/>
        </w:rPr>
      </w:pPr>
    </w:p>
    <w:tbl>
      <w:tblPr>
        <w:tblStyle w:val="GridTable3-Accent5"/>
        <w:tblW w:w="14312" w:type="dxa"/>
        <w:tblInd w:w="5" w:type="dxa"/>
        <w:tblLayout w:type="fixed"/>
        <w:tblLook w:val="04A0" w:firstRow="1" w:lastRow="0" w:firstColumn="1" w:lastColumn="0" w:noHBand="0" w:noVBand="1"/>
      </w:tblPr>
      <w:tblGrid>
        <w:gridCol w:w="1980"/>
        <w:gridCol w:w="992"/>
        <w:gridCol w:w="1418"/>
        <w:gridCol w:w="1275"/>
        <w:gridCol w:w="1134"/>
        <w:gridCol w:w="1276"/>
        <w:gridCol w:w="1467"/>
        <w:gridCol w:w="801"/>
        <w:gridCol w:w="1134"/>
        <w:gridCol w:w="1134"/>
        <w:gridCol w:w="851"/>
        <w:gridCol w:w="850"/>
      </w:tblGrid>
      <w:tr w:rsidR="00AA4D5A" w:rsidRPr="00CD28B5" w14:paraId="65A4F913" w14:textId="77777777" w:rsidTr="002525C0">
        <w:trPr>
          <w:cnfStyle w:val="100000000000" w:firstRow="1" w:lastRow="0" w:firstColumn="0" w:lastColumn="0" w:oddVBand="0" w:evenVBand="0" w:oddHBand="0" w:evenHBand="0" w:firstRowFirstColumn="0" w:firstRowLastColumn="0" w:lastRowFirstColumn="0" w:lastRowLastColumn="0"/>
          <w:trHeight w:val="259"/>
        </w:trPr>
        <w:tc>
          <w:tcPr>
            <w:cnfStyle w:val="001000000100" w:firstRow="0" w:lastRow="0" w:firstColumn="1" w:lastColumn="0" w:oddVBand="0" w:evenVBand="0" w:oddHBand="0" w:evenHBand="0" w:firstRowFirstColumn="1" w:firstRowLastColumn="0" w:lastRowFirstColumn="0" w:lastRowLastColumn="0"/>
            <w:tcW w:w="1980" w:type="dxa"/>
            <w:vMerge w:val="restart"/>
            <w:hideMark/>
          </w:tcPr>
          <w:p w14:paraId="35679C4E" w14:textId="77777777" w:rsidR="0059129B" w:rsidRPr="008640D1" w:rsidRDefault="0059129B" w:rsidP="0059129B">
            <w:pPr>
              <w:jc w:val="both"/>
              <w:rPr>
                <w:rFonts w:cs="Arial"/>
                <w:sz w:val="22"/>
                <w:lang w:val="en-ZA"/>
              </w:rPr>
            </w:pPr>
            <w:r w:rsidRPr="008640D1">
              <w:rPr>
                <w:rFonts w:cs="Arial"/>
                <w:sz w:val="22"/>
                <w:lang w:val="en-ZA"/>
              </w:rPr>
              <w:t>Type of difficulty</w:t>
            </w:r>
          </w:p>
        </w:tc>
        <w:tc>
          <w:tcPr>
            <w:tcW w:w="12332" w:type="dxa"/>
            <w:gridSpan w:val="11"/>
            <w:hideMark/>
          </w:tcPr>
          <w:p w14:paraId="62E4267A" w14:textId="77777777" w:rsidR="0059129B" w:rsidRPr="008640D1" w:rsidRDefault="0059129B" w:rsidP="0059129B">
            <w:pPr>
              <w:jc w:val="both"/>
              <w:cnfStyle w:val="100000000000" w:firstRow="1"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Sex and degree of difficulty (numbers and percentage)</w:t>
            </w:r>
          </w:p>
        </w:tc>
      </w:tr>
      <w:tr w:rsidR="00D17A18" w:rsidRPr="00CD28B5" w14:paraId="6E495A6A" w14:textId="77777777" w:rsidTr="002525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4F4372E" w14:textId="77777777" w:rsidR="0059129B" w:rsidRPr="008640D1" w:rsidRDefault="0059129B" w:rsidP="0059129B">
            <w:pPr>
              <w:jc w:val="both"/>
              <w:rPr>
                <w:rFonts w:cs="Arial"/>
                <w:b/>
                <w:bCs/>
                <w:sz w:val="22"/>
                <w:lang w:val="en-ZA"/>
              </w:rPr>
            </w:pPr>
          </w:p>
        </w:tc>
        <w:tc>
          <w:tcPr>
            <w:tcW w:w="992" w:type="dxa"/>
            <w:hideMark/>
          </w:tcPr>
          <w:p w14:paraId="27F59B0E"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Sex</w:t>
            </w:r>
          </w:p>
        </w:tc>
        <w:tc>
          <w:tcPr>
            <w:tcW w:w="1418" w:type="dxa"/>
            <w:hideMark/>
          </w:tcPr>
          <w:p w14:paraId="144A3C88"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None</w:t>
            </w:r>
          </w:p>
        </w:tc>
        <w:tc>
          <w:tcPr>
            <w:tcW w:w="1275" w:type="dxa"/>
            <w:hideMark/>
          </w:tcPr>
          <w:p w14:paraId="7F00FC14"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Mild difficulty</w:t>
            </w:r>
          </w:p>
        </w:tc>
        <w:tc>
          <w:tcPr>
            <w:tcW w:w="1134" w:type="dxa"/>
            <w:hideMark/>
          </w:tcPr>
          <w:p w14:paraId="63D380D4"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Severe difficulty</w:t>
            </w:r>
          </w:p>
        </w:tc>
        <w:tc>
          <w:tcPr>
            <w:tcW w:w="1276" w:type="dxa"/>
            <w:hideMark/>
          </w:tcPr>
          <w:p w14:paraId="44021EB4"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Do not know</w:t>
            </w:r>
          </w:p>
        </w:tc>
        <w:tc>
          <w:tcPr>
            <w:tcW w:w="1467" w:type="dxa"/>
            <w:hideMark/>
          </w:tcPr>
          <w:p w14:paraId="2060C97E"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Total</w:t>
            </w:r>
          </w:p>
        </w:tc>
        <w:tc>
          <w:tcPr>
            <w:tcW w:w="801" w:type="dxa"/>
            <w:hideMark/>
          </w:tcPr>
          <w:p w14:paraId="3C1EA20B"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None</w:t>
            </w:r>
          </w:p>
        </w:tc>
        <w:tc>
          <w:tcPr>
            <w:tcW w:w="1134" w:type="dxa"/>
            <w:hideMark/>
          </w:tcPr>
          <w:p w14:paraId="7E3B4D78"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Mild difficulty</w:t>
            </w:r>
          </w:p>
        </w:tc>
        <w:tc>
          <w:tcPr>
            <w:tcW w:w="1134" w:type="dxa"/>
            <w:hideMark/>
          </w:tcPr>
          <w:p w14:paraId="4417EDC1"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Severe difficulty</w:t>
            </w:r>
          </w:p>
        </w:tc>
        <w:tc>
          <w:tcPr>
            <w:tcW w:w="851" w:type="dxa"/>
            <w:hideMark/>
          </w:tcPr>
          <w:p w14:paraId="6508D403"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Do not know</w:t>
            </w:r>
          </w:p>
        </w:tc>
        <w:tc>
          <w:tcPr>
            <w:tcW w:w="850" w:type="dxa"/>
            <w:hideMark/>
          </w:tcPr>
          <w:p w14:paraId="1EBA5B32"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Total</w:t>
            </w:r>
          </w:p>
        </w:tc>
      </w:tr>
      <w:tr w:rsidR="002525C0" w:rsidRPr="00CD28B5" w14:paraId="6175E2D8" w14:textId="77777777" w:rsidTr="002525C0">
        <w:trPr>
          <w:trHeight w:val="259"/>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14:paraId="0F1E78C4" w14:textId="77777777" w:rsidR="0059129B" w:rsidRPr="008640D1" w:rsidRDefault="0059129B" w:rsidP="0059129B">
            <w:pPr>
              <w:jc w:val="both"/>
              <w:rPr>
                <w:rFonts w:cs="Arial"/>
                <w:b/>
                <w:bCs/>
                <w:sz w:val="22"/>
                <w:lang w:val="en-ZA"/>
              </w:rPr>
            </w:pPr>
            <w:r w:rsidRPr="008640D1">
              <w:rPr>
                <w:rFonts w:cs="Arial"/>
                <w:b/>
                <w:bCs/>
                <w:sz w:val="22"/>
                <w:lang w:val="en-ZA"/>
              </w:rPr>
              <w:t>Seeing</w:t>
            </w:r>
          </w:p>
        </w:tc>
        <w:tc>
          <w:tcPr>
            <w:tcW w:w="992" w:type="dxa"/>
            <w:noWrap/>
            <w:hideMark/>
          </w:tcPr>
          <w:p w14:paraId="1F0BAC2E"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Male</w:t>
            </w:r>
          </w:p>
        </w:tc>
        <w:tc>
          <w:tcPr>
            <w:tcW w:w="1418" w:type="dxa"/>
            <w:noWrap/>
            <w:hideMark/>
          </w:tcPr>
          <w:p w14:paraId="1DD9244C"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19 293 437</w:t>
            </w:r>
          </w:p>
        </w:tc>
        <w:tc>
          <w:tcPr>
            <w:tcW w:w="1275" w:type="dxa"/>
            <w:noWrap/>
            <w:hideMark/>
          </w:tcPr>
          <w:p w14:paraId="2E524B4E"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1 604 318</w:t>
            </w:r>
          </w:p>
        </w:tc>
        <w:tc>
          <w:tcPr>
            <w:tcW w:w="1134" w:type="dxa"/>
            <w:noWrap/>
            <w:hideMark/>
          </w:tcPr>
          <w:p w14:paraId="261FC50E"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279 553</w:t>
            </w:r>
          </w:p>
        </w:tc>
        <w:tc>
          <w:tcPr>
            <w:tcW w:w="1276" w:type="dxa"/>
            <w:noWrap/>
            <w:hideMark/>
          </w:tcPr>
          <w:p w14:paraId="2BD77C22"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11 460</w:t>
            </w:r>
          </w:p>
        </w:tc>
        <w:tc>
          <w:tcPr>
            <w:tcW w:w="1467" w:type="dxa"/>
            <w:noWrap/>
            <w:hideMark/>
          </w:tcPr>
          <w:p w14:paraId="04C1FA39" w14:textId="0A5E4FAB"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sz w:val="22"/>
                <w:lang w:val="en-ZA"/>
              </w:rPr>
            </w:pPr>
            <w:r w:rsidRPr="008640D1">
              <w:rPr>
                <w:rFonts w:cs="Arial"/>
                <w:b/>
                <w:sz w:val="22"/>
                <w:lang w:val="en-ZA"/>
              </w:rPr>
              <w:t>21</w:t>
            </w:r>
            <w:r w:rsidR="00D17A18">
              <w:rPr>
                <w:rFonts w:cs="Arial"/>
                <w:b/>
                <w:sz w:val="22"/>
                <w:lang w:val="en-ZA"/>
              </w:rPr>
              <w:t xml:space="preserve"> </w:t>
            </w:r>
            <w:r w:rsidRPr="008640D1">
              <w:rPr>
                <w:rFonts w:cs="Arial"/>
                <w:b/>
                <w:sz w:val="22"/>
                <w:lang w:val="en-ZA"/>
              </w:rPr>
              <w:t>188 768</w:t>
            </w:r>
          </w:p>
        </w:tc>
        <w:tc>
          <w:tcPr>
            <w:tcW w:w="801" w:type="dxa"/>
            <w:noWrap/>
            <w:hideMark/>
          </w:tcPr>
          <w:p w14:paraId="20A91654"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91,1</w:t>
            </w:r>
          </w:p>
        </w:tc>
        <w:tc>
          <w:tcPr>
            <w:tcW w:w="1134" w:type="dxa"/>
            <w:noWrap/>
            <w:hideMark/>
          </w:tcPr>
          <w:p w14:paraId="11CA6225"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7,6</w:t>
            </w:r>
          </w:p>
        </w:tc>
        <w:tc>
          <w:tcPr>
            <w:tcW w:w="1134" w:type="dxa"/>
            <w:noWrap/>
            <w:hideMark/>
          </w:tcPr>
          <w:p w14:paraId="1C23DFD0"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1,3</w:t>
            </w:r>
          </w:p>
        </w:tc>
        <w:tc>
          <w:tcPr>
            <w:tcW w:w="851" w:type="dxa"/>
            <w:noWrap/>
            <w:hideMark/>
          </w:tcPr>
          <w:p w14:paraId="274DF526"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0,1</w:t>
            </w:r>
          </w:p>
        </w:tc>
        <w:tc>
          <w:tcPr>
            <w:tcW w:w="850" w:type="dxa"/>
            <w:noWrap/>
            <w:hideMark/>
          </w:tcPr>
          <w:p w14:paraId="74C26A53" w14:textId="2E3A69A5"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D17A18" w:rsidRPr="00CD28B5" w14:paraId="0EB90FA4" w14:textId="77777777" w:rsidTr="002525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28C5981" w14:textId="77777777" w:rsidR="0059129B" w:rsidRPr="008640D1" w:rsidRDefault="0059129B" w:rsidP="0059129B">
            <w:pPr>
              <w:jc w:val="both"/>
              <w:rPr>
                <w:rFonts w:cs="Arial"/>
                <w:b/>
                <w:bCs/>
                <w:sz w:val="22"/>
                <w:lang w:val="en-ZA"/>
              </w:rPr>
            </w:pPr>
          </w:p>
        </w:tc>
        <w:tc>
          <w:tcPr>
            <w:tcW w:w="992" w:type="dxa"/>
            <w:noWrap/>
            <w:hideMark/>
          </w:tcPr>
          <w:p w14:paraId="5D5265F4"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Female</w:t>
            </w:r>
          </w:p>
        </w:tc>
        <w:tc>
          <w:tcPr>
            <w:tcW w:w="1418" w:type="dxa"/>
            <w:noWrap/>
            <w:hideMark/>
          </w:tcPr>
          <w:p w14:paraId="3D1E3568"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19 771 350</w:t>
            </w:r>
          </w:p>
        </w:tc>
        <w:tc>
          <w:tcPr>
            <w:tcW w:w="1275" w:type="dxa"/>
            <w:noWrap/>
            <w:hideMark/>
          </w:tcPr>
          <w:p w14:paraId="4AF3B99C"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2 481 581</w:t>
            </w:r>
          </w:p>
        </w:tc>
        <w:tc>
          <w:tcPr>
            <w:tcW w:w="1134" w:type="dxa"/>
            <w:noWrap/>
            <w:hideMark/>
          </w:tcPr>
          <w:p w14:paraId="032485EB"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458 526</w:t>
            </w:r>
          </w:p>
        </w:tc>
        <w:tc>
          <w:tcPr>
            <w:tcW w:w="1276" w:type="dxa"/>
            <w:noWrap/>
            <w:hideMark/>
          </w:tcPr>
          <w:p w14:paraId="2B323F98"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11 912</w:t>
            </w:r>
          </w:p>
        </w:tc>
        <w:tc>
          <w:tcPr>
            <w:tcW w:w="1467" w:type="dxa"/>
            <w:noWrap/>
            <w:hideMark/>
          </w:tcPr>
          <w:p w14:paraId="41BE7F0A"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22 723 368</w:t>
            </w:r>
          </w:p>
        </w:tc>
        <w:tc>
          <w:tcPr>
            <w:tcW w:w="801" w:type="dxa"/>
            <w:noWrap/>
            <w:hideMark/>
          </w:tcPr>
          <w:p w14:paraId="441C84CA"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87,0</w:t>
            </w:r>
          </w:p>
        </w:tc>
        <w:tc>
          <w:tcPr>
            <w:tcW w:w="1134" w:type="dxa"/>
            <w:noWrap/>
            <w:hideMark/>
          </w:tcPr>
          <w:p w14:paraId="151F1147"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10,9</w:t>
            </w:r>
          </w:p>
        </w:tc>
        <w:tc>
          <w:tcPr>
            <w:tcW w:w="1134" w:type="dxa"/>
            <w:noWrap/>
            <w:hideMark/>
          </w:tcPr>
          <w:p w14:paraId="63E686BD"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2,0</w:t>
            </w:r>
          </w:p>
        </w:tc>
        <w:tc>
          <w:tcPr>
            <w:tcW w:w="851" w:type="dxa"/>
            <w:noWrap/>
            <w:hideMark/>
          </w:tcPr>
          <w:p w14:paraId="1DCBF879"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0,1</w:t>
            </w:r>
          </w:p>
        </w:tc>
        <w:tc>
          <w:tcPr>
            <w:tcW w:w="850" w:type="dxa"/>
            <w:noWrap/>
            <w:hideMark/>
          </w:tcPr>
          <w:p w14:paraId="3507FE71" w14:textId="4CB1719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2525C0" w:rsidRPr="00CD28B5" w14:paraId="27D315DE" w14:textId="77777777" w:rsidTr="002525C0">
        <w:trPr>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C99D134" w14:textId="77777777" w:rsidR="0059129B" w:rsidRPr="008640D1" w:rsidRDefault="0059129B" w:rsidP="0059129B">
            <w:pPr>
              <w:jc w:val="both"/>
              <w:rPr>
                <w:rFonts w:cs="Arial"/>
                <w:b/>
                <w:bCs/>
                <w:sz w:val="22"/>
                <w:lang w:val="en-ZA"/>
              </w:rPr>
            </w:pPr>
          </w:p>
        </w:tc>
        <w:tc>
          <w:tcPr>
            <w:tcW w:w="992" w:type="dxa"/>
            <w:noWrap/>
            <w:hideMark/>
          </w:tcPr>
          <w:p w14:paraId="63FBB4CB"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Total</w:t>
            </w:r>
          </w:p>
        </w:tc>
        <w:tc>
          <w:tcPr>
            <w:tcW w:w="1418" w:type="dxa"/>
            <w:noWrap/>
            <w:hideMark/>
          </w:tcPr>
          <w:p w14:paraId="4A53C828"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39 064 787</w:t>
            </w:r>
          </w:p>
        </w:tc>
        <w:tc>
          <w:tcPr>
            <w:tcW w:w="1275" w:type="dxa"/>
            <w:noWrap/>
            <w:hideMark/>
          </w:tcPr>
          <w:p w14:paraId="0B327C67"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4 085 898</w:t>
            </w:r>
          </w:p>
        </w:tc>
        <w:tc>
          <w:tcPr>
            <w:tcW w:w="1134" w:type="dxa"/>
            <w:noWrap/>
            <w:hideMark/>
          </w:tcPr>
          <w:p w14:paraId="2ADB350A"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738 079</w:t>
            </w:r>
          </w:p>
        </w:tc>
        <w:tc>
          <w:tcPr>
            <w:tcW w:w="1276" w:type="dxa"/>
            <w:noWrap/>
            <w:hideMark/>
          </w:tcPr>
          <w:p w14:paraId="368E8E42"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23 372</w:t>
            </w:r>
          </w:p>
        </w:tc>
        <w:tc>
          <w:tcPr>
            <w:tcW w:w="1467" w:type="dxa"/>
            <w:noWrap/>
            <w:hideMark/>
          </w:tcPr>
          <w:p w14:paraId="15F45AB6"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43 912 136</w:t>
            </w:r>
          </w:p>
        </w:tc>
        <w:tc>
          <w:tcPr>
            <w:tcW w:w="801" w:type="dxa"/>
            <w:noWrap/>
            <w:hideMark/>
          </w:tcPr>
          <w:p w14:paraId="5A48BEB3"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89,0</w:t>
            </w:r>
          </w:p>
        </w:tc>
        <w:tc>
          <w:tcPr>
            <w:tcW w:w="1134" w:type="dxa"/>
            <w:noWrap/>
            <w:hideMark/>
          </w:tcPr>
          <w:p w14:paraId="33C8B6EA"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9,3</w:t>
            </w:r>
          </w:p>
        </w:tc>
        <w:tc>
          <w:tcPr>
            <w:tcW w:w="1134" w:type="dxa"/>
            <w:noWrap/>
            <w:hideMark/>
          </w:tcPr>
          <w:p w14:paraId="361DF956"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1,7</w:t>
            </w:r>
          </w:p>
        </w:tc>
        <w:tc>
          <w:tcPr>
            <w:tcW w:w="851" w:type="dxa"/>
            <w:noWrap/>
            <w:hideMark/>
          </w:tcPr>
          <w:p w14:paraId="36F33946"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0,1</w:t>
            </w:r>
          </w:p>
        </w:tc>
        <w:tc>
          <w:tcPr>
            <w:tcW w:w="850" w:type="dxa"/>
            <w:noWrap/>
            <w:hideMark/>
          </w:tcPr>
          <w:p w14:paraId="2BE914E3" w14:textId="3FF71F95"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D17A18" w:rsidRPr="00CD28B5" w14:paraId="0601E665" w14:textId="77777777" w:rsidTr="002525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14:paraId="67FAB179" w14:textId="77777777" w:rsidR="0059129B" w:rsidRPr="008640D1" w:rsidRDefault="0059129B" w:rsidP="0059129B">
            <w:pPr>
              <w:jc w:val="both"/>
              <w:rPr>
                <w:rFonts w:cs="Arial"/>
                <w:b/>
                <w:bCs/>
                <w:sz w:val="22"/>
                <w:lang w:val="en-ZA"/>
              </w:rPr>
            </w:pPr>
            <w:r w:rsidRPr="008640D1">
              <w:rPr>
                <w:rFonts w:cs="Arial"/>
                <w:b/>
                <w:bCs/>
                <w:sz w:val="22"/>
                <w:lang w:val="en-ZA"/>
              </w:rPr>
              <w:t>Hearing</w:t>
            </w:r>
          </w:p>
        </w:tc>
        <w:tc>
          <w:tcPr>
            <w:tcW w:w="992" w:type="dxa"/>
            <w:noWrap/>
            <w:hideMark/>
          </w:tcPr>
          <w:p w14:paraId="17776845"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Male</w:t>
            </w:r>
          </w:p>
        </w:tc>
        <w:tc>
          <w:tcPr>
            <w:tcW w:w="1418" w:type="dxa"/>
            <w:noWrap/>
            <w:hideMark/>
          </w:tcPr>
          <w:p w14:paraId="5AE7D577"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20 461 507</w:t>
            </w:r>
          </w:p>
        </w:tc>
        <w:tc>
          <w:tcPr>
            <w:tcW w:w="1275" w:type="dxa"/>
            <w:noWrap/>
            <w:hideMark/>
          </w:tcPr>
          <w:p w14:paraId="0AF50B21"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545 433</w:t>
            </w:r>
          </w:p>
        </w:tc>
        <w:tc>
          <w:tcPr>
            <w:tcW w:w="1134" w:type="dxa"/>
            <w:noWrap/>
            <w:hideMark/>
          </w:tcPr>
          <w:p w14:paraId="75B89CBE"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127 271</w:t>
            </w:r>
          </w:p>
        </w:tc>
        <w:tc>
          <w:tcPr>
            <w:tcW w:w="1276" w:type="dxa"/>
            <w:noWrap/>
            <w:hideMark/>
          </w:tcPr>
          <w:p w14:paraId="46622839"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10 179</w:t>
            </w:r>
          </w:p>
        </w:tc>
        <w:tc>
          <w:tcPr>
            <w:tcW w:w="1467" w:type="dxa"/>
            <w:noWrap/>
            <w:hideMark/>
          </w:tcPr>
          <w:p w14:paraId="3EADEEA5"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21 144 389</w:t>
            </w:r>
          </w:p>
        </w:tc>
        <w:tc>
          <w:tcPr>
            <w:tcW w:w="801" w:type="dxa"/>
            <w:noWrap/>
            <w:hideMark/>
          </w:tcPr>
          <w:p w14:paraId="31A904E9"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96,8</w:t>
            </w:r>
          </w:p>
        </w:tc>
        <w:tc>
          <w:tcPr>
            <w:tcW w:w="1134" w:type="dxa"/>
            <w:noWrap/>
            <w:hideMark/>
          </w:tcPr>
          <w:p w14:paraId="3C2E37BC"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2,6</w:t>
            </w:r>
          </w:p>
        </w:tc>
        <w:tc>
          <w:tcPr>
            <w:tcW w:w="1134" w:type="dxa"/>
            <w:noWrap/>
            <w:hideMark/>
          </w:tcPr>
          <w:p w14:paraId="541D0003"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0,6</w:t>
            </w:r>
          </w:p>
        </w:tc>
        <w:tc>
          <w:tcPr>
            <w:tcW w:w="851" w:type="dxa"/>
            <w:noWrap/>
            <w:hideMark/>
          </w:tcPr>
          <w:p w14:paraId="77964F53"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0,0</w:t>
            </w:r>
          </w:p>
        </w:tc>
        <w:tc>
          <w:tcPr>
            <w:tcW w:w="850" w:type="dxa"/>
            <w:noWrap/>
            <w:hideMark/>
          </w:tcPr>
          <w:p w14:paraId="5C6E13FE" w14:textId="787E0F33"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2525C0" w:rsidRPr="00CD28B5" w14:paraId="59B19478" w14:textId="77777777" w:rsidTr="002525C0">
        <w:trPr>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1F0727B" w14:textId="77777777" w:rsidR="0059129B" w:rsidRPr="008640D1" w:rsidRDefault="0059129B" w:rsidP="0059129B">
            <w:pPr>
              <w:jc w:val="both"/>
              <w:rPr>
                <w:rFonts w:cs="Arial"/>
                <w:b/>
                <w:bCs/>
                <w:sz w:val="22"/>
                <w:lang w:val="en-ZA"/>
              </w:rPr>
            </w:pPr>
          </w:p>
        </w:tc>
        <w:tc>
          <w:tcPr>
            <w:tcW w:w="992" w:type="dxa"/>
            <w:noWrap/>
            <w:hideMark/>
          </w:tcPr>
          <w:p w14:paraId="50649E97"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Female</w:t>
            </w:r>
          </w:p>
        </w:tc>
        <w:tc>
          <w:tcPr>
            <w:tcW w:w="1418" w:type="dxa"/>
            <w:noWrap/>
            <w:hideMark/>
          </w:tcPr>
          <w:p w14:paraId="3F24F2C1"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21 796 259</w:t>
            </w:r>
          </w:p>
        </w:tc>
        <w:tc>
          <w:tcPr>
            <w:tcW w:w="1275" w:type="dxa"/>
            <w:noWrap/>
            <w:hideMark/>
          </w:tcPr>
          <w:p w14:paraId="07819F2C"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706 475</w:t>
            </w:r>
          </w:p>
        </w:tc>
        <w:tc>
          <w:tcPr>
            <w:tcW w:w="1134" w:type="dxa"/>
            <w:noWrap/>
            <w:hideMark/>
          </w:tcPr>
          <w:p w14:paraId="12C41249"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161 098</w:t>
            </w:r>
          </w:p>
        </w:tc>
        <w:tc>
          <w:tcPr>
            <w:tcW w:w="1276" w:type="dxa"/>
            <w:noWrap/>
            <w:hideMark/>
          </w:tcPr>
          <w:p w14:paraId="06FE2FF2"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10 613</w:t>
            </w:r>
          </w:p>
        </w:tc>
        <w:tc>
          <w:tcPr>
            <w:tcW w:w="1467" w:type="dxa"/>
            <w:noWrap/>
            <w:hideMark/>
          </w:tcPr>
          <w:p w14:paraId="60821DF2"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sz w:val="22"/>
                <w:lang w:val="en-ZA"/>
              </w:rPr>
            </w:pPr>
            <w:r w:rsidRPr="008640D1">
              <w:rPr>
                <w:rFonts w:cs="Arial"/>
                <w:b/>
                <w:sz w:val="22"/>
                <w:lang w:val="en-ZA"/>
              </w:rPr>
              <w:t>22 674 444</w:t>
            </w:r>
          </w:p>
        </w:tc>
        <w:tc>
          <w:tcPr>
            <w:tcW w:w="801" w:type="dxa"/>
            <w:noWrap/>
            <w:hideMark/>
          </w:tcPr>
          <w:p w14:paraId="7AC3AE3E"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96,1</w:t>
            </w:r>
          </w:p>
        </w:tc>
        <w:tc>
          <w:tcPr>
            <w:tcW w:w="1134" w:type="dxa"/>
            <w:noWrap/>
            <w:hideMark/>
          </w:tcPr>
          <w:p w14:paraId="40007EDA"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3,1</w:t>
            </w:r>
          </w:p>
        </w:tc>
        <w:tc>
          <w:tcPr>
            <w:tcW w:w="1134" w:type="dxa"/>
            <w:noWrap/>
            <w:hideMark/>
          </w:tcPr>
          <w:p w14:paraId="6E0F549F"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0,7</w:t>
            </w:r>
          </w:p>
        </w:tc>
        <w:tc>
          <w:tcPr>
            <w:tcW w:w="851" w:type="dxa"/>
            <w:noWrap/>
            <w:hideMark/>
          </w:tcPr>
          <w:p w14:paraId="5D2E5963"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0,0</w:t>
            </w:r>
          </w:p>
        </w:tc>
        <w:tc>
          <w:tcPr>
            <w:tcW w:w="850" w:type="dxa"/>
            <w:noWrap/>
            <w:hideMark/>
          </w:tcPr>
          <w:p w14:paraId="56280E18" w14:textId="5BBA58F6"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D17A18" w:rsidRPr="00CD28B5" w14:paraId="57B57AAF" w14:textId="77777777" w:rsidTr="002525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C99B310" w14:textId="77777777" w:rsidR="0059129B" w:rsidRPr="008640D1" w:rsidRDefault="0059129B" w:rsidP="0059129B">
            <w:pPr>
              <w:jc w:val="both"/>
              <w:rPr>
                <w:rFonts w:cs="Arial"/>
                <w:b/>
                <w:bCs/>
                <w:sz w:val="22"/>
                <w:lang w:val="en-ZA"/>
              </w:rPr>
            </w:pPr>
          </w:p>
        </w:tc>
        <w:tc>
          <w:tcPr>
            <w:tcW w:w="992" w:type="dxa"/>
            <w:noWrap/>
            <w:hideMark/>
          </w:tcPr>
          <w:p w14:paraId="7F771CC3"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Total</w:t>
            </w:r>
          </w:p>
        </w:tc>
        <w:tc>
          <w:tcPr>
            <w:tcW w:w="1418" w:type="dxa"/>
            <w:noWrap/>
            <w:hideMark/>
          </w:tcPr>
          <w:p w14:paraId="17976EA3"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42 257 767</w:t>
            </w:r>
          </w:p>
        </w:tc>
        <w:tc>
          <w:tcPr>
            <w:tcW w:w="1275" w:type="dxa"/>
            <w:noWrap/>
            <w:hideMark/>
          </w:tcPr>
          <w:p w14:paraId="277C1831"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1 251 907</w:t>
            </w:r>
          </w:p>
        </w:tc>
        <w:tc>
          <w:tcPr>
            <w:tcW w:w="1134" w:type="dxa"/>
            <w:noWrap/>
            <w:hideMark/>
          </w:tcPr>
          <w:p w14:paraId="5EB8D362"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288 369</w:t>
            </w:r>
          </w:p>
        </w:tc>
        <w:tc>
          <w:tcPr>
            <w:tcW w:w="1276" w:type="dxa"/>
            <w:noWrap/>
            <w:hideMark/>
          </w:tcPr>
          <w:p w14:paraId="739250A8"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20 791</w:t>
            </w:r>
          </w:p>
        </w:tc>
        <w:tc>
          <w:tcPr>
            <w:tcW w:w="1467" w:type="dxa"/>
            <w:noWrap/>
            <w:hideMark/>
          </w:tcPr>
          <w:p w14:paraId="4F2D391D"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43 818 834</w:t>
            </w:r>
          </w:p>
        </w:tc>
        <w:tc>
          <w:tcPr>
            <w:tcW w:w="801" w:type="dxa"/>
            <w:noWrap/>
            <w:hideMark/>
          </w:tcPr>
          <w:p w14:paraId="14F4DF96"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96,4</w:t>
            </w:r>
          </w:p>
        </w:tc>
        <w:tc>
          <w:tcPr>
            <w:tcW w:w="1134" w:type="dxa"/>
            <w:noWrap/>
            <w:hideMark/>
          </w:tcPr>
          <w:p w14:paraId="11322D00"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2,9</w:t>
            </w:r>
          </w:p>
        </w:tc>
        <w:tc>
          <w:tcPr>
            <w:tcW w:w="1134" w:type="dxa"/>
            <w:noWrap/>
            <w:hideMark/>
          </w:tcPr>
          <w:p w14:paraId="4CF5129F"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0,7</w:t>
            </w:r>
          </w:p>
        </w:tc>
        <w:tc>
          <w:tcPr>
            <w:tcW w:w="851" w:type="dxa"/>
            <w:noWrap/>
            <w:hideMark/>
          </w:tcPr>
          <w:p w14:paraId="70D82B63"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0,0</w:t>
            </w:r>
          </w:p>
        </w:tc>
        <w:tc>
          <w:tcPr>
            <w:tcW w:w="850" w:type="dxa"/>
            <w:noWrap/>
            <w:hideMark/>
          </w:tcPr>
          <w:p w14:paraId="300555B3" w14:textId="1D647820"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2525C0" w:rsidRPr="00CD28B5" w14:paraId="2B1F3DA8" w14:textId="77777777" w:rsidTr="002525C0">
        <w:trPr>
          <w:trHeight w:val="259"/>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14:paraId="6830706D" w14:textId="77777777" w:rsidR="0059129B" w:rsidRPr="008640D1" w:rsidRDefault="0059129B" w:rsidP="0059129B">
            <w:pPr>
              <w:jc w:val="both"/>
              <w:rPr>
                <w:rFonts w:cs="Arial"/>
                <w:b/>
                <w:bCs/>
                <w:sz w:val="22"/>
                <w:lang w:val="en-ZA"/>
              </w:rPr>
            </w:pPr>
            <w:r w:rsidRPr="008640D1">
              <w:rPr>
                <w:rFonts w:cs="Arial"/>
                <w:b/>
                <w:bCs/>
                <w:sz w:val="22"/>
                <w:lang w:val="en-ZA"/>
              </w:rPr>
              <w:t>Communication</w:t>
            </w:r>
          </w:p>
        </w:tc>
        <w:tc>
          <w:tcPr>
            <w:tcW w:w="992" w:type="dxa"/>
            <w:noWrap/>
            <w:hideMark/>
          </w:tcPr>
          <w:p w14:paraId="2555F22C"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Male</w:t>
            </w:r>
          </w:p>
        </w:tc>
        <w:tc>
          <w:tcPr>
            <w:tcW w:w="1418" w:type="dxa"/>
            <w:noWrap/>
            <w:hideMark/>
          </w:tcPr>
          <w:p w14:paraId="6D383D07"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20 756 600</w:t>
            </w:r>
          </w:p>
        </w:tc>
        <w:tc>
          <w:tcPr>
            <w:tcW w:w="1275" w:type="dxa"/>
            <w:noWrap/>
            <w:hideMark/>
          </w:tcPr>
          <w:p w14:paraId="218A147B"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225 018</w:t>
            </w:r>
          </w:p>
        </w:tc>
        <w:tc>
          <w:tcPr>
            <w:tcW w:w="1134" w:type="dxa"/>
            <w:noWrap/>
            <w:hideMark/>
          </w:tcPr>
          <w:p w14:paraId="49406B8E"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97 450</w:t>
            </w:r>
          </w:p>
        </w:tc>
        <w:tc>
          <w:tcPr>
            <w:tcW w:w="1276" w:type="dxa"/>
            <w:noWrap/>
            <w:hideMark/>
          </w:tcPr>
          <w:p w14:paraId="476AFB41"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10 850</w:t>
            </w:r>
          </w:p>
        </w:tc>
        <w:tc>
          <w:tcPr>
            <w:tcW w:w="1467" w:type="dxa"/>
            <w:noWrap/>
            <w:hideMark/>
          </w:tcPr>
          <w:p w14:paraId="6E35D031"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sz w:val="22"/>
                <w:lang w:val="en-ZA"/>
              </w:rPr>
            </w:pPr>
            <w:r w:rsidRPr="008640D1">
              <w:rPr>
                <w:rFonts w:cs="Arial"/>
                <w:b/>
                <w:sz w:val="22"/>
                <w:lang w:val="en-ZA"/>
              </w:rPr>
              <w:t>21 089 918</w:t>
            </w:r>
          </w:p>
        </w:tc>
        <w:tc>
          <w:tcPr>
            <w:tcW w:w="801" w:type="dxa"/>
            <w:noWrap/>
            <w:hideMark/>
          </w:tcPr>
          <w:p w14:paraId="2180D101"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98,4</w:t>
            </w:r>
          </w:p>
        </w:tc>
        <w:tc>
          <w:tcPr>
            <w:tcW w:w="1134" w:type="dxa"/>
            <w:noWrap/>
            <w:hideMark/>
          </w:tcPr>
          <w:p w14:paraId="65DEC7BC"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1,1</w:t>
            </w:r>
          </w:p>
        </w:tc>
        <w:tc>
          <w:tcPr>
            <w:tcW w:w="1134" w:type="dxa"/>
            <w:noWrap/>
            <w:hideMark/>
          </w:tcPr>
          <w:p w14:paraId="2EA1763A"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0,5</w:t>
            </w:r>
          </w:p>
        </w:tc>
        <w:tc>
          <w:tcPr>
            <w:tcW w:w="851" w:type="dxa"/>
            <w:noWrap/>
            <w:hideMark/>
          </w:tcPr>
          <w:p w14:paraId="03415D60"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0,1</w:t>
            </w:r>
          </w:p>
        </w:tc>
        <w:tc>
          <w:tcPr>
            <w:tcW w:w="850" w:type="dxa"/>
            <w:noWrap/>
            <w:hideMark/>
          </w:tcPr>
          <w:p w14:paraId="7DA7D83B" w14:textId="566EBC30"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D17A18" w:rsidRPr="00CD28B5" w14:paraId="1EB665A8" w14:textId="77777777" w:rsidTr="002525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88D27ED" w14:textId="77777777" w:rsidR="0059129B" w:rsidRPr="008640D1" w:rsidRDefault="0059129B" w:rsidP="0059129B">
            <w:pPr>
              <w:jc w:val="both"/>
              <w:rPr>
                <w:rFonts w:cs="Arial"/>
                <w:b/>
                <w:bCs/>
                <w:sz w:val="22"/>
                <w:lang w:val="en-ZA"/>
              </w:rPr>
            </w:pPr>
          </w:p>
        </w:tc>
        <w:tc>
          <w:tcPr>
            <w:tcW w:w="992" w:type="dxa"/>
            <w:noWrap/>
            <w:hideMark/>
          </w:tcPr>
          <w:p w14:paraId="0A419D65"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Female</w:t>
            </w:r>
          </w:p>
        </w:tc>
        <w:tc>
          <w:tcPr>
            <w:tcW w:w="1418" w:type="dxa"/>
            <w:noWrap/>
            <w:hideMark/>
          </w:tcPr>
          <w:p w14:paraId="123FED8E"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22 258 298</w:t>
            </w:r>
          </w:p>
        </w:tc>
        <w:tc>
          <w:tcPr>
            <w:tcW w:w="1275" w:type="dxa"/>
            <w:noWrap/>
            <w:hideMark/>
          </w:tcPr>
          <w:p w14:paraId="39892D77"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248 432</w:t>
            </w:r>
          </w:p>
        </w:tc>
        <w:tc>
          <w:tcPr>
            <w:tcW w:w="1134" w:type="dxa"/>
            <w:noWrap/>
            <w:hideMark/>
          </w:tcPr>
          <w:p w14:paraId="5EA1EFA4"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93 832</w:t>
            </w:r>
          </w:p>
        </w:tc>
        <w:tc>
          <w:tcPr>
            <w:tcW w:w="1276" w:type="dxa"/>
            <w:noWrap/>
            <w:hideMark/>
          </w:tcPr>
          <w:p w14:paraId="05735660"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11 015</w:t>
            </w:r>
          </w:p>
        </w:tc>
        <w:tc>
          <w:tcPr>
            <w:tcW w:w="1467" w:type="dxa"/>
            <w:noWrap/>
            <w:hideMark/>
          </w:tcPr>
          <w:p w14:paraId="34C554A7"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22 611 576</w:t>
            </w:r>
          </w:p>
        </w:tc>
        <w:tc>
          <w:tcPr>
            <w:tcW w:w="801" w:type="dxa"/>
            <w:noWrap/>
            <w:hideMark/>
          </w:tcPr>
          <w:p w14:paraId="114D51DA"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98,4</w:t>
            </w:r>
          </w:p>
        </w:tc>
        <w:tc>
          <w:tcPr>
            <w:tcW w:w="1134" w:type="dxa"/>
            <w:noWrap/>
            <w:hideMark/>
          </w:tcPr>
          <w:p w14:paraId="5E49E119"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1,1</w:t>
            </w:r>
          </w:p>
        </w:tc>
        <w:tc>
          <w:tcPr>
            <w:tcW w:w="1134" w:type="dxa"/>
            <w:noWrap/>
            <w:hideMark/>
          </w:tcPr>
          <w:p w14:paraId="534D722B"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0,4</w:t>
            </w:r>
          </w:p>
        </w:tc>
        <w:tc>
          <w:tcPr>
            <w:tcW w:w="851" w:type="dxa"/>
            <w:noWrap/>
            <w:hideMark/>
          </w:tcPr>
          <w:p w14:paraId="5D21BFA6"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0,0</w:t>
            </w:r>
          </w:p>
        </w:tc>
        <w:tc>
          <w:tcPr>
            <w:tcW w:w="850" w:type="dxa"/>
            <w:noWrap/>
            <w:hideMark/>
          </w:tcPr>
          <w:p w14:paraId="72C22FF3" w14:textId="4DDBA3A9"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2525C0" w:rsidRPr="00CD28B5" w14:paraId="3B874FB9" w14:textId="77777777" w:rsidTr="002525C0">
        <w:trPr>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666928E" w14:textId="77777777" w:rsidR="0059129B" w:rsidRPr="008640D1" w:rsidRDefault="0059129B" w:rsidP="0059129B">
            <w:pPr>
              <w:jc w:val="both"/>
              <w:rPr>
                <w:rFonts w:cs="Arial"/>
                <w:b/>
                <w:bCs/>
                <w:sz w:val="22"/>
                <w:lang w:val="en-ZA"/>
              </w:rPr>
            </w:pPr>
          </w:p>
        </w:tc>
        <w:tc>
          <w:tcPr>
            <w:tcW w:w="992" w:type="dxa"/>
            <w:noWrap/>
            <w:hideMark/>
          </w:tcPr>
          <w:p w14:paraId="38113817"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Total</w:t>
            </w:r>
          </w:p>
        </w:tc>
        <w:tc>
          <w:tcPr>
            <w:tcW w:w="1418" w:type="dxa"/>
            <w:noWrap/>
            <w:hideMark/>
          </w:tcPr>
          <w:p w14:paraId="07A1906B"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43 014 898</w:t>
            </w:r>
          </w:p>
        </w:tc>
        <w:tc>
          <w:tcPr>
            <w:tcW w:w="1275" w:type="dxa"/>
            <w:noWrap/>
            <w:hideMark/>
          </w:tcPr>
          <w:p w14:paraId="5C2E05FA"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473 450</w:t>
            </w:r>
          </w:p>
        </w:tc>
        <w:tc>
          <w:tcPr>
            <w:tcW w:w="1134" w:type="dxa"/>
            <w:noWrap/>
            <w:hideMark/>
          </w:tcPr>
          <w:p w14:paraId="6CA82EFF"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191 282</w:t>
            </w:r>
          </w:p>
        </w:tc>
        <w:tc>
          <w:tcPr>
            <w:tcW w:w="1276" w:type="dxa"/>
            <w:noWrap/>
            <w:hideMark/>
          </w:tcPr>
          <w:p w14:paraId="0B1FCB0D"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21 864</w:t>
            </w:r>
          </w:p>
        </w:tc>
        <w:tc>
          <w:tcPr>
            <w:tcW w:w="1467" w:type="dxa"/>
            <w:noWrap/>
            <w:hideMark/>
          </w:tcPr>
          <w:p w14:paraId="5DBD601A"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43 701 494</w:t>
            </w:r>
          </w:p>
        </w:tc>
        <w:tc>
          <w:tcPr>
            <w:tcW w:w="801" w:type="dxa"/>
            <w:noWrap/>
            <w:hideMark/>
          </w:tcPr>
          <w:p w14:paraId="451CAFFE"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98,4</w:t>
            </w:r>
          </w:p>
        </w:tc>
        <w:tc>
          <w:tcPr>
            <w:tcW w:w="1134" w:type="dxa"/>
            <w:noWrap/>
            <w:hideMark/>
          </w:tcPr>
          <w:p w14:paraId="78988859"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1,1</w:t>
            </w:r>
          </w:p>
        </w:tc>
        <w:tc>
          <w:tcPr>
            <w:tcW w:w="1134" w:type="dxa"/>
            <w:noWrap/>
            <w:hideMark/>
          </w:tcPr>
          <w:p w14:paraId="0EB3BFD0"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0,4</w:t>
            </w:r>
          </w:p>
        </w:tc>
        <w:tc>
          <w:tcPr>
            <w:tcW w:w="851" w:type="dxa"/>
            <w:noWrap/>
            <w:hideMark/>
          </w:tcPr>
          <w:p w14:paraId="20D23D3F"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0,1</w:t>
            </w:r>
          </w:p>
        </w:tc>
        <w:tc>
          <w:tcPr>
            <w:tcW w:w="850" w:type="dxa"/>
            <w:noWrap/>
            <w:hideMark/>
          </w:tcPr>
          <w:p w14:paraId="3C845395"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100,0</w:t>
            </w:r>
          </w:p>
        </w:tc>
      </w:tr>
      <w:tr w:rsidR="00D17A18" w:rsidRPr="00CD28B5" w14:paraId="29B97110" w14:textId="77777777" w:rsidTr="002525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14:paraId="7B806283" w14:textId="77777777" w:rsidR="00865AE0" w:rsidRDefault="0059129B" w:rsidP="0059129B">
            <w:pPr>
              <w:jc w:val="both"/>
              <w:rPr>
                <w:rFonts w:cs="Arial"/>
                <w:b/>
                <w:bCs/>
                <w:i w:val="0"/>
                <w:iCs w:val="0"/>
                <w:sz w:val="22"/>
                <w:lang w:val="en-ZA"/>
              </w:rPr>
            </w:pPr>
            <w:r w:rsidRPr="008640D1">
              <w:rPr>
                <w:rFonts w:cs="Arial"/>
                <w:b/>
                <w:bCs/>
                <w:sz w:val="22"/>
                <w:lang w:val="en-ZA"/>
              </w:rPr>
              <w:t>Walking/</w:t>
            </w:r>
          </w:p>
          <w:p w14:paraId="510A48D1" w14:textId="01CB9E31" w:rsidR="0059129B" w:rsidRPr="008640D1" w:rsidRDefault="0059129B" w:rsidP="0059129B">
            <w:pPr>
              <w:jc w:val="both"/>
              <w:rPr>
                <w:rFonts w:cs="Arial"/>
                <w:b/>
                <w:bCs/>
                <w:sz w:val="22"/>
                <w:lang w:val="en-ZA"/>
              </w:rPr>
            </w:pPr>
            <w:r w:rsidRPr="008640D1">
              <w:rPr>
                <w:rFonts w:cs="Arial"/>
                <w:b/>
                <w:bCs/>
                <w:sz w:val="22"/>
                <w:lang w:val="en-ZA"/>
              </w:rPr>
              <w:t>climbing stairs</w:t>
            </w:r>
          </w:p>
        </w:tc>
        <w:tc>
          <w:tcPr>
            <w:tcW w:w="992" w:type="dxa"/>
            <w:noWrap/>
            <w:hideMark/>
          </w:tcPr>
          <w:p w14:paraId="12986740"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Male</w:t>
            </w:r>
          </w:p>
        </w:tc>
        <w:tc>
          <w:tcPr>
            <w:tcW w:w="1418" w:type="dxa"/>
            <w:noWrap/>
            <w:hideMark/>
          </w:tcPr>
          <w:p w14:paraId="7BBDB63F"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20 559 261</w:t>
            </w:r>
          </w:p>
        </w:tc>
        <w:tc>
          <w:tcPr>
            <w:tcW w:w="1275" w:type="dxa"/>
            <w:noWrap/>
            <w:hideMark/>
          </w:tcPr>
          <w:p w14:paraId="38059156"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426 317</w:t>
            </w:r>
          </w:p>
        </w:tc>
        <w:tc>
          <w:tcPr>
            <w:tcW w:w="1134" w:type="dxa"/>
            <w:noWrap/>
            <w:hideMark/>
          </w:tcPr>
          <w:p w14:paraId="48A57339"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172 044</w:t>
            </w:r>
          </w:p>
        </w:tc>
        <w:tc>
          <w:tcPr>
            <w:tcW w:w="1276" w:type="dxa"/>
            <w:noWrap/>
            <w:hideMark/>
          </w:tcPr>
          <w:p w14:paraId="0E422987"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7 836</w:t>
            </w:r>
          </w:p>
        </w:tc>
        <w:tc>
          <w:tcPr>
            <w:tcW w:w="1467" w:type="dxa"/>
            <w:noWrap/>
            <w:hideMark/>
          </w:tcPr>
          <w:p w14:paraId="1B3FCF07"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21 165 458</w:t>
            </w:r>
          </w:p>
        </w:tc>
        <w:tc>
          <w:tcPr>
            <w:tcW w:w="801" w:type="dxa"/>
            <w:noWrap/>
            <w:hideMark/>
          </w:tcPr>
          <w:p w14:paraId="79F5EEBF"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97,1</w:t>
            </w:r>
          </w:p>
        </w:tc>
        <w:tc>
          <w:tcPr>
            <w:tcW w:w="1134" w:type="dxa"/>
            <w:noWrap/>
            <w:hideMark/>
          </w:tcPr>
          <w:p w14:paraId="6AD4FFDC"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2,0</w:t>
            </w:r>
          </w:p>
        </w:tc>
        <w:tc>
          <w:tcPr>
            <w:tcW w:w="1134" w:type="dxa"/>
            <w:noWrap/>
            <w:hideMark/>
          </w:tcPr>
          <w:p w14:paraId="0868791C"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0,8</w:t>
            </w:r>
          </w:p>
        </w:tc>
        <w:tc>
          <w:tcPr>
            <w:tcW w:w="851" w:type="dxa"/>
            <w:noWrap/>
            <w:hideMark/>
          </w:tcPr>
          <w:p w14:paraId="2AFAE716"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0,0</w:t>
            </w:r>
          </w:p>
        </w:tc>
        <w:tc>
          <w:tcPr>
            <w:tcW w:w="850" w:type="dxa"/>
            <w:noWrap/>
            <w:hideMark/>
          </w:tcPr>
          <w:p w14:paraId="76800E81" w14:textId="0A774BEF"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2525C0" w:rsidRPr="00CD28B5" w14:paraId="72D4A1E7" w14:textId="77777777" w:rsidTr="002525C0">
        <w:trPr>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4A333294" w14:textId="77777777" w:rsidR="0059129B" w:rsidRPr="008640D1" w:rsidRDefault="0059129B" w:rsidP="0059129B">
            <w:pPr>
              <w:jc w:val="both"/>
              <w:rPr>
                <w:rFonts w:cs="Arial"/>
                <w:b/>
                <w:bCs/>
                <w:sz w:val="22"/>
                <w:lang w:val="en-ZA"/>
              </w:rPr>
            </w:pPr>
          </w:p>
        </w:tc>
        <w:tc>
          <w:tcPr>
            <w:tcW w:w="992" w:type="dxa"/>
            <w:noWrap/>
            <w:hideMark/>
          </w:tcPr>
          <w:p w14:paraId="29282159"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Female</w:t>
            </w:r>
          </w:p>
        </w:tc>
        <w:tc>
          <w:tcPr>
            <w:tcW w:w="1418" w:type="dxa"/>
            <w:noWrap/>
            <w:hideMark/>
          </w:tcPr>
          <w:p w14:paraId="0394150C"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21 759 194</w:t>
            </w:r>
          </w:p>
        </w:tc>
        <w:tc>
          <w:tcPr>
            <w:tcW w:w="1275" w:type="dxa"/>
            <w:noWrap/>
            <w:hideMark/>
          </w:tcPr>
          <w:p w14:paraId="62F82C4C"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673 818</w:t>
            </w:r>
          </w:p>
        </w:tc>
        <w:tc>
          <w:tcPr>
            <w:tcW w:w="1134" w:type="dxa"/>
            <w:noWrap/>
            <w:hideMark/>
          </w:tcPr>
          <w:p w14:paraId="65C84FA0"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251 135</w:t>
            </w:r>
          </w:p>
        </w:tc>
        <w:tc>
          <w:tcPr>
            <w:tcW w:w="1276" w:type="dxa"/>
            <w:noWrap/>
            <w:hideMark/>
          </w:tcPr>
          <w:p w14:paraId="50A39C2B"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8 504</w:t>
            </w:r>
          </w:p>
        </w:tc>
        <w:tc>
          <w:tcPr>
            <w:tcW w:w="1467" w:type="dxa"/>
            <w:noWrap/>
            <w:hideMark/>
          </w:tcPr>
          <w:p w14:paraId="2FAAFECE"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sz w:val="22"/>
                <w:lang w:val="en-ZA"/>
              </w:rPr>
            </w:pPr>
            <w:r w:rsidRPr="008640D1">
              <w:rPr>
                <w:rFonts w:cs="Arial"/>
                <w:b/>
                <w:sz w:val="22"/>
                <w:lang w:val="en-ZA"/>
              </w:rPr>
              <w:t>22 692 651</w:t>
            </w:r>
          </w:p>
        </w:tc>
        <w:tc>
          <w:tcPr>
            <w:tcW w:w="801" w:type="dxa"/>
            <w:noWrap/>
            <w:hideMark/>
          </w:tcPr>
          <w:p w14:paraId="4DFDEEDD"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95,9</w:t>
            </w:r>
          </w:p>
        </w:tc>
        <w:tc>
          <w:tcPr>
            <w:tcW w:w="1134" w:type="dxa"/>
            <w:noWrap/>
            <w:hideMark/>
          </w:tcPr>
          <w:p w14:paraId="21C17FCF"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3,0</w:t>
            </w:r>
          </w:p>
        </w:tc>
        <w:tc>
          <w:tcPr>
            <w:tcW w:w="1134" w:type="dxa"/>
            <w:noWrap/>
            <w:hideMark/>
          </w:tcPr>
          <w:p w14:paraId="1750F4C7"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1,1</w:t>
            </w:r>
          </w:p>
        </w:tc>
        <w:tc>
          <w:tcPr>
            <w:tcW w:w="851" w:type="dxa"/>
            <w:noWrap/>
            <w:hideMark/>
          </w:tcPr>
          <w:p w14:paraId="17CB4233"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0,0</w:t>
            </w:r>
          </w:p>
        </w:tc>
        <w:tc>
          <w:tcPr>
            <w:tcW w:w="850" w:type="dxa"/>
            <w:noWrap/>
            <w:hideMark/>
          </w:tcPr>
          <w:p w14:paraId="6BB75213" w14:textId="70DD15AC"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D17A18" w:rsidRPr="00CD28B5" w14:paraId="4CDFB12C" w14:textId="77777777" w:rsidTr="002525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6254169F" w14:textId="77777777" w:rsidR="0059129B" w:rsidRPr="008640D1" w:rsidRDefault="0059129B" w:rsidP="0059129B">
            <w:pPr>
              <w:jc w:val="both"/>
              <w:rPr>
                <w:rFonts w:cs="Arial"/>
                <w:b/>
                <w:bCs/>
                <w:sz w:val="22"/>
                <w:lang w:val="en-ZA"/>
              </w:rPr>
            </w:pPr>
          </w:p>
        </w:tc>
        <w:tc>
          <w:tcPr>
            <w:tcW w:w="992" w:type="dxa"/>
            <w:noWrap/>
            <w:hideMark/>
          </w:tcPr>
          <w:p w14:paraId="4EF4CDC4"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Total</w:t>
            </w:r>
          </w:p>
        </w:tc>
        <w:tc>
          <w:tcPr>
            <w:tcW w:w="1418" w:type="dxa"/>
            <w:noWrap/>
            <w:hideMark/>
          </w:tcPr>
          <w:p w14:paraId="2086C9A6"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42 318 455</w:t>
            </w:r>
          </w:p>
        </w:tc>
        <w:tc>
          <w:tcPr>
            <w:tcW w:w="1275" w:type="dxa"/>
            <w:noWrap/>
            <w:hideMark/>
          </w:tcPr>
          <w:p w14:paraId="6DF298EE"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1 100 135</w:t>
            </w:r>
          </w:p>
        </w:tc>
        <w:tc>
          <w:tcPr>
            <w:tcW w:w="1134" w:type="dxa"/>
            <w:noWrap/>
            <w:hideMark/>
          </w:tcPr>
          <w:p w14:paraId="0EE1C213"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423 179</w:t>
            </w:r>
          </w:p>
        </w:tc>
        <w:tc>
          <w:tcPr>
            <w:tcW w:w="1276" w:type="dxa"/>
            <w:noWrap/>
            <w:hideMark/>
          </w:tcPr>
          <w:p w14:paraId="05DEFDB1"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16 340</w:t>
            </w:r>
          </w:p>
        </w:tc>
        <w:tc>
          <w:tcPr>
            <w:tcW w:w="1467" w:type="dxa"/>
            <w:noWrap/>
            <w:hideMark/>
          </w:tcPr>
          <w:p w14:paraId="56B717E9"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43 858 109</w:t>
            </w:r>
          </w:p>
        </w:tc>
        <w:tc>
          <w:tcPr>
            <w:tcW w:w="801" w:type="dxa"/>
            <w:noWrap/>
            <w:hideMark/>
          </w:tcPr>
          <w:p w14:paraId="491D30B8"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96,5</w:t>
            </w:r>
          </w:p>
        </w:tc>
        <w:tc>
          <w:tcPr>
            <w:tcW w:w="1134" w:type="dxa"/>
            <w:noWrap/>
            <w:hideMark/>
          </w:tcPr>
          <w:p w14:paraId="7FE2CBF8"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2,5</w:t>
            </w:r>
          </w:p>
        </w:tc>
        <w:tc>
          <w:tcPr>
            <w:tcW w:w="1134" w:type="dxa"/>
            <w:noWrap/>
            <w:hideMark/>
          </w:tcPr>
          <w:p w14:paraId="3AB7F416"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w:t>
            </w:r>
          </w:p>
        </w:tc>
        <w:tc>
          <w:tcPr>
            <w:tcW w:w="851" w:type="dxa"/>
            <w:noWrap/>
            <w:hideMark/>
          </w:tcPr>
          <w:p w14:paraId="3E1BC7BC"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0,0</w:t>
            </w:r>
          </w:p>
        </w:tc>
        <w:tc>
          <w:tcPr>
            <w:tcW w:w="850" w:type="dxa"/>
            <w:noWrap/>
            <w:hideMark/>
          </w:tcPr>
          <w:p w14:paraId="4ACA45AC" w14:textId="3A4A6199"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2525C0" w:rsidRPr="00CD28B5" w14:paraId="3E718FB1" w14:textId="77777777" w:rsidTr="002525C0">
        <w:trPr>
          <w:trHeight w:val="259"/>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14:paraId="5117140F" w14:textId="77777777" w:rsidR="002525C0" w:rsidRDefault="0059129B" w:rsidP="0059129B">
            <w:pPr>
              <w:jc w:val="both"/>
              <w:rPr>
                <w:rFonts w:cs="Arial"/>
                <w:b/>
                <w:bCs/>
                <w:i w:val="0"/>
                <w:iCs w:val="0"/>
                <w:sz w:val="22"/>
                <w:lang w:val="en-ZA"/>
              </w:rPr>
            </w:pPr>
            <w:r w:rsidRPr="008640D1">
              <w:rPr>
                <w:rFonts w:cs="Arial"/>
                <w:b/>
                <w:bCs/>
                <w:sz w:val="22"/>
                <w:lang w:val="en-ZA"/>
              </w:rPr>
              <w:t>Remembering/</w:t>
            </w:r>
          </w:p>
          <w:p w14:paraId="3C9CCF15" w14:textId="2C479475" w:rsidR="0059129B" w:rsidRPr="008640D1" w:rsidRDefault="0059129B" w:rsidP="0059129B">
            <w:pPr>
              <w:jc w:val="both"/>
              <w:rPr>
                <w:rFonts w:cs="Arial"/>
                <w:b/>
                <w:bCs/>
                <w:sz w:val="22"/>
                <w:lang w:val="en-ZA"/>
              </w:rPr>
            </w:pPr>
            <w:r w:rsidRPr="008640D1">
              <w:rPr>
                <w:rFonts w:cs="Arial"/>
                <w:b/>
                <w:bCs/>
                <w:sz w:val="22"/>
                <w:lang w:val="en-ZA"/>
              </w:rPr>
              <w:t>concentrating</w:t>
            </w:r>
          </w:p>
        </w:tc>
        <w:tc>
          <w:tcPr>
            <w:tcW w:w="992" w:type="dxa"/>
            <w:noWrap/>
            <w:hideMark/>
          </w:tcPr>
          <w:p w14:paraId="66C13A42"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Male</w:t>
            </w:r>
          </w:p>
        </w:tc>
        <w:tc>
          <w:tcPr>
            <w:tcW w:w="1418" w:type="dxa"/>
            <w:noWrap/>
            <w:hideMark/>
          </w:tcPr>
          <w:p w14:paraId="1DE4E9D1"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20 343 787</w:t>
            </w:r>
          </w:p>
        </w:tc>
        <w:tc>
          <w:tcPr>
            <w:tcW w:w="1275" w:type="dxa"/>
            <w:noWrap/>
            <w:hideMark/>
          </w:tcPr>
          <w:p w14:paraId="71EAC9B8"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570 561</w:t>
            </w:r>
          </w:p>
        </w:tc>
        <w:tc>
          <w:tcPr>
            <w:tcW w:w="1134" w:type="dxa"/>
            <w:noWrap/>
            <w:hideMark/>
          </w:tcPr>
          <w:p w14:paraId="57498D08"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187 095</w:t>
            </w:r>
          </w:p>
        </w:tc>
        <w:tc>
          <w:tcPr>
            <w:tcW w:w="1276" w:type="dxa"/>
            <w:noWrap/>
            <w:hideMark/>
          </w:tcPr>
          <w:p w14:paraId="3BB4490B"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18 470</w:t>
            </w:r>
          </w:p>
        </w:tc>
        <w:tc>
          <w:tcPr>
            <w:tcW w:w="1467" w:type="dxa"/>
            <w:noWrap/>
            <w:hideMark/>
          </w:tcPr>
          <w:p w14:paraId="0E62FC5F"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sz w:val="22"/>
                <w:lang w:val="en-ZA"/>
              </w:rPr>
            </w:pPr>
            <w:r w:rsidRPr="008640D1">
              <w:rPr>
                <w:rFonts w:cs="Arial"/>
                <w:b/>
                <w:sz w:val="22"/>
                <w:lang w:val="en-ZA"/>
              </w:rPr>
              <w:t>21 119 914</w:t>
            </w:r>
          </w:p>
        </w:tc>
        <w:tc>
          <w:tcPr>
            <w:tcW w:w="801" w:type="dxa"/>
            <w:noWrap/>
            <w:hideMark/>
          </w:tcPr>
          <w:p w14:paraId="06788608"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96,3</w:t>
            </w:r>
          </w:p>
        </w:tc>
        <w:tc>
          <w:tcPr>
            <w:tcW w:w="1134" w:type="dxa"/>
            <w:noWrap/>
            <w:hideMark/>
          </w:tcPr>
          <w:p w14:paraId="58BA9940"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2,7</w:t>
            </w:r>
          </w:p>
        </w:tc>
        <w:tc>
          <w:tcPr>
            <w:tcW w:w="1134" w:type="dxa"/>
            <w:noWrap/>
            <w:hideMark/>
          </w:tcPr>
          <w:p w14:paraId="09961CDF"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0,9</w:t>
            </w:r>
          </w:p>
        </w:tc>
        <w:tc>
          <w:tcPr>
            <w:tcW w:w="851" w:type="dxa"/>
            <w:noWrap/>
            <w:hideMark/>
          </w:tcPr>
          <w:p w14:paraId="5EDE4AB6"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0,1</w:t>
            </w:r>
          </w:p>
        </w:tc>
        <w:tc>
          <w:tcPr>
            <w:tcW w:w="850" w:type="dxa"/>
            <w:noWrap/>
            <w:hideMark/>
          </w:tcPr>
          <w:p w14:paraId="10E50EB2" w14:textId="551F2418"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D17A18" w:rsidRPr="00CD28B5" w14:paraId="13E2FDDF" w14:textId="77777777" w:rsidTr="002525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5A248A7" w14:textId="77777777" w:rsidR="0059129B" w:rsidRPr="008640D1" w:rsidRDefault="0059129B" w:rsidP="0059129B">
            <w:pPr>
              <w:jc w:val="both"/>
              <w:rPr>
                <w:rFonts w:cs="Arial"/>
                <w:b/>
                <w:bCs/>
                <w:sz w:val="22"/>
                <w:lang w:val="en-ZA"/>
              </w:rPr>
            </w:pPr>
          </w:p>
        </w:tc>
        <w:tc>
          <w:tcPr>
            <w:tcW w:w="992" w:type="dxa"/>
            <w:noWrap/>
            <w:hideMark/>
          </w:tcPr>
          <w:p w14:paraId="5DC9EFDB"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Female</w:t>
            </w:r>
          </w:p>
        </w:tc>
        <w:tc>
          <w:tcPr>
            <w:tcW w:w="1418" w:type="dxa"/>
            <w:noWrap/>
            <w:hideMark/>
          </w:tcPr>
          <w:p w14:paraId="27037F73"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21 522 772</w:t>
            </w:r>
          </w:p>
        </w:tc>
        <w:tc>
          <w:tcPr>
            <w:tcW w:w="1275" w:type="dxa"/>
            <w:noWrap/>
            <w:hideMark/>
          </w:tcPr>
          <w:p w14:paraId="4C3D1EEA"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834 537</w:t>
            </w:r>
          </w:p>
        </w:tc>
        <w:tc>
          <w:tcPr>
            <w:tcW w:w="1134" w:type="dxa"/>
            <w:noWrap/>
            <w:hideMark/>
          </w:tcPr>
          <w:p w14:paraId="5FD7E36D"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269 084</w:t>
            </w:r>
          </w:p>
        </w:tc>
        <w:tc>
          <w:tcPr>
            <w:tcW w:w="1276" w:type="dxa"/>
            <w:noWrap/>
            <w:hideMark/>
          </w:tcPr>
          <w:p w14:paraId="783CC66E"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17 224</w:t>
            </w:r>
          </w:p>
        </w:tc>
        <w:tc>
          <w:tcPr>
            <w:tcW w:w="1467" w:type="dxa"/>
            <w:noWrap/>
            <w:hideMark/>
          </w:tcPr>
          <w:p w14:paraId="4E955123"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22 643 617</w:t>
            </w:r>
          </w:p>
        </w:tc>
        <w:tc>
          <w:tcPr>
            <w:tcW w:w="801" w:type="dxa"/>
            <w:noWrap/>
            <w:hideMark/>
          </w:tcPr>
          <w:p w14:paraId="51568A33"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95,1</w:t>
            </w:r>
          </w:p>
        </w:tc>
        <w:tc>
          <w:tcPr>
            <w:tcW w:w="1134" w:type="dxa"/>
            <w:noWrap/>
            <w:hideMark/>
          </w:tcPr>
          <w:p w14:paraId="0000A23E"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3,7</w:t>
            </w:r>
          </w:p>
        </w:tc>
        <w:tc>
          <w:tcPr>
            <w:tcW w:w="1134" w:type="dxa"/>
            <w:noWrap/>
            <w:hideMark/>
          </w:tcPr>
          <w:p w14:paraId="335CE497"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1,2</w:t>
            </w:r>
          </w:p>
        </w:tc>
        <w:tc>
          <w:tcPr>
            <w:tcW w:w="851" w:type="dxa"/>
            <w:noWrap/>
            <w:hideMark/>
          </w:tcPr>
          <w:p w14:paraId="0DBA33F3"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0,1</w:t>
            </w:r>
          </w:p>
        </w:tc>
        <w:tc>
          <w:tcPr>
            <w:tcW w:w="850" w:type="dxa"/>
            <w:noWrap/>
            <w:hideMark/>
          </w:tcPr>
          <w:p w14:paraId="3B67B04B" w14:textId="10316C13"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2525C0" w:rsidRPr="00CD28B5" w14:paraId="070F9860" w14:textId="77777777" w:rsidTr="002525C0">
        <w:trPr>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6321893" w14:textId="77777777" w:rsidR="0059129B" w:rsidRPr="008640D1" w:rsidRDefault="0059129B" w:rsidP="0059129B">
            <w:pPr>
              <w:jc w:val="both"/>
              <w:rPr>
                <w:rFonts w:cs="Arial"/>
                <w:b/>
                <w:bCs/>
                <w:sz w:val="22"/>
                <w:lang w:val="en-ZA"/>
              </w:rPr>
            </w:pPr>
          </w:p>
        </w:tc>
        <w:tc>
          <w:tcPr>
            <w:tcW w:w="992" w:type="dxa"/>
            <w:noWrap/>
            <w:hideMark/>
          </w:tcPr>
          <w:p w14:paraId="4AE57A98"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Total</w:t>
            </w:r>
          </w:p>
        </w:tc>
        <w:tc>
          <w:tcPr>
            <w:tcW w:w="1418" w:type="dxa"/>
            <w:noWrap/>
            <w:hideMark/>
          </w:tcPr>
          <w:p w14:paraId="609D0617"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41 866 559</w:t>
            </w:r>
          </w:p>
        </w:tc>
        <w:tc>
          <w:tcPr>
            <w:tcW w:w="1275" w:type="dxa"/>
            <w:noWrap/>
            <w:hideMark/>
          </w:tcPr>
          <w:p w14:paraId="02FF7747"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1 405 098</w:t>
            </w:r>
          </w:p>
        </w:tc>
        <w:tc>
          <w:tcPr>
            <w:tcW w:w="1134" w:type="dxa"/>
            <w:noWrap/>
            <w:hideMark/>
          </w:tcPr>
          <w:p w14:paraId="1D8F86E2"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456 179</w:t>
            </w:r>
          </w:p>
        </w:tc>
        <w:tc>
          <w:tcPr>
            <w:tcW w:w="1276" w:type="dxa"/>
            <w:noWrap/>
            <w:hideMark/>
          </w:tcPr>
          <w:p w14:paraId="26364666"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35 694</w:t>
            </w:r>
          </w:p>
        </w:tc>
        <w:tc>
          <w:tcPr>
            <w:tcW w:w="1467" w:type="dxa"/>
            <w:noWrap/>
            <w:hideMark/>
          </w:tcPr>
          <w:p w14:paraId="0B378DAD"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43 763 530</w:t>
            </w:r>
          </w:p>
        </w:tc>
        <w:tc>
          <w:tcPr>
            <w:tcW w:w="801" w:type="dxa"/>
            <w:noWrap/>
            <w:hideMark/>
          </w:tcPr>
          <w:p w14:paraId="6D42D86C"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95,7</w:t>
            </w:r>
          </w:p>
        </w:tc>
        <w:tc>
          <w:tcPr>
            <w:tcW w:w="1134" w:type="dxa"/>
            <w:noWrap/>
            <w:hideMark/>
          </w:tcPr>
          <w:p w14:paraId="38759860"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3,2</w:t>
            </w:r>
          </w:p>
        </w:tc>
        <w:tc>
          <w:tcPr>
            <w:tcW w:w="1134" w:type="dxa"/>
            <w:noWrap/>
            <w:hideMark/>
          </w:tcPr>
          <w:p w14:paraId="12637F82"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w:t>
            </w:r>
          </w:p>
        </w:tc>
        <w:tc>
          <w:tcPr>
            <w:tcW w:w="851" w:type="dxa"/>
            <w:noWrap/>
            <w:hideMark/>
          </w:tcPr>
          <w:p w14:paraId="0E1F4F88"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0,1</w:t>
            </w:r>
          </w:p>
        </w:tc>
        <w:tc>
          <w:tcPr>
            <w:tcW w:w="850" w:type="dxa"/>
            <w:noWrap/>
            <w:hideMark/>
          </w:tcPr>
          <w:p w14:paraId="623ADBD0" w14:textId="045856D5"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D17A18" w:rsidRPr="00CD28B5" w14:paraId="12AB0466" w14:textId="77777777" w:rsidTr="002525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val="restart"/>
            <w:noWrap/>
            <w:hideMark/>
          </w:tcPr>
          <w:p w14:paraId="7C555E3B" w14:textId="77777777" w:rsidR="0059129B" w:rsidRPr="008640D1" w:rsidRDefault="0059129B" w:rsidP="0059129B">
            <w:pPr>
              <w:jc w:val="both"/>
              <w:rPr>
                <w:rFonts w:cs="Arial"/>
                <w:b/>
                <w:bCs/>
                <w:sz w:val="22"/>
                <w:lang w:val="en-ZA"/>
              </w:rPr>
            </w:pPr>
            <w:r w:rsidRPr="008640D1">
              <w:rPr>
                <w:rFonts w:cs="Arial"/>
                <w:b/>
                <w:bCs/>
                <w:sz w:val="22"/>
                <w:lang w:val="en-ZA"/>
              </w:rPr>
              <w:t>Self-care</w:t>
            </w:r>
          </w:p>
        </w:tc>
        <w:tc>
          <w:tcPr>
            <w:tcW w:w="992" w:type="dxa"/>
            <w:noWrap/>
            <w:hideMark/>
          </w:tcPr>
          <w:p w14:paraId="720D08F3"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Male</w:t>
            </w:r>
          </w:p>
        </w:tc>
        <w:tc>
          <w:tcPr>
            <w:tcW w:w="1418" w:type="dxa"/>
            <w:noWrap/>
            <w:hideMark/>
          </w:tcPr>
          <w:p w14:paraId="791D3481"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19 877 403</w:t>
            </w:r>
          </w:p>
        </w:tc>
        <w:tc>
          <w:tcPr>
            <w:tcW w:w="1275" w:type="dxa"/>
            <w:noWrap/>
            <w:hideMark/>
          </w:tcPr>
          <w:p w14:paraId="70743E28"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389 097</w:t>
            </w:r>
          </w:p>
        </w:tc>
        <w:tc>
          <w:tcPr>
            <w:tcW w:w="1134" w:type="dxa"/>
            <w:noWrap/>
            <w:hideMark/>
          </w:tcPr>
          <w:p w14:paraId="36818A21"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288 597</w:t>
            </w:r>
          </w:p>
        </w:tc>
        <w:tc>
          <w:tcPr>
            <w:tcW w:w="1276" w:type="dxa"/>
            <w:noWrap/>
            <w:hideMark/>
          </w:tcPr>
          <w:p w14:paraId="229CE8BC"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31 756</w:t>
            </w:r>
          </w:p>
        </w:tc>
        <w:tc>
          <w:tcPr>
            <w:tcW w:w="1467" w:type="dxa"/>
            <w:noWrap/>
            <w:hideMark/>
          </w:tcPr>
          <w:p w14:paraId="7899387A"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sz w:val="22"/>
                <w:lang w:val="en-ZA"/>
              </w:rPr>
            </w:pPr>
            <w:r w:rsidRPr="008640D1">
              <w:rPr>
                <w:rFonts w:cs="Arial"/>
                <w:b/>
                <w:sz w:val="22"/>
                <w:lang w:val="en-ZA"/>
              </w:rPr>
              <w:t>20 586 852</w:t>
            </w:r>
          </w:p>
        </w:tc>
        <w:tc>
          <w:tcPr>
            <w:tcW w:w="801" w:type="dxa"/>
            <w:noWrap/>
            <w:hideMark/>
          </w:tcPr>
          <w:p w14:paraId="2918ABC3"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96,6</w:t>
            </w:r>
          </w:p>
        </w:tc>
        <w:tc>
          <w:tcPr>
            <w:tcW w:w="1134" w:type="dxa"/>
            <w:noWrap/>
            <w:hideMark/>
          </w:tcPr>
          <w:p w14:paraId="32823307"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1,9</w:t>
            </w:r>
          </w:p>
        </w:tc>
        <w:tc>
          <w:tcPr>
            <w:tcW w:w="1134" w:type="dxa"/>
            <w:noWrap/>
            <w:hideMark/>
          </w:tcPr>
          <w:p w14:paraId="47EC6F8E"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1,4</w:t>
            </w:r>
          </w:p>
        </w:tc>
        <w:tc>
          <w:tcPr>
            <w:tcW w:w="851" w:type="dxa"/>
            <w:noWrap/>
            <w:hideMark/>
          </w:tcPr>
          <w:p w14:paraId="54807686"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sz w:val="22"/>
                <w:lang w:val="en-ZA"/>
              </w:rPr>
            </w:pPr>
            <w:r w:rsidRPr="008640D1">
              <w:rPr>
                <w:rFonts w:cs="Arial"/>
                <w:sz w:val="22"/>
                <w:lang w:val="en-ZA"/>
              </w:rPr>
              <w:t>0,2</w:t>
            </w:r>
          </w:p>
        </w:tc>
        <w:tc>
          <w:tcPr>
            <w:tcW w:w="850" w:type="dxa"/>
            <w:noWrap/>
            <w:hideMark/>
          </w:tcPr>
          <w:p w14:paraId="5F4FC7A6" w14:textId="61FEAE44"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r w:rsidR="002525C0" w:rsidRPr="00CD28B5" w14:paraId="08908F6C" w14:textId="77777777" w:rsidTr="002525C0">
        <w:trPr>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45D46F68" w14:textId="77777777" w:rsidR="0059129B" w:rsidRPr="008640D1" w:rsidRDefault="0059129B" w:rsidP="0059129B">
            <w:pPr>
              <w:jc w:val="both"/>
              <w:rPr>
                <w:rFonts w:cs="Arial"/>
                <w:b/>
                <w:bCs/>
                <w:sz w:val="22"/>
                <w:lang w:val="en-ZA"/>
              </w:rPr>
            </w:pPr>
          </w:p>
        </w:tc>
        <w:tc>
          <w:tcPr>
            <w:tcW w:w="992" w:type="dxa"/>
            <w:noWrap/>
            <w:hideMark/>
          </w:tcPr>
          <w:p w14:paraId="01C2C506"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Female</w:t>
            </w:r>
          </w:p>
        </w:tc>
        <w:tc>
          <w:tcPr>
            <w:tcW w:w="1418" w:type="dxa"/>
            <w:noWrap/>
            <w:hideMark/>
          </w:tcPr>
          <w:p w14:paraId="280D1B4C"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21 326 855</w:t>
            </w:r>
          </w:p>
        </w:tc>
        <w:tc>
          <w:tcPr>
            <w:tcW w:w="1275" w:type="dxa"/>
            <w:noWrap/>
            <w:hideMark/>
          </w:tcPr>
          <w:p w14:paraId="19DCFB38"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448 266</w:t>
            </w:r>
          </w:p>
        </w:tc>
        <w:tc>
          <w:tcPr>
            <w:tcW w:w="1134" w:type="dxa"/>
            <w:noWrap/>
            <w:hideMark/>
          </w:tcPr>
          <w:p w14:paraId="4D9E5E32"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300 273</w:t>
            </w:r>
          </w:p>
        </w:tc>
        <w:tc>
          <w:tcPr>
            <w:tcW w:w="1276" w:type="dxa"/>
            <w:noWrap/>
            <w:hideMark/>
          </w:tcPr>
          <w:p w14:paraId="4F908F9C"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31 408</w:t>
            </w:r>
          </w:p>
        </w:tc>
        <w:tc>
          <w:tcPr>
            <w:tcW w:w="1467" w:type="dxa"/>
            <w:noWrap/>
            <w:hideMark/>
          </w:tcPr>
          <w:p w14:paraId="77E23FA4"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sz w:val="22"/>
                <w:lang w:val="en-ZA"/>
              </w:rPr>
            </w:pPr>
            <w:r w:rsidRPr="008640D1">
              <w:rPr>
                <w:rFonts w:cs="Arial"/>
                <w:b/>
                <w:sz w:val="22"/>
                <w:lang w:val="en-ZA"/>
              </w:rPr>
              <w:t>22 106 801</w:t>
            </w:r>
          </w:p>
        </w:tc>
        <w:tc>
          <w:tcPr>
            <w:tcW w:w="801" w:type="dxa"/>
            <w:noWrap/>
            <w:hideMark/>
          </w:tcPr>
          <w:p w14:paraId="3DB06CF7"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96,5</w:t>
            </w:r>
          </w:p>
        </w:tc>
        <w:tc>
          <w:tcPr>
            <w:tcW w:w="1134" w:type="dxa"/>
            <w:noWrap/>
            <w:hideMark/>
          </w:tcPr>
          <w:p w14:paraId="34511945"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2,0</w:t>
            </w:r>
          </w:p>
        </w:tc>
        <w:tc>
          <w:tcPr>
            <w:tcW w:w="1134" w:type="dxa"/>
            <w:noWrap/>
            <w:hideMark/>
          </w:tcPr>
          <w:p w14:paraId="2643483B"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1,4</w:t>
            </w:r>
          </w:p>
        </w:tc>
        <w:tc>
          <w:tcPr>
            <w:tcW w:w="851" w:type="dxa"/>
            <w:noWrap/>
            <w:hideMark/>
          </w:tcPr>
          <w:p w14:paraId="7E36C2F1" w14:textId="7777777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sz w:val="22"/>
                <w:lang w:val="en-ZA"/>
              </w:rPr>
            </w:pPr>
            <w:r w:rsidRPr="008640D1">
              <w:rPr>
                <w:rFonts w:cs="Arial"/>
                <w:sz w:val="22"/>
                <w:lang w:val="en-ZA"/>
              </w:rPr>
              <w:t>0,1</w:t>
            </w:r>
          </w:p>
        </w:tc>
        <w:tc>
          <w:tcPr>
            <w:tcW w:w="850" w:type="dxa"/>
            <w:noWrap/>
            <w:hideMark/>
          </w:tcPr>
          <w:p w14:paraId="15E18AA5" w14:textId="2BD57337" w:rsidR="0059129B" w:rsidRPr="008640D1" w:rsidRDefault="0059129B" w:rsidP="0059129B">
            <w:pPr>
              <w:jc w:val="both"/>
              <w:cnfStyle w:val="000000000000" w:firstRow="0" w:lastRow="0" w:firstColumn="0" w:lastColumn="0" w:oddVBand="0" w:evenVBand="0" w:oddHBand="0" w:evenHBand="0" w:firstRowFirstColumn="0" w:firstRowLastColumn="0" w:lastRowFirstColumn="0" w:lastRowLastColumn="0"/>
              <w:rPr>
                <w:rFonts w:cs="Arial"/>
                <w:b/>
                <w:bCs/>
                <w:sz w:val="22"/>
                <w:lang w:val="en-ZA"/>
              </w:rPr>
            </w:pPr>
            <w:r w:rsidRPr="008640D1">
              <w:rPr>
                <w:rFonts w:cs="Arial"/>
                <w:b/>
                <w:bCs/>
                <w:sz w:val="22"/>
                <w:lang w:val="en-ZA"/>
              </w:rPr>
              <w:t>100</w:t>
            </w:r>
          </w:p>
        </w:tc>
      </w:tr>
      <w:tr w:rsidR="00D17A18" w:rsidRPr="00CD28B5" w14:paraId="293CF52D" w14:textId="77777777" w:rsidTr="002525C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CDACD8B" w14:textId="77777777" w:rsidR="0059129B" w:rsidRPr="008640D1" w:rsidRDefault="0059129B" w:rsidP="0059129B">
            <w:pPr>
              <w:jc w:val="both"/>
              <w:rPr>
                <w:rFonts w:cs="Arial"/>
                <w:b/>
                <w:bCs/>
                <w:sz w:val="22"/>
                <w:lang w:val="en-ZA"/>
              </w:rPr>
            </w:pPr>
          </w:p>
        </w:tc>
        <w:tc>
          <w:tcPr>
            <w:tcW w:w="992" w:type="dxa"/>
            <w:noWrap/>
            <w:hideMark/>
          </w:tcPr>
          <w:p w14:paraId="610C26E2"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Total</w:t>
            </w:r>
          </w:p>
        </w:tc>
        <w:tc>
          <w:tcPr>
            <w:tcW w:w="1418" w:type="dxa"/>
            <w:noWrap/>
            <w:hideMark/>
          </w:tcPr>
          <w:p w14:paraId="2A3CA0B1"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41 204 257</w:t>
            </w:r>
          </w:p>
        </w:tc>
        <w:tc>
          <w:tcPr>
            <w:tcW w:w="1275" w:type="dxa"/>
            <w:noWrap/>
            <w:hideMark/>
          </w:tcPr>
          <w:p w14:paraId="72ED720D"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837 363</w:t>
            </w:r>
          </w:p>
        </w:tc>
        <w:tc>
          <w:tcPr>
            <w:tcW w:w="1134" w:type="dxa"/>
            <w:noWrap/>
            <w:hideMark/>
          </w:tcPr>
          <w:p w14:paraId="1A3D4F11"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588 869</w:t>
            </w:r>
          </w:p>
        </w:tc>
        <w:tc>
          <w:tcPr>
            <w:tcW w:w="1276" w:type="dxa"/>
            <w:noWrap/>
            <w:hideMark/>
          </w:tcPr>
          <w:p w14:paraId="3D0EF9D8"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63 164</w:t>
            </w:r>
          </w:p>
        </w:tc>
        <w:tc>
          <w:tcPr>
            <w:tcW w:w="1467" w:type="dxa"/>
            <w:noWrap/>
            <w:hideMark/>
          </w:tcPr>
          <w:p w14:paraId="0293B5EE"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42 693 653</w:t>
            </w:r>
          </w:p>
        </w:tc>
        <w:tc>
          <w:tcPr>
            <w:tcW w:w="801" w:type="dxa"/>
            <w:noWrap/>
            <w:hideMark/>
          </w:tcPr>
          <w:p w14:paraId="77B7127F"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96,5</w:t>
            </w:r>
          </w:p>
        </w:tc>
        <w:tc>
          <w:tcPr>
            <w:tcW w:w="1134" w:type="dxa"/>
            <w:noWrap/>
            <w:hideMark/>
          </w:tcPr>
          <w:p w14:paraId="454D8454"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2,0</w:t>
            </w:r>
          </w:p>
        </w:tc>
        <w:tc>
          <w:tcPr>
            <w:tcW w:w="1134" w:type="dxa"/>
            <w:noWrap/>
            <w:hideMark/>
          </w:tcPr>
          <w:p w14:paraId="49DA748A"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1,4</w:t>
            </w:r>
          </w:p>
        </w:tc>
        <w:tc>
          <w:tcPr>
            <w:tcW w:w="851" w:type="dxa"/>
            <w:noWrap/>
            <w:hideMark/>
          </w:tcPr>
          <w:p w14:paraId="5CB5ACCB" w14:textId="77777777"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0,1</w:t>
            </w:r>
          </w:p>
        </w:tc>
        <w:tc>
          <w:tcPr>
            <w:tcW w:w="850" w:type="dxa"/>
            <w:noWrap/>
            <w:hideMark/>
          </w:tcPr>
          <w:p w14:paraId="40B2DFB5" w14:textId="5ECF9D35" w:rsidR="0059129B" w:rsidRPr="008640D1" w:rsidRDefault="0059129B" w:rsidP="0059129B">
            <w:pPr>
              <w:jc w:val="both"/>
              <w:cnfStyle w:val="000000100000" w:firstRow="0" w:lastRow="0" w:firstColumn="0" w:lastColumn="0" w:oddVBand="0" w:evenVBand="0" w:oddHBand="1" w:evenHBand="0" w:firstRowFirstColumn="0" w:firstRowLastColumn="0" w:lastRowFirstColumn="0" w:lastRowLastColumn="0"/>
              <w:rPr>
                <w:rFonts w:cs="Arial"/>
                <w:b/>
                <w:bCs/>
                <w:sz w:val="22"/>
                <w:lang w:val="en-ZA"/>
              </w:rPr>
            </w:pPr>
            <w:r w:rsidRPr="008640D1">
              <w:rPr>
                <w:rFonts w:cs="Arial"/>
                <w:b/>
                <w:bCs/>
                <w:sz w:val="22"/>
                <w:lang w:val="en-ZA"/>
              </w:rPr>
              <w:t>100</w:t>
            </w:r>
          </w:p>
        </w:tc>
      </w:tr>
    </w:tbl>
    <w:p w14:paraId="0AB7554B" w14:textId="77777777" w:rsidR="0059129B" w:rsidRPr="00CD28B5" w:rsidRDefault="002C2090" w:rsidP="002C2090">
      <w:pPr>
        <w:ind w:left="720"/>
        <w:jc w:val="right"/>
        <w:rPr>
          <w:rFonts w:cs="Arial"/>
          <w:szCs w:val="24"/>
          <w:lang w:val="en-ZA"/>
        </w:rPr>
      </w:pPr>
      <w:r w:rsidRPr="00CD28B5">
        <w:rPr>
          <w:rFonts w:cs="Arial"/>
          <w:szCs w:val="24"/>
          <w:lang w:val="en-ZA"/>
        </w:rPr>
        <w:t>(Source: Stats SA)</w:t>
      </w:r>
      <w:r w:rsidRPr="00CD28B5">
        <w:rPr>
          <w:rStyle w:val="ListParagraphChar"/>
          <w:rFonts w:cs="Arial"/>
          <w:szCs w:val="24"/>
          <w:lang w:val="en-ZA"/>
        </w:rPr>
        <w:footnoteReference w:id="23"/>
      </w:r>
    </w:p>
    <w:p w14:paraId="1AE18BFE" w14:textId="47EC9A12" w:rsidR="00D439EA" w:rsidRPr="00CD28B5" w:rsidRDefault="00D439EA" w:rsidP="00D439EA">
      <w:pPr>
        <w:rPr>
          <w:rFonts w:cs="Arial"/>
          <w:szCs w:val="24"/>
          <w:lang w:val="en-ZA"/>
        </w:rPr>
        <w:sectPr w:rsidR="00D439EA" w:rsidRPr="00CD28B5" w:rsidSect="002B463D">
          <w:footerReference w:type="default" r:id="rId46"/>
          <w:pgSz w:w="16839" w:h="11907" w:orient="landscape" w:code="9"/>
          <w:pgMar w:top="176" w:right="1361" w:bottom="1440" w:left="1440" w:header="720" w:footer="720" w:gutter="0"/>
          <w:cols w:space="720"/>
          <w:docGrid w:linePitch="360"/>
        </w:sectPr>
      </w:pPr>
      <w:r w:rsidRPr="00CD28B5">
        <w:rPr>
          <w:rFonts w:cs="Arial"/>
          <w:szCs w:val="24"/>
          <w:lang w:val="en-ZA"/>
        </w:rPr>
        <w:lastRenderedPageBreak/>
        <w:br w:type="page"/>
      </w:r>
    </w:p>
    <w:p w14:paraId="3EC8D93C" w14:textId="77777777" w:rsidR="00086229" w:rsidRPr="00CD28B5" w:rsidRDefault="00086229" w:rsidP="00086229">
      <w:pPr>
        <w:rPr>
          <w:rFonts w:cs="Arial"/>
          <w:b/>
          <w:bCs/>
          <w:szCs w:val="24"/>
          <w:lang w:val="en-ZA"/>
        </w:rPr>
      </w:pPr>
      <w:r w:rsidRPr="00CD28B5">
        <w:rPr>
          <w:rFonts w:cs="Arial"/>
          <w:b/>
          <w:bCs/>
          <w:szCs w:val="24"/>
          <w:lang w:val="en-ZA"/>
        </w:rPr>
        <w:lastRenderedPageBreak/>
        <w:t>Disability and Employment</w:t>
      </w:r>
    </w:p>
    <w:p w14:paraId="3A42A5AB" w14:textId="77777777" w:rsidR="00086229" w:rsidRPr="00CD28B5" w:rsidRDefault="00086229" w:rsidP="00086229">
      <w:pPr>
        <w:rPr>
          <w:rFonts w:cs="Arial"/>
          <w:b/>
          <w:bCs/>
          <w:szCs w:val="24"/>
          <w:lang w:val="en-ZA"/>
        </w:rPr>
      </w:pPr>
    </w:p>
    <w:p w14:paraId="29DA66EA" w14:textId="77777777" w:rsidR="00086229" w:rsidRPr="00CD28B5" w:rsidRDefault="00086229" w:rsidP="00086229">
      <w:pPr>
        <w:rPr>
          <w:rFonts w:eastAsia="MS Mincho" w:cs="Arial"/>
          <w:szCs w:val="24"/>
          <w:lang w:val="en-ZA" w:eastAsia="id-ID"/>
        </w:rPr>
      </w:pPr>
      <w:r w:rsidRPr="00CD28B5">
        <w:rPr>
          <w:rFonts w:cs="Arial"/>
          <w:b/>
          <w:bCs/>
          <w:szCs w:val="24"/>
          <w:lang w:val="en-ZA"/>
        </w:rPr>
        <w:t xml:space="preserve">With regards to </w:t>
      </w:r>
      <w:r w:rsidRPr="00CD28B5">
        <w:rPr>
          <w:rFonts w:eastAsia="MS Mincho" w:cs="Arial"/>
          <w:b/>
          <w:bCs/>
          <w:szCs w:val="24"/>
          <w:lang w:val="en-ZA" w:eastAsia="id-ID"/>
        </w:rPr>
        <w:t>Disability and employment</w:t>
      </w:r>
      <w:r w:rsidRPr="00CD28B5">
        <w:rPr>
          <w:rFonts w:eastAsia="MS Mincho" w:cs="Arial"/>
          <w:szCs w:val="24"/>
          <w:lang w:val="en-ZA" w:eastAsia="id-ID"/>
        </w:rPr>
        <w:t>, Stats SA reported that there was low labour market absorption of persons with disabilities. The degree of difficulty is related to economic participation, with increased difficulty being associated with a decrease in labour market participation. In five of the six functional domains, employment levels were highest among persons with no difficulty and lowest among persons with severe difficulties across the provinces. Employment levels are higher for persons with sight disability compared with other disability types.</w:t>
      </w:r>
      <w:r w:rsidRPr="00CD28B5">
        <w:rPr>
          <w:rStyle w:val="ListParagraphChar"/>
          <w:rFonts w:eastAsia="MS Mincho" w:cs="Arial"/>
          <w:szCs w:val="24"/>
          <w:lang w:val="en-ZA" w:eastAsia="id-ID"/>
        </w:rPr>
        <w:footnoteReference w:id="24"/>
      </w:r>
    </w:p>
    <w:p w14:paraId="004BD661" w14:textId="786C0AAC" w:rsidR="00D439EA" w:rsidRPr="00CD28B5" w:rsidRDefault="00D439EA" w:rsidP="00D439EA">
      <w:pPr>
        <w:rPr>
          <w:rFonts w:eastAsia="MS Mincho" w:cs="Arial"/>
          <w:szCs w:val="24"/>
          <w:lang w:val="en-ZA" w:eastAsia="id-ID"/>
        </w:rPr>
      </w:pPr>
    </w:p>
    <w:p w14:paraId="158E7226" w14:textId="16CAD4F0" w:rsidR="00D439EA" w:rsidRPr="00CD28B5" w:rsidRDefault="00D439EA" w:rsidP="00D439EA">
      <w:pPr>
        <w:rPr>
          <w:rFonts w:eastAsia="MS Mincho" w:cs="Arial"/>
          <w:b/>
          <w:bCs/>
          <w:szCs w:val="24"/>
          <w:lang w:val="en-ZA" w:eastAsia="id-ID"/>
        </w:rPr>
      </w:pPr>
      <w:r w:rsidRPr="00CD28B5">
        <w:rPr>
          <w:rFonts w:eastAsia="MS Mincho" w:cs="Arial"/>
          <w:szCs w:val="24"/>
          <w:lang w:val="en-ZA" w:eastAsia="id-ID"/>
        </w:rPr>
        <w:t xml:space="preserve">The severity of difficulty greatly </w:t>
      </w:r>
      <w:r w:rsidRPr="00CD28B5">
        <w:rPr>
          <w:rFonts w:eastAsia="MS Mincho" w:cs="Arial"/>
          <w:b/>
          <w:bCs/>
          <w:szCs w:val="24"/>
          <w:lang w:val="en-ZA" w:eastAsia="id-ID"/>
        </w:rPr>
        <w:t>impacts on economic outcomes pertaining to employment</w:t>
      </w:r>
      <w:r w:rsidRPr="00CD28B5">
        <w:rPr>
          <w:rFonts w:eastAsia="MS Mincho" w:cs="Arial"/>
          <w:szCs w:val="24"/>
          <w:lang w:val="en-ZA" w:eastAsia="id-ID"/>
        </w:rPr>
        <w:t xml:space="preserve">, and different population groups are affected differently. The white population group had the highest proportions employed persons, while the black African population group had the lowest proportions across all functional domains and degrees of difficulty. </w:t>
      </w:r>
      <w:r w:rsidRPr="00CD28B5">
        <w:rPr>
          <w:rFonts w:eastAsia="MS Mincho" w:cs="Arial"/>
          <w:b/>
          <w:bCs/>
          <w:szCs w:val="24"/>
          <w:lang w:val="en-ZA" w:eastAsia="id-ID"/>
        </w:rPr>
        <w:t>Females were more marginalised in terms of employment compared to males.</w:t>
      </w:r>
    </w:p>
    <w:p w14:paraId="7E57C07E" w14:textId="0780A2A7" w:rsidR="00D439EA" w:rsidRPr="00CD28B5" w:rsidRDefault="00D439EA" w:rsidP="00D439EA">
      <w:pPr>
        <w:rPr>
          <w:rFonts w:eastAsia="MS Mincho" w:cs="Arial"/>
          <w:szCs w:val="24"/>
          <w:lang w:val="en-ZA" w:eastAsia="id-ID"/>
        </w:rPr>
      </w:pPr>
    </w:p>
    <w:p w14:paraId="6CECA453" w14:textId="59A64423" w:rsidR="00D439EA" w:rsidRPr="00CD28B5" w:rsidRDefault="00D439EA" w:rsidP="00D439EA">
      <w:pPr>
        <w:rPr>
          <w:rFonts w:eastAsia="MS Mincho" w:cs="Arial"/>
          <w:szCs w:val="24"/>
          <w:lang w:val="en-ZA" w:eastAsia="id-ID"/>
        </w:rPr>
      </w:pPr>
      <w:r w:rsidRPr="00CD28B5">
        <w:rPr>
          <w:rFonts w:eastAsia="MS Mincho" w:cs="Arial"/>
          <w:szCs w:val="24"/>
          <w:lang w:val="en-ZA" w:eastAsia="id-ID"/>
        </w:rPr>
        <w:t>The profile of not economically active persons shows that the black African population group had the highest prevalence, particularly amongst persons with disabilities (12,5% for those with disabilities and 10,7% for able-bodied persons).</w:t>
      </w:r>
      <w:r w:rsidR="00C8389E" w:rsidRPr="00CD28B5">
        <w:rPr>
          <w:rFonts w:eastAsia="MS Mincho" w:cs="Arial"/>
          <w:szCs w:val="24"/>
          <w:lang w:val="en-ZA" w:eastAsia="id-ID"/>
        </w:rPr>
        <w:t xml:space="preserve"> </w:t>
      </w:r>
      <w:r w:rsidRPr="00CD28B5">
        <w:rPr>
          <w:rFonts w:eastAsia="MS Mincho" w:cs="Arial"/>
          <w:szCs w:val="24"/>
          <w:lang w:val="en-ZA" w:eastAsia="id-ID"/>
        </w:rPr>
        <w:t>Provincial profiles show that Eastern Cape and KwaZulu-Natal had the highest proportions of not economically active persons with a disability (19,1% and 15,3%).</w:t>
      </w:r>
    </w:p>
    <w:p w14:paraId="5A90D086" w14:textId="009C8E68" w:rsidR="00C8389E" w:rsidRPr="00CD28B5" w:rsidRDefault="00C8389E" w:rsidP="00D439EA">
      <w:pPr>
        <w:rPr>
          <w:rFonts w:eastAsia="MS Mincho" w:cs="Arial"/>
          <w:szCs w:val="24"/>
          <w:lang w:val="en-ZA" w:eastAsia="id-ID"/>
        </w:rPr>
      </w:pPr>
    </w:p>
    <w:p w14:paraId="3C07CA5A" w14:textId="77777777" w:rsidR="00C8389E" w:rsidRPr="00CD28B5" w:rsidRDefault="00C8389E" w:rsidP="00C8389E">
      <w:pPr>
        <w:rPr>
          <w:rFonts w:eastAsia="MS Mincho" w:cs="Arial"/>
          <w:b/>
          <w:szCs w:val="24"/>
          <w:lang w:val="en-ZA" w:eastAsia="id-ID"/>
        </w:rPr>
      </w:pPr>
      <w:r w:rsidRPr="00CD28B5">
        <w:rPr>
          <w:rFonts w:eastAsia="MS Mincho" w:cs="Arial"/>
          <w:b/>
          <w:szCs w:val="24"/>
          <w:lang w:val="en-ZA" w:eastAsia="id-ID"/>
        </w:rPr>
        <w:t>Disability and income</w:t>
      </w:r>
    </w:p>
    <w:p w14:paraId="3546D442" w14:textId="77777777" w:rsidR="00C8389E" w:rsidRPr="00CD28B5" w:rsidRDefault="00C8389E" w:rsidP="00C8389E">
      <w:pPr>
        <w:rPr>
          <w:rFonts w:eastAsia="MS Mincho" w:cs="Arial"/>
          <w:szCs w:val="24"/>
          <w:lang w:val="en-ZA" w:eastAsia="id-ID"/>
        </w:rPr>
      </w:pPr>
    </w:p>
    <w:p w14:paraId="388018AD" w14:textId="6156C38A" w:rsidR="00C8389E" w:rsidRPr="00CD28B5" w:rsidRDefault="00C8389E" w:rsidP="00C8389E">
      <w:pPr>
        <w:rPr>
          <w:rFonts w:eastAsia="MS Mincho" w:cs="Arial"/>
          <w:szCs w:val="24"/>
          <w:lang w:val="en-ZA" w:eastAsia="id-ID"/>
        </w:rPr>
      </w:pPr>
      <w:r w:rsidRPr="00CD28B5">
        <w:rPr>
          <w:rFonts w:eastAsia="MS Mincho" w:cs="Arial"/>
          <w:szCs w:val="24"/>
          <w:lang w:val="en-ZA" w:eastAsia="id-ID"/>
        </w:rPr>
        <w:t xml:space="preserve">Linked to employment is income, which in turn determines the welfare of individuals and their households. Generally, </w:t>
      </w:r>
      <w:r w:rsidRPr="00CD28B5">
        <w:rPr>
          <w:rFonts w:eastAsia="MS Mincho" w:cs="Arial"/>
          <w:b/>
          <w:bCs/>
          <w:szCs w:val="24"/>
          <w:lang w:val="en-ZA" w:eastAsia="id-ID"/>
        </w:rPr>
        <w:t>persons without disabilities earn a higher income than persons with disabilities.</w:t>
      </w:r>
      <w:r w:rsidRPr="00CD28B5">
        <w:rPr>
          <w:rFonts w:eastAsia="MS Mincho" w:cs="Arial"/>
          <w:szCs w:val="24"/>
          <w:lang w:val="en-ZA" w:eastAsia="id-ID"/>
        </w:rPr>
        <w:t xml:space="preserve"> Among persons with disabilities, disability severity and type of disability determines one's income. Persons with sight disabilities earn more income compared to persons with other types of disabilities. Sex variations in earnings show that male persons without disabilities earn a higher income compared to persons with disabilities. Among persons with disabilities, males earn double what females earn, regardless of the degree of difficulty. </w:t>
      </w:r>
    </w:p>
    <w:p w14:paraId="58986138" w14:textId="1B8FC60B" w:rsidR="00C8389E" w:rsidRPr="00CD28B5" w:rsidRDefault="00C8389E" w:rsidP="00C8389E">
      <w:pPr>
        <w:rPr>
          <w:rFonts w:eastAsia="MS Mincho" w:cs="Arial"/>
          <w:szCs w:val="24"/>
          <w:lang w:val="en-ZA" w:eastAsia="id-ID"/>
        </w:rPr>
      </w:pPr>
    </w:p>
    <w:p w14:paraId="2CD0BEAF" w14:textId="4080962E" w:rsidR="00CD2FF5" w:rsidRPr="00CD28B5" w:rsidRDefault="00CD2FF5" w:rsidP="00CD2FF5">
      <w:pPr>
        <w:rPr>
          <w:rFonts w:eastAsia="MS Mincho" w:cs="Arial"/>
          <w:b/>
          <w:szCs w:val="24"/>
          <w:lang w:val="en-ZA" w:eastAsia="id-ID"/>
        </w:rPr>
      </w:pPr>
      <w:r w:rsidRPr="00CD28B5">
        <w:rPr>
          <w:rFonts w:eastAsia="MS Mincho" w:cs="Arial"/>
          <w:b/>
          <w:szCs w:val="24"/>
          <w:lang w:val="en-ZA" w:eastAsia="id-ID"/>
        </w:rPr>
        <w:t>Disability and access to housing and basic services</w:t>
      </w:r>
    </w:p>
    <w:p w14:paraId="200E27B9" w14:textId="77777777" w:rsidR="00CD2FF5" w:rsidRPr="00CD28B5" w:rsidRDefault="00CD2FF5" w:rsidP="00CD2FF5">
      <w:pPr>
        <w:rPr>
          <w:rFonts w:eastAsia="MS Mincho" w:cs="Arial"/>
          <w:b/>
          <w:szCs w:val="24"/>
          <w:lang w:val="en-ZA" w:eastAsia="id-ID"/>
        </w:rPr>
      </w:pPr>
    </w:p>
    <w:p w14:paraId="5F301C1C" w14:textId="77777777" w:rsidR="00CD2FF5" w:rsidRPr="00CD28B5" w:rsidRDefault="00CD2FF5" w:rsidP="00A837C0">
      <w:pPr>
        <w:numPr>
          <w:ilvl w:val="0"/>
          <w:numId w:val="31"/>
        </w:numPr>
        <w:rPr>
          <w:rFonts w:eastAsia="MS Mincho" w:cs="Arial"/>
          <w:szCs w:val="24"/>
          <w:lang w:val="en-ZA" w:eastAsia="id-ID"/>
        </w:rPr>
      </w:pPr>
      <w:r w:rsidRPr="00CD28B5">
        <w:rPr>
          <w:rFonts w:eastAsia="MS Mincho" w:cs="Arial"/>
          <w:szCs w:val="24"/>
          <w:lang w:val="en-ZA" w:eastAsia="id-ID"/>
        </w:rPr>
        <w:t xml:space="preserve">The proportion of households in traditional dwellings headed by persons with disabilities is two times higher than that for households headed by persons without a disability (15,3% and 7% respectively). </w:t>
      </w:r>
    </w:p>
    <w:p w14:paraId="317232FA" w14:textId="77777777" w:rsidR="00CD2FF5" w:rsidRPr="00CD28B5" w:rsidRDefault="00CD2FF5" w:rsidP="00A837C0">
      <w:pPr>
        <w:numPr>
          <w:ilvl w:val="0"/>
          <w:numId w:val="31"/>
        </w:numPr>
        <w:rPr>
          <w:rFonts w:eastAsia="MS Mincho" w:cs="Arial"/>
          <w:szCs w:val="24"/>
          <w:lang w:val="en-ZA" w:eastAsia="id-ID"/>
        </w:rPr>
      </w:pPr>
      <w:r w:rsidRPr="00CD28B5">
        <w:rPr>
          <w:rFonts w:eastAsia="MS Mincho" w:cs="Arial"/>
          <w:szCs w:val="24"/>
          <w:lang w:val="en-ZA" w:eastAsia="id-ID"/>
        </w:rPr>
        <w:t xml:space="preserve">More than half (55,4%) of households headed by persons with disabilities lived in dwellings owned and fully paid off, about one in five (20,6%) lived in occupied rent-free dwellings, while about 12% lived in rented dwellings. </w:t>
      </w:r>
    </w:p>
    <w:p w14:paraId="53B34486" w14:textId="5A16A2D9" w:rsidR="00CD2FF5" w:rsidRPr="00CD28B5" w:rsidRDefault="00CD2FF5" w:rsidP="00A837C0">
      <w:pPr>
        <w:numPr>
          <w:ilvl w:val="0"/>
          <w:numId w:val="31"/>
        </w:numPr>
        <w:rPr>
          <w:rFonts w:eastAsia="MS Mincho" w:cs="Arial"/>
          <w:szCs w:val="24"/>
          <w:lang w:val="en-ZA" w:eastAsia="id-ID"/>
        </w:rPr>
      </w:pPr>
      <w:r w:rsidRPr="00CD28B5">
        <w:rPr>
          <w:rFonts w:eastAsia="MS Mincho" w:cs="Arial"/>
          <w:szCs w:val="24"/>
          <w:lang w:val="en-ZA" w:eastAsia="id-ID"/>
        </w:rPr>
        <w:t>Results show that households headed by persons with disabilities living in formal dwellings were about 3% lower than those headed by persons without disabilities. The proportion of households headed by persons with disabilities living in traditional dwellings was two times higher than that for households headed by persons without disabilities (15,3% and 7% respectively).</w:t>
      </w:r>
    </w:p>
    <w:p w14:paraId="75AD56AE" w14:textId="77777777" w:rsidR="00AC0024" w:rsidRPr="00CD28B5" w:rsidRDefault="00AC0024" w:rsidP="00C8389E">
      <w:pPr>
        <w:rPr>
          <w:rFonts w:eastAsia="MS Mincho" w:cs="Arial"/>
          <w:szCs w:val="24"/>
          <w:lang w:val="en-ZA" w:eastAsia="id-ID"/>
        </w:rPr>
      </w:pPr>
    </w:p>
    <w:p w14:paraId="13D64E99" w14:textId="77777777" w:rsidR="00961520" w:rsidRPr="00CD28B5" w:rsidRDefault="00275D31" w:rsidP="006951B4">
      <w:pPr>
        <w:jc w:val="both"/>
        <w:rPr>
          <w:rFonts w:cs="Arial"/>
          <w:b/>
          <w:bCs/>
          <w:szCs w:val="24"/>
          <w:lang w:val="en-ZA"/>
        </w:rPr>
      </w:pPr>
      <w:bookmarkStart w:id="70" w:name="5.2_Access_to_Assistive_Devices"/>
      <w:bookmarkStart w:id="71" w:name="_bookmark22"/>
      <w:bookmarkEnd w:id="70"/>
      <w:bookmarkEnd w:id="71"/>
      <w:r w:rsidRPr="00CD28B5">
        <w:rPr>
          <w:rFonts w:cs="Arial"/>
          <w:b/>
          <w:bCs/>
          <w:szCs w:val="24"/>
          <w:lang w:val="en-ZA"/>
        </w:rPr>
        <w:lastRenderedPageBreak/>
        <w:t>Access</w:t>
      </w:r>
      <w:r w:rsidRPr="00CD28B5">
        <w:rPr>
          <w:rFonts w:cs="Arial"/>
          <w:b/>
          <w:bCs/>
          <w:spacing w:val="-5"/>
          <w:szCs w:val="24"/>
          <w:lang w:val="en-ZA"/>
        </w:rPr>
        <w:t xml:space="preserve"> </w:t>
      </w:r>
      <w:r w:rsidRPr="00CD28B5">
        <w:rPr>
          <w:rFonts w:cs="Arial"/>
          <w:b/>
          <w:bCs/>
          <w:szCs w:val="24"/>
          <w:lang w:val="en-ZA"/>
        </w:rPr>
        <w:t>to</w:t>
      </w:r>
      <w:r w:rsidRPr="00CD28B5">
        <w:rPr>
          <w:rFonts w:cs="Arial"/>
          <w:b/>
          <w:bCs/>
          <w:spacing w:val="-4"/>
          <w:szCs w:val="24"/>
          <w:lang w:val="en-ZA"/>
        </w:rPr>
        <w:t xml:space="preserve"> </w:t>
      </w:r>
      <w:r w:rsidRPr="00CD28B5">
        <w:rPr>
          <w:rFonts w:cs="Arial"/>
          <w:b/>
          <w:bCs/>
          <w:szCs w:val="24"/>
          <w:lang w:val="en-ZA"/>
        </w:rPr>
        <w:t>Assistive</w:t>
      </w:r>
      <w:r w:rsidRPr="00CD28B5">
        <w:rPr>
          <w:rFonts w:cs="Arial"/>
          <w:b/>
          <w:bCs/>
          <w:spacing w:val="-3"/>
          <w:szCs w:val="24"/>
          <w:lang w:val="en-ZA"/>
        </w:rPr>
        <w:t xml:space="preserve"> </w:t>
      </w:r>
      <w:r w:rsidRPr="00CD28B5">
        <w:rPr>
          <w:rFonts w:cs="Arial"/>
          <w:b/>
          <w:bCs/>
          <w:szCs w:val="24"/>
          <w:lang w:val="en-ZA"/>
        </w:rPr>
        <w:t>Devices</w:t>
      </w:r>
    </w:p>
    <w:p w14:paraId="4663E8EF" w14:textId="77777777" w:rsidR="00911364" w:rsidRPr="00CD28B5" w:rsidRDefault="00911364" w:rsidP="006951B4">
      <w:pPr>
        <w:jc w:val="both"/>
        <w:rPr>
          <w:rFonts w:cs="Arial"/>
          <w:szCs w:val="24"/>
          <w:lang w:val="en-ZA"/>
        </w:rPr>
      </w:pPr>
    </w:p>
    <w:p w14:paraId="1F920E5D" w14:textId="288AAAA0" w:rsidR="00961520" w:rsidRPr="00CD28B5" w:rsidRDefault="00275D31" w:rsidP="006951B4">
      <w:pPr>
        <w:jc w:val="both"/>
        <w:rPr>
          <w:rFonts w:cs="Arial"/>
          <w:szCs w:val="24"/>
          <w:lang w:val="en-ZA"/>
        </w:rPr>
      </w:pPr>
      <w:r w:rsidRPr="00CD28B5">
        <w:rPr>
          <w:rFonts w:cs="Arial"/>
          <w:szCs w:val="24"/>
          <w:lang w:val="en-ZA"/>
        </w:rPr>
        <w:t xml:space="preserve">In terms of access to assistive devices (see Definition’s part of this Policy), the </w:t>
      </w:r>
      <w:r w:rsidR="00A8324D" w:rsidRPr="00CD28B5">
        <w:rPr>
          <w:rFonts w:cs="Arial"/>
          <w:szCs w:val="24"/>
          <w:lang w:val="en-ZA"/>
        </w:rPr>
        <w:t xml:space="preserve">Stats SA </w:t>
      </w:r>
      <w:r w:rsidRPr="00CD28B5">
        <w:rPr>
          <w:rFonts w:cs="Arial"/>
          <w:szCs w:val="24"/>
          <w:lang w:val="en-ZA"/>
        </w:rPr>
        <w:t xml:space="preserve">states that </w:t>
      </w:r>
      <w:r w:rsidR="00A8324D" w:rsidRPr="00CD28B5">
        <w:rPr>
          <w:rFonts w:cs="Arial"/>
          <w:szCs w:val="24"/>
          <w:lang w:val="en-ZA"/>
        </w:rPr>
        <w:t>w</w:t>
      </w:r>
      <w:r w:rsidRPr="00CD28B5">
        <w:rPr>
          <w:rFonts w:cs="Arial"/>
          <w:szCs w:val="24"/>
          <w:lang w:val="en-ZA"/>
        </w:rPr>
        <w:t>hite persons with disabilities and persons with disabilities living in urban areas</w:t>
      </w:r>
      <w:r w:rsidRPr="00CD28B5">
        <w:rPr>
          <w:rFonts w:cs="Arial"/>
          <w:spacing w:val="1"/>
          <w:szCs w:val="24"/>
          <w:lang w:val="en-ZA"/>
        </w:rPr>
        <w:t xml:space="preserve"> </w:t>
      </w:r>
      <w:r w:rsidRPr="00CD28B5">
        <w:rPr>
          <w:rFonts w:cs="Arial"/>
          <w:szCs w:val="24"/>
          <w:lang w:val="en-ZA"/>
        </w:rPr>
        <w:t>have</w:t>
      </w:r>
      <w:r w:rsidRPr="00CD28B5">
        <w:rPr>
          <w:rFonts w:cs="Arial"/>
          <w:spacing w:val="-2"/>
          <w:szCs w:val="24"/>
          <w:lang w:val="en-ZA"/>
        </w:rPr>
        <w:t xml:space="preserve"> </w:t>
      </w:r>
      <w:r w:rsidRPr="00CD28B5">
        <w:rPr>
          <w:rFonts w:cs="Arial"/>
          <w:szCs w:val="24"/>
          <w:lang w:val="en-ZA"/>
        </w:rPr>
        <w:t>more</w:t>
      </w:r>
      <w:r w:rsidRPr="00CD28B5">
        <w:rPr>
          <w:rFonts w:cs="Arial"/>
          <w:spacing w:val="-1"/>
          <w:szCs w:val="24"/>
          <w:lang w:val="en-ZA"/>
        </w:rPr>
        <w:t xml:space="preserve"> </w:t>
      </w:r>
      <w:r w:rsidRPr="00CD28B5">
        <w:rPr>
          <w:rFonts w:cs="Arial"/>
          <w:szCs w:val="24"/>
          <w:lang w:val="en-ZA"/>
        </w:rPr>
        <w:t>access</w:t>
      </w:r>
      <w:r w:rsidRPr="00CD28B5">
        <w:rPr>
          <w:rFonts w:cs="Arial"/>
          <w:spacing w:val="-4"/>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assistive</w:t>
      </w:r>
      <w:r w:rsidRPr="00CD28B5">
        <w:rPr>
          <w:rFonts w:cs="Arial"/>
          <w:spacing w:val="-1"/>
          <w:szCs w:val="24"/>
          <w:lang w:val="en-ZA"/>
        </w:rPr>
        <w:t xml:space="preserve"> </w:t>
      </w:r>
      <w:r w:rsidRPr="00CD28B5">
        <w:rPr>
          <w:rFonts w:cs="Arial"/>
          <w:szCs w:val="24"/>
          <w:lang w:val="en-ZA"/>
        </w:rPr>
        <w:t>devices</w:t>
      </w:r>
      <w:r w:rsidRPr="00CD28B5">
        <w:rPr>
          <w:rFonts w:cs="Arial"/>
          <w:spacing w:val="-4"/>
          <w:szCs w:val="24"/>
          <w:lang w:val="en-ZA"/>
        </w:rPr>
        <w:t xml:space="preserve"> </w:t>
      </w:r>
      <w:r w:rsidRPr="00CD28B5">
        <w:rPr>
          <w:rFonts w:cs="Arial"/>
          <w:szCs w:val="24"/>
          <w:lang w:val="en-ZA"/>
        </w:rPr>
        <w:t>than</w:t>
      </w:r>
      <w:r w:rsidRPr="00CD28B5">
        <w:rPr>
          <w:rFonts w:cs="Arial"/>
          <w:spacing w:val="-1"/>
          <w:szCs w:val="24"/>
          <w:lang w:val="en-ZA"/>
        </w:rPr>
        <w:t xml:space="preserve"> </w:t>
      </w:r>
      <w:r w:rsidRPr="00CD28B5">
        <w:rPr>
          <w:rFonts w:cs="Arial"/>
          <w:szCs w:val="24"/>
          <w:lang w:val="en-ZA"/>
        </w:rPr>
        <w:t>Black</w:t>
      </w:r>
      <w:r w:rsidRPr="00CD28B5">
        <w:rPr>
          <w:rFonts w:cs="Arial"/>
          <w:spacing w:val="-3"/>
          <w:szCs w:val="24"/>
          <w:lang w:val="en-ZA"/>
        </w:rPr>
        <w:t xml:space="preserve"> </w:t>
      </w:r>
      <w:r w:rsidRPr="00CD28B5">
        <w:rPr>
          <w:rFonts w:cs="Arial"/>
          <w:szCs w:val="24"/>
          <w:lang w:val="en-ZA"/>
        </w:rPr>
        <w:t>Africans</w:t>
      </w:r>
      <w:r w:rsidRPr="00CD28B5">
        <w:rPr>
          <w:rFonts w:cs="Arial"/>
          <w:spacing w:val="-4"/>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those</w:t>
      </w:r>
      <w:r w:rsidRPr="00CD28B5">
        <w:rPr>
          <w:rFonts w:cs="Arial"/>
          <w:spacing w:val="-3"/>
          <w:szCs w:val="24"/>
          <w:lang w:val="en-ZA"/>
        </w:rPr>
        <w:t xml:space="preserve"> </w:t>
      </w:r>
      <w:r w:rsidRPr="00CD28B5">
        <w:rPr>
          <w:rFonts w:cs="Arial"/>
          <w:szCs w:val="24"/>
          <w:lang w:val="en-ZA"/>
        </w:rPr>
        <w:t>living</w:t>
      </w:r>
      <w:r w:rsidRPr="00CD28B5">
        <w:rPr>
          <w:rFonts w:cs="Arial"/>
          <w:spacing w:val="-2"/>
          <w:szCs w:val="24"/>
          <w:lang w:val="en-ZA"/>
        </w:rPr>
        <w:t xml:space="preserve"> </w:t>
      </w:r>
      <w:r w:rsidRPr="00CD28B5">
        <w:rPr>
          <w:rFonts w:cs="Arial"/>
          <w:szCs w:val="24"/>
          <w:lang w:val="en-ZA"/>
        </w:rPr>
        <w:t>in</w:t>
      </w:r>
      <w:r w:rsidRPr="00CD28B5">
        <w:rPr>
          <w:rFonts w:cs="Arial"/>
          <w:spacing w:val="-1"/>
          <w:szCs w:val="24"/>
          <w:lang w:val="en-ZA"/>
        </w:rPr>
        <w:t xml:space="preserve"> </w:t>
      </w:r>
      <w:r w:rsidRPr="00CD28B5">
        <w:rPr>
          <w:rFonts w:cs="Arial"/>
          <w:szCs w:val="24"/>
          <w:lang w:val="en-ZA"/>
        </w:rPr>
        <w:t>rural</w:t>
      </w:r>
      <w:r w:rsidRPr="00CD28B5">
        <w:rPr>
          <w:rFonts w:cs="Arial"/>
          <w:spacing w:val="-2"/>
          <w:szCs w:val="24"/>
          <w:lang w:val="en-ZA"/>
        </w:rPr>
        <w:t xml:space="preserve"> </w:t>
      </w:r>
      <w:r w:rsidRPr="00CD28B5">
        <w:rPr>
          <w:rFonts w:cs="Arial"/>
          <w:szCs w:val="24"/>
          <w:lang w:val="en-ZA"/>
        </w:rPr>
        <w:t>areas.</w:t>
      </w:r>
    </w:p>
    <w:p w14:paraId="413DC3E7" w14:textId="77777777" w:rsidR="00961520" w:rsidRPr="00CD28B5" w:rsidRDefault="00961520" w:rsidP="006951B4">
      <w:pPr>
        <w:jc w:val="both"/>
        <w:rPr>
          <w:rFonts w:cs="Arial"/>
          <w:szCs w:val="24"/>
          <w:lang w:val="en-ZA"/>
        </w:rPr>
      </w:pPr>
    </w:p>
    <w:p w14:paraId="79913EA5" w14:textId="77777777" w:rsidR="00961520" w:rsidRPr="00CD28B5" w:rsidRDefault="00275D31" w:rsidP="006951B4">
      <w:pPr>
        <w:jc w:val="both"/>
        <w:rPr>
          <w:rFonts w:cs="Arial"/>
          <w:szCs w:val="24"/>
          <w:lang w:val="en-ZA"/>
        </w:rPr>
      </w:pP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Report</w:t>
      </w:r>
      <w:r w:rsidRPr="00CD28B5">
        <w:rPr>
          <w:rFonts w:cs="Arial"/>
          <w:spacing w:val="-2"/>
          <w:szCs w:val="24"/>
          <w:lang w:val="en-ZA"/>
        </w:rPr>
        <w:t xml:space="preserve"> </w:t>
      </w:r>
      <w:r w:rsidRPr="00CD28B5">
        <w:rPr>
          <w:rFonts w:cs="Arial"/>
          <w:szCs w:val="24"/>
          <w:lang w:val="en-ZA"/>
        </w:rPr>
        <w:t>also</w:t>
      </w:r>
      <w:r w:rsidRPr="00CD28B5">
        <w:rPr>
          <w:rFonts w:cs="Arial"/>
          <w:spacing w:val="-2"/>
          <w:szCs w:val="24"/>
          <w:lang w:val="en-ZA"/>
        </w:rPr>
        <w:t xml:space="preserve"> </w:t>
      </w:r>
      <w:r w:rsidRPr="00CD28B5">
        <w:rPr>
          <w:rFonts w:cs="Arial"/>
          <w:szCs w:val="24"/>
          <w:lang w:val="en-ZA"/>
        </w:rPr>
        <w:t>states</w:t>
      </w:r>
      <w:r w:rsidRPr="00CD28B5">
        <w:rPr>
          <w:rFonts w:cs="Arial"/>
          <w:spacing w:val="-3"/>
          <w:szCs w:val="24"/>
          <w:lang w:val="en-ZA"/>
        </w:rPr>
        <w:t xml:space="preserve"> </w:t>
      </w:r>
      <w:r w:rsidRPr="00CD28B5">
        <w:rPr>
          <w:rFonts w:cs="Arial"/>
          <w:szCs w:val="24"/>
          <w:lang w:val="en-ZA"/>
        </w:rPr>
        <w:t>that:</w:t>
      </w:r>
    </w:p>
    <w:p w14:paraId="61A0BF7A" w14:textId="77777777" w:rsidR="00327EE3" w:rsidRPr="00CD28B5" w:rsidRDefault="00327EE3" w:rsidP="00327EE3">
      <w:pPr>
        <w:ind w:left="720"/>
        <w:jc w:val="both"/>
        <w:rPr>
          <w:rFonts w:cs="Arial"/>
          <w:szCs w:val="24"/>
          <w:lang w:val="en-ZA"/>
        </w:rPr>
      </w:pPr>
    </w:p>
    <w:tbl>
      <w:tblPr>
        <w:tblStyle w:val="GridTable5Dark-Accent5"/>
        <w:tblW w:w="7210" w:type="dxa"/>
        <w:tblLook w:val="04A0" w:firstRow="1" w:lastRow="0" w:firstColumn="1" w:lastColumn="0" w:noHBand="0" w:noVBand="1"/>
      </w:tblPr>
      <w:tblGrid>
        <w:gridCol w:w="6180"/>
        <w:gridCol w:w="1030"/>
      </w:tblGrid>
      <w:tr w:rsidR="00AA4D5A" w:rsidRPr="00CD28B5" w14:paraId="558C7386" w14:textId="77777777" w:rsidTr="00AF360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80" w:type="dxa"/>
            <w:noWrap/>
            <w:hideMark/>
          </w:tcPr>
          <w:p w14:paraId="2FCB6CD2" w14:textId="77777777" w:rsidR="00327EE3" w:rsidRPr="00CD28B5" w:rsidRDefault="00327EE3" w:rsidP="00327EE3">
            <w:pPr>
              <w:widowControl/>
              <w:autoSpaceDE/>
              <w:autoSpaceDN/>
              <w:rPr>
                <w:rFonts w:eastAsia="Times New Roman" w:cs="Arial"/>
                <w:b w:val="0"/>
                <w:bCs w:val="0"/>
                <w:color w:val="auto"/>
                <w:szCs w:val="24"/>
                <w:lang w:val="en-ZA" w:eastAsia="en-ZA"/>
              </w:rPr>
            </w:pPr>
            <w:r w:rsidRPr="00CD28B5">
              <w:rPr>
                <w:rFonts w:eastAsia="Times New Roman" w:cs="Arial"/>
                <w:color w:val="auto"/>
                <w:szCs w:val="24"/>
                <w:lang w:val="en-ZA" w:eastAsia="en-ZA"/>
              </w:rPr>
              <w:t>Spectacles</w:t>
            </w:r>
          </w:p>
        </w:tc>
        <w:tc>
          <w:tcPr>
            <w:tcW w:w="1030" w:type="dxa"/>
            <w:noWrap/>
            <w:hideMark/>
          </w:tcPr>
          <w:p w14:paraId="2A1A7F25" w14:textId="77777777" w:rsidR="00327EE3" w:rsidRPr="00CD28B5" w:rsidRDefault="00327EE3" w:rsidP="00327EE3">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val="en-ZA" w:eastAsia="en-ZA"/>
              </w:rPr>
            </w:pPr>
          </w:p>
        </w:tc>
      </w:tr>
      <w:tr w:rsidR="00AA4D5A" w:rsidRPr="00CD28B5" w14:paraId="6E295CD6" w14:textId="77777777" w:rsidTr="00AF360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180" w:type="dxa"/>
            <w:noWrap/>
            <w:hideMark/>
          </w:tcPr>
          <w:p w14:paraId="0838C7A8" w14:textId="67EFCD42" w:rsidR="00327EE3" w:rsidRPr="00CD28B5" w:rsidRDefault="00327EE3" w:rsidP="00327EE3">
            <w:pPr>
              <w:widowControl/>
              <w:autoSpaceDE/>
              <w:autoSpaceDN/>
              <w:jc w:val="both"/>
              <w:rPr>
                <w:rFonts w:eastAsia="Times New Roman" w:cs="Arial"/>
                <w:color w:val="auto"/>
                <w:szCs w:val="24"/>
                <w:lang w:val="en-ZA" w:eastAsia="en-ZA"/>
              </w:rPr>
            </w:pPr>
            <w:r w:rsidRPr="00CD28B5">
              <w:rPr>
                <w:rFonts w:eastAsia="Times New Roman" w:cs="Arial"/>
                <w:color w:val="auto"/>
                <w:szCs w:val="24"/>
                <w:lang w:val="en-ZA" w:eastAsia="en-ZA"/>
              </w:rPr>
              <w:t>Spectacles- Females</w:t>
            </w:r>
          </w:p>
        </w:tc>
        <w:tc>
          <w:tcPr>
            <w:tcW w:w="1030" w:type="dxa"/>
            <w:noWrap/>
            <w:hideMark/>
          </w:tcPr>
          <w:p w14:paraId="055021B2" w14:textId="77777777" w:rsidR="00327EE3" w:rsidRPr="00CD28B5" w:rsidRDefault="00327EE3" w:rsidP="00327EE3">
            <w:pPr>
              <w:widowControl/>
              <w:autoSpaceDE/>
              <w:autoSpaceDN/>
              <w:jc w:val="right"/>
              <w:cnfStyle w:val="000000100000" w:firstRow="0" w:lastRow="0" w:firstColumn="0" w:lastColumn="0" w:oddVBand="0" w:evenVBand="0" w:oddHBand="1" w:evenHBand="0" w:firstRowFirstColumn="0" w:firstRowLastColumn="0" w:lastRowFirstColumn="0" w:lastRowLastColumn="0"/>
              <w:rPr>
                <w:rFonts w:eastAsia="Times New Roman" w:cs="Arial"/>
                <w:szCs w:val="24"/>
                <w:lang w:val="en-ZA" w:eastAsia="en-ZA"/>
              </w:rPr>
            </w:pPr>
            <w:r w:rsidRPr="00CD28B5">
              <w:rPr>
                <w:rFonts w:eastAsia="Times New Roman" w:cs="Arial"/>
                <w:szCs w:val="24"/>
                <w:lang w:val="en-ZA" w:eastAsia="en-ZA"/>
              </w:rPr>
              <w:t>15.50%</w:t>
            </w:r>
          </w:p>
        </w:tc>
      </w:tr>
      <w:tr w:rsidR="00AA4D5A" w:rsidRPr="00CD28B5" w14:paraId="3540AC3C" w14:textId="77777777" w:rsidTr="00AF3603">
        <w:trPr>
          <w:trHeight w:val="290"/>
        </w:trPr>
        <w:tc>
          <w:tcPr>
            <w:cnfStyle w:val="001000000000" w:firstRow="0" w:lastRow="0" w:firstColumn="1" w:lastColumn="0" w:oddVBand="0" w:evenVBand="0" w:oddHBand="0" w:evenHBand="0" w:firstRowFirstColumn="0" w:firstRowLastColumn="0" w:lastRowFirstColumn="0" w:lastRowLastColumn="0"/>
            <w:tcW w:w="6180" w:type="dxa"/>
            <w:noWrap/>
            <w:hideMark/>
          </w:tcPr>
          <w:p w14:paraId="43DB8044" w14:textId="6DE3C1A7" w:rsidR="00327EE3" w:rsidRPr="00CD28B5" w:rsidRDefault="00327EE3" w:rsidP="00327EE3">
            <w:pPr>
              <w:widowControl/>
              <w:autoSpaceDE/>
              <w:autoSpaceDN/>
              <w:rPr>
                <w:rFonts w:eastAsia="Times New Roman" w:cs="Arial"/>
                <w:color w:val="auto"/>
                <w:szCs w:val="24"/>
                <w:lang w:val="en-ZA" w:eastAsia="en-ZA"/>
              </w:rPr>
            </w:pPr>
            <w:r w:rsidRPr="00CD28B5">
              <w:rPr>
                <w:rFonts w:eastAsia="Times New Roman" w:cs="Arial"/>
                <w:color w:val="auto"/>
                <w:szCs w:val="24"/>
                <w:lang w:val="en-ZA" w:eastAsia="en-ZA"/>
              </w:rPr>
              <w:t>Spectacles-Male</w:t>
            </w:r>
          </w:p>
        </w:tc>
        <w:tc>
          <w:tcPr>
            <w:tcW w:w="1030" w:type="dxa"/>
            <w:noWrap/>
            <w:hideMark/>
          </w:tcPr>
          <w:p w14:paraId="56D49ABA" w14:textId="77777777" w:rsidR="00327EE3" w:rsidRPr="00CD28B5" w:rsidRDefault="00327EE3" w:rsidP="00327EE3">
            <w:pPr>
              <w:widowControl/>
              <w:autoSpaceDE/>
              <w:autoSpaceDN/>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lang w:val="en-ZA" w:eastAsia="en-ZA"/>
              </w:rPr>
            </w:pPr>
            <w:r w:rsidRPr="00CD28B5">
              <w:rPr>
                <w:rFonts w:eastAsia="Times New Roman" w:cs="Arial"/>
                <w:szCs w:val="24"/>
                <w:lang w:val="en-ZA" w:eastAsia="en-ZA"/>
              </w:rPr>
              <w:t>12.50%</w:t>
            </w:r>
          </w:p>
        </w:tc>
      </w:tr>
    </w:tbl>
    <w:p w14:paraId="08ED2E59" w14:textId="77777777" w:rsidR="00AF3603" w:rsidRPr="00CD28B5" w:rsidRDefault="00AF3603" w:rsidP="00AF3603">
      <w:pPr>
        <w:jc w:val="both"/>
        <w:rPr>
          <w:rFonts w:cs="Arial"/>
          <w:szCs w:val="24"/>
          <w:lang w:val="en-ZA"/>
        </w:rPr>
      </w:pPr>
      <w:r w:rsidRPr="00CD28B5">
        <w:rPr>
          <w:rFonts w:cs="Arial"/>
          <w:noProof/>
          <w:szCs w:val="24"/>
          <w:lang w:val="en-ZA" w:eastAsia="en-ZA"/>
        </w:rPr>
        <w:drawing>
          <wp:inline distT="0" distB="0" distL="0" distR="0" wp14:anchorId="0E17D4A4" wp14:editId="434555EB">
            <wp:extent cx="4572000" cy="2743200"/>
            <wp:effectExtent l="0" t="0" r="0" b="0"/>
            <wp:docPr id="3" name="Chart 3">
              <a:extLst xmlns:a="http://schemas.openxmlformats.org/drawingml/2006/main">
                <a:ext uri="{FF2B5EF4-FFF2-40B4-BE49-F238E27FC236}">
                  <a16:creationId xmlns:a16="http://schemas.microsoft.com/office/drawing/2014/main" id="{39149119-7CB4-46CD-A830-9DEA15ABA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ED0E73B" w14:textId="77777777" w:rsidR="00327EE3" w:rsidRPr="00CD28B5" w:rsidRDefault="00327EE3" w:rsidP="00327EE3">
      <w:pPr>
        <w:jc w:val="both"/>
        <w:rPr>
          <w:rFonts w:cs="Arial"/>
          <w:szCs w:val="24"/>
          <w:lang w:val="en-ZA"/>
        </w:rPr>
      </w:pPr>
    </w:p>
    <w:p w14:paraId="76030127" w14:textId="1B3B02B2" w:rsidR="001C1A4C" w:rsidRPr="00CD28B5" w:rsidRDefault="001C1A4C" w:rsidP="001C1A4C">
      <w:pPr>
        <w:jc w:val="both"/>
        <w:rPr>
          <w:rFonts w:cs="Arial"/>
          <w:szCs w:val="24"/>
          <w:lang w:val="en-ZA"/>
        </w:rPr>
      </w:pPr>
    </w:p>
    <w:p w14:paraId="46BEA5B0" w14:textId="77777777" w:rsidR="001C1A4C" w:rsidRPr="00CD28B5" w:rsidRDefault="001C1A4C" w:rsidP="001C1A4C">
      <w:pPr>
        <w:ind w:left="1640"/>
        <w:rPr>
          <w:rFonts w:cs="Arial"/>
          <w:szCs w:val="24"/>
          <w:lang w:val="en-ZA"/>
        </w:rPr>
      </w:pPr>
    </w:p>
    <w:tbl>
      <w:tblPr>
        <w:tblW w:w="7797" w:type="dxa"/>
        <w:tblLook w:val="04A0" w:firstRow="1" w:lastRow="0" w:firstColumn="1" w:lastColumn="0" w:noHBand="0" w:noVBand="1"/>
      </w:tblPr>
      <w:tblGrid>
        <w:gridCol w:w="6804"/>
        <w:gridCol w:w="1030"/>
      </w:tblGrid>
      <w:tr w:rsidR="00AA4D5A" w:rsidRPr="00CD28B5" w14:paraId="6D9AA7F0" w14:textId="77777777" w:rsidTr="001C1148">
        <w:trPr>
          <w:trHeight w:val="310"/>
        </w:trPr>
        <w:tc>
          <w:tcPr>
            <w:tcW w:w="6804" w:type="dxa"/>
            <w:tcBorders>
              <w:top w:val="nil"/>
              <w:left w:val="nil"/>
              <w:bottom w:val="nil"/>
              <w:right w:val="nil"/>
            </w:tcBorders>
            <w:shd w:val="clear" w:color="auto" w:fill="auto"/>
            <w:noWrap/>
            <w:vAlign w:val="bottom"/>
            <w:hideMark/>
          </w:tcPr>
          <w:p w14:paraId="756E6D01" w14:textId="77777777" w:rsidR="001C1148" w:rsidRPr="00CD28B5" w:rsidRDefault="001C1148" w:rsidP="001C1148">
            <w:pPr>
              <w:widowControl/>
              <w:autoSpaceDE/>
              <w:autoSpaceDN/>
              <w:rPr>
                <w:rFonts w:eastAsia="Times New Roman" w:cs="Arial"/>
                <w:b/>
                <w:bCs/>
                <w:szCs w:val="24"/>
                <w:lang w:val="en-ZA" w:eastAsia="en-ZA"/>
              </w:rPr>
            </w:pPr>
            <w:r w:rsidRPr="00CD28B5">
              <w:rPr>
                <w:rFonts w:eastAsia="Times New Roman" w:cs="Arial"/>
                <w:b/>
                <w:bCs/>
                <w:szCs w:val="24"/>
                <w:lang w:val="en-ZA" w:eastAsia="en-ZA"/>
              </w:rPr>
              <w:t>Use of Spectacles by Race- Persons with Disabilities</w:t>
            </w:r>
          </w:p>
        </w:tc>
        <w:tc>
          <w:tcPr>
            <w:tcW w:w="993" w:type="dxa"/>
            <w:tcBorders>
              <w:top w:val="nil"/>
              <w:left w:val="nil"/>
              <w:bottom w:val="nil"/>
              <w:right w:val="nil"/>
            </w:tcBorders>
            <w:shd w:val="clear" w:color="auto" w:fill="auto"/>
            <w:noWrap/>
            <w:vAlign w:val="bottom"/>
            <w:hideMark/>
          </w:tcPr>
          <w:p w14:paraId="2858B168" w14:textId="796EA07C" w:rsidR="001C1148" w:rsidRPr="00CD28B5" w:rsidRDefault="001C1148" w:rsidP="001C1148">
            <w:pPr>
              <w:widowControl/>
              <w:autoSpaceDE/>
              <w:autoSpaceDN/>
              <w:rPr>
                <w:rFonts w:eastAsia="Times New Roman" w:cs="Arial"/>
                <w:b/>
                <w:bCs/>
                <w:szCs w:val="24"/>
                <w:lang w:val="en-ZA" w:eastAsia="en-ZA"/>
              </w:rPr>
            </w:pPr>
            <w:r w:rsidRPr="00CD28B5">
              <w:rPr>
                <w:rFonts w:eastAsia="Times New Roman" w:cs="Arial"/>
                <w:b/>
                <w:bCs/>
                <w:szCs w:val="24"/>
                <w:lang w:val="en-ZA" w:eastAsia="en-ZA"/>
              </w:rPr>
              <w:t>%</w:t>
            </w:r>
          </w:p>
        </w:tc>
      </w:tr>
      <w:tr w:rsidR="00AA4D5A" w:rsidRPr="00CD28B5" w14:paraId="3A5B6A7C" w14:textId="77777777" w:rsidTr="001C1148">
        <w:trPr>
          <w:trHeight w:val="310"/>
        </w:trPr>
        <w:tc>
          <w:tcPr>
            <w:tcW w:w="6804" w:type="dxa"/>
            <w:tcBorders>
              <w:top w:val="nil"/>
              <w:left w:val="nil"/>
              <w:bottom w:val="nil"/>
              <w:right w:val="nil"/>
            </w:tcBorders>
            <w:shd w:val="clear" w:color="auto" w:fill="auto"/>
            <w:vAlign w:val="center"/>
            <w:hideMark/>
          </w:tcPr>
          <w:p w14:paraId="61299520" w14:textId="77777777" w:rsidR="001C1148" w:rsidRPr="00CD28B5" w:rsidRDefault="001C1148" w:rsidP="001C1148">
            <w:pPr>
              <w:widowControl/>
              <w:autoSpaceDE/>
              <w:autoSpaceDN/>
              <w:rPr>
                <w:rFonts w:eastAsia="Times New Roman" w:cs="Arial"/>
                <w:szCs w:val="24"/>
                <w:lang w:val="en-ZA" w:eastAsia="en-ZA"/>
              </w:rPr>
            </w:pPr>
            <w:r w:rsidRPr="00CD28B5">
              <w:rPr>
                <w:rFonts w:eastAsia="Times New Roman" w:cs="Arial"/>
                <w:szCs w:val="24"/>
                <w:lang w:val="en-ZA" w:eastAsia="en-ZA"/>
              </w:rPr>
              <w:t>White persons</w:t>
            </w:r>
          </w:p>
        </w:tc>
        <w:tc>
          <w:tcPr>
            <w:tcW w:w="993" w:type="dxa"/>
            <w:tcBorders>
              <w:top w:val="nil"/>
              <w:left w:val="nil"/>
              <w:bottom w:val="nil"/>
              <w:right w:val="nil"/>
            </w:tcBorders>
            <w:shd w:val="clear" w:color="auto" w:fill="auto"/>
            <w:noWrap/>
            <w:vAlign w:val="bottom"/>
            <w:hideMark/>
          </w:tcPr>
          <w:p w14:paraId="134ADF0B" w14:textId="77777777" w:rsidR="001C1148" w:rsidRPr="00CD28B5" w:rsidRDefault="001C1148" w:rsidP="001C1148">
            <w:pPr>
              <w:widowControl/>
              <w:autoSpaceDE/>
              <w:autoSpaceDN/>
              <w:jc w:val="right"/>
              <w:rPr>
                <w:rFonts w:eastAsia="Times New Roman" w:cs="Arial"/>
                <w:szCs w:val="24"/>
                <w:lang w:val="en-ZA" w:eastAsia="en-ZA"/>
              </w:rPr>
            </w:pPr>
            <w:r w:rsidRPr="00CD28B5">
              <w:rPr>
                <w:rFonts w:eastAsia="Times New Roman" w:cs="Arial"/>
                <w:szCs w:val="24"/>
                <w:lang w:val="en-ZA" w:eastAsia="en-ZA"/>
              </w:rPr>
              <w:t>46.80%</w:t>
            </w:r>
          </w:p>
        </w:tc>
      </w:tr>
      <w:tr w:rsidR="00AA4D5A" w:rsidRPr="00CD28B5" w14:paraId="26AE27E2" w14:textId="77777777" w:rsidTr="001C1148">
        <w:trPr>
          <w:trHeight w:val="310"/>
        </w:trPr>
        <w:tc>
          <w:tcPr>
            <w:tcW w:w="6804" w:type="dxa"/>
            <w:tcBorders>
              <w:top w:val="nil"/>
              <w:left w:val="nil"/>
              <w:bottom w:val="nil"/>
              <w:right w:val="nil"/>
            </w:tcBorders>
            <w:shd w:val="clear" w:color="auto" w:fill="auto"/>
            <w:noWrap/>
            <w:vAlign w:val="bottom"/>
            <w:hideMark/>
          </w:tcPr>
          <w:p w14:paraId="6010E771" w14:textId="77777777" w:rsidR="001C1148" w:rsidRPr="00CD28B5" w:rsidRDefault="001C1148" w:rsidP="001C1148">
            <w:pPr>
              <w:widowControl/>
              <w:autoSpaceDE/>
              <w:autoSpaceDN/>
              <w:rPr>
                <w:rFonts w:eastAsia="Times New Roman" w:cs="Arial"/>
                <w:szCs w:val="24"/>
                <w:lang w:val="en-ZA" w:eastAsia="en-ZA"/>
              </w:rPr>
            </w:pPr>
            <w:r w:rsidRPr="00CD28B5">
              <w:rPr>
                <w:rFonts w:eastAsia="Times New Roman" w:cs="Arial"/>
                <w:szCs w:val="24"/>
                <w:lang w:val="en-ZA" w:eastAsia="en-ZA"/>
              </w:rPr>
              <w:t xml:space="preserve"> Black African</w:t>
            </w:r>
          </w:p>
        </w:tc>
        <w:tc>
          <w:tcPr>
            <w:tcW w:w="993" w:type="dxa"/>
            <w:tcBorders>
              <w:top w:val="nil"/>
              <w:left w:val="nil"/>
              <w:bottom w:val="nil"/>
              <w:right w:val="nil"/>
            </w:tcBorders>
            <w:shd w:val="clear" w:color="auto" w:fill="auto"/>
            <w:noWrap/>
            <w:vAlign w:val="bottom"/>
            <w:hideMark/>
          </w:tcPr>
          <w:p w14:paraId="038BD670" w14:textId="77777777" w:rsidR="001C1148" w:rsidRPr="00CD28B5" w:rsidRDefault="001C1148" w:rsidP="001C1148">
            <w:pPr>
              <w:widowControl/>
              <w:autoSpaceDE/>
              <w:autoSpaceDN/>
              <w:jc w:val="right"/>
              <w:rPr>
                <w:rFonts w:eastAsia="Times New Roman" w:cs="Arial"/>
                <w:szCs w:val="24"/>
                <w:lang w:val="en-ZA" w:eastAsia="en-ZA"/>
              </w:rPr>
            </w:pPr>
            <w:r w:rsidRPr="00CD28B5">
              <w:rPr>
                <w:rFonts w:eastAsia="Times New Roman" w:cs="Arial"/>
                <w:szCs w:val="24"/>
                <w:lang w:val="en-ZA" w:eastAsia="en-ZA"/>
              </w:rPr>
              <w:t>9%</w:t>
            </w:r>
          </w:p>
        </w:tc>
      </w:tr>
    </w:tbl>
    <w:p w14:paraId="182D0AB7" w14:textId="77777777" w:rsidR="001C1148" w:rsidRPr="00CD28B5" w:rsidRDefault="001C1148" w:rsidP="001C1A4C">
      <w:pPr>
        <w:rPr>
          <w:rFonts w:cs="Arial"/>
          <w:szCs w:val="24"/>
          <w:lang w:val="en-ZA"/>
        </w:rPr>
      </w:pPr>
    </w:p>
    <w:p w14:paraId="3B11326F" w14:textId="77777777" w:rsidR="001F284D" w:rsidRPr="00CD28B5" w:rsidRDefault="001F284D" w:rsidP="001F284D">
      <w:pPr>
        <w:jc w:val="both"/>
        <w:rPr>
          <w:rFonts w:cs="Arial"/>
          <w:b/>
          <w:bCs/>
          <w:szCs w:val="24"/>
          <w:lang w:val="en-ZA"/>
        </w:rPr>
      </w:pPr>
      <w:r w:rsidRPr="00CD28B5">
        <w:rPr>
          <w:rFonts w:cs="Arial"/>
          <w:b/>
          <w:bCs/>
          <w:szCs w:val="24"/>
          <w:lang w:val="en-ZA"/>
        </w:rPr>
        <w:t>Social</w:t>
      </w:r>
      <w:r w:rsidRPr="00CD28B5">
        <w:rPr>
          <w:rFonts w:cs="Arial"/>
          <w:b/>
          <w:bCs/>
          <w:spacing w:val="-5"/>
          <w:szCs w:val="24"/>
          <w:lang w:val="en-ZA"/>
        </w:rPr>
        <w:t xml:space="preserve"> </w:t>
      </w:r>
      <w:r w:rsidRPr="00CD28B5">
        <w:rPr>
          <w:rFonts w:cs="Arial"/>
          <w:b/>
          <w:bCs/>
          <w:szCs w:val="24"/>
          <w:lang w:val="en-ZA"/>
        </w:rPr>
        <w:t>Security</w:t>
      </w:r>
      <w:r w:rsidRPr="00CD28B5">
        <w:rPr>
          <w:rFonts w:cs="Arial"/>
          <w:b/>
          <w:bCs/>
          <w:spacing w:val="-4"/>
          <w:szCs w:val="24"/>
          <w:lang w:val="en-ZA"/>
        </w:rPr>
        <w:t xml:space="preserve"> </w:t>
      </w:r>
      <w:r w:rsidRPr="00CD28B5">
        <w:rPr>
          <w:rFonts w:cs="Arial"/>
          <w:b/>
          <w:bCs/>
          <w:szCs w:val="24"/>
          <w:lang w:val="en-ZA"/>
        </w:rPr>
        <w:t>for</w:t>
      </w:r>
      <w:r w:rsidRPr="00CD28B5">
        <w:rPr>
          <w:rFonts w:cs="Arial"/>
          <w:b/>
          <w:bCs/>
          <w:spacing w:val="-2"/>
          <w:szCs w:val="24"/>
          <w:lang w:val="en-ZA"/>
        </w:rPr>
        <w:t xml:space="preserve"> </w:t>
      </w:r>
      <w:r w:rsidRPr="00CD28B5">
        <w:rPr>
          <w:rFonts w:cs="Arial"/>
          <w:b/>
          <w:bCs/>
          <w:szCs w:val="24"/>
          <w:lang w:val="en-ZA"/>
        </w:rPr>
        <w:t>Persons</w:t>
      </w:r>
      <w:r w:rsidRPr="00CD28B5">
        <w:rPr>
          <w:rFonts w:cs="Arial"/>
          <w:b/>
          <w:bCs/>
          <w:spacing w:val="-5"/>
          <w:szCs w:val="24"/>
          <w:lang w:val="en-ZA"/>
        </w:rPr>
        <w:t xml:space="preserve"> </w:t>
      </w:r>
      <w:r w:rsidRPr="00CD28B5">
        <w:rPr>
          <w:rFonts w:cs="Arial"/>
          <w:b/>
          <w:bCs/>
          <w:szCs w:val="24"/>
          <w:lang w:val="en-ZA"/>
        </w:rPr>
        <w:t>with</w:t>
      </w:r>
      <w:r w:rsidRPr="00CD28B5">
        <w:rPr>
          <w:rFonts w:cs="Arial"/>
          <w:b/>
          <w:bCs/>
          <w:spacing w:val="-3"/>
          <w:szCs w:val="24"/>
          <w:lang w:val="en-ZA"/>
        </w:rPr>
        <w:t xml:space="preserve"> </w:t>
      </w:r>
      <w:r w:rsidRPr="00CD28B5">
        <w:rPr>
          <w:rFonts w:cs="Arial"/>
          <w:b/>
          <w:bCs/>
          <w:szCs w:val="24"/>
          <w:lang w:val="en-ZA"/>
        </w:rPr>
        <w:t>Disabilities</w:t>
      </w:r>
    </w:p>
    <w:p w14:paraId="459E52BA" w14:textId="77777777" w:rsidR="00961520" w:rsidRPr="00CD28B5" w:rsidRDefault="00961520" w:rsidP="006951B4">
      <w:pPr>
        <w:jc w:val="both"/>
        <w:rPr>
          <w:rFonts w:cs="Arial"/>
          <w:szCs w:val="24"/>
          <w:lang w:val="en-ZA"/>
        </w:rPr>
      </w:pPr>
    </w:p>
    <w:p w14:paraId="7FEECE2C" w14:textId="5EB3B7B8" w:rsidR="0031768F" w:rsidRPr="00CD28B5" w:rsidRDefault="0031768F" w:rsidP="006951B4">
      <w:pPr>
        <w:jc w:val="both"/>
        <w:rPr>
          <w:rFonts w:cs="Arial"/>
          <w:szCs w:val="24"/>
          <w:lang w:val="en-ZA"/>
        </w:rPr>
      </w:pPr>
      <w:r w:rsidRPr="00CD28B5">
        <w:rPr>
          <w:rFonts w:cs="Arial"/>
          <w:szCs w:val="24"/>
          <w:lang w:val="en-ZA"/>
        </w:rPr>
        <w:t>As at 1 June 2021, the South African Social Services (SASSA) paid the following grant types to the respective beneficiaries throughout the country:</w:t>
      </w:r>
    </w:p>
    <w:p w14:paraId="2F9BEC1B" w14:textId="77777777" w:rsidR="00810E76" w:rsidRPr="00CD28B5" w:rsidRDefault="00810E76" w:rsidP="006951B4">
      <w:pPr>
        <w:jc w:val="both"/>
        <w:rPr>
          <w:rFonts w:cs="Arial"/>
          <w:szCs w:val="24"/>
          <w:lang w:val="en-ZA"/>
        </w:rPr>
      </w:pPr>
    </w:p>
    <w:p w14:paraId="076869D8" w14:textId="0BBD8E9F" w:rsidR="0031768F" w:rsidRPr="00CD28B5" w:rsidRDefault="0031768F" w:rsidP="00A02DD0">
      <w:pPr>
        <w:numPr>
          <w:ilvl w:val="0"/>
          <w:numId w:val="8"/>
        </w:numPr>
        <w:jc w:val="both"/>
        <w:rPr>
          <w:rFonts w:cs="Arial"/>
          <w:szCs w:val="24"/>
          <w:lang w:val="en-ZA"/>
        </w:rPr>
      </w:pPr>
      <w:r w:rsidRPr="00CD28B5">
        <w:rPr>
          <w:rFonts w:cs="Arial"/>
          <w:szCs w:val="24"/>
          <w:lang w:val="en-ZA"/>
        </w:rPr>
        <w:t>1 033 058 disability grants for temporary and permanent disability.</w:t>
      </w:r>
    </w:p>
    <w:p w14:paraId="02150FD4" w14:textId="77777777" w:rsidR="00810E76" w:rsidRPr="00CD28B5" w:rsidRDefault="00810E76" w:rsidP="00810E76">
      <w:pPr>
        <w:ind w:left="720"/>
        <w:jc w:val="both"/>
        <w:rPr>
          <w:rFonts w:cs="Arial"/>
          <w:szCs w:val="24"/>
          <w:lang w:val="en-ZA"/>
        </w:rPr>
      </w:pPr>
    </w:p>
    <w:p w14:paraId="4BB140AF" w14:textId="7D0CF5FA" w:rsidR="0031768F" w:rsidRPr="00CD28B5" w:rsidRDefault="0031768F" w:rsidP="00A02DD0">
      <w:pPr>
        <w:numPr>
          <w:ilvl w:val="0"/>
          <w:numId w:val="8"/>
        </w:numPr>
        <w:jc w:val="both"/>
        <w:rPr>
          <w:rFonts w:cs="Arial"/>
          <w:szCs w:val="24"/>
          <w:lang w:val="en-ZA"/>
        </w:rPr>
      </w:pPr>
      <w:r w:rsidRPr="00CD28B5">
        <w:rPr>
          <w:rFonts w:cs="Arial"/>
          <w:szCs w:val="24"/>
          <w:lang w:val="en-ZA"/>
        </w:rPr>
        <w:t>272 063 Grants in aid to older persons and persons with disabilities who require regular support from another person.  Of this number, 100 595 are paid to people with disabilities.</w:t>
      </w:r>
    </w:p>
    <w:p w14:paraId="75458057" w14:textId="77777777" w:rsidR="00810E76" w:rsidRPr="00CD28B5" w:rsidRDefault="00810E76" w:rsidP="00810E76">
      <w:pPr>
        <w:jc w:val="both"/>
        <w:rPr>
          <w:rFonts w:cs="Arial"/>
          <w:szCs w:val="24"/>
          <w:lang w:val="en-ZA"/>
        </w:rPr>
      </w:pPr>
    </w:p>
    <w:p w14:paraId="6A0B62C5" w14:textId="77777777" w:rsidR="0031768F" w:rsidRPr="00CD28B5" w:rsidRDefault="0031768F" w:rsidP="00A02DD0">
      <w:pPr>
        <w:numPr>
          <w:ilvl w:val="0"/>
          <w:numId w:val="8"/>
        </w:numPr>
        <w:jc w:val="both"/>
        <w:rPr>
          <w:rFonts w:cs="Arial"/>
          <w:szCs w:val="24"/>
          <w:lang w:val="en-ZA"/>
        </w:rPr>
      </w:pPr>
      <w:r w:rsidRPr="00CD28B5">
        <w:rPr>
          <w:rFonts w:cs="Arial"/>
          <w:szCs w:val="24"/>
          <w:lang w:val="en-ZA"/>
        </w:rPr>
        <w:t>150 860 care dependency grants to care givers of children with permanent disabilities.</w:t>
      </w:r>
    </w:p>
    <w:p w14:paraId="51D920AB" w14:textId="7ABFDF9F" w:rsidR="0031768F" w:rsidRPr="00CD28B5" w:rsidRDefault="0031768F" w:rsidP="006951B4">
      <w:pPr>
        <w:jc w:val="both"/>
        <w:rPr>
          <w:rFonts w:cs="Arial"/>
          <w:szCs w:val="24"/>
          <w:lang w:val="en-ZA"/>
        </w:rPr>
      </w:pPr>
      <w:r w:rsidRPr="00CD28B5">
        <w:rPr>
          <w:rFonts w:cs="Arial"/>
          <w:szCs w:val="24"/>
          <w:lang w:val="en-ZA"/>
        </w:rPr>
        <w:t> </w:t>
      </w:r>
    </w:p>
    <w:p w14:paraId="2DF2D82A" w14:textId="7EE05D7B" w:rsidR="00810E76" w:rsidRPr="00CD28B5" w:rsidRDefault="00810E76" w:rsidP="006951B4">
      <w:pPr>
        <w:jc w:val="both"/>
        <w:rPr>
          <w:rFonts w:cs="Arial"/>
          <w:szCs w:val="24"/>
          <w:lang w:val="en-ZA"/>
        </w:rPr>
      </w:pPr>
      <w:r w:rsidRPr="00CD28B5">
        <w:rPr>
          <w:rFonts w:cs="Arial"/>
          <w:noProof/>
          <w:szCs w:val="24"/>
          <w:lang w:val="en-ZA" w:eastAsia="en-ZA"/>
        </w:rPr>
        <w:lastRenderedPageBreak/>
        <w:drawing>
          <wp:inline distT="0" distB="0" distL="0" distR="0" wp14:anchorId="006F424E" wp14:editId="29754C87">
            <wp:extent cx="5343526" cy="2743200"/>
            <wp:effectExtent l="0" t="0" r="9525" b="0"/>
            <wp:docPr id="43" name="Chart 43">
              <a:extLst xmlns:a="http://schemas.openxmlformats.org/drawingml/2006/main">
                <a:ext uri="{FF2B5EF4-FFF2-40B4-BE49-F238E27FC236}">
                  <a16:creationId xmlns:a16="http://schemas.microsoft.com/office/drawing/2014/main" id="{3E2CDB8F-05E9-42D4-B862-276A49C38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337FBBE" w14:textId="77777777" w:rsidR="00810E76" w:rsidRPr="00CD28B5" w:rsidRDefault="00810E76" w:rsidP="006951B4">
      <w:pPr>
        <w:jc w:val="both"/>
        <w:rPr>
          <w:rFonts w:cs="Arial"/>
          <w:szCs w:val="24"/>
          <w:lang w:val="en-ZA"/>
        </w:rPr>
      </w:pPr>
    </w:p>
    <w:p w14:paraId="1E0AE63D" w14:textId="63DC14C0" w:rsidR="0031768F" w:rsidRPr="00CD28B5" w:rsidRDefault="0031768F" w:rsidP="006951B4">
      <w:pPr>
        <w:jc w:val="both"/>
        <w:rPr>
          <w:rFonts w:cs="Arial"/>
          <w:szCs w:val="24"/>
          <w:lang w:val="en-ZA"/>
        </w:rPr>
      </w:pPr>
      <w:r w:rsidRPr="00CD28B5">
        <w:rPr>
          <w:rFonts w:cs="Arial"/>
          <w:szCs w:val="24"/>
          <w:lang w:val="en-ZA"/>
        </w:rPr>
        <w:t>KwaZulu-Natal has the highest number of beneficiaries of disability grants (222 567), followed by Eastern Cape (178 188), Western Cape (144 553) and Gauteng Province (120 360). The Northern Cape has the lowest number of beneficiaries of disability grants (50 743). The Free State has 76 866 beneficiaries of disability grants, while North West has 64 806.  Mpumalanga Province has 75 455 beneficiaries and the Limpopo Province has 99 520.</w:t>
      </w:r>
    </w:p>
    <w:p w14:paraId="053D662C" w14:textId="77777777" w:rsidR="00961520" w:rsidRPr="00CD28B5" w:rsidRDefault="00961520" w:rsidP="006951B4">
      <w:pPr>
        <w:jc w:val="both"/>
        <w:rPr>
          <w:rFonts w:cs="Arial"/>
          <w:szCs w:val="24"/>
          <w:lang w:val="en-ZA"/>
        </w:rPr>
      </w:pPr>
    </w:p>
    <w:p w14:paraId="1F854EF9" w14:textId="77777777" w:rsidR="00961520" w:rsidRPr="00CD28B5" w:rsidRDefault="00275D31" w:rsidP="006951B4">
      <w:pPr>
        <w:jc w:val="both"/>
        <w:rPr>
          <w:rFonts w:cs="Arial"/>
          <w:szCs w:val="24"/>
          <w:lang w:val="en-ZA"/>
        </w:rPr>
      </w:pPr>
      <w:r w:rsidRPr="00CD28B5">
        <w:rPr>
          <w:rFonts w:cs="Arial"/>
          <w:szCs w:val="24"/>
          <w:lang w:val="en-ZA"/>
        </w:rPr>
        <w:t>The Department’s 2009 Strategy for the Integration of Services for Children with Disabilities</w:t>
      </w:r>
      <w:r w:rsidRPr="00CD28B5">
        <w:rPr>
          <w:rFonts w:cs="Arial"/>
          <w:spacing w:val="1"/>
          <w:szCs w:val="24"/>
          <w:lang w:val="en-ZA"/>
        </w:rPr>
        <w:t xml:space="preserve"> </w:t>
      </w:r>
      <w:r w:rsidRPr="00CD28B5">
        <w:rPr>
          <w:rFonts w:cs="Arial"/>
          <w:szCs w:val="24"/>
          <w:lang w:val="en-ZA"/>
        </w:rPr>
        <w:t>states</w:t>
      </w:r>
      <w:r w:rsidRPr="00CD28B5">
        <w:rPr>
          <w:rFonts w:cs="Arial"/>
          <w:spacing w:val="-5"/>
          <w:szCs w:val="24"/>
          <w:lang w:val="en-ZA"/>
        </w:rPr>
        <w:t xml:space="preserve"> </w:t>
      </w:r>
      <w:r w:rsidRPr="00CD28B5">
        <w:rPr>
          <w:rFonts w:cs="Arial"/>
          <w:szCs w:val="24"/>
          <w:lang w:val="en-ZA"/>
        </w:rPr>
        <w:t>that</w:t>
      </w:r>
      <w:r w:rsidRPr="00CD28B5">
        <w:rPr>
          <w:rFonts w:cs="Arial"/>
          <w:spacing w:val="-4"/>
          <w:szCs w:val="24"/>
          <w:lang w:val="en-ZA"/>
        </w:rPr>
        <w:t xml:space="preserve"> </w:t>
      </w:r>
      <w:r w:rsidRPr="00CD28B5">
        <w:rPr>
          <w:rFonts w:cs="Arial"/>
          <w:szCs w:val="24"/>
          <w:lang w:val="en-ZA"/>
        </w:rPr>
        <w:t>a</w:t>
      </w:r>
      <w:r w:rsidRPr="00CD28B5">
        <w:rPr>
          <w:rFonts w:cs="Arial"/>
          <w:spacing w:val="-3"/>
          <w:szCs w:val="24"/>
          <w:lang w:val="en-ZA"/>
        </w:rPr>
        <w:t xml:space="preserve"> </w:t>
      </w:r>
      <w:r w:rsidRPr="00CD28B5">
        <w:rPr>
          <w:rFonts w:cs="Arial"/>
          <w:szCs w:val="24"/>
          <w:lang w:val="en-ZA"/>
        </w:rPr>
        <w:t>high</w:t>
      </w:r>
      <w:r w:rsidRPr="00CD28B5">
        <w:rPr>
          <w:rFonts w:cs="Arial"/>
          <w:spacing w:val="-3"/>
          <w:szCs w:val="24"/>
          <w:lang w:val="en-ZA"/>
        </w:rPr>
        <w:t xml:space="preserve"> </w:t>
      </w:r>
      <w:r w:rsidRPr="00CD28B5">
        <w:rPr>
          <w:rFonts w:cs="Arial"/>
          <w:szCs w:val="24"/>
          <w:lang w:val="en-ZA"/>
        </w:rPr>
        <w:t>number</w:t>
      </w:r>
      <w:r w:rsidRPr="00CD28B5">
        <w:rPr>
          <w:rFonts w:cs="Arial"/>
          <w:spacing w:val="-1"/>
          <w:szCs w:val="24"/>
          <w:lang w:val="en-ZA"/>
        </w:rPr>
        <w:t xml:space="preserve"> </w:t>
      </w:r>
      <w:r w:rsidRPr="00CD28B5">
        <w:rPr>
          <w:rFonts w:cs="Arial"/>
          <w:szCs w:val="24"/>
          <w:lang w:val="en-ZA"/>
        </w:rPr>
        <w:t>of children</w:t>
      </w:r>
      <w:r w:rsidRPr="00CD28B5">
        <w:rPr>
          <w:rFonts w:cs="Arial"/>
          <w:spacing w:val="-5"/>
          <w:szCs w:val="24"/>
          <w:lang w:val="en-ZA"/>
        </w:rPr>
        <w:t xml:space="preserve"> </w:t>
      </w:r>
      <w:r w:rsidRPr="00CD28B5">
        <w:rPr>
          <w:rFonts w:cs="Arial"/>
          <w:szCs w:val="24"/>
          <w:lang w:val="en-ZA"/>
        </w:rPr>
        <w:t>with</w:t>
      </w:r>
      <w:r w:rsidRPr="00CD28B5">
        <w:rPr>
          <w:rFonts w:cs="Arial"/>
          <w:spacing w:val="-3"/>
          <w:szCs w:val="24"/>
          <w:lang w:val="en-ZA"/>
        </w:rPr>
        <w:t xml:space="preserve"> </w:t>
      </w:r>
      <w:r w:rsidRPr="00CD28B5">
        <w:rPr>
          <w:rFonts w:cs="Arial"/>
          <w:szCs w:val="24"/>
          <w:lang w:val="en-ZA"/>
        </w:rPr>
        <w:t>disabilities</w:t>
      </w:r>
      <w:r w:rsidRPr="00CD28B5">
        <w:rPr>
          <w:rFonts w:cs="Arial"/>
          <w:spacing w:val="-2"/>
          <w:szCs w:val="24"/>
          <w:lang w:val="en-ZA"/>
        </w:rPr>
        <w:t xml:space="preserve"> </w:t>
      </w:r>
      <w:r w:rsidRPr="00CD28B5">
        <w:rPr>
          <w:rFonts w:cs="Arial"/>
          <w:szCs w:val="24"/>
          <w:lang w:val="en-ZA"/>
        </w:rPr>
        <w:t>do</w:t>
      </w:r>
      <w:r w:rsidRPr="00CD28B5">
        <w:rPr>
          <w:rFonts w:cs="Arial"/>
          <w:spacing w:val="-3"/>
          <w:szCs w:val="24"/>
          <w:lang w:val="en-ZA"/>
        </w:rPr>
        <w:t xml:space="preserve"> </w:t>
      </w:r>
      <w:r w:rsidRPr="00CD28B5">
        <w:rPr>
          <w:rFonts w:cs="Arial"/>
          <w:szCs w:val="24"/>
          <w:lang w:val="en-ZA"/>
        </w:rPr>
        <w:t>not</w:t>
      </w:r>
      <w:r w:rsidRPr="00CD28B5">
        <w:rPr>
          <w:rFonts w:cs="Arial"/>
          <w:spacing w:val="-3"/>
          <w:szCs w:val="24"/>
          <w:lang w:val="en-ZA"/>
        </w:rPr>
        <w:t xml:space="preserve"> </w:t>
      </w:r>
      <w:r w:rsidRPr="00CD28B5">
        <w:rPr>
          <w:rFonts w:cs="Arial"/>
          <w:szCs w:val="24"/>
          <w:lang w:val="en-ZA"/>
        </w:rPr>
        <w:t>receive</w:t>
      </w:r>
      <w:r w:rsidRPr="00CD28B5">
        <w:rPr>
          <w:rFonts w:cs="Arial"/>
          <w:spacing w:val="-5"/>
          <w:szCs w:val="24"/>
          <w:lang w:val="en-ZA"/>
        </w:rPr>
        <w:t xml:space="preserve"> </w:t>
      </w:r>
      <w:r w:rsidRPr="00CD28B5">
        <w:rPr>
          <w:rFonts w:cs="Arial"/>
          <w:szCs w:val="24"/>
          <w:lang w:val="en-ZA"/>
        </w:rPr>
        <w:t>care</w:t>
      </w:r>
      <w:r w:rsidRPr="00CD28B5">
        <w:rPr>
          <w:rFonts w:cs="Arial"/>
          <w:spacing w:val="-5"/>
          <w:szCs w:val="24"/>
          <w:lang w:val="en-ZA"/>
        </w:rPr>
        <w:t xml:space="preserve"> </w:t>
      </w:r>
      <w:r w:rsidRPr="00CD28B5">
        <w:rPr>
          <w:rFonts w:cs="Arial"/>
          <w:szCs w:val="24"/>
          <w:lang w:val="en-ZA"/>
        </w:rPr>
        <w:t>dependency</w:t>
      </w:r>
      <w:r w:rsidRPr="00CD28B5">
        <w:rPr>
          <w:rFonts w:cs="Arial"/>
          <w:spacing w:val="-2"/>
          <w:szCs w:val="24"/>
          <w:lang w:val="en-ZA"/>
        </w:rPr>
        <w:t xml:space="preserve"> </w:t>
      </w:r>
      <w:r w:rsidRPr="00CD28B5">
        <w:rPr>
          <w:rFonts w:cs="Arial"/>
          <w:szCs w:val="24"/>
          <w:lang w:val="en-ZA"/>
        </w:rPr>
        <w:t>grants,</w:t>
      </w:r>
      <w:r w:rsidRPr="00CD28B5">
        <w:rPr>
          <w:rFonts w:cs="Arial"/>
          <w:spacing w:val="-58"/>
          <w:szCs w:val="24"/>
          <w:lang w:val="en-ZA"/>
        </w:rPr>
        <w:t xml:space="preserve"> </w:t>
      </w:r>
      <w:r w:rsidRPr="00CD28B5">
        <w:rPr>
          <w:rFonts w:cs="Arial"/>
          <w:szCs w:val="24"/>
          <w:lang w:val="en-ZA"/>
        </w:rPr>
        <w:t>although</w:t>
      </w:r>
      <w:r w:rsidRPr="00CD28B5">
        <w:rPr>
          <w:rFonts w:cs="Arial"/>
          <w:spacing w:val="-2"/>
          <w:szCs w:val="24"/>
          <w:lang w:val="en-ZA"/>
        </w:rPr>
        <w:t xml:space="preserve"> </w:t>
      </w:r>
      <w:r w:rsidRPr="00CD28B5">
        <w:rPr>
          <w:rFonts w:cs="Arial"/>
          <w:szCs w:val="24"/>
          <w:lang w:val="en-ZA"/>
        </w:rPr>
        <w:t>they</w:t>
      </w:r>
      <w:r w:rsidRPr="00CD28B5">
        <w:rPr>
          <w:rFonts w:cs="Arial"/>
          <w:spacing w:val="-4"/>
          <w:szCs w:val="24"/>
          <w:lang w:val="en-ZA"/>
        </w:rPr>
        <w:t xml:space="preserve"> </w:t>
      </w:r>
      <w:r w:rsidRPr="00CD28B5">
        <w:rPr>
          <w:rFonts w:cs="Arial"/>
          <w:szCs w:val="24"/>
          <w:lang w:val="en-ZA"/>
        </w:rPr>
        <w:t>may</w:t>
      </w:r>
      <w:r w:rsidRPr="00CD28B5">
        <w:rPr>
          <w:rFonts w:cs="Arial"/>
          <w:spacing w:val="-3"/>
          <w:szCs w:val="24"/>
          <w:lang w:val="en-ZA"/>
        </w:rPr>
        <w:t xml:space="preserve"> </w:t>
      </w:r>
      <w:r w:rsidRPr="00CD28B5">
        <w:rPr>
          <w:rFonts w:cs="Arial"/>
          <w:szCs w:val="24"/>
          <w:lang w:val="en-ZA"/>
        </w:rPr>
        <w:t>technically</w:t>
      </w:r>
      <w:r w:rsidRPr="00CD28B5">
        <w:rPr>
          <w:rFonts w:cs="Arial"/>
          <w:spacing w:val="-1"/>
          <w:szCs w:val="24"/>
          <w:lang w:val="en-ZA"/>
        </w:rPr>
        <w:t xml:space="preserve"> </w:t>
      </w:r>
      <w:r w:rsidRPr="00CD28B5">
        <w:rPr>
          <w:rFonts w:cs="Arial"/>
          <w:szCs w:val="24"/>
          <w:lang w:val="en-ZA"/>
        </w:rPr>
        <w:t>be</w:t>
      </w:r>
      <w:r w:rsidRPr="00CD28B5">
        <w:rPr>
          <w:rFonts w:cs="Arial"/>
          <w:spacing w:val="-1"/>
          <w:szCs w:val="24"/>
          <w:lang w:val="en-ZA"/>
        </w:rPr>
        <w:t xml:space="preserve"> </w:t>
      </w:r>
      <w:r w:rsidRPr="00CD28B5">
        <w:rPr>
          <w:rFonts w:cs="Arial"/>
          <w:szCs w:val="24"/>
          <w:lang w:val="en-ZA"/>
        </w:rPr>
        <w:t>eligible</w:t>
      </w:r>
      <w:r w:rsidRPr="00CD28B5">
        <w:rPr>
          <w:rFonts w:cs="Arial"/>
          <w:spacing w:val="-2"/>
          <w:szCs w:val="24"/>
          <w:lang w:val="en-ZA"/>
        </w:rPr>
        <w:t xml:space="preserve"> </w:t>
      </w:r>
      <w:r w:rsidRPr="00CD28B5">
        <w:rPr>
          <w:rFonts w:cs="Arial"/>
          <w:szCs w:val="24"/>
          <w:lang w:val="en-ZA"/>
        </w:rPr>
        <w:t>for</w:t>
      </w:r>
      <w:r w:rsidRPr="00CD28B5">
        <w:rPr>
          <w:rFonts w:cs="Arial"/>
          <w:spacing w:val="-2"/>
          <w:szCs w:val="24"/>
          <w:lang w:val="en-ZA"/>
        </w:rPr>
        <w:t xml:space="preserve"> </w:t>
      </w:r>
      <w:r w:rsidRPr="00CD28B5">
        <w:rPr>
          <w:rFonts w:cs="Arial"/>
          <w:szCs w:val="24"/>
          <w:lang w:val="en-ZA"/>
        </w:rPr>
        <w:t>these</w:t>
      </w:r>
      <w:r w:rsidRPr="00CD28B5">
        <w:rPr>
          <w:rFonts w:cs="Arial"/>
          <w:spacing w:val="-4"/>
          <w:szCs w:val="24"/>
          <w:lang w:val="en-ZA"/>
        </w:rPr>
        <w:t xml:space="preserve"> </w:t>
      </w:r>
      <w:r w:rsidRPr="00CD28B5">
        <w:rPr>
          <w:rFonts w:cs="Arial"/>
          <w:szCs w:val="24"/>
          <w:lang w:val="en-ZA"/>
        </w:rPr>
        <w:t>grants</w:t>
      </w:r>
      <w:r w:rsidRPr="00CD28B5">
        <w:rPr>
          <w:rFonts w:cs="Arial"/>
          <w:spacing w:val="-3"/>
          <w:szCs w:val="24"/>
          <w:lang w:val="en-ZA"/>
        </w:rPr>
        <w:t xml:space="preserve"> </w:t>
      </w:r>
      <w:r w:rsidRPr="00CD28B5">
        <w:rPr>
          <w:rFonts w:cs="Arial"/>
          <w:szCs w:val="24"/>
          <w:lang w:val="en-ZA"/>
        </w:rPr>
        <w:t>through</w:t>
      </w:r>
      <w:r w:rsidRPr="00CD28B5">
        <w:rPr>
          <w:rFonts w:cs="Arial"/>
          <w:spacing w:val="-4"/>
          <w:szCs w:val="24"/>
          <w:lang w:val="en-ZA"/>
        </w:rPr>
        <w:t xml:space="preserve"> </w:t>
      </w:r>
      <w:r w:rsidRPr="00CD28B5">
        <w:rPr>
          <w:rFonts w:cs="Arial"/>
          <w:szCs w:val="24"/>
          <w:lang w:val="en-ZA"/>
        </w:rPr>
        <w:t>the</w:t>
      </w:r>
      <w:r w:rsidRPr="00CD28B5">
        <w:rPr>
          <w:rFonts w:cs="Arial"/>
          <w:spacing w:val="-5"/>
          <w:szCs w:val="24"/>
          <w:lang w:val="en-ZA"/>
        </w:rPr>
        <w:t xml:space="preserve"> </w:t>
      </w:r>
      <w:r w:rsidRPr="00CD28B5">
        <w:rPr>
          <w:rFonts w:cs="Arial"/>
          <w:szCs w:val="24"/>
          <w:lang w:val="en-ZA"/>
        </w:rPr>
        <w:t>financial</w:t>
      </w:r>
      <w:r w:rsidRPr="00CD28B5">
        <w:rPr>
          <w:rFonts w:cs="Arial"/>
          <w:spacing w:val="-2"/>
          <w:szCs w:val="24"/>
          <w:lang w:val="en-ZA"/>
        </w:rPr>
        <w:t xml:space="preserve"> </w:t>
      </w:r>
      <w:r w:rsidRPr="00CD28B5">
        <w:rPr>
          <w:rFonts w:cs="Arial"/>
          <w:szCs w:val="24"/>
          <w:lang w:val="en-ZA"/>
        </w:rPr>
        <w:t>means</w:t>
      </w:r>
      <w:r w:rsidRPr="00CD28B5">
        <w:rPr>
          <w:rFonts w:cs="Arial"/>
          <w:spacing w:val="-3"/>
          <w:szCs w:val="24"/>
          <w:lang w:val="en-ZA"/>
        </w:rPr>
        <w:t xml:space="preserve"> </w:t>
      </w:r>
      <w:r w:rsidRPr="00CD28B5">
        <w:rPr>
          <w:rFonts w:cs="Arial"/>
          <w:szCs w:val="24"/>
          <w:lang w:val="en-ZA"/>
        </w:rPr>
        <w:t>test.</w:t>
      </w:r>
    </w:p>
    <w:p w14:paraId="583367A5" w14:textId="77777777" w:rsidR="00961520" w:rsidRPr="00CD28B5" w:rsidRDefault="00961520" w:rsidP="006951B4">
      <w:pPr>
        <w:jc w:val="both"/>
        <w:rPr>
          <w:rFonts w:cs="Arial"/>
          <w:szCs w:val="24"/>
          <w:lang w:val="en-ZA"/>
        </w:rPr>
      </w:pPr>
    </w:p>
    <w:p w14:paraId="471BFFD4" w14:textId="42D9D58A" w:rsidR="00961520" w:rsidRPr="00CD28B5" w:rsidRDefault="00377C68" w:rsidP="00326B12">
      <w:pPr>
        <w:pStyle w:val="Heading7"/>
      </w:pPr>
      <w:bookmarkStart w:id="72" w:name="5.4_Children_with_Disabilities"/>
      <w:bookmarkStart w:id="73" w:name="_bookmark26"/>
      <w:bookmarkEnd w:id="72"/>
      <w:bookmarkEnd w:id="73"/>
      <w:r w:rsidRPr="00CD28B5">
        <w:t>Different</w:t>
      </w:r>
      <w:r w:rsidRPr="00CD28B5">
        <w:rPr>
          <w:spacing w:val="2"/>
        </w:rPr>
        <w:t xml:space="preserve"> </w:t>
      </w:r>
      <w:r w:rsidRPr="00CD28B5">
        <w:t>Stages</w:t>
      </w:r>
      <w:r w:rsidRPr="00CD28B5">
        <w:rPr>
          <w:spacing w:val="1"/>
        </w:rPr>
        <w:t xml:space="preserve"> </w:t>
      </w:r>
      <w:r w:rsidRPr="00CD28B5">
        <w:t xml:space="preserve">of their Life Cycle: From Childhood </w:t>
      </w:r>
      <w:r w:rsidR="001F74F5" w:rsidRPr="00CD28B5">
        <w:t>to</w:t>
      </w:r>
      <w:r w:rsidRPr="00CD28B5">
        <w:t xml:space="preserve"> Adulthood</w:t>
      </w:r>
    </w:p>
    <w:p w14:paraId="18ECC5D0" w14:textId="57AD438D" w:rsidR="00962848" w:rsidRPr="00CD28B5" w:rsidRDefault="00962848" w:rsidP="006951B4">
      <w:pPr>
        <w:jc w:val="both"/>
        <w:rPr>
          <w:rFonts w:cs="Arial"/>
          <w:szCs w:val="24"/>
          <w:lang w:val="en-ZA"/>
        </w:rPr>
      </w:pPr>
    </w:p>
    <w:p w14:paraId="3D331096" w14:textId="5550FAD8" w:rsidR="00377C68" w:rsidRPr="00CD28B5" w:rsidRDefault="00377C68" w:rsidP="00377C68">
      <w:pPr>
        <w:jc w:val="both"/>
        <w:rPr>
          <w:rFonts w:cs="Arial"/>
          <w:szCs w:val="24"/>
          <w:lang w:val="en-ZA"/>
        </w:rPr>
      </w:pPr>
      <w:r w:rsidRPr="00CD28B5">
        <w:rPr>
          <w:rFonts w:cs="Arial"/>
          <w:szCs w:val="24"/>
          <w:lang w:val="en-ZA"/>
        </w:rPr>
        <w:t>This</w:t>
      </w:r>
      <w:r w:rsidRPr="00CD28B5">
        <w:rPr>
          <w:rFonts w:cs="Arial"/>
          <w:spacing w:val="1"/>
          <w:szCs w:val="24"/>
          <w:lang w:val="en-ZA"/>
        </w:rPr>
        <w:t xml:space="preserve"> </w:t>
      </w:r>
      <w:r w:rsidRPr="00CD28B5">
        <w:rPr>
          <w:rFonts w:cs="Arial"/>
          <w:szCs w:val="24"/>
          <w:lang w:val="en-ZA"/>
        </w:rPr>
        <w:t>policy</w:t>
      </w:r>
      <w:r w:rsidRPr="00CD28B5">
        <w:rPr>
          <w:rFonts w:cs="Arial"/>
          <w:spacing w:val="2"/>
          <w:szCs w:val="24"/>
          <w:lang w:val="en-ZA"/>
        </w:rPr>
        <w:t xml:space="preserve"> </w:t>
      </w:r>
      <w:r w:rsidRPr="00CD28B5">
        <w:rPr>
          <w:rFonts w:cs="Arial"/>
          <w:szCs w:val="24"/>
          <w:lang w:val="en-ZA"/>
        </w:rPr>
        <w:t>recognises</w:t>
      </w:r>
      <w:r w:rsidRPr="00CD28B5">
        <w:rPr>
          <w:rFonts w:cs="Arial"/>
          <w:spacing w:val="-1"/>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unique situations</w:t>
      </w:r>
      <w:r w:rsidRPr="00CD28B5">
        <w:rPr>
          <w:rFonts w:cs="Arial"/>
          <w:spacing w:val="2"/>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persons</w:t>
      </w:r>
      <w:r w:rsidRPr="00CD28B5">
        <w:rPr>
          <w:rFonts w:cs="Arial"/>
          <w:spacing w:val="1"/>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disabilities</w:t>
      </w:r>
      <w:r w:rsidRPr="00CD28B5">
        <w:rPr>
          <w:rFonts w:cs="Arial"/>
          <w:spacing w:val="2"/>
          <w:szCs w:val="24"/>
          <w:lang w:val="en-ZA"/>
        </w:rPr>
        <w:t xml:space="preserve"> </w:t>
      </w:r>
      <w:r w:rsidRPr="00CD28B5">
        <w:rPr>
          <w:rFonts w:cs="Arial"/>
          <w:szCs w:val="24"/>
          <w:lang w:val="en-ZA"/>
        </w:rPr>
        <w:t>across</w:t>
      </w:r>
      <w:r w:rsidRPr="00CD28B5">
        <w:rPr>
          <w:rFonts w:cs="Arial"/>
          <w:spacing w:val="2"/>
          <w:szCs w:val="24"/>
          <w:lang w:val="en-ZA"/>
        </w:rPr>
        <w:t xml:space="preserve"> </w:t>
      </w:r>
      <w:r w:rsidRPr="00CD28B5">
        <w:rPr>
          <w:rFonts w:cs="Arial"/>
          <w:szCs w:val="24"/>
          <w:lang w:val="en-ZA"/>
        </w:rPr>
        <w:t>different</w:t>
      </w:r>
      <w:r w:rsidRPr="00CD28B5">
        <w:rPr>
          <w:rFonts w:cs="Arial"/>
          <w:spacing w:val="2"/>
          <w:szCs w:val="24"/>
          <w:lang w:val="en-ZA"/>
        </w:rPr>
        <w:t xml:space="preserve"> </w:t>
      </w:r>
      <w:r w:rsidRPr="00CD28B5">
        <w:rPr>
          <w:rFonts w:cs="Arial"/>
          <w:szCs w:val="24"/>
          <w:lang w:val="en-ZA"/>
        </w:rPr>
        <w:t>stages</w:t>
      </w:r>
      <w:r w:rsidRPr="00CD28B5">
        <w:rPr>
          <w:rFonts w:cs="Arial"/>
          <w:spacing w:val="1"/>
          <w:szCs w:val="24"/>
          <w:lang w:val="en-ZA"/>
        </w:rPr>
        <w:t xml:space="preserve"> </w:t>
      </w:r>
      <w:r w:rsidRPr="00CD28B5">
        <w:rPr>
          <w:rFonts w:cs="Arial"/>
          <w:szCs w:val="24"/>
          <w:lang w:val="en-ZA"/>
        </w:rPr>
        <w:t>of their life cycle.</w:t>
      </w:r>
      <w:r w:rsidRPr="00CD28B5">
        <w:rPr>
          <w:rFonts w:cs="Arial"/>
          <w:spacing w:val="1"/>
          <w:szCs w:val="24"/>
          <w:lang w:val="en-ZA"/>
        </w:rPr>
        <w:t xml:space="preserve"> </w:t>
      </w:r>
      <w:r w:rsidRPr="00CD28B5">
        <w:rPr>
          <w:rFonts w:cs="Arial"/>
          <w:szCs w:val="24"/>
          <w:lang w:val="en-ZA"/>
        </w:rPr>
        <w:t>In the earliest stage of life, young children need nurturing care in the form of health,</w:t>
      </w:r>
      <w:r w:rsidRPr="00CD28B5">
        <w:rPr>
          <w:rFonts w:cs="Arial"/>
          <w:spacing w:val="1"/>
          <w:szCs w:val="24"/>
          <w:lang w:val="en-ZA"/>
        </w:rPr>
        <w:t xml:space="preserve"> </w:t>
      </w:r>
      <w:r w:rsidRPr="00CD28B5">
        <w:rPr>
          <w:rFonts w:cs="Arial"/>
          <w:szCs w:val="24"/>
          <w:lang w:val="en-ZA"/>
        </w:rPr>
        <w:t>nutrition, security and safety, responsive caregiving and early learning</w:t>
      </w:r>
      <w:hyperlink w:anchor="_bookmark23" w:history="1">
        <w:r w:rsidRPr="00CD28B5">
          <w:rPr>
            <w:rFonts w:cs="Arial"/>
            <w:szCs w:val="24"/>
            <w:vertAlign w:val="superscript"/>
            <w:lang w:val="en-ZA"/>
          </w:rPr>
          <w:t>6</w:t>
        </w:r>
      </w:hyperlink>
      <w:r w:rsidRPr="00CD28B5">
        <w:rPr>
          <w:rFonts w:cs="Arial"/>
          <w:szCs w:val="24"/>
          <w:lang w:val="en-ZA"/>
        </w:rPr>
        <w:t>.</w:t>
      </w:r>
      <w:r w:rsidRPr="00CD28B5">
        <w:rPr>
          <w:rFonts w:cs="Arial"/>
          <w:spacing w:val="1"/>
          <w:szCs w:val="24"/>
          <w:lang w:val="en-ZA"/>
        </w:rPr>
        <w:t xml:space="preserve"> </w:t>
      </w:r>
      <w:r w:rsidRPr="00CD28B5">
        <w:rPr>
          <w:rFonts w:cs="Arial"/>
          <w:szCs w:val="24"/>
          <w:lang w:val="en-ZA"/>
        </w:rPr>
        <w:t>Parents and</w:t>
      </w:r>
      <w:r w:rsidRPr="00CD28B5">
        <w:rPr>
          <w:rFonts w:cs="Arial"/>
          <w:spacing w:val="1"/>
          <w:szCs w:val="24"/>
          <w:lang w:val="en-ZA"/>
        </w:rPr>
        <w:t xml:space="preserve"> </w:t>
      </w:r>
      <w:r w:rsidRPr="00CD28B5">
        <w:rPr>
          <w:rFonts w:cs="Arial"/>
          <w:szCs w:val="24"/>
          <w:lang w:val="en-ZA"/>
        </w:rPr>
        <w:t>care-givers of children with disabilities – particularly teenage mothers – need high levels</w:t>
      </w:r>
      <w:r w:rsidRPr="00CD28B5">
        <w:rPr>
          <w:rFonts w:cs="Arial"/>
          <w:spacing w:val="-59"/>
          <w:szCs w:val="24"/>
          <w:lang w:val="en-ZA"/>
        </w:rPr>
        <w:t xml:space="preserve"> </w:t>
      </w:r>
      <w:r w:rsidRPr="00CD28B5">
        <w:rPr>
          <w:rFonts w:cs="Arial"/>
          <w:szCs w:val="24"/>
          <w:lang w:val="en-ZA"/>
        </w:rPr>
        <w:t>of support to enable them to provide such nurturing care for their children, often in the</w:t>
      </w:r>
      <w:r w:rsidRPr="00CD28B5">
        <w:rPr>
          <w:rFonts w:cs="Arial"/>
          <w:spacing w:val="1"/>
          <w:szCs w:val="24"/>
          <w:lang w:val="en-ZA"/>
        </w:rPr>
        <w:t xml:space="preserve"> </w:t>
      </w:r>
      <w:r w:rsidRPr="00CD28B5">
        <w:rPr>
          <w:rFonts w:cs="Arial"/>
          <w:szCs w:val="24"/>
          <w:lang w:val="en-ZA"/>
        </w:rPr>
        <w:t>face</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negative cultural</w:t>
      </w:r>
      <w:r w:rsidRPr="00CD28B5">
        <w:rPr>
          <w:rFonts w:cs="Arial"/>
          <w:spacing w:val="-4"/>
          <w:szCs w:val="24"/>
          <w:lang w:val="en-ZA"/>
        </w:rPr>
        <w:t xml:space="preserve"> </w:t>
      </w:r>
      <w:r w:rsidRPr="00CD28B5">
        <w:rPr>
          <w:rFonts w:cs="Arial"/>
          <w:szCs w:val="24"/>
          <w:lang w:val="en-ZA"/>
        </w:rPr>
        <w:t>and religious</w:t>
      </w:r>
      <w:r w:rsidRPr="00CD28B5">
        <w:rPr>
          <w:rFonts w:cs="Arial"/>
          <w:spacing w:val="1"/>
          <w:szCs w:val="24"/>
          <w:lang w:val="en-ZA"/>
        </w:rPr>
        <w:t xml:space="preserve"> </w:t>
      </w:r>
      <w:r w:rsidRPr="00CD28B5">
        <w:rPr>
          <w:rFonts w:cs="Arial"/>
          <w:szCs w:val="24"/>
          <w:lang w:val="en-ZA"/>
        </w:rPr>
        <w:t>beliefs about</w:t>
      </w:r>
      <w:r w:rsidRPr="00CD28B5">
        <w:rPr>
          <w:rFonts w:cs="Arial"/>
          <w:spacing w:val="1"/>
          <w:szCs w:val="24"/>
          <w:lang w:val="en-ZA"/>
        </w:rPr>
        <w:t xml:space="preserve"> </w:t>
      </w:r>
      <w:r w:rsidRPr="00CD28B5">
        <w:rPr>
          <w:rFonts w:cs="Arial"/>
          <w:szCs w:val="24"/>
          <w:lang w:val="en-ZA"/>
        </w:rPr>
        <w:t>disability.</w:t>
      </w:r>
    </w:p>
    <w:p w14:paraId="6B101A37" w14:textId="77777777" w:rsidR="00377C68" w:rsidRPr="00CD28B5" w:rsidRDefault="00377C68" w:rsidP="00377C68">
      <w:pPr>
        <w:jc w:val="both"/>
        <w:rPr>
          <w:rFonts w:cs="Arial"/>
          <w:szCs w:val="24"/>
          <w:lang w:val="en-ZA"/>
        </w:rPr>
      </w:pPr>
    </w:p>
    <w:p w14:paraId="675CD28A" w14:textId="77777777" w:rsidR="00E77FDD" w:rsidRPr="00CD28B5" w:rsidRDefault="00E77FDD" w:rsidP="00E77FDD">
      <w:pPr>
        <w:rPr>
          <w:rFonts w:cs="Arial"/>
          <w:szCs w:val="24"/>
          <w:lang w:val="en-ZA"/>
        </w:rPr>
      </w:pPr>
      <w:r w:rsidRPr="00CD28B5">
        <w:rPr>
          <w:rFonts w:cs="Arial"/>
          <w:szCs w:val="24"/>
        </w:rPr>
        <w:t xml:space="preserve">During childhood and adolescence, there is a need to ensure access to quality education including sexuality education for adolescents </w:t>
      </w:r>
      <w:r w:rsidRPr="00CD28B5">
        <w:rPr>
          <w:rFonts w:cs="Arial"/>
          <w:szCs w:val="24"/>
          <w:lang w:val="en-ZA"/>
        </w:rPr>
        <w:t>for</w:t>
      </w:r>
      <w:r w:rsidRPr="00CD28B5">
        <w:rPr>
          <w:rFonts w:cs="Arial"/>
          <w:spacing w:val="-3"/>
          <w:szCs w:val="24"/>
          <w:lang w:val="en-ZA"/>
        </w:rPr>
        <w:t xml:space="preserve"> </w:t>
      </w:r>
      <w:r w:rsidRPr="00CD28B5">
        <w:rPr>
          <w:rFonts w:cs="Arial"/>
          <w:szCs w:val="24"/>
          <w:lang w:val="en-ZA"/>
        </w:rPr>
        <w:t>learners</w:t>
      </w:r>
      <w:r w:rsidRPr="00CD28B5">
        <w:rPr>
          <w:rFonts w:cs="Arial"/>
          <w:spacing w:val="-4"/>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disabilities</w:t>
      </w:r>
      <w:r w:rsidRPr="00CD28B5">
        <w:rPr>
          <w:rFonts w:cs="Arial"/>
          <w:spacing w:val="-1"/>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address</w:t>
      </w:r>
      <w:r w:rsidRPr="00CD28B5">
        <w:rPr>
          <w:rFonts w:cs="Arial"/>
          <w:spacing w:val="-4"/>
          <w:szCs w:val="24"/>
          <w:lang w:val="en-ZA"/>
        </w:rPr>
        <w:t xml:space="preserve"> </w:t>
      </w:r>
      <w:r w:rsidRPr="00CD28B5">
        <w:rPr>
          <w:rFonts w:cs="Arial"/>
          <w:szCs w:val="24"/>
          <w:lang w:val="en-ZA"/>
        </w:rPr>
        <w:t>barriers</w:t>
      </w:r>
      <w:r w:rsidRPr="00CD28B5">
        <w:rPr>
          <w:rFonts w:cs="Arial"/>
          <w:spacing w:val="-1"/>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learning</w:t>
      </w:r>
      <w:r w:rsidRPr="00CD28B5">
        <w:rPr>
          <w:rFonts w:cs="Arial"/>
          <w:spacing w:val="-4"/>
          <w:szCs w:val="24"/>
          <w:lang w:val="en-ZA"/>
        </w:rPr>
        <w:t xml:space="preserve"> </w:t>
      </w:r>
      <w:r w:rsidRPr="00CD28B5">
        <w:rPr>
          <w:rFonts w:cs="Arial"/>
          <w:szCs w:val="24"/>
          <w:lang w:val="en-ZA"/>
        </w:rPr>
        <w:t>that</w:t>
      </w:r>
      <w:r w:rsidRPr="00CD28B5">
        <w:rPr>
          <w:rFonts w:cs="Arial"/>
          <w:spacing w:val="-3"/>
          <w:szCs w:val="24"/>
          <w:lang w:val="en-ZA"/>
        </w:rPr>
        <w:t xml:space="preserve"> </w:t>
      </w:r>
      <w:r w:rsidRPr="00CD28B5">
        <w:rPr>
          <w:rFonts w:cs="Arial"/>
          <w:szCs w:val="24"/>
          <w:lang w:val="en-ZA"/>
        </w:rPr>
        <w:t>they</w:t>
      </w:r>
      <w:r w:rsidRPr="00CD28B5">
        <w:rPr>
          <w:rFonts w:cs="Arial"/>
          <w:spacing w:val="-3"/>
          <w:szCs w:val="24"/>
          <w:lang w:val="en-ZA"/>
        </w:rPr>
        <w:t xml:space="preserve"> </w:t>
      </w:r>
      <w:r w:rsidRPr="00CD28B5">
        <w:rPr>
          <w:rFonts w:cs="Arial"/>
          <w:szCs w:val="24"/>
          <w:lang w:val="en-ZA"/>
        </w:rPr>
        <w:t>experience. During adulthood, persons with disabilities look towards increased decision-making</w:t>
      </w:r>
      <w:r w:rsidRPr="00CD28B5">
        <w:rPr>
          <w:rFonts w:cs="Arial"/>
          <w:spacing w:val="-59"/>
          <w:szCs w:val="24"/>
          <w:lang w:val="en-ZA"/>
        </w:rPr>
        <w:t xml:space="preserve"> </w:t>
      </w:r>
      <w:r w:rsidRPr="00CD28B5">
        <w:rPr>
          <w:rFonts w:cs="Arial"/>
          <w:szCs w:val="24"/>
          <w:lang w:val="en-ZA"/>
        </w:rPr>
        <w:t>responsibilities and</w:t>
      </w:r>
      <w:r w:rsidRPr="00CD28B5">
        <w:rPr>
          <w:rFonts w:cs="Arial"/>
          <w:spacing w:val="-1"/>
          <w:szCs w:val="24"/>
          <w:lang w:val="en-ZA"/>
        </w:rPr>
        <w:t xml:space="preserve"> </w:t>
      </w:r>
      <w:r w:rsidRPr="00CD28B5">
        <w:rPr>
          <w:rFonts w:cs="Arial"/>
          <w:szCs w:val="24"/>
          <w:lang w:val="en-ZA"/>
        </w:rPr>
        <w:t>participation in</w:t>
      </w:r>
      <w:r w:rsidRPr="00CD28B5">
        <w:rPr>
          <w:rFonts w:cs="Arial"/>
          <w:spacing w:val="-1"/>
          <w:szCs w:val="24"/>
          <w:lang w:val="en-ZA"/>
        </w:rPr>
        <w:t xml:space="preserve"> </w:t>
      </w:r>
      <w:r w:rsidRPr="00CD28B5">
        <w:rPr>
          <w:rFonts w:cs="Arial"/>
          <w:szCs w:val="24"/>
          <w:lang w:val="en-ZA"/>
        </w:rPr>
        <w:t>livelihoods. Old age is associated with higher levels of functional impairment in comparison with</w:t>
      </w:r>
      <w:r w:rsidRPr="00CD28B5">
        <w:rPr>
          <w:rFonts w:cs="Arial"/>
          <w:spacing w:val="-59"/>
          <w:szCs w:val="24"/>
          <w:lang w:val="en-ZA"/>
        </w:rPr>
        <w:t xml:space="preserve"> </w:t>
      </w:r>
      <w:r w:rsidRPr="00CD28B5">
        <w:rPr>
          <w:rFonts w:cs="Arial"/>
          <w:szCs w:val="24"/>
          <w:lang w:val="en-ZA"/>
        </w:rPr>
        <w:t>other</w:t>
      </w:r>
      <w:r w:rsidRPr="00CD28B5">
        <w:rPr>
          <w:rFonts w:cs="Arial"/>
          <w:spacing w:val="-1"/>
          <w:szCs w:val="24"/>
          <w:lang w:val="en-ZA"/>
        </w:rPr>
        <w:t xml:space="preserve"> </w:t>
      </w:r>
      <w:r w:rsidRPr="00CD28B5">
        <w:rPr>
          <w:rFonts w:cs="Arial"/>
          <w:szCs w:val="24"/>
          <w:lang w:val="en-ZA"/>
        </w:rPr>
        <w:t>phases</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life course</w:t>
      </w:r>
      <w:hyperlink w:anchor="_bookmark24" w:history="1">
        <w:r w:rsidRPr="00CD28B5">
          <w:rPr>
            <w:rFonts w:cs="Arial"/>
            <w:szCs w:val="24"/>
            <w:vertAlign w:val="superscript"/>
            <w:lang w:val="en-ZA"/>
          </w:rPr>
          <w:t>7</w:t>
        </w:r>
      </w:hyperlink>
      <w:r w:rsidRPr="00CD28B5">
        <w:rPr>
          <w:rFonts w:cs="Arial"/>
          <w:szCs w:val="24"/>
          <w:lang w:val="en-ZA"/>
        </w:rPr>
        <w:t>.</w:t>
      </w:r>
    </w:p>
    <w:p w14:paraId="2D054CAB" w14:textId="77777777" w:rsidR="00377C68" w:rsidRPr="00CD28B5" w:rsidRDefault="00377C68" w:rsidP="006951B4">
      <w:pPr>
        <w:jc w:val="both"/>
        <w:rPr>
          <w:rFonts w:cs="Arial"/>
          <w:szCs w:val="24"/>
          <w:lang w:val="en-ZA"/>
        </w:rPr>
      </w:pPr>
    </w:p>
    <w:p w14:paraId="51C1BC67" w14:textId="77777777" w:rsidR="00A76DFD" w:rsidRPr="00CD28B5" w:rsidRDefault="00A76DFD" w:rsidP="00A76DFD">
      <w:pPr>
        <w:rPr>
          <w:rFonts w:cs="Arial"/>
          <w:szCs w:val="24"/>
          <w:lang w:val="en-ZA"/>
        </w:rPr>
      </w:pPr>
      <w:r w:rsidRPr="00CD28B5">
        <w:rPr>
          <w:rFonts w:cs="Arial"/>
          <w:szCs w:val="24"/>
          <w:lang w:val="en-ZA"/>
        </w:rPr>
        <w:t>Children with mental, neurodevelopmental, physical, and sensory disabilities are discriminated against and denied opportunities such as access to education, recreation and public transport.</w:t>
      </w:r>
    </w:p>
    <w:p w14:paraId="5297B613" w14:textId="77777777" w:rsidR="00962848" w:rsidRPr="00CD28B5" w:rsidRDefault="00962848" w:rsidP="006951B4">
      <w:pPr>
        <w:jc w:val="both"/>
        <w:rPr>
          <w:rFonts w:cs="Arial"/>
          <w:szCs w:val="24"/>
          <w:lang w:val="en-ZA"/>
        </w:rPr>
      </w:pPr>
    </w:p>
    <w:p w14:paraId="5CFB0A5F" w14:textId="232B6393" w:rsidR="00961520" w:rsidRPr="00CD28B5" w:rsidRDefault="00275D31" w:rsidP="006951B4">
      <w:pPr>
        <w:jc w:val="both"/>
        <w:rPr>
          <w:rFonts w:cs="Arial"/>
          <w:szCs w:val="24"/>
          <w:lang w:val="en-ZA"/>
        </w:rPr>
      </w:pPr>
      <w:r w:rsidRPr="00CD28B5">
        <w:rPr>
          <w:rFonts w:cs="Arial"/>
          <w:szCs w:val="24"/>
          <w:lang w:val="en-ZA"/>
        </w:rPr>
        <w:t xml:space="preserve">Some disabilities prevalent amongst children are the result of poverty and preventable </w:t>
      </w:r>
      <w:r w:rsidRPr="00CD28B5">
        <w:rPr>
          <w:rFonts w:cs="Arial"/>
          <w:szCs w:val="24"/>
          <w:lang w:val="en-ZA"/>
        </w:rPr>
        <w:lastRenderedPageBreak/>
        <w:t>diseases such as measles, alcohol and drug abuse, or injuries sustained as a result of political violence.</w:t>
      </w:r>
      <w:r w:rsidRPr="00CD28B5">
        <w:rPr>
          <w:rFonts w:cs="Arial"/>
          <w:spacing w:val="1"/>
          <w:szCs w:val="24"/>
          <w:lang w:val="en-ZA"/>
        </w:rPr>
        <w:t xml:space="preserve"> </w:t>
      </w:r>
      <w:r w:rsidRPr="00CD28B5">
        <w:rPr>
          <w:rFonts w:cs="Arial"/>
          <w:szCs w:val="24"/>
          <w:lang w:val="en-ZA"/>
        </w:rPr>
        <w:t>Black children living in rural areas or in informal settlements are the most vulnerable to</w:t>
      </w:r>
      <w:r w:rsidRPr="00CD28B5">
        <w:rPr>
          <w:rFonts w:cs="Arial"/>
          <w:spacing w:val="1"/>
          <w:szCs w:val="24"/>
          <w:lang w:val="en-ZA"/>
        </w:rPr>
        <w:t xml:space="preserve"> </w:t>
      </w:r>
      <w:r w:rsidRPr="00CD28B5">
        <w:rPr>
          <w:rFonts w:cs="Arial"/>
          <w:szCs w:val="24"/>
          <w:lang w:val="en-ZA"/>
        </w:rPr>
        <w:t>disablement</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this</w:t>
      </w:r>
      <w:r w:rsidRPr="00CD28B5">
        <w:rPr>
          <w:rFonts w:cs="Arial"/>
          <w:spacing w:val="1"/>
          <w:szCs w:val="24"/>
          <w:lang w:val="en-ZA"/>
        </w:rPr>
        <w:t xml:space="preserve"> </w:t>
      </w:r>
      <w:r w:rsidRPr="00CD28B5">
        <w:rPr>
          <w:rFonts w:cs="Arial"/>
          <w:szCs w:val="24"/>
          <w:lang w:val="en-ZA"/>
        </w:rPr>
        <w:t>nature.</w:t>
      </w:r>
    </w:p>
    <w:p w14:paraId="68887D69" w14:textId="77777777" w:rsidR="00962848" w:rsidRPr="00CD28B5" w:rsidRDefault="00962848" w:rsidP="006951B4">
      <w:pPr>
        <w:jc w:val="both"/>
        <w:rPr>
          <w:rFonts w:cs="Arial"/>
          <w:szCs w:val="24"/>
          <w:lang w:val="en-ZA"/>
        </w:rPr>
      </w:pPr>
    </w:p>
    <w:p w14:paraId="4B7D8F25" w14:textId="2130CF2C" w:rsidR="00961520" w:rsidRPr="00CD28B5" w:rsidRDefault="00275D31" w:rsidP="006951B4">
      <w:pPr>
        <w:jc w:val="both"/>
        <w:rPr>
          <w:rFonts w:cs="Arial"/>
          <w:szCs w:val="24"/>
          <w:lang w:val="en-ZA"/>
        </w:rPr>
      </w:pPr>
      <w:r w:rsidRPr="00CD28B5">
        <w:rPr>
          <w:rFonts w:cs="Arial"/>
          <w:szCs w:val="24"/>
          <w:lang w:val="en-ZA"/>
        </w:rPr>
        <w:t>Facilities for early detection and diagnosis, treatment and support, are inadequate, especially in rural areas. Inadequate facilities inevitably lead to an increase in both the extent and the</w:t>
      </w:r>
      <w:r w:rsidRPr="00CD28B5">
        <w:rPr>
          <w:rFonts w:cs="Arial"/>
          <w:spacing w:val="1"/>
          <w:szCs w:val="24"/>
          <w:lang w:val="en-ZA"/>
        </w:rPr>
        <w:t xml:space="preserve"> </w:t>
      </w:r>
      <w:r w:rsidRPr="00CD28B5">
        <w:rPr>
          <w:rFonts w:cs="Arial"/>
          <w:szCs w:val="24"/>
          <w:lang w:val="en-ZA"/>
        </w:rPr>
        <w:t>severity of disablement. Services are characterised by fragmentation, duplication and</w:t>
      </w:r>
      <w:r w:rsidRPr="00CD28B5">
        <w:rPr>
          <w:rFonts w:cs="Arial"/>
          <w:spacing w:val="1"/>
          <w:szCs w:val="24"/>
          <w:lang w:val="en-ZA"/>
        </w:rPr>
        <w:t xml:space="preserve"> </w:t>
      </w:r>
      <w:r w:rsidRPr="00CD28B5">
        <w:rPr>
          <w:rFonts w:cs="Arial"/>
          <w:szCs w:val="24"/>
          <w:lang w:val="en-ZA"/>
        </w:rPr>
        <w:t>inefficiency.</w:t>
      </w:r>
    </w:p>
    <w:p w14:paraId="2AE95CDA" w14:textId="77777777" w:rsidR="00961520" w:rsidRPr="00CD28B5" w:rsidRDefault="00961520" w:rsidP="006951B4">
      <w:pPr>
        <w:jc w:val="both"/>
        <w:rPr>
          <w:rFonts w:cs="Arial"/>
          <w:szCs w:val="24"/>
          <w:lang w:val="en-ZA"/>
        </w:rPr>
      </w:pPr>
    </w:p>
    <w:p w14:paraId="1644D3C1" w14:textId="23A563D1" w:rsidR="00674C96" w:rsidRPr="00CD28B5" w:rsidRDefault="00674C96" w:rsidP="00674C96">
      <w:pPr>
        <w:jc w:val="both"/>
        <w:rPr>
          <w:rFonts w:cs="Arial"/>
          <w:szCs w:val="24"/>
          <w:lang w:val="en-ZA"/>
        </w:rPr>
      </w:pPr>
      <w:r w:rsidRPr="00CD28B5">
        <w:rPr>
          <w:rFonts w:cs="Arial"/>
          <w:szCs w:val="24"/>
          <w:lang w:val="en-ZA"/>
        </w:rPr>
        <w:t xml:space="preserve">There are inadequate support facilities to assist families to keep more severely disabled children in the home environment for as long as possible. There is a shortage of inclusive education </w:t>
      </w:r>
      <w:r w:rsidR="00326B12" w:rsidRPr="00CD28B5">
        <w:rPr>
          <w:rFonts w:cs="Arial"/>
          <w:szCs w:val="24"/>
          <w:lang w:val="en-ZA"/>
        </w:rPr>
        <w:t>preschool information</w:t>
      </w:r>
      <w:r w:rsidRPr="00CD28B5">
        <w:rPr>
          <w:rFonts w:cs="Arial"/>
          <w:szCs w:val="24"/>
          <w:lang w:val="en-ZA"/>
        </w:rPr>
        <w:t xml:space="preserve"> on service provision and the care of children with disabilities.</w:t>
      </w:r>
    </w:p>
    <w:p w14:paraId="697C5D97" w14:textId="77777777" w:rsidR="00674C96" w:rsidRPr="00CD28B5" w:rsidRDefault="00674C96" w:rsidP="00674C96">
      <w:pPr>
        <w:jc w:val="both"/>
        <w:rPr>
          <w:rFonts w:cs="Arial"/>
          <w:szCs w:val="24"/>
          <w:lang w:val="en-ZA"/>
        </w:rPr>
      </w:pPr>
    </w:p>
    <w:p w14:paraId="631F58D3" w14:textId="77777777" w:rsidR="00674C96" w:rsidRPr="00CD28B5" w:rsidRDefault="00674C96" w:rsidP="00674C96">
      <w:pPr>
        <w:jc w:val="both"/>
        <w:rPr>
          <w:rFonts w:cs="Arial"/>
          <w:szCs w:val="24"/>
          <w:lang w:val="en-ZA"/>
        </w:rPr>
      </w:pPr>
      <w:r w:rsidRPr="00CD28B5">
        <w:rPr>
          <w:rFonts w:cs="Arial"/>
          <w:szCs w:val="24"/>
          <w:lang w:val="en-ZA"/>
        </w:rPr>
        <w:t>Measuring child disability is difficult because their evolving characteristics make it difficult to assess the impact of limitations from variations in normal developmental processes and the environment. Because South Africa does not have a standard and nationally accepted measuring tool, Stats SA has used various approaches to disability measurements in its censuses and national household surveys.</w:t>
      </w:r>
    </w:p>
    <w:p w14:paraId="0CADAAFE" w14:textId="77777777" w:rsidR="00961520" w:rsidRPr="00CD28B5" w:rsidRDefault="00961520" w:rsidP="006951B4">
      <w:pPr>
        <w:jc w:val="both"/>
        <w:rPr>
          <w:rFonts w:cs="Arial"/>
          <w:szCs w:val="24"/>
          <w:lang w:val="en-ZA"/>
        </w:rPr>
      </w:pPr>
    </w:p>
    <w:p w14:paraId="7D8580F3" w14:textId="77777777" w:rsidR="00961520" w:rsidRPr="00CD28B5" w:rsidRDefault="00275D31" w:rsidP="006951B4">
      <w:pPr>
        <w:jc w:val="both"/>
        <w:rPr>
          <w:rFonts w:cs="Arial"/>
          <w:szCs w:val="24"/>
          <w:lang w:val="en-ZA"/>
        </w:rPr>
      </w:pPr>
      <w:r w:rsidRPr="00CD28B5">
        <w:rPr>
          <w:rFonts w:cs="Arial"/>
          <w:szCs w:val="24"/>
          <w:lang w:val="en-ZA"/>
        </w:rPr>
        <w:t>The 2008 General Household Survey (GHS) reported the prevalence of 254 000 children with</w:t>
      </w:r>
      <w:r w:rsidRPr="00CD28B5">
        <w:rPr>
          <w:rFonts w:cs="Arial"/>
          <w:spacing w:val="1"/>
          <w:szCs w:val="24"/>
          <w:lang w:val="en-ZA"/>
        </w:rPr>
        <w:t xml:space="preserve"> </w:t>
      </w:r>
      <w:r w:rsidRPr="00CD28B5">
        <w:rPr>
          <w:rFonts w:cs="Arial"/>
          <w:szCs w:val="24"/>
          <w:lang w:val="en-ZA"/>
        </w:rPr>
        <w:t>disabilities, the 2009 GHS classified nearly 2.1 million children as disabled, and the Census</w:t>
      </w:r>
      <w:r w:rsidRPr="00CD28B5">
        <w:rPr>
          <w:rFonts w:cs="Arial"/>
          <w:spacing w:val="1"/>
          <w:szCs w:val="24"/>
          <w:lang w:val="en-ZA"/>
        </w:rPr>
        <w:t xml:space="preserve"> </w:t>
      </w:r>
      <w:r w:rsidRPr="00CD28B5">
        <w:rPr>
          <w:rFonts w:cs="Arial"/>
          <w:szCs w:val="24"/>
          <w:lang w:val="en-ZA"/>
        </w:rPr>
        <w:t>2001 reflects a figure of 436 000.</w:t>
      </w:r>
      <w:r w:rsidRPr="00CD28B5">
        <w:rPr>
          <w:rFonts w:cs="Arial"/>
          <w:spacing w:val="1"/>
          <w:szCs w:val="24"/>
          <w:lang w:val="en-ZA"/>
        </w:rPr>
        <w:t xml:space="preserve"> </w:t>
      </w:r>
      <w:r w:rsidRPr="00CD28B5">
        <w:rPr>
          <w:rFonts w:cs="Arial"/>
          <w:szCs w:val="24"/>
          <w:lang w:val="en-ZA"/>
        </w:rPr>
        <w:t>Prevalence is also reportedly higher amongst males (2.6%)</w:t>
      </w:r>
      <w:r w:rsidRPr="00CD28B5">
        <w:rPr>
          <w:rFonts w:cs="Arial"/>
          <w:spacing w:val="1"/>
          <w:szCs w:val="24"/>
          <w:lang w:val="en-ZA"/>
        </w:rPr>
        <w:t xml:space="preserve"> </w:t>
      </w:r>
      <w:r w:rsidRPr="00CD28B5">
        <w:rPr>
          <w:rFonts w:cs="Arial"/>
          <w:szCs w:val="24"/>
          <w:lang w:val="en-ZA"/>
        </w:rPr>
        <w:t>than females (2.4%). At least 28% of the 2009 figure of 2.1 million were between 0-4 years of</w:t>
      </w:r>
      <w:r w:rsidRPr="00CD28B5">
        <w:rPr>
          <w:rFonts w:cs="Arial"/>
          <w:spacing w:val="1"/>
          <w:szCs w:val="24"/>
          <w:lang w:val="en-ZA"/>
        </w:rPr>
        <w:t xml:space="preserve"> </w:t>
      </w:r>
      <w:r w:rsidRPr="00CD28B5">
        <w:rPr>
          <w:rFonts w:cs="Arial"/>
          <w:szCs w:val="24"/>
          <w:lang w:val="en-ZA"/>
        </w:rPr>
        <w:t>age and 10% were in the 5-9 years age group.</w:t>
      </w:r>
      <w:r w:rsidRPr="00CD28B5">
        <w:rPr>
          <w:rFonts w:cs="Arial"/>
          <w:spacing w:val="1"/>
          <w:szCs w:val="24"/>
          <w:lang w:val="en-ZA"/>
        </w:rPr>
        <w:t xml:space="preserve"> </w:t>
      </w:r>
      <w:r w:rsidRPr="00CD28B5">
        <w:rPr>
          <w:rFonts w:cs="Arial"/>
          <w:szCs w:val="24"/>
          <w:lang w:val="en-ZA"/>
        </w:rPr>
        <w:t>The 1999 National Disability Survey conducted by the Department of Health showed the prevalence of disability amongst children as 1.6% in</w:t>
      </w:r>
      <w:r w:rsidRPr="00CD28B5">
        <w:rPr>
          <w:rFonts w:cs="Arial"/>
          <w:spacing w:val="1"/>
          <w:szCs w:val="24"/>
          <w:lang w:val="en-ZA"/>
        </w:rPr>
        <w:t xml:space="preserve"> </w:t>
      </w:r>
      <w:r w:rsidRPr="00CD28B5">
        <w:rPr>
          <w:rFonts w:cs="Arial"/>
          <w:szCs w:val="24"/>
          <w:lang w:val="en-ZA"/>
        </w:rPr>
        <w:t>the 1-5 years age group, 3.2% in the 6-10 years age group and 4.5% amongst the 11-15 years</w:t>
      </w:r>
      <w:r w:rsidRPr="00CD28B5">
        <w:rPr>
          <w:rFonts w:cs="Arial"/>
          <w:spacing w:val="-59"/>
          <w:szCs w:val="24"/>
          <w:lang w:val="en-ZA"/>
        </w:rPr>
        <w:t xml:space="preserve"> </w:t>
      </w:r>
      <w:r w:rsidRPr="00CD28B5">
        <w:rPr>
          <w:rFonts w:cs="Arial"/>
          <w:szCs w:val="24"/>
          <w:lang w:val="en-ZA"/>
        </w:rPr>
        <w:t>age</w:t>
      </w:r>
      <w:r w:rsidRPr="00CD28B5">
        <w:rPr>
          <w:rFonts w:cs="Arial"/>
          <w:spacing w:val="-1"/>
          <w:szCs w:val="24"/>
          <w:lang w:val="en-ZA"/>
        </w:rPr>
        <w:t xml:space="preserve"> </w:t>
      </w:r>
      <w:r w:rsidRPr="00CD28B5">
        <w:rPr>
          <w:rFonts w:cs="Arial"/>
          <w:szCs w:val="24"/>
          <w:lang w:val="en-ZA"/>
        </w:rPr>
        <w:t>group.</w:t>
      </w:r>
    </w:p>
    <w:p w14:paraId="05B0F0B4" w14:textId="77777777" w:rsidR="00961520" w:rsidRPr="00CD28B5" w:rsidRDefault="00961520" w:rsidP="006951B4">
      <w:pPr>
        <w:jc w:val="both"/>
        <w:rPr>
          <w:rFonts w:cs="Arial"/>
          <w:szCs w:val="24"/>
          <w:lang w:val="en-ZA"/>
        </w:rPr>
      </w:pPr>
    </w:p>
    <w:p w14:paraId="700ED7C5" w14:textId="77777777" w:rsidR="00961520" w:rsidRPr="00CD28B5" w:rsidRDefault="00275D31" w:rsidP="006951B4">
      <w:pPr>
        <w:jc w:val="both"/>
        <w:rPr>
          <w:rFonts w:cs="Arial"/>
          <w:szCs w:val="24"/>
          <w:lang w:val="en-ZA"/>
        </w:rPr>
      </w:pPr>
      <w:r w:rsidRPr="00CD28B5">
        <w:rPr>
          <w:rFonts w:cs="Arial"/>
          <w:szCs w:val="24"/>
          <w:lang w:val="en-ZA"/>
        </w:rPr>
        <w:t>According to the Department &amp; United Nations Children’s Fund (UNICEF) 2012 Situational</w:t>
      </w:r>
      <w:r w:rsidRPr="00CD28B5">
        <w:rPr>
          <w:rFonts w:cs="Arial"/>
          <w:spacing w:val="1"/>
          <w:szCs w:val="24"/>
          <w:lang w:val="en-ZA"/>
        </w:rPr>
        <w:t xml:space="preserve"> </w:t>
      </w:r>
      <w:r w:rsidRPr="00CD28B5">
        <w:rPr>
          <w:rFonts w:cs="Arial"/>
          <w:szCs w:val="24"/>
          <w:lang w:val="en-ZA"/>
        </w:rPr>
        <w:t>Analysis report of Children with Disabilities, the following disparities exist in the prevalence of child</w:t>
      </w:r>
      <w:r w:rsidRPr="00CD28B5">
        <w:rPr>
          <w:rFonts w:cs="Arial"/>
          <w:spacing w:val="-1"/>
          <w:szCs w:val="24"/>
          <w:lang w:val="en-ZA"/>
        </w:rPr>
        <w:t xml:space="preserve"> </w:t>
      </w:r>
      <w:r w:rsidRPr="00CD28B5">
        <w:rPr>
          <w:rFonts w:cs="Arial"/>
          <w:szCs w:val="24"/>
          <w:lang w:val="en-ZA"/>
        </w:rPr>
        <w:t>disability:</w:t>
      </w:r>
    </w:p>
    <w:p w14:paraId="04788B1E" w14:textId="77777777" w:rsidR="00961520" w:rsidRPr="00CD28B5" w:rsidRDefault="00275D31" w:rsidP="00A02DD0">
      <w:pPr>
        <w:numPr>
          <w:ilvl w:val="0"/>
          <w:numId w:val="9"/>
        </w:numPr>
        <w:jc w:val="both"/>
        <w:rPr>
          <w:rFonts w:cs="Arial"/>
          <w:szCs w:val="24"/>
          <w:lang w:val="en-ZA"/>
        </w:rPr>
      </w:pPr>
      <w:r w:rsidRPr="00CD28B5">
        <w:rPr>
          <w:rFonts w:cs="Arial"/>
          <w:szCs w:val="24"/>
          <w:lang w:val="en-ZA"/>
        </w:rPr>
        <w:t>There</w:t>
      </w:r>
      <w:r w:rsidRPr="00CD28B5">
        <w:rPr>
          <w:rFonts w:cs="Arial"/>
          <w:spacing w:val="-5"/>
          <w:szCs w:val="24"/>
          <w:lang w:val="en-ZA"/>
        </w:rPr>
        <w:t xml:space="preserve"> </w:t>
      </w:r>
      <w:r w:rsidRPr="00CD28B5">
        <w:rPr>
          <w:rFonts w:cs="Arial"/>
          <w:szCs w:val="24"/>
          <w:lang w:val="en-ZA"/>
        </w:rPr>
        <w:t>are</w:t>
      </w:r>
      <w:r w:rsidRPr="00CD28B5">
        <w:rPr>
          <w:rFonts w:cs="Arial"/>
          <w:spacing w:val="-4"/>
          <w:szCs w:val="24"/>
          <w:lang w:val="en-ZA"/>
        </w:rPr>
        <w:t xml:space="preserve"> </w:t>
      </w:r>
      <w:r w:rsidRPr="00CD28B5">
        <w:rPr>
          <w:rFonts w:cs="Arial"/>
          <w:szCs w:val="24"/>
          <w:lang w:val="en-ZA"/>
        </w:rPr>
        <w:t>significant</w:t>
      </w:r>
      <w:r w:rsidRPr="00CD28B5">
        <w:rPr>
          <w:rFonts w:cs="Arial"/>
          <w:spacing w:val="-5"/>
          <w:szCs w:val="24"/>
          <w:lang w:val="en-ZA"/>
        </w:rPr>
        <w:t xml:space="preserve"> </w:t>
      </w:r>
      <w:r w:rsidRPr="00CD28B5">
        <w:rPr>
          <w:rFonts w:cs="Arial"/>
          <w:szCs w:val="24"/>
          <w:lang w:val="en-ZA"/>
        </w:rPr>
        <w:t>variances</w:t>
      </w:r>
      <w:r w:rsidRPr="00CD28B5">
        <w:rPr>
          <w:rFonts w:cs="Arial"/>
          <w:spacing w:val="-4"/>
          <w:szCs w:val="24"/>
          <w:lang w:val="en-ZA"/>
        </w:rPr>
        <w:t xml:space="preserve"> </w:t>
      </w:r>
      <w:r w:rsidRPr="00CD28B5">
        <w:rPr>
          <w:rFonts w:cs="Arial"/>
          <w:szCs w:val="24"/>
          <w:lang w:val="en-ZA"/>
        </w:rPr>
        <w:t>across</w:t>
      </w:r>
      <w:r w:rsidRPr="00CD28B5">
        <w:rPr>
          <w:rFonts w:cs="Arial"/>
          <w:spacing w:val="-3"/>
          <w:szCs w:val="24"/>
          <w:lang w:val="en-ZA"/>
        </w:rPr>
        <w:t xml:space="preserve"> </w:t>
      </w:r>
      <w:r w:rsidRPr="00CD28B5">
        <w:rPr>
          <w:rFonts w:cs="Arial"/>
          <w:szCs w:val="24"/>
          <w:lang w:val="en-ZA"/>
        </w:rPr>
        <w:t>provinces;</w:t>
      </w:r>
    </w:p>
    <w:p w14:paraId="1F7DBCC4" w14:textId="77777777" w:rsidR="00961520" w:rsidRPr="00CD28B5" w:rsidRDefault="00275D31" w:rsidP="00A02DD0">
      <w:pPr>
        <w:numPr>
          <w:ilvl w:val="0"/>
          <w:numId w:val="9"/>
        </w:numPr>
        <w:jc w:val="both"/>
        <w:rPr>
          <w:rFonts w:cs="Arial"/>
          <w:szCs w:val="24"/>
          <w:lang w:val="en-ZA"/>
        </w:rPr>
      </w:pPr>
      <w:r w:rsidRPr="00CD28B5">
        <w:rPr>
          <w:rFonts w:cs="Arial"/>
          <w:szCs w:val="24"/>
          <w:lang w:val="en-ZA"/>
        </w:rPr>
        <w:t>2.7%</w:t>
      </w:r>
      <w:r w:rsidRPr="00CD28B5">
        <w:rPr>
          <w:rFonts w:cs="Arial"/>
          <w:spacing w:val="-3"/>
          <w:szCs w:val="24"/>
          <w:lang w:val="en-ZA"/>
        </w:rPr>
        <w:t xml:space="preserve"> </w:t>
      </w:r>
      <w:r w:rsidRPr="00CD28B5">
        <w:rPr>
          <w:rFonts w:cs="Arial"/>
          <w:szCs w:val="24"/>
          <w:lang w:val="en-ZA"/>
        </w:rPr>
        <w:t>children</w:t>
      </w:r>
      <w:r w:rsidRPr="00CD28B5">
        <w:rPr>
          <w:rFonts w:cs="Arial"/>
          <w:spacing w:val="-2"/>
          <w:szCs w:val="24"/>
          <w:lang w:val="en-ZA"/>
        </w:rPr>
        <w:t xml:space="preserve"> </w:t>
      </w:r>
      <w:r w:rsidRPr="00CD28B5">
        <w:rPr>
          <w:rFonts w:cs="Arial"/>
          <w:szCs w:val="24"/>
          <w:lang w:val="en-ZA"/>
        </w:rPr>
        <w:t>in</w:t>
      </w:r>
      <w:r w:rsidRPr="00CD28B5">
        <w:rPr>
          <w:rFonts w:cs="Arial"/>
          <w:spacing w:val="-4"/>
          <w:szCs w:val="24"/>
          <w:lang w:val="en-ZA"/>
        </w:rPr>
        <w:t xml:space="preserve"> </w:t>
      </w:r>
      <w:r w:rsidRPr="00CD28B5">
        <w:rPr>
          <w:rFonts w:cs="Arial"/>
          <w:szCs w:val="24"/>
          <w:lang w:val="en-ZA"/>
        </w:rPr>
        <w:t>rural</w:t>
      </w:r>
      <w:r w:rsidRPr="00CD28B5">
        <w:rPr>
          <w:rFonts w:cs="Arial"/>
          <w:spacing w:val="-2"/>
          <w:szCs w:val="24"/>
          <w:lang w:val="en-ZA"/>
        </w:rPr>
        <w:t xml:space="preserve"> </w:t>
      </w:r>
      <w:r w:rsidRPr="00CD28B5">
        <w:rPr>
          <w:rFonts w:cs="Arial"/>
          <w:szCs w:val="24"/>
          <w:lang w:val="en-ZA"/>
        </w:rPr>
        <w:t>areas</w:t>
      </w:r>
      <w:r w:rsidRPr="00CD28B5">
        <w:rPr>
          <w:rFonts w:cs="Arial"/>
          <w:spacing w:val="-1"/>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2.3%</w:t>
      </w:r>
      <w:r w:rsidRPr="00CD28B5">
        <w:rPr>
          <w:rFonts w:cs="Arial"/>
          <w:spacing w:val="-2"/>
          <w:szCs w:val="24"/>
          <w:lang w:val="en-ZA"/>
        </w:rPr>
        <w:t xml:space="preserve"> </w:t>
      </w:r>
      <w:r w:rsidRPr="00CD28B5">
        <w:rPr>
          <w:rFonts w:cs="Arial"/>
          <w:szCs w:val="24"/>
          <w:lang w:val="en-ZA"/>
        </w:rPr>
        <w:t>in</w:t>
      </w:r>
      <w:r w:rsidRPr="00CD28B5">
        <w:rPr>
          <w:rFonts w:cs="Arial"/>
          <w:spacing w:val="-2"/>
          <w:szCs w:val="24"/>
          <w:lang w:val="en-ZA"/>
        </w:rPr>
        <w:t xml:space="preserve"> </w:t>
      </w:r>
      <w:r w:rsidRPr="00CD28B5">
        <w:rPr>
          <w:rFonts w:cs="Arial"/>
          <w:szCs w:val="24"/>
          <w:lang w:val="en-ZA"/>
        </w:rPr>
        <w:t>urban</w:t>
      </w:r>
      <w:r w:rsidRPr="00CD28B5">
        <w:rPr>
          <w:rFonts w:cs="Arial"/>
          <w:spacing w:val="-2"/>
          <w:szCs w:val="24"/>
          <w:lang w:val="en-ZA"/>
        </w:rPr>
        <w:t xml:space="preserve"> </w:t>
      </w:r>
      <w:r w:rsidRPr="00CD28B5">
        <w:rPr>
          <w:rFonts w:cs="Arial"/>
          <w:szCs w:val="24"/>
          <w:lang w:val="en-ZA"/>
        </w:rPr>
        <w:t>areas</w:t>
      </w:r>
      <w:r w:rsidRPr="00CD28B5">
        <w:rPr>
          <w:rFonts w:cs="Arial"/>
          <w:spacing w:val="-1"/>
          <w:szCs w:val="24"/>
          <w:lang w:val="en-ZA"/>
        </w:rPr>
        <w:t xml:space="preserve"> </w:t>
      </w:r>
      <w:r w:rsidRPr="00CD28B5">
        <w:rPr>
          <w:rFonts w:cs="Arial"/>
          <w:szCs w:val="24"/>
          <w:lang w:val="en-ZA"/>
        </w:rPr>
        <w:t>were</w:t>
      </w:r>
      <w:r w:rsidRPr="00CD28B5">
        <w:rPr>
          <w:rFonts w:cs="Arial"/>
          <w:spacing w:val="-4"/>
          <w:szCs w:val="24"/>
          <w:lang w:val="en-ZA"/>
        </w:rPr>
        <w:t xml:space="preserve"> </w:t>
      </w:r>
      <w:r w:rsidRPr="00CD28B5">
        <w:rPr>
          <w:rFonts w:cs="Arial"/>
          <w:szCs w:val="24"/>
          <w:lang w:val="en-ZA"/>
        </w:rPr>
        <w:t>reported</w:t>
      </w:r>
      <w:r w:rsidRPr="00CD28B5">
        <w:rPr>
          <w:rFonts w:cs="Arial"/>
          <w:spacing w:val="-3"/>
          <w:szCs w:val="24"/>
          <w:lang w:val="en-ZA"/>
        </w:rPr>
        <w:t xml:space="preserve"> </w:t>
      </w:r>
      <w:r w:rsidRPr="00CD28B5">
        <w:rPr>
          <w:rFonts w:cs="Arial"/>
          <w:szCs w:val="24"/>
          <w:lang w:val="en-ZA"/>
        </w:rPr>
        <w:t>to</w:t>
      </w:r>
      <w:r w:rsidRPr="00CD28B5">
        <w:rPr>
          <w:rFonts w:cs="Arial"/>
          <w:spacing w:val="-4"/>
          <w:szCs w:val="24"/>
          <w:lang w:val="en-ZA"/>
        </w:rPr>
        <w:t xml:space="preserve"> </w:t>
      </w:r>
      <w:r w:rsidRPr="00CD28B5">
        <w:rPr>
          <w:rFonts w:cs="Arial"/>
          <w:szCs w:val="24"/>
          <w:lang w:val="en-ZA"/>
        </w:rPr>
        <w:t>have</w:t>
      </w:r>
      <w:r w:rsidRPr="00CD28B5">
        <w:rPr>
          <w:rFonts w:cs="Arial"/>
          <w:spacing w:val="-2"/>
          <w:szCs w:val="24"/>
          <w:lang w:val="en-ZA"/>
        </w:rPr>
        <w:t xml:space="preserve"> </w:t>
      </w:r>
      <w:r w:rsidRPr="00CD28B5">
        <w:rPr>
          <w:rFonts w:cs="Arial"/>
          <w:szCs w:val="24"/>
          <w:lang w:val="en-ZA"/>
        </w:rPr>
        <w:t>some</w:t>
      </w:r>
      <w:r w:rsidRPr="00CD28B5">
        <w:rPr>
          <w:rFonts w:cs="Arial"/>
          <w:spacing w:val="-4"/>
          <w:szCs w:val="24"/>
          <w:lang w:val="en-ZA"/>
        </w:rPr>
        <w:t xml:space="preserve"> </w:t>
      </w:r>
      <w:r w:rsidRPr="00CD28B5">
        <w:rPr>
          <w:rFonts w:cs="Arial"/>
          <w:szCs w:val="24"/>
          <w:lang w:val="en-ZA"/>
        </w:rPr>
        <w:t>form of</w:t>
      </w:r>
      <w:r w:rsidRPr="00CD28B5">
        <w:rPr>
          <w:rFonts w:cs="Arial"/>
          <w:spacing w:val="1"/>
          <w:szCs w:val="24"/>
          <w:lang w:val="en-ZA"/>
        </w:rPr>
        <w:t xml:space="preserve"> </w:t>
      </w:r>
      <w:r w:rsidRPr="00CD28B5">
        <w:rPr>
          <w:rFonts w:cs="Arial"/>
          <w:szCs w:val="24"/>
          <w:lang w:val="en-ZA"/>
        </w:rPr>
        <w:t>serious</w:t>
      </w:r>
      <w:r w:rsidRPr="00CD28B5">
        <w:rPr>
          <w:rFonts w:cs="Arial"/>
          <w:spacing w:val="1"/>
          <w:szCs w:val="24"/>
          <w:lang w:val="en-ZA"/>
        </w:rPr>
        <w:t xml:space="preserve"> </w:t>
      </w:r>
      <w:r w:rsidRPr="00CD28B5">
        <w:rPr>
          <w:rFonts w:cs="Arial"/>
          <w:szCs w:val="24"/>
          <w:lang w:val="en-ZA"/>
        </w:rPr>
        <w:t>disability;</w:t>
      </w:r>
    </w:p>
    <w:p w14:paraId="35BF6DE4" w14:textId="77777777" w:rsidR="00961520" w:rsidRPr="00CD28B5" w:rsidRDefault="00275D31" w:rsidP="00A02DD0">
      <w:pPr>
        <w:numPr>
          <w:ilvl w:val="0"/>
          <w:numId w:val="9"/>
        </w:numPr>
        <w:jc w:val="both"/>
        <w:rPr>
          <w:rFonts w:cs="Arial"/>
          <w:szCs w:val="24"/>
          <w:lang w:val="en-ZA"/>
        </w:rPr>
      </w:pPr>
      <w:r w:rsidRPr="00CD28B5">
        <w:rPr>
          <w:rFonts w:cs="Arial"/>
          <w:szCs w:val="24"/>
          <w:lang w:val="en-ZA"/>
        </w:rPr>
        <w:t>Prevalence was highest among Black African children (2.6%) and lowest among</w:t>
      </w:r>
      <w:r w:rsidRPr="00CD28B5">
        <w:rPr>
          <w:rFonts w:cs="Arial"/>
          <w:spacing w:val="-59"/>
          <w:szCs w:val="24"/>
          <w:lang w:val="en-ZA"/>
        </w:rPr>
        <w:t xml:space="preserve"> </w:t>
      </w:r>
      <w:r w:rsidRPr="00CD28B5">
        <w:rPr>
          <w:rFonts w:cs="Arial"/>
          <w:szCs w:val="24"/>
          <w:lang w:val="en-ZA"/>
        </w:rPr>
        <w:t>Indian/Asian</w:t>
      </w:r>
      <w:r w:rsidRPr="00CD28B5">
        <w:rPr>
          <w:rFonts w:cs="Arial"/>
          <w:spacing w:val="-1"/>
          <w:szCs w:val="24"/>
          <w:lang w:val="en-ZA"/>
        </w:rPr>
        <w:t xml:space="preserve"> </w:t>
      </w:r>
      <w:r w:rsidRPr="00CD28B5">
        <w:rPr>
          <w:rFonts w:cs="Arial"/>
          <w:szCs w:val="24"/>
          <w:lang w:val="en-ZA"/>
        </w:rPr>
        <w:t>children</w:t>
      </w:r>
      <w:r w:rsidRPr="00CD28B5">
        <w:rPr>
          <w:rFonts w:cs="Arial"/>
          <w:spacing w:val="-2"/>
          <w:szCs w:val="24"/>
          <w:lang w:val="en-ZA"/>
        </w:rPr>
        <w:t xml:space="preserve"> </w:t>
      </w:r>
      <w:r w:rsidRPr="00CD28B5">
        <w:rPr>
          <w:rFonts w:cs="Arial"/>
          <w:szCs w:val="24"/>
          <w:lang w:val="en-ZA"/>
        </w:rPr>
        <w:t>(1.6%);</w:t>
      </w:r>
    </w:p>
    <w:p w14:paraId="0BE790A2" w14:textId="77777777" w:rsidR="00961520" w:rsidRPr="00CD28B5" w:rsidRDefault="00275D31" w:rsidP="00A02DD0">
      <w:pPr>
        <w:numPr>
          <w:ilvl w:val="0"/>
          <w:numId w:val="9"/>
        </w:numPr>
        <w:jc w:val="both"/>
        <w:rPr>
          <w:rFonts w:cs="Arial"/>
          <w:szCs w:val="24"/>
          <w:lang w:val="en-ZA"/>
        </w:rPr>
      </w:pPr>
      <w:r w:rsidRPr="00CD28B5">
        <w:rPr>
          <w:rFonts w:cs="Arial"/>
          <w:szCs w:val="24"/>
          <w:lang w:val="en-ZA"/>
        </w:rPr>
        <w:t>Prevalence of reported disability among children decreases as levels of parental</w:t>
      </w:r>
      <w:r w:rsidRPr="00CD28B5">
        <w:rPr>
          <w:rFonts w:cs="Arial"/>
          <w:spacing w:val="-60"/>
          <w:szCs w:val="24"/>
          <w:lang w:val="en-ZA"/>
        </w:rPr>
        <w:t xml:space="preserve"> </w:t>
      </w:r>
      <w:r w:rsidRPr="00CD28B5">
        <w:rPr>
          <w:rFonts w:cs="Arial"/>
          <w:szCs w:val="24"/>
          <w:lang w:val="en-ZA"/>
        </w:rPr>
        <w:t>education</w:t>
      </w:r>
      <w:r w:rsidRPr="00CD28B5">
        <w:rPr>
          <w:rFonts w:cs="Arial"/>
          <w:spacing w:val="-1"/>
          <w:szCs w:val="24"/>
          <w:lang w:val="en-ZA"/>
        </w:rPr>
        <w:t xml:space="preserve"> </w:t>
      </w:r>
      <w:r w:rsidRPr="00CD28B5">
        <w:rPr>
          <w:rFonts w:cs="Arial"/>
          <w:szCs w:val="24"/>
          <w:lang w:val="en-ZA"/>
        </w:rPr>
        <w:t>increase;</w:t>
      </w:r>
    </w:p>
    <w:p w14:paraId="4DA4514C" w14:textId="77777777" w:rsidR="00961520" w:rsidRPr="00CD28B5" w:rsidRDefault="00275D31" w:rsidP="00A02DD0">
      <w:pPr>
        <w:numPr>
          <w:ilvl w:val="0"/>
          <w:numId w:val="9"/>
        </w:numPr>
        <w:jc w:val="both"/>
        <w:rPr>
          <w:rFonts w:cs="Arial"/>
          <w:szCs w:val="24"/>
          <w:lang w:val="en-ZA"/>
        </w:rPr>
      </w:pPr>
      <w:r w:rsidRPr="00CD28B5">
        <w:rPr>
          <w:rFonts w:cs="Arial"/>
          <w:szCs w:val="24"/>
          <w:lang w:val="en-ZA"/>
        </w:rPr>
        <w:t>Orphaned children appear to be more likely to have disabilities than non-orphaned</w:t>
      </w:r>
      <w:r w:rsidRPr="00CD28B5">
        <w:rPr>
          <w:rFonts w:cs="Arial"/>
          <w:spacing w:val="1"/>
          <w:szCs w:val="24"/>
          <w:lang w:val="en-ZA"/>
        </w:rPr>
        <w:t xml:space="preserve"> </w:t>
      </w:r>
      <w:r w:rsidRPr="00CD28B5">
        <w:rPr>
          <w:rFonts w:cs="Arial"/>
          <w:szCs w:val="24"/>
          <w:lang w:val="en-ZA"/>
        </w:rPr>
        <w:t>children. Reported disability stood at 3.9 percent among children who had lost both</w:t>
      </w:r>
      <w:r w:rsidRPr="00CD28B5">
        <w:rPr>
          <w:rFonts w:cs="Arial"/>
          <w:spacing w:val="-59"/>
          <w:szCs w:val="24"/>
          <w:lang w:val="en-ZA"/>
        </w:rPr>
        <w:t xml:space="preserve"> </w:t>
      </w:r>
      <w:r w:rsidRPr="00CD28B5">
        <w:rPr>
          <w:rFonts w:cs="Arial"/>
          <w:szCs w:val="24"/>
          <w:lang w:val="en-ZA"/>
        </w:rPr>
        <w:t>parents and 3.2 percent among children who had lost one parent, compared to 2.4</w:t>
      </w:r>
      <w:r w:rsidRPr="00CD28B5">
        <w:rPr>
          <w:rFonts w:cs="Arial"/>
          <w:spacing w:val="-59"/>
          <w:szCs w:val="24"/>
          <w:lang w:val="en-ZA"/>
        </w:rPr>
        <w:t xml:space="preserve"> </w:t>
      </w:r>
      <w:r w:rsidRPr="00CD28B5">
        <w:rPr>
          <w:rFonts w:cs="Arial"/>
          <w:szCs w:val="24"/>
          <w:lang w:val="en-ZA"/>
        </w:rPr>
        <w:t>percent</w:t>
      </w:r>
      <w:r w:rsidRPr="00CD28B5">
        <w:rPr>
          <w:rFonts w:cs="Arial"/>
          <w:spacing w:val="-2"/>
          <w:szCs w:val="24"/>
          <w:lang w:val="en-ZA"/>
        </w:rPr>
        <w:t xml:space="preserve"> </w:t>
      </w:r>
      <w:r w:rsidRPr="00CD28B5">
        <w:rPr>
          <w:rFonts w:cs="Arial"/>
          <w:szCs w:val="24"/>
          <w:lang w:val="en-ZA"/>
        </w:rPr>
        <w:t>among</w:t>
      </w:r>
      <w:r w:rsidRPr="00CD28B5">
        <w:rPr>
          <w:rFonts w:cs="Arial"/>
          <w:spacing w:val="-2"/>
          <w:szCs w:val="24"/>
          <w:lang w:val="en-ZA"/>
        </w:rPr>
        <w:t xml:space="preserve"> </w:t>
      </w:r>
      <w:r w:rsidRPr="00CD28B5">
        <w:rPr>
          <w:rFonts w:cs="Arial"/>
          <w:szCs w:val="24"/>
          <w:lang w:val="en-ZA"/>
        </w:rPr>
        <w:t>non-orphaned children;</w:t>
      </w:r>
    </w:p>
    <w:p w14:paraId="33CF9E29" w14:textId="77777777" w:rsidR="00961520" w:rsidRPr="00CD28B5" w:rsidRDefault="00275D31" w:rsidP="00A02DD0">
      <w:pPr>
        <w:numPr>
          <w:ilvl w:val="0"/>
          <w:numId w:val="9"/>
        </w:numPr>
        <w:jc w:val="both"/>
        <w:rPr>
          <w:rFonts w:cs="Arial"/>
          <w:szCs w:val="24"/>
          <w:lang w:val="en-ZA"/>
        </w:rPr>
      </w:pPr>
      <w:r w:rsidRPr="00CD28B5">
        <w:rPr>
          <w:rFonts w:cs="Arial"/>
          <w:szCs w:val="24"/>
          <w:lang w:val="en-ZA"/>
        </w:rPr>
        <w:t>Children living in institutions or on the streets are much more likely to be reported as having</w:t>
      </w:r>
      <w:r w:rsidRPr="00CD28B5">
        <w:rPr>
          <w:rFonts w:cs="Arial"/>
          <w:spacing w:val="-2"/>
          <w:szCs w:val="24"/>
          <w:lang w:val="en-ZA"/>
        </w:rPr>
        <w:t xml:space="preserve"> </w:t>
      </w:r>
      <w:r w:rsidRPr="00CD28B5">
        <w:rPr>
          <w:rFonts w:cs="Arial"/>
          <w:szCs w:val="24"/>
          <w:lang w:val="en-ZA"/>
        </w:rPr>
        <w:t>some</w:t>
      </w:r>
      <w:r w:rsidRPr="00CD28B5">
        <w:rPr>
          <w:rFonts w:cs="Arial"/>
          <w:spacing w:val="-3"/>
          <w:szCs w:val="24"/>
          <w:lang w:val="en-ZA"/>
        </w:rPr>
        <w:t xml:space="preserve"> </w:t>
      </w:r>
      <w:r w:rsidRPr="00CD28B5">
        <w:rPr>
          <w:rFonts w:cs="Arial"/>
          <w:szCs w:val="24"/>
          <w:lang w:val="en-ZA"/>
        </w:rPr>
        <w:t>form</w:t>
      </w:r>
      <w:r w:rsidRPr="00CD28B5">
        <w:rPr>
          <w:rFonts w:cs="Arial"/>
          <w:spacing w:val="-2"/>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serious disability than</w:t>
      </w:r>
      <w:r w:rsidRPr="00CD28B5">
        <w:rPr>
          <w:rFonts w:cs="Arial"/>
          <w:spacing w:val="-3"/>
          <w:szCs w:val="24"/>
          <w:lang w:val="en-ZA"/>
        </w:rPr>
        <w:t xml:space="preserve"> </w:t>
      </w:r>
      <w:r w:rsidRPr="00CD28B5">
        <w:rPr>
          <w:rFonts w:cs="Arial"/>
          <w:szCs w:val="24"/>
          <w:lang w:val="en-ZA"/>
        </w:rPr>
        <w:t>children</w:t>
      </w:r>
      <w:r w:rsidRPr="00CD28B5">
        <w:rPr>
          <w:rFonts w:cs="Arial"/>
          <w:spacing w:val="-2"/>
          <w:szCs w:val="24"/>
          <w:lang w:val="en-ZA"/>
        </w:rPr>
        <w:t xml:space="preserve"> </w:t>
      </w:r>
      <w:r w:rsidRPr="00CD28B5">
        <w:rPr>
          <w:rFonts w:cs="Arial"/>
          <w:szCs w:val="24"/>
          <w:lang w:val="en-ZA"/>
        </w:rPr>
        <w:t>living</w:t>
      </w:r>
      <w:r w:rsidRPr="00CD28B5">
        <w:rPr>
          <w:rFonts w:cs="Arial"/>
          <w:spacing w:val="-1"/>
          <w:szCs w:val="24"/>
          <w:lang w:val="en-ZA"/>
        </w:rPr>
        <w:t xml:space="preserve"> </w:t>
      </w:r>
      <w:r w:rsidRPr="00CD28B5">
        <w:rPr>
          <w:rFonts w:cs="Arial"/>
          <w:szCs w:val="24"/>
          <w:lang w:val="en-ZA"/>
        </w:rPr>
        <w:t>in</w:t>
      </w:r>
      <w:r w:rsidRPr="00CD28B5">
        <w:rPr>
          <w:rFonts w:cs="Arial"/>
          <w:spacing w:val="-1"/>
          <w:szCs w:val="24"/>
          <w:lang w:val="en-ZA"/>
        </w:rPr>
        <w:t xml:space="preserve"> </w:t>
      </w:r>
      <w:r w:rsidRPr="00CD28B5">
        <w:rPr>
          <w:rFonts w:cs="Arial"/>
          <w:szCs w:val="24"/>
          <w:lang w:val="en-ZA"/>
        </w:rPr>
        <w:t>households;</w:t>
      </w:r>
    </w:p>
    <w:p w14:paraId="3EF364A9" w14:textId="77777777" w:rsidR="00961520" w:rsidRPr="00CD28B5" w:rsidRDefault="00275D31" w:rsidP="00A02DD0">
      <w:pPr>
        <w:numPr>
          <w:ilvl w:val="0"/>
          <w:numId w:val="9"/>
        </w:numPr>
        <w:jc w:val="both"/>
        <w:rPr>
          <w:rFonts w:cs="Arial"/>
          <w:szCs w:val="24"/>
          <w:lang w:val="en-ZA"/>
        </w:rPr>
      </w:pPr>
      <w:r w:rsidRPr="00CD28B5">
        <w:rPr>
          <w:rFonts w:cs="Arial"/>
          <w:szCs w:val="24"/>
          <w:lang w:val="en-ZA"/>
        </w:rPr>
        <w:t>23% of all disabled children were reported to be blind or to have a severe visual</w:t>
      </w:r>
      <w:r w:rsidRPr="00CD28B5">
        <w:rPr>
          <w:rFonts w:cs="Arial"/>
          <w:spacing w:val="1"/>
          <w:szCs w:val="24"/>
          <w:lang w:val="en-ZA"/>
        </w:rPr>
        <w:t xml:space="preserve"> </w:t>
      </w:r>
      <w:r w:rsidRPr="00CD28B5">
        <w:rPr>
          <w:rFonts w:cs="Arial"/>
          <w:szCs w:val="24"/>
          <w:lang w:val="en-ZA"/>
        </w:rPr>
        <w:t>limitation, 21% as being deaf or profoundly hard of hearing, 10% as having behavioural or</w:t>
      </w:r>
      <w:r w:rsidRPr="00CD28B5">
        <w:rPr>
          <w:rFonts w:cs="Arial"/>
          <w:spacing w:val="1"/>
          <w:szCs w:val="24"/>
          <w:lang w:val="en-ZA"/>
        </w:rPr>
        <w:t xml:space="preserve"> </w:t>
      </w:r>
      <w:r w:rsidRPr="00CD28B5">
        <w:rPr>
          <w:rFonts w:cs="Arial"/>
          <w:szCs w:val="24"/>
          <w:lang w:val="en-ZA"/>
        </w:rPr>
        <w:t>psychological</w:t>
      </w:r>
      <w:r w:rsidRPr="00CD28B5">
        <w:rPr>
          <w:rFonts w:cs="Arial"/>
          <w:spacing w:val="-1"/>
          <w:szCs w:val="24"/>
          <w:lang w:val="en-ZA"/>
        </w:rPr>
        <w:t xml:space="preserve"> </w:t>
      </w:r>
      <w:r w:rsidRPr="00CD28B5">
        <w:rPr>
          <w:rFonts w:cs="Arial"/>
          <w:szCs w:val="24"/>
          <w:lang w:val="en-ZA"/>
        </w:rPr>
        <w:t>disabilities,</w:t>
      </w:r>
      <w:r w:rsidRPr="00CD28B5">
        <w:rPr>
          <w:rFonts w:cs="Arial"/>
          <w:spacing w:val="1"/>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5%</w:t>
      </w:r>
      <w:r w:rsidRPr="00CD28B5">
        <w:rPr>
          <w:rFonts w:cs="Arial"/>
          <w:spacing w:val="-1"/>
          <w:szCs w:val="24"/>
          <w:lang w:val="en-ZA"/>
        </w:rPr>
        <w:t xml:space="preserve"> </w:t>
      </w:r>
      <w:r w:rsidRPr="00CD28B5">
        <w:rPr>
          <w:rFonts w:cs="Arial"/>
          <w:szCs w:val="24"/>
          <w:lang w:val="en-ZA"/>
        </w:rPr>
        <w:t>as</w:t>
      </w:r>
      <w:r w:rsidRPr="00CD28B5">
        <w:rPr>
          <w:rFonts w:cs="Arial"/>
          <w:spacing w:val="-3"/>
          <w:szCs w:val="24"/>
          <w:lang w:val="en-ZA"/>
        </w:rPr>
        <w:t xml:space="preserve"> </w:t>
      </w:r>
      <w:r w:rsidRPr="00CD28B5">
        <w:rPr>
          <w:rFonts w:cs="Arial"/>
          <w:szCs w:val="24"/>
          <w:lang w:val="en-ZA"/>
        </w:rPr>
        <w:t>having</w:t>
      </w:r>
      <w:r w:rsidRPr="00CD28B5">
        <w:rPr>
          <w:rFonts w:cs="Arial"/>
          <w:spacing w:val="-1"/>
          <w:szCs w:val="24"/>
          <w:lang w:val="en-ZA"/>
        </w:rPr>
        <w:t xml:space="preserve"> </w:t>
      </w:r>
      <w:r w:rsidRPr="00CD28B5">
        <w:rPr>
          <w:rFonts w:cs="Arial"/>
          <w:szCs w:val="24"/>
          <w:lang w:val="en-ZA"/>
        </w:rPr>
        <w:t>speech</w:t>
      </w:r>
      <w:r w:rsidRPr="00CD28B5">
        <w:rPr>
          <w:rFonts w:cs="Arial"/>
          <w:spacing w:val="-1"/>
          <w:szCs w:val="24"/>
          <w:lang w:val="en-ZA"/>
        </w:rPr>
        <w:t xml:space="preserve"> </w:t>
      </w:r>
      <w:r w:rsidRPr="00CD28B5">
        <w:rPr>
          <w:rFonts w:cs="Arial"/>
          <w:szCs w:val="24"/>
          <w:lang w:val="en-ZA"/>
        </w:rPr>
        <w:t>impairment.</w:t>
      </w:r>
    </w:p>
    <w:p w14:paraId="1A69721A" w14:textId="77777777" w:rsidR="00961520" w:rsidRPr="00CD28B5" w:rsidRDefault="00275D31" w:rsidP="00A02DD0">
      <w:pPr>
        <w:numPr>
          <w:ilvl w:val="0"/>
          <w:numId w:val="9"/>
        </w:numPr>
        <w:jc w:val="both"/>
        <w:rPr>
          <w:rFonts w:cs="Arial"/>
          <w:szCs w:val="24"/>
          <w:lang w:val="en-ZA"/>
        </w:rPr>
      </w:pPr>
      <w:r w:rsidRPr="00CD28B5">
        <w:rPr>
          <w:rFonts w:cs="Arial"/>
          <w:szCs w:val="24"/>
          <w:lang w:val="en-ZA"/>
        </w:rPr>
        <w:t xml:space="preserve">10% of children were reported to have multiple disabilities, with 7% reporting </w:t>
      </w:r>
      <w:r w:rsidRPr="00CD28B5">
        <w:rPr>
          <w:rFonts w:cs="Arial"/>
          <w:szCs w:val="24"/>
        </w:rPr>
        <w:t>two disabilities</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and just 3%</w:t>
      </w:r>
      <w:r w:rsidRPr="00CD28B5">
        <w:rPr>
          <w:rFonts w:cs="Arial"/>
          <w:spacing w:val="-2"/>
          <w:szCs w:val="24"/>
          <w:lang w:val="en-ZA"/>
        </w:rPr>
        <w:t xml:space="preserve"> </w:t>
      </w:r>
      <w:r w:rsidRPr="00CD28B5">
        <w:rPr>
          <w:rFonts w:cs="Arial"/>
          <w:szCs w:val="24"/>
          <w:lang w:val="en-ZA"/>
        </w:rPr>
        <w:t>reporting</w:t>
      </w:r>
      <w:r w:rsidRPr="00CD28B5">
        <w:rPr>
          <w:rFonts w:cs="Arial"/>
          <w:spacing w:val="-2"/>
          <w:szCs w:val="24"/>
          <w:lang w:val="en-ZA"/>
        </w:rPr>
        <w:t xml:space="preserve"> </w:t>
      </w:r>
      <w:r w:rsidRPr="00CD28B5">
        <w:rPr>
          <w:rFonts w:cs="Arial"/>
          <w:szCs w:val="24"/>
          <w:lang w:val="en-ZA"/>
        </w:rPr>
        <w:t>three</w:t>
      </w:r>
      <w:r w:rsidRPr="00CD28B5">
        <w:rPr>
          <w:rFonts w:cs="Arial"/>
          <w:spacing w:val="-2"/>
          <w:szCs w:val="24"/>
          <w:lang w:val="en-ZA"/>
        </w:rPr>
        <w:t xml:space="preserve"> </w:t>
      </w:r>
      <w:r w:rsidRPr="00CD28B5">
        <w:rPr>
          <w:rFonts w:cs="Arial"/>
          <w:szCs w:val="24"/>
          <w:lang w:val="en-ZA"/>
        </w:rPr>
        <w:t>or</w:t>
      </w:r>
      <w:r w:rsidRPr="00CD28B5">
        <w:rPr>
          <w:rFonts w:cs="Arial"/>
          <w:spacing w:val="-2"/>
          <w:szCs w:val="24"/>
          <w:lang w:val="en-ZA"/>
        </w:rPr>
        <w:t xml:space="preserve"> </w:t>
      </w:r>
      <w:r w:rsidRPr="00CD28B5">
        <w:rPr>
          <w:rFonts w:cs="Arial"/>
          <w:szCs w:val="24"/>
          <w:lang w:val="en-ZA"/>
        </w:rPr>
        <w:t>more.</w:t>
      </w:r>
    </w:p>
    <w:p w14:paraId="3CDE05D5" w14:textId="2487C636" w:rsidR="00961520" w:rsidRPr="00CD28B5" w:rsidRDefault="00275D31" w:rsidP="00326B12">
      <w:pPr>
        <w:pStyle w:val="Heading7"/>
      </w:pPr>
      <w:bookmarkStart w:id="74" w:name="5.5_Employment_of_Persons_with_Disabilit"/>
      <w:bookmarkStart w:id="75" w:name="_bookmark27"/>
      <w:bookmarkStart w:id="76" w:name="5.6_Wealth-Poverty_Gap_in_respect_of_Per"/>
      <w:bookmarkStart w:id="77" w:name="_bookmark28"/>
      <w:bookmarkStart w:id="78" w:name="5.7_Problem_Analysis"/>
      <w:bookmarkStart w:id="79" w:name="_bookmark29"/>
      <w:bookmarkEnd w:id="74"/>
      <w:bookmarkEnd w:id="75"/>
      <w:bookmarkEnd w:id="76"/>
      <w:bookmarkEnd w:id="77"/>
      <w:bookmarkEnd w:id="78"/>
      <w:bookmarkEnd w:id="79"/>
      <w:r w:rsidRPr="00CD28B5">
        <w:lastRenderedPageBreak/>
        <w:t>Problem</w:t>
      </w:r>
      <w:r w:rsidRPr="00CD28B5">
        <w:rPr>
          <w:spacing w:val="-8"/>
        </w:rPr>
        <w:t xml:space="preserve"> </w:t>
      </w:r>
      <w:r w:rsidRPr="00CD28B5">
        <w:t>Analysis</w:t>
      </w:r>
    </w:p>
    <w:p w14:paraId="5439704C" w14:textId="02112320" w:rsidR="00961520" w:rsidRPr="00CD28B5" w:rsidRDefault="00961520" w:rsidP="006951B4">
      <w:pPr>
        <w:jc w:val="both"/>
        <w:rPr>
          <w:rFonts w:cs="Arial"/>
          <w:szCs w:val="24"/>
          <w:lang w:val="en-ZA"/>
        </w:rPr>
      </w:pPr>
    </w:p>
    <w:p w14:paraId="00FB0A7B" w14:textId="77777777" w:rsidR="005C4436" w:rsidRPr="00CD28B5" w:rsidRDefault="005C4436" w:rsidP="006951B4">
      <w:pPr>
        <w:jc w:val="both"/>
        <w:rPr>
          <w:rFonts w:cs="Arial"/>
          <w:szCs w:val="24"/>
          <w:lang w:val="en-ZA"/>
        </w:rPr>
      </w:pPr>
    </w:p>
    <w:p w14:paraId="2754F270" w14:textId="1951FF27" w:rsidR="00961520" w:rsidRPr="00CD28B5" w:rsidRDefault="00275D31" w:rsidP="006951B4">
      <w:pPr>
        <w:jc w:val="both"/>
        <w:rPr>
          <w:rFonts w:cs="Arial"/>
          <w:szCs w:val="24"/>
          <w:lang w:val="en-ZA"/>
        </w:rPr>
      </w:pP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Department</w:t>
      </w:r>
      <w:r w:rsidR="008B14D9" w:rsidRPr="00CD28B5">
        <w:rPr>
          <w:rFonts w:cs="Arial"/>
          <w:szCs w:val="24"/>
          <w:lang w:val="en-ZA"/>
        </w:rPr>
        <w:t>’s programmes and services have been de</w:t>
      </w:r>
      <w:r w:rsidR="001A343B" w:rsidRPr="00CD28B5">
        <w:rPr>
          <w:rFonts w:cs="Arial"/>
          <w:szCs w:val="24"/>
          <w:lang w:val="en-ZA"/>
        </w:rPr>
        <w:t>ve</w:t>
      </w:r>
      <w:r w:rsidR="008B14D9" w:rsidRPr="00CD28B5">
        <w:rPr>
          <w:rFonts w:cs="Arial"/>
          <w:szCs w:val="24"/>
          <w:lang w:val="en-ZA"/>
        </w:rPr>
        <w:t xml:space="preserve">loped </w:t>
      </w:r>
      <w:r w:rsidR="00901C78" w:rsidRPr="00CD28B5">
        <w:rPr>
          <w:rFonts w:cs="Arial"/>
          <w:szCs w:val="24"/>
          <w:lang w:val="en-ZA"/>
        </w:rPr>
        <w:t>to address</w:t>
      </w:r>
      <w:r w:rsidR="00893A7E" w:rsidRPr="00CD28B5">
        <w:rPr>
          <w:rFonts w:cs="Arial"/>
          <w:szCs w:val="24"/>
          <w:lang w:val="en-ZA"/>
        </w:rPr>
        <w:t xml:space="preserve"> the</w:t>
      </w:r>
      <w:r w:rsidRPr="00CD28B5">
        <w:rPr>
          <w:rFonts w:cs="Arial"/>
          <w:spacing w:val="-6"/>
          <w:szCs w:val="24"/>
          <w:lang w:val="en-ZA"/>
        </w:rPr>
        <w:t xml:space="preserve"> </w:t>
      </w:r>
      <w:r w:rsidRPr="00CD28B5">
        <w:rPr>
          <w:rFonts w:cs="Arial"/>
          <w:szCs w:val="24"/>
          <w:lang w:val="en-ZA"/>
        </w:rPr>
        <w:t>following</w:t>
      </w:r>
      <w:r w:rsidRPr="00CD28B5">
        <w:rPr>
          <w:rFonts w:cs="Arial"/>
          <w:spacing w:val="-4"/>
          <w:szCs w:val="24"/>
          <w:lang w:val="en-ZA"/>
        </w:rPr>
        <w:t xml:space="preserve"> </w:t>
      </w:r>
      <w:r w:rsidRPr="00CD28B5">
        <w:rPr>
          <w:rFonts w:cs="Arial"/>
          <w:szCs w:val="24"/>
          <w:lang w:val="en-ZA"/>
        </w:rPr>
        <w:t>challenges</w:t>
      </w:r>
      <w:r w:rsidRPr="00CD28B5">
        <w:rPr>
          <w:rFonts w:cs="Arial"/>
          <w:spacing w:val="-3"/>
          <w:szCs w:val="24"/>
          <w:lang w:val="en-ZA"/>
        </w:rPr>
        <w:t xml:space="preserve"> </w:t>
      </w:r>
      <w:r w:rsidRPr="00CD28B5">
        <w:rPr>
          <w:rFonts w:cs="Arial"/>
          <w:szCs w:val="24"/>
          <w:lang w:val="en-ZA"/>
        </w:rPr>
        <w:t>experienced</w:t>
      </w:r>
      <w:r w:rsidRPr="00CD28B5">
        <w:rPr>
          <w:rFonts w:cs="Arial"/>
          <w:spacing w:val="-6"/>
          <w:szCs w:val="24"/>
          <w:lang w:val="en-ZA"/>
        </w:rPr>
        <w:t xml:space="preserve"> </w:t>
      </w:r>
      <w:r w:rsidRPr="00CD28B5">
        <w:rPr>
          <w:rFonts w:cs="Arial"/>
          <w:szCs w:val="24"/>
          <w:lang w:val="en-ZA"/>
        </w:rPr>
        <w:t>by</w:t>
      </w:r>
      <w:r w:rsidRPr="00CD28B5">
        <w:rPr>
          <w:rFonts w:cs="Arial"/>
          <w:spacing w:val="-6"/>
          <w:szCs w:val="24"/>
          <w:lang w:val="en-ZA"/>
        </w:rPr>
        <w:t xml:space="preserve"> </w:t>
      </w:r>
      <w:r w:rsidRPr="00CD28B5">
        <w:rPr>
          <w:rFonts w:cs="Arial"/>
          <w:szCs w:val="24"/>
          <w:lang w:val="en-ZA"/>
        </w:rPr>
        <w:t>persons</w:t>
      </w:r>
      <w:r w:rsidRPr="00CD28B5">
        <w:rPr>
          <w:rFonts w:cs="Arial"/>
          <w:spacing w:val="-4"/>
          <w:szCs w:val="24"/>
          <w:lang w:val="en-ZA"/>
        </w:rPr>
        <w:t xml:space="preserve"> </w:t>
      </w:r>
      <w:r w:rsidRPr="00CD28B5">
        <w:rPr>
          <w:rFonts w:cs="Arial"/>
          <w:szCs w:val="24"/>
          <w:lang w:val="en-ZA"/>
        </w:rPr>
        <w:t>with</w:t>
      </w:r>
      <w:r w:rsidRPr="00CD28B5">
        <w:rPr>
          <w:rFonts w:cs="Arial"/>
          <w:spacing w:val="-4"/>
          <w:szCs w:val="24"/>
          <w:lang w:val="en-ZA"/>
        </w:rPr>
        <w:t xml:space="preserve"> </w:t>
      </w:r>
      <w:r w:rsidRPr="00CD28B5">
        <w:rPr>
          <w:rFonts w:cs="Arial"/>
          <w:szCs w:val="24"/>
          <w:lang w:val="en-ZA"/>
        </w:rPr>
        <w:t>disabilities:</w:t>
      </w:r>
    </w:p>
    <w:p w14:paraId="00E568A4" w14:textId="77777777" w:rsidR="00961520" w:rsidRPr="00CD28B5" w:rsidRDefault="00961520" w:rsidP="006951B4">
      <w:pPr>
        <w:jc w:val="both"/>
        <w:rPr>
          <w:rFonts w:cs="Arial"/>
          <w:szCs w:val="24"/>
          <w:lang w:val="en-ZA"/>
        </w:rPr>
      </w:pPr>
    </w:p>
    <w:p w14:paraId="7BEC06A9" w14:textId="77777777" w:rsidR="00961520" w:rsidRPr="00CD28B5" w:rsidRDefault="00275D31" w:rsidP="00A837C0">
      <w:pPr>
        <w:numPr>
          <w:ilvl w:val="0"/>
          <w:numId w:val="33"/>
        </w:numPr>
        <w:jc w:val="both"/>
        <w:rPr>
          <w:rFonts w:cs="Arial"/>
          <w:szCs w:val="24"/>
          <w:lang w:val="en-ZA"/>
        </w:rPr>
      </w:pPr>
      <w:r w:rsidRPr="00CD28B5">
        <w:rPr>
          <w:rFonts w:cs="Arial"/>
          <w:szCs w:val="24"/>
          <w:lang w:val="en-ZA"/>
        </w:rPr>
        <w:t>The majority of persons with disabilities are still exposed to restrictive environments and</w:t>
      </w:r>
      <w:r w:rsidRPr="00CD28B5">
        <w:rPr>
          <w:rFonts w:cs="Arial"/>
          <w:spacing w:val="1"/>
          <w:szCs w:val="24"/>
          <w:lang w:val="en-ZA"/>
        </w:rPr>
        <w:t xml:space="preserve"> </w:t>
      </w:r>
      <w:r w:rsidRPr="00CD28B5">
        <w:rPr>
          <w:rFonts w:cs="Arial"/>
          <w:szCs w:val="24"/>
          <w:lang w:val="en-ZA"/>
        </w:rPr>
        <w:t>barriers</w:t>
      </w:r>
      <w:r w:rsidRPr="00CD28B5">
        <w:rPr>
          <w:rFonts w:cs="Arial"/>
          <w:spacing w:val="-12"/>
          <w:szCs w:val="24"/>
          <w:lang w:val="en-ZA"/>
        </w:rPr>
        <w:t xml:space="preserve"> </w:t>
      </w:r>
      <w:r w:rsidRPr="00CD28B5">
        <w:rPr>
          <w:rFonts w:cs="Arial"/>
          <w:szCs w:val="24"/>
          <w:lang w:val="en-ZA"/>
        </w:rPr>
        <w:t>that</w:t>
      </w:r>
      <w:r w:rsidRPr="00CD28B5">
        <w:rPr>
          <w:rFonts w:cs="Arial"/>
          <w:spacing w:val="-7"/>
          <w:szCs w:val="24"/>
          <w:lang w:val="en-ZA"/>
        </w:rPr>
        <w:t xml:space="preserve"> </w:t>
      </w:r>
      <w:r w:rsidRPr="00CD28B5">
        <w:rPr>
          <w:rFonts w:cs="Arial"/>
          <w:szCs w:val="24"/>
          <w:lang w:val="en-ZA"/>
        </w:rPr>
        <w:t>continue</w:t>
      </w:r>
      <w:r w:rsidRPr="00CD28B5">
        <w:rPr>
          <w:rFonts w:cs="Arial"/>
          <w:spacing w:val="-10"/>
          <w:szCs w:val="24"/>
          <w:lang w:val="en-ZA"/>
        </w:rPr>
        <w:t xml:space="preserve"> </w:t>
      </w:r>
      <w:r w:rsidRPr="00CD28B5">
        <w:rPr>
          <w:rFonts w:cs="Arial"/>
          <w:szCs w:val="24"/>
          <w:lang w:val="en-ZA"/>
        </w:rPr>
        <w:t>to</w:t>
      </w:r>
      <w:r w:rsidRPr="00CD28B5">
        <w:rPr>
          <w:rFonts w:cs="Arial"/>
          <w:spacing w:val="-11"/>
          <w:szCs w:val="24"/>
          <w:lang w:val="en-ZA"/>
        </w:rPr>
        <w:t xml:space="preserve"> </w:t>
      </w:r>
      <w:r w:rsidRPr="00CD28B5">
        <w:rPr>
          <w:rFonts w:cs="Arial"/>
          <w:szCs w:val="24"/>
          <w:lang w:val="en-ZA"/>
        </w:rPr>
        <w:t>marginalise</w:t>
      </w:r>
      <w:r w:rsidRPr="00CD28B5">
        <w:rPr>
          <w:rFonts w:cs="Arial"/>
          <w:spacing w:val="-9"/>
          <w:szCs w:val="24"/>
          <w:lang w:val="en-ZA"/>
        </w:rPr>
        <w:t xml:space="preserve"> </w:t>
      </w:r>
      <w:r w:rsidRPr="00CD28B5">
        <w:rPr>
          <w:rFonts w:cs="Arial"/>
          <w:szCs w:val="24"/>
          <w:lang w:val="en-ZA"/>
        </w:rPr>
        <w:t>and</w:t>
      </w:r>
      <w:r w:rsidRPr="00CD28B5">
        <w:rPr>
          <w:rFonts w:cs="Arial"/>
          <w:spacing w:val="-10"/>
          <w:szCs w:val="24"/>
          <w:lang w:val="en-ZA"/>
        </w:rPr>
        <w:t xml:space="preserve"> </w:t>
      </w:r>
      <w:r w:rsidRPr="00CD28B5">
        <w:rPr>
          <w:rFonts w:cs="Arial"/>
          <w:szCs w:val="24"/>
          <w:lang w:val="en-ZA"/>
        </w:rPr>
        <w:t>exclude</w:t>
      </w:r>
      <w:r w:rsidRPr="00CD28B5">
        <w:rPr>
          <w:rFonts w:cs="Arial"/>
          <w:spacing w:val="-11"/>
          <w:szCs w:val="24"/>
          <w:lang w:val="en-ZA"/>
        </w:rPr>
        <w:t xml:space="preserve"> </w:t>
      </w:r>
      <w:r w:rsidRPr="00CD28B5">
        <w:rPr>
          <w:rFonts w:cs="Arial"/>
          <w:szCs w:val="24"/>
          <w:lang w:val="en-ZA"/>
        </w:rPr>
        <w:t>them</w:t>
      </w:r>
      <w:r w:rsidRPr="00CD28B5">
        <w:rPr>
          <w:rFonts w:cs="Arial"/>
          <w:spacing w:val="-10"/>
          <w:szCs w:val="24"/>
          <w:lang w:val="en-ZA"/>
        </w:rPr>
        <w:t xml:space="preserve"> </w:t>
      </w:r>
      <w:r w:rsidRPr="00CD28B5">
        <w:rPr>
          <w:rFonts w:cs="Arial"/>
          <w:szCs w:val="24"/>
          <w:lang w:val="en-ZA"/>
        </w:rPr>
        <w:t>from</w:t>
      </w:r>
      <w:r w:rsidRPr="00CD28B5">
        <w:rPr>
          <w:rFonts w:cs="Arial"/>
          <w:spacing w:val="-11"/>
          <w:szCs w:val="24"/>
          <w:lang w:val="en-ZA"/>
        </w:rPr>
        <w:t xml:space="preserve"> </w:t>
      </w:r>
      <w:r w:rsidRPr="00CD28B5">
        <w:rPr>
          <w:rFonts w:cs="Arial"/>
          <w:szCs w:val="24"/>
          <w:lang w:val="en-ZA"/>
        </w:rPr>
        <w:t>mainstream</w:t>
      </w:r>
      <w:r w:rsidRPr="00CD28B5">
        <w:rPr>
          <w:rFonts w:cs="Arial"/>
          <w:spacing w:val="-8"/>
          <w:szCs w:val="24"/>
          <w:lang w:val="en-ZA"/>
        </w:rPr>
        <w:t xml:space="preserve"> </w:t>
      </w:r>
      <w:r w:rsidRPr="00CD28B5">
        <w:rPr>
          <w:rFonts w:cs="Arial"/>
          <w:szCs w:val="24"/>
          <w:lang w:val="en-ZA"/>
        </w:rPr>
        <w:t>society</w:t>
      </w:r>
      <w:r w:rsidRPr="00CD28B5">
        <w:rPr>
          <w:rFonts w:cs="Arial"/>
          <w:spacing w:val="-9"/>
          <w:szCs w:val="24"/>
          <w:lang w:val="en-ZA"/>
        </w:rPr>
        <w:t xml:space="preserve"> </w:t>
      </w:r>
      <w:r w:rsidRPr="00CD28B5">
        <w:rPr>
          <w:rFonts w:cs="Arial"/>
          <w:szCs w:val="24"/>
          <w:lang w:val="en-ZA"/>
        </w:rPr>
        <w:t>and</w:t>
      </w:r>
      <w:r w:rsidRPr="00CD28B5">
        <w:rPr>
          <w:rFonts w:cs="Arial"/>
          <w:spacing w:val="-9"/>
          <w:szCs w:val="24"/>
          <w:lang w:val="en-ZA"/>
        </w:rPr>
        <w:t xml:space="preserve"> </w:t>
      </w:r>
      <w:r w:rsidRPr="00CD28B5">
        <w:rPr>
          <w:rFonts w:cs="Arial"/>
          <w:szCs w:val="24"/>
          <w:lang w:val="en-ZA"/>
        </w:rPr>
        <w:t>its</w:t>
      </w:r>
      <w:r w:rsidRPr="00CD28B5">
        <w:rPr>
          <w:rFonts w:cs="Arial"/>
          <w:spacing w:val="-11"/>
          <w:szCs w:val="24"/>
          <w:lang w:val="en-ZA"/>
        </w:rPr>
        <w:t xml:space="preserve"> </w:t>
      </w:r>
      <w:r w:rsidRPr="00CD28B5">
        <w:rPr>
          <w:rFonts w:cs="Arial"/>
          <w:szCs w:val="24"/>
          <w:lang w:val="en-ZA"/>
        </w:rPr>
        <w:t>social</w:t>
      </w:r>
      <w:r w:rsidRPr="00CD28B5">
        <w:rPr>
          <w:rFonts w:cs="Arial"/>
          <w:spacing w:val="-59"/>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economic</w:t>
      </w:r>
      <w:r w:rsidRPr="00CD28B5">
        <w:rPr>
          <w:rFonts w:cs="Arial"/>
          <w:spacing w:val="-2"/>
          <w:szCs w:val="24"/>
          <w:lang w:val="en-ZA"/>
        </w:rPr>
        <w:t xml:space="preserve"> </w:t>
      </w:r>
      <w:r w:rsidRPr="00CD28B5">
        <w:rPr>
          <w:rFonts w:cs="Arial"/>
          <w:szCs w:val="24"/>
          <w:lang w:val="en-ZA"/>
        </w:rPr>
        <w:t>activities;</w:t>
      </w:r>
    </w:p>
    <w:p w14:paraId="3C4B9522" w14:textId="77777777" w:rsidR="004D4981" w:rsidRPr="00CD28B5" w:rsidRDefault="004D4981" w:rsidP="006951B4">
      <w:pPr>
        <w:jc w:val="both"/>
        <w:rPr>
          <w:rFonts w:cs="Arial"/>
          <w:szCs w:val="24"/>
          <w:lang w:val="en-ZA"/>
        </w:rPr>
      </w:pPr>
    </w:p>
    <w:p w14:paraId="28C86C3F" w14:textId="6816586F" w:rsidR="00961520" w:rsidRPr="00CD28B5" w:rsidRDefault="00275D31" w:rsidP="00A837C0">
      <w:pPr>
        <w:numPr>
          <w:ilvl w:val="0"/>
          <w:numId w:val="33"/>
        </w:numPr>
        <w:jc w:val="both"/>
        <w:rPr>
          <w:rFonts w:cs="Arial"/>
          <w:szCs w:val="24"/>
          <w:lang w:val="en-ZA"/>
        </w:rPr>
      </w:pPr>
      <w:r w:rsidRPr="00CD28B5">
        <w:rPr>
          <w:rFonts w:cs="Arial"/>
          <w:szCs w:val="24"/>
          <w:lang w:val="en-ZA"/>
        </w:rPr>
        <w:t>Historical</w:t>
      </w:r>
      <w:r w:rsidRPr="00CD28B5">
        <w:rPr>
          <w:rFonts w:cs="Arial"/>
          <w:spacing w:val="-3"/>
          <w:szCs w:val="24"/>
          <w:lang w:val="en-ZA"/>
        </w:rPr>
        <w:t xml:space="preserve"> </w:t>
      </w:r>
      <w:r w:rsidRPr="00CD28B5">
        <w:rPr>
          <w:rFonts w:cs="Arial"/>
          <w:szCs w:val="24"/>
          <w:lang w:val="en-ZA"/>
        </w:rPr>
        <w:t>factors</w:t>
      </w:r>
      <w:r w:rsidRPr="00CD28B5">
        <w:rPr>
          <w:rFonts w:cs="Arial"/>
          <w:spacing w:val="-4"/>
          <w:szCs w:val="24"/>
          <w:lang w:val="en-ZA"/>
        </w:rPr>
        <w:t xml:space="preserve"> </w:t>
      </w:r>
      <w:r w:rsidRPr="00CD28B5">
        <w:rPr>
          <w:rFonts w:cs="Arial"/>
          <w:szCs w:val="24"/>
          <w:lang w:val="en-ZA"/>
        </w:rPr>
        <w:t>on</w:t>
      </w:r>
      <w:r w:rsidRPr="00CD28B5">
        <w:rPr>
          <w:rFonts w:cs="Arial"/>
          <w:spacing w:val="-5"/>
          <w:szCs w:val="24"/>
          <w:lang w:val="en-ZA"/>
        </w:rPr>
        <w:t xml:space="preserve"> </w:t>
      </w:r>
      <w:r w:rsidRPr="00CD28B5">
        <w:rPr>
          <w:rFonts w:cs="Arial"/>
          <w:szCs w:val="24"/>
          <w:lang w:val="en-ZA"/>
        </w:rPr>
        <w:t>lack</w:t>
      </w:r>
      <w:r w:rsidRPr="00CD28B5">
        <w:rPr>
          <w:rFonts w:cs="Arial"/>
          <w:spacing w:val="-4"/>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access</w:t>
      </w:r>
      <w:r w:rsidRPr="00CD28B5">
        <w:rPr>
          <w:rFonts w:cs="Arial"/>
          <w:spacing w:val="-4"/>
          <w:szCs w:val="24"/>
          <w:lang w:val="en-ZA"/>
        </w:rPr>
        <w:t xml:space="preserve"> </w:t>
      </w:r>
      <w:r w:rsidRPr="00CD28B5">
        <w:rPr>
          <w:rFonts w:cs="Arial"/>
          <w:szCs w:val="24"/>
          <w:lang w:val="en-ZA"/>
        </w:rPr>
        <w:t>to</w:t>
      </w:r>
      <w:r w:rsidRPr="00CD28B5">
        <w:rPr>
          <w:rFonts w:cs="Arial"/>
          <w:spacing w:val="-2"/>
          <w:szCs w:val="24"/>
          <w:lang w:val="en-ZA"/>
        </w:rPr>
        <w:t xml:space="preserve"> </w:t>
      </w:r>
      <w:r w:rsidRPr="00CD28B5">
        <w:rPr>
          <w:rFonts w:cs="Arial"/>
          <w:szCs w:val="24"/>
          <w:lang w:val="en-ZA"/>
        </w:rPr>
        <w:t>educational</w:t>
      </w:r>
      <w:r w:rsidRPr="00CD28B5">
        <w:rPr>
          <w:rFonts w:cs="Arial"/>
          <w:spacing w:val="-6"/>
          <w:szCs w:val="24"/>
          <w:lang w:val="en-ZA"/>
        </w:rPr>
        <w:t xml:space="preserve"> </w:t>
      </w:r>
      <w:r w:rsidRPr="00CD28B5">
        <w:rPr>
          <w:rFonts w:cs="Arial"/>
          <w:szCs w:val="24"/>
          <w:lang w:val="en-ZA"/>
        </w:rPr>
        <w:t>opportunities;</w:t>
      </w:r>
    </w:p>
    <w:p w14:paraId="6831C3BD" w14:textId="77777777" w:rsidR="004D4981" w:rsidRPr="00CD28B5" w:rsidRDefault="004D4981" w:rsidP="006951B4">
      <w:pPr>
        <w:jc w:val="both"/>
        <w:rPr>
          <w:rFonts w:cs="Arial"/>
          <w:szCs w:val="24"/>
          <w:lang w:val="en-ZA"/>
        </w:rPr>
      </w:pPr>
    </w:p>
    <w:p w14:paraId="2BED6CA7" w14:textId="3AA50807" w:rsidR="00961520" w:rsidRPr="00CD28B5" w:rsidRDefault="00275D31" w:rsidP="00A837C0">
      <w:pPr>
        <w:numPr>
          <w:ilvl w:val="0"/>
          <w:numId w:val="33"/>
        </w:numPr>
        <w:jc w:val="both"/>
        <w:rPr>
          <w:rFonts w:cs="Arial"/>
          <w:szCs w:val="24"/>
          <w:lang w:val="en-ZA"/>
        </w:rPr>
      </w:pPr>
      <w:r w:rsidRPr="00CD28B5">
        <w:rPr>
          <w:rFonts w:cs="Arial"/>
          <w:szCs w:val="24"/>
          <w:lang w:val="en-ZA"/>
        </w:rPr>
        <w:t>Overwhelming</w:t>
      </w:r>
      <w:r w:rsidRPr="00CD28B5">
        <w:rPr>
          <w:rFonts w:cs="Arial"/>
          <w:spacing w:val="-10"/>
          <w:szCs w:val="24"/>
          <w:lang w:val="en-ZA"/>
        </w:rPr>
        <w:t xml:space="preserve"> </w:t>
      </w:r>
      <w:r w:rsidRPr="00CD28B5">
        <w:rPr>
          <w:rFonts w:cs="Arial"/>
          <w:szCs w:val="24"/>
          <w:lang w:val="en-ZA"/>
        </w:rPr>
        <w:t>majority</w:t>
      </w:r>
      <w:r w:rsidRPr="00CD28B5">
        <w:rPr>
          <w:rFonts w:cs="Arial"/>
          <w:spacing w:val="-6"/>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persons</w:t>
      </w:r>
      <w:r w:rsidRPr="00CD28B5">
        <w:rPr>
          <w:rFonts w:cs="Arial"/>
          <w:spacing w:val="-8"/>
          <w:szCs w:val="24"/>
          <w:lang w:val="en-ZA"/>
        </w:rPr>
        <w:t xml:space="preserve"> </w:t>
      </w:r>
      <w:r w:rsidRPr="00CD28B5">
        <w:rPr>
          <w:rFonts w:cs="Arial"/>
          <w:szCs w:val="24"/>
          <w:lang w:val="en-ZA"/>
        </w:rPr>
        <w:t>with</w:t>
      </w:r>
      <w:r w:rsidRPr="00CD28B5">
        <w:rPr>
          <w:rFonts w:cs="Arial"/>
          <w:spacing w:val="-7"/>
          <w:szCs w:val="24"/>
          <w:lang w:val="en-ZA"/>
        </w:rPr>
        <w:t xml:space="preserve"> </w:t>
      </w:r>
      <w:r w:rsidRPr="00CD28B5">
        <w:rPr>
          <w:rFonts w:cs="Arial"/>
          <w:szCs w:val="24"/>
          <w:lang w:val="en-ZA"/>
        </w:rPr>
        <w:t>disabilities</w:t>
      </w:r>
      <w:r w:rsidRPr="00CD28B5">
        <w:rPr>
          <w:rFonts w:cs="Arial"/>
          <w:spacing w:val="-6"/>
          <w:szCs w:val="24"/>
          <w:lang w:val="en-ZA"/>
        </w:rPr>
        <w:t xml:space="preserve"> </w:t>
      </w:r>
      <w:r w:rsidRPr="00CD28B5">
        <w:rPr>
          <w:rFonts w:cs="Arial"/>
          <w:szCs w:val="24"/>
          <w:lang w:val="en-ZA"/>
        </w:rPr>
        <w:t>in</w:t>
      </w:r>
      <w:r w:rsidRPr="00CD28B5">
        <w:rPr>
          <w:rFonts w:cs="Arial"/>
          <w:spacing w:val="-6"/>
          <w:szCs w:val="24"/>
          <w:lang w:val="en-ZA"/>
        </w:rPr>
        <w:t xml:space="preserve"> </w:t>
      </w:r>
      <w:r w:rsidRPr="00CD28B5">
        <w:rPr>
          <w:rFonts w:cs="Arial"/>
          <w:szCs w:val="24"/>
          <w:lang w:val="en-ZA"/>
        </w:rPr>
        <w:t>South</w:t>
      </w:r>
      <w:r w:rsidRPr="00CD28B5">
        <w:rPr>
          <w:rFonts w:cs="Arial"/>
          <w:spacing w:val="-6"/>
          <w:szCs w:val="24"/>
          <w:lang w:val="en-ZA"/>
        </w:rPr>
        <w:t xml:space="preserve"> </w:t>
      </w:r>
      <w:r w:rsidRPr="00CD28B5">
        <w:rPr>
          <w:rFonts w:cs="Arial"/>
          <w:szCs w:val="24"/>
          <w:lang w:val="en-ZA"/>
        </w:rPr>
        <w:t>Africa’s</w:t>
      </w:r>
      <w:r w:rsidRPr="00CD28B5">
        <w:rPr>
          <w:rFonts w:cs="Arial"/>
          <w:spacing w:val="-7"/>
          <w:szCs w:val="24"/>
          <w:lang w:val="en-ZA"/>
        </w:rPr>
        <w:t xml:space="preserve"> </w:t>
      </w:r>
      <w:r w:rsidRPr="00CD28B5">
        <w:rPr>
          <w:rFonts w:cs="Arial"/>
          <w:szCs w:val="24"/>
          <w:lang w:val="en-ZA"/>
        </w:rPr>
        <w:t>rural</w:t>
      </w:r>
      <w:r w:rsidRPr="00CD28B5">
        <w:rPr>
          <w:rFonts w:cs="Arial"/>
          <w:spacing w:val="-7"/>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urban</w:t>
      </w:r>
      <w:r w:rsidRPr="00CD28B5">
        <w:rPr>
          <w:rFonts w:cs="Arial"/>
          <w:spacing w:val="-6"/>
          <w:szCs w:val="24"/>
          <w:lang w:val="en-ZA"/>
        </w:rPr>
        <w:t xml:space="preserve"> </w:t>
      </w:r>
      <w:r w:rsidRPr="00CD28B5">
        <w:rPr>
          <w:rFonts w:cs="Arial"/>
          <w:szCs w:val="24"/>
          <w:lang w:val="en-ZA"/>
        </w:rPr>
        <w:t>areas are extremely poor;</w:t>
      </w:r>
    </w:p>
    <w:p w14:paraId="245D3559" w14:textId="77777777" w:rsidR="004D4981" w:rsidRPr="00CD28B5" w:rsidRDefault="004D4981" w:rsidP="006951B4">
      <w:pPr>
        <w:jc w:val="both"/>
        <w:rPr>
          <w:rFonts w:cs="Arial"/>
          <w:szCs w:val="24"/>
          <w:lang w:val="en-ZA"/>
        </w:rPr>
      </w:pPr>
    </w:p>
    <w:p w14:paraId="4E6E0C3F" w14:textId="582F29A3" w:rsidR="00961520" w:rsidRPr="00CD28B5" w:rsidRDefault="00275D31" w:rsidP="00A837C0">
      <w:pPr>
        <w:numPr>
          <w:ilvl w:val="0"/>
          <w:numId w:val="33"/>
        </w:numPr>
        <w:jc w:val="both"/>
        <w:rPr>
          <w:rFonts w:cs="Arial"/>
          <w:szCs w:val="24"/>
          <w:lang w:val="en-ZA"/>
        </w:rPr>
      </w:pPr>
      <w:bookmarkStart w:id="80" w:name="_Hlk85040236"/>
      <w:r w:rsidRPr="00CD28B5">
        <w:rPr>
          <w:rFonts w:cs="Arial"/>
          <w:szCs w:val="24"/>
          <w:lang w:val="en-ZA"/>
        </w:rPr>
        <w:t>Various</w:t>
      </w:r>
      <w:r w:rsidRPr="00CD28B5">
        <w:rPr>
          <w:rFonts w:cs="Arial"/>
          <w:spacing w:val="21"/>
          <w:szCs w:val="24"/>
          <w:lang w:val="en-ZA"/>
        </w:rPr>
        <w:t xml:space="preserve"> </w:t>
      </w:r>
      <w:r w:rsidRPr="00CD28B5">
        <w:rPr>
          <w:rFonts w:cs="Arial"/>
          <w:szCs w:val="24"/>
          <w:lang w:val="en-ZA"/>
        </w:rPr>
        <w:t>policies</w:t>
      </w:r>
      <w:r w:rsidRPr="00CD28B5">
        <w:rPr>
          <w:rFonts w:cs="Arial"/>
          <w:spacing w:val="21"/>
          <w:szCs w:val="24"/>
          <w:lang w:val="en-ZA"/>
        </w:rPr>
        <w:t xml:space="preserve"> </w:t>
      </w:r>
      <w:r w:rsidRPr="00CD28B5">
        <w:rPr>
          <w:rFonts w:cs="Arial"/>
          <w:szCs w:val="24"/>
          <w:lang w:val="en-ZA"/>
        </w:rPr>
        <w:t>are</w:t>
      </w:r>
      <w:r w:rsidRPr="00CD28B5">
        <w:rPr>
          <w:rFonts w:cs="Arial"/>
          <w:spacing w:val="20"/>
          <w:szCs w:val="24"/>
          <w:lang w:val="en-ZA"/>
        </w:rPr>
        <w:t xml:space="preserve"> </w:t>
      </w:r>
      <w:r w:rsidRPr="00CD28B5">
        <w:rPr>
          <w:rFonts w:cs="Arial"/>
          <w:szCs w:val="24"/>
          <w:lang w:val="en-ZA"/>
        </w:rPr>
        <w:t>not</w:t>
      </w:r>
      <w:r w:rsidRPr="00CD28B5">
        <w:rPr>
          <w:rFonts w:cs="Arial"/>
          <w:spacing w:val="22"/>
          <w:szCs w:val="24"/>
          <w:lang w:val="en-ZA"/>
        </w:rPr>
        <w:t xml:space="preserve"> </w:t>
      </w:r>
      <w:r w:rsidRPr="00CD28B5">
        <w:rPr>
          <w:rFonts w:cs="Arial"/>
          <w:szCs w:val="24"/>
          <w:lang w:val="en-ZA"/>
        </w:rPr>
        <w:t>translated</w:t>
      </w:r>
      <w:r w:rsidRPr="00CD28B5">
        <w:rPr>
          <w:rFonts w:cs="Arial"/>
          <w:spacing w:val="18"/>
          <w:szCs w:val="24"/>
          <w:lang w:val="en-ZA"/>
        </w:rPr>
        <w:t xml:space="preserve"> </w:t>
      </w:r>
      <w:r w:rsidRPr="00CD28B5">
        <w:rPr>
          <w:rFonts w:cs="Arial"/>
          <w:szCs w:val="24"/>
          <w:lang w:val="en-ZA"/>
        </w:rPr>
        <w:t>into</w:t>
      </w:r>
      <w:r w:rsidRPr="00CD28B5">
        <w:rPr>
          <w:rFonts w:cs="Arial"/>
          <w:spacing w:val="20"/>
          <w:szCs w:val="24"/>
          <w:lang w:val="en-ZA"/>
        </w:rPr>
        <w:t xml:space="preserve"> </w:t>
      </w:r>
      <w:r w:rsidRPr="00CD28B5">
        <w:rPr>
          <w:rFonts w:cs="Arial"/>
          <w:szCs w:val="24"/>
          <w:lang w:val="en-ZA"/>
        </w:rPr>
        <w:t>legislation</w:t>
      </w:r>
      <w:r w:rsidRPr="00CD28B5">
        <w:rPr>
          <w:rFonts w:cs="Arial"/>
          <w:spacing w:val="20"/>
          <w:szCs w:val="24"/>
          <w:lang w:val="en-ZA"/>
        </w:rPr>
        <w:t xml:space="preserve"> </w:t>
      </w:r>
      <w:r w:rsidRPr="00CD28B5">
        <w:rPr>
          <w:rFonts w:cs="Arial"/>
          <w:szCs w:val="24"/>
          <w:lang w:val="en-ZA"/>
        </w:rPr>
        <w:t>that</w:t>
      </w:r>
      <w:r w:rsidRPr="00CD28B5">
        <w:rPr>
          <w:rFonts w:cs="Arial"/>
          <w:spacing w:val="22"/>
          <w:szCs w:val="24"/>
          <w:lang w:val="en-ZA"/>
        </w:rPr>
        <w:t xml:space="preserve"> </w:t>
      </w:r>
      <w:r w:rsidRPr="00CD28B5">
        <w:rPr>
          <w:rFonts w:cs="Arial"/>
          <w:szCs w:val="24"/>
          <w:lang w:val="en-ZA"/>
        </w:rPr>
        <w:t>can</w:t>
      </w:r>
      <w:r w:rsidRPr="00CD28B5">
        <w:rPr>
          <w:rFonts w:cs="Arial"/>
          <w:spacing w:val="18"/>
          <w:szCs w:val="24"/>
          <w:lang w:val="en-ZA"/>
        </w:rPr>
        <w:t xml:space="preserve"> </w:t>
      </w:r>
      <w:r w:rsidRPr="00CD28B5">
        <w:rPr>
          <w:rFonts w:cs="Arial"/>
          <w:szCs w:val="24"/>
          <w:lang w:val="en-ZA"/>
        </w:rPr>
        <w:t>legally</w:t>
      </w:r>
      <w:r w:rsidRPr="00CD28B5">
        <w:rPr>
          <w:rFonts w:cs="Arial"/>
          <w:spacing w:val="21"/>
          <w:szCs w:val="24"/>
          <w:lang w:val="en-ZA"/>
        </w:rPr>
        <w:t xml:space="preserve"> </w:t>
      </w:r>
      <w:r w:rsidRPr="00CD28B5">
        <w:rPr>
          <w:rFonts w:cs="Arial"/>
          <w:szCs w:val="24"/>
          <w:lang w:val="en-ZA"/>
        </w:rPr>
        <w:t>bind</w:t>
      </w:r>
      <w:r w:rsidRPr="00CD28B5">
        <w:rPr>
          <w:rFonts w:cs="Arial"/>
          <w:spacing w:val="20"/>
          <w:szCs w:val="24"/>
          <w:lang w:val="en-ZA"/>
        </w:rPr>
        <w:t xml:space="preserve"> </w:t>
      </w:r>
      <w:r w:rsidRPr="00CD28B5">
        <w:rPr>
          <w:rFonts w:cs="Arial"/>
          <w:szCs w:val="24"/>
          <w:lang w:val="en-ZA"/>
        </w:rPr>
        <w:t>duty-bearers implementation</w:t>
      </w:r>
      <w:r w:rsidRPr="00CD28B5">
        <w:rPr>
          <w:rFonts w:cs="Arial"/>
          <w:spacing w:val="-1"/>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programmes</w:t>
      </w:r>
      <w:r w:rsidRPr="00CD28B5">
        <w:rPr>
          <w:rFonts w:cs="Arial"/>
          <w:spacing w:val="-3"/>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ensure</w:t>
      </w:r>
      <w:r w:rsidRPr="00CD28B5">
        <w:rPr>
          <w:rFonts w:cs="Arial"/>
          <w:spacing w:val="-3"/>
          <w:szCs w:val="24"/>
          <w:lang w:val="en-ZA"/>
        </w:rPr>
        <w:t xml:space="preserve"> </w:t>
      </w:r>
      <w:r w:rsidRPr="00CD28B5">
        <w:rPr>
          <w:rFonts w:cs="Arial"/>
          <w:szCs w:val="24"/>
          <w:lang w:val="en-ZA"/>
        </w:rPr>
        <w:t>compliance</w:t>
      </w:r>
      <w:r w:rsidRPr="00CD28B5">
        <w:rPr>
          <w:rFonts w:cs="Arial"/>
          <w:spacing w:val="-1"/>
          <w:szCs w:val="24"/>
          <w:lang w:val="en-ZA"/>
        </w:rPr>
        <w:t xml:space="preserve"> </w:t>
      </w:r>
      <w:r w:rsidRPr="00CD28B5">
        <w:rPr>
          <w:rFonts w:cs="Arial"/>
          <w:szCs w:val="24"/>
          <w:lang w:val="en-ZA"/>
        </w:rPr>
        <w:t>by all</w:t>
      </w:r>
      <w:r w:rsidRPr="00CD28B5">
        <w:rPr>
          <w:rFonts w:cs="Arial"/>
          <w:spacing w:val="-1"/>
          <w:szCs w:val="24"/>
          <w:lang w:val="en-ZA"/>
        </w:rPr>
        <w:t xml:space="preserve"> </w:t>
      </w:r>
      <w:r w:rsidRPr="00CD28B5">
        <w:rPr>
          <w:rFonts w:cs="Arial"/>
          <w:szCs w:val="24"/>
          <w:lang w:val="en-ZA"/>
        </w:rPr>
        <w:t>sectors</w:t>
      </w:r>
      <w:r w:rsidRPr="00CD28B5">
        <w:rPr>
          <w:rFonts w:cs="Arial"/>
          <w:spacing w:val="-3"/>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society;</w:t>
      </w:r>
    </w:p>
    <w:bookmarkEnd w:id="80"/>
    <w:p w14:paraId="3B0FC44F" w14:textId="77777777" w:rsidR="004D4981" w:rsidRPr="00CD28B5" w:rsidRDefault="004D4981" w:rsidP="006951B4">
      <w:pPr>
        <w:jc w:val="both"/>
        <w:rPr>
          <w:rFonts w:cs="Arial"/>
          <w:szCs w:val="24"/>
          <w:lang w:val="en-ZA"/>
        </w:rPr>
      </w:pPr>
    </w:p>
    <w:p w14:paraId="6ED8B4F6" w14:textId="26D456B9" w:rsidR="00961520" w:rsidRPr="00CD28B5" w:rsidRDefault="00275D31" w:rsidP="00A837C0">
      <w:pPr>
        <w:numPr>
          <w:ilvl w:val="0"/>
          <w:numId w:val="33"/>
        </w:numPr>
        <w:jc w:val="both"/>
        <w:rPr>
          <w:rFonts w:cs="Arial"/>
          <w:szCs w:val="24"/>
          <w:lang w:val="en-ZA"/>
        </w:rPr>
      </w:pPr>
      <w:r w:rsidRPr="00CD28B5">
        <w:rPr>
          <w:rFonts w:cs="Arial"/>
          <w:szCs w:val="24"/>
          <w:lang w:val="en-ZA"/>
        </w:rPr>
        <w:t>Services</w:t>
      </w:r>
      <w:r w:rsidRPr="00CD28B5">
        <w:rPr>
          <w:rFonts w:cs="Arial"/>
          <w:spacing w:val="-3"/>
          <w:szCs w:val="24"/>
          <w:lang w:val="en-ZA"/>
        </w:rPr>
        <w:t xml:space="preserve"> </w:t>
      </w:r>
      <w:r w:rsidRPr="00CD28B5">
        <w:rPr>
          <w:rFonts w:cs="Arial"/>
          <w:szCs w:val="24"/>
          <w:lang w:val="en-ZA"/>
        </w:rPr>
        <w:t>are</w:t>
      </w:r>
      <w:r w:rsidRPr="00CD28B5">
        <w:rPr>
          <w:rFonts w:cs="Arial"/>
          <w:spacing w:val="-3"/>
          <w:szCs w:val="24"/>
          <w:lang w:val="en-ZA"/>
        </w:rPr>
        <w:t xml:space="preserve"> </w:t>
      </w:r>
      <w:r w:rsidRPr="00CD28B5">
        <w:rPr>
          <w:rFonts w:cs="Arial"/>
          <w:szCs w:val="24"/>
          <w:lang w:val="en-ZA"/>
        </w:rPr>
        <w:t>not</w:t>
      </w:r>
      <w:r w:rsidRPr="00CD28B5">
        <w:rPr>
          <w:rFonts w:cs="Arial"/>
          <w:spacing w:val="-2"/>
          <w:szCs w:val="24"/>
          <w:lang w:val="en-ZA"/>
        </w:rPr>
        <w:t xml:space="preserve"> </w:t>
      </w:r>
      <w:r w:rsidRPr="00CD28B5">
        <w:rPr>
          <w:rFonts w:cs="Arial"/>
          <w:szCs w:val="24"/>
          <w:lang w:val="en-ZA"/>
        </w:rPr>
        <w:t>standardised,</w:t>
      </w:r>
      <w:r w:rsidRPr="00CD28B5">
        <w:rPr>
          <w:rFonts w:cs="Arial"/>
          <w:spacing w:val="-1"/>
          <w:szCs w:val="24"/>
          <w:lang w:val="en-ZA"/>
        </w:rPr>
        <w:t xml:space="preserve"> </w:t>
      </w:r>
      <w:r w:rsidRPr="00CD28B5">
        <w:rPr>
          <w:rFonts w:cs="Arial"/>
          <w:szCs w:val="24"/>
          <w:lang w:val="en-ZA"/>
        </w:rPr>
        <w:t>adequately</w:t>
      </w:r>
      <w:r w:rsidRPr="00CD28B5">
        <w:rPr>
          <w:rFonts w:cs="Arial"/>
          <w:spacing w:val="-3"/>
          <w:szCs w:val="24"/>
          <w:lang w:val="en-ZA"/>
        </w:rPr>
        <w:t xml:space="preserve"> </w:t>
      </w:r>
      <w:r w:rsidRPr="00CD28B5">
        <w:rPr>
          <w:rFonts w:cs="Arial"/>
          <w:szCs w:val="24"/>
          <w:lang w:val="en-ZA"/>
        </w:rPr>
        <w:t>funded</w:t>
      </w:r>
      <w:r w:rsidRPr="00CD28B5">
        <w:rPr>
          <w:rFonts w:cs="Arial"/>
          <w:spacing w:val="-3"/>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monitored;</w:t>
      </w:r>
    </w:p>
    <w:p w14:paraId="5BC739E2" w14:textId="77777777" w:rsidR="004D4981" w:rsidRPr="00CD28B5" w:rsidRDefault="004D4981" w:rsidP="006951B4">
      <w:pPr>
        <w:jc w:val="both"/>
        <w:rPr>
          <w:rFonts w:cs="Arial"/>
          <w:szCs w:val="24"/>
          <w:lang w:val="en-ZA"/>
        </w:rPr>
      </w:pPr>
    </w:p>
    <w:p w14:paraId="0AA326AC" w14:textId="66EAE104" w:rsidR="00961520" w:rsidRPr="00CD28B5" w:rsidRDefault="00275D31" w:rsidP="00A837C0">
      <w:pPr>
        <w:numPr>
          <w:ilvl w:val="0"/>
          <w:numId w:val="33"/>
        </w:numPr>
        <w:jc w:val="both"/>
        <w:rPr>
          <w:rFonts w:cs="Arial"/>
          <w:szCs w:val="24"/>
          <w:lang w:val="en-ZA"/>
        </w:rPr>
      </w:pPr>
      <w:r w:rsidRPr="00CD28B5">
        <w:rPr>
          <w:rFonts w:cs="Arial"/>
          <w:szCs w:val="24"/>
          <w:lang w:val="en-ZA"/>
        </w:rPr>
        <w:t>Lack</w:t>
      </w:r>
      <w:r w:rsidRPr="00CD28B5">
        <w:rPr>
          <w:rFonts w:cs="Arial"/>
          <w:spacing w:val="5"/>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protection</w:t>
      </w:r>
      <w:r w:rsidRPr="00CD28B5">
        <w:rPr>
          <w:rFonts w:cs="Arial"/>
          <w:spacing w:val="2"/>
          <w:szCs w:val="24"/>
          <w:lang w:val="en-ZA"/>
        </w:rPr>
        <w:t xml:space="preserve"> </w:t>
      </w:r>
      <w:r w:rsidRPr="00CD28B5">
        <w:rPr>
          <w:rFonts w:cs="Arial"/>
          <w:szCs w:val="24"/>
          <w:lang w:val="en-ZA"/>
        </w:rPr>
        <w:t>programmes</w:t>
      </w:r>
      <w:r w:rsidRPr="00CD28B5">
        <w:rPr>
          <w:rFonts w:cs="Arial"/>
          <w:spacing w:val="1"/>
          <w:szCs w:val="24"/>
          <w:lang w:val="en-ZA"/>
        </w:rPr>
        <w:t xml:space="preserve"> </w:t>
      </w:r>
      <w:r w:rsidRPr="00CD28B5">
        <w:rPr>
          <w:rFonts w:cs="Arial"/>
          <w:szCs w:val="24"/>
          <w:lang w:val="en-ZA"/>
        </w:rPr>
        <w:t>that</w:t>
      </w:r>
      <w:r w:rsidRPr="00CD28B5">
        <w:rPr>
          <w:rFonts w:cs="Arial"/>
          <w:spacing w:val="4"/>
          <w:szCs w:val="24"/>
          <w:lang w:val="en-ZA"/>
        </w:rPr>
        <w:t xml:space="preserve"> </w:t>
      </w:r>
      <w:r w:rsidRPr="00CD28B5">
        <w:rPr>
          <w:rFonts w:cs="Arial"/>
          <w:szCs w:val="24"/>
          <w:lang w:val="en-ZA"/>
        </w:rPr>
        <w:t>are</w:t>
      </w:r>
      <w:r w:rsidRPr="00CD28B5">
        <w:rPr>
          <w:rFonts w:cs="Arial"/>
          <w:spacing w:val="3"/>
          <w:szCs w:val="24"/>
          <w:lang w:val="en-ZA"/>
        </w:rPr>
        <w:t xml:space="preserve"> </w:t>
      </w:r>
      <w:r w:rsidRPr="00CD28B5">
        <w:rPr>
          <w:rFonts w:cs="Arial"/>
          <w:szCs w:val="24"/>
          <w:lang w:val="en-ZA"/>
        </w:rPr>
        <w:t>responsive</w:t>
      </w:r>
      <w:r w:rsidRPr="00CD28B5">
        <w:rPr>
          <w:rFonts w:cs="Arial"/>
          <w:spacing w:val="4"/>
          <w:szCs w:val="24"/>
          <w:lang w:val="en-ZA"/>
        </w:rPr>
        <w:t xml:space="preserve"> </w:t>
      </w:r>
      <w:r w:rsidRPr="00CD28B5">
        <w:rPr>
          <w:rFonts w:cs="Arial"/>
          <w:szCs w:val="24"/>
          <w:lang w:val="en-ZA"/>
        </w:rPr>
        <w:t>to the</w:t>
      </w:r>
      <w:r w:rsidRPr="00CD28B5">
        <w:rPr>
          <w:rFonts w:cs="Arial"/>
          <w:spacing w:val="3"/>
          <w:szCs w:val="24"/>
          <w:lang w:val="en-ZA"/>
        </w:rPr>
        <w:t xml:space="preserve"> </w:t>
      </w:r>
      <w:r w:rsidRPr="00CD28B5">
        <w:rPr>
          <w:rFonts w:cs="Arial"/>
          <w:szCs w:val="24"/>
          <w:lang w:val="en-ZA"/>
        </w:rPr>
        <w:t>needs</w:t>
      </w:r>
      <w:r w:rsidRPr="00CD28B5">
        <w:rPr>
          <w:rFonts w:cs="Arial"/>
          <w:spacing w:val="2"/>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persons</w:t>
      </w:r>
      <w:r w:rsidRPr="00CD28B5">
        <w:rPr>
          <w:rFonts w:cs="Arial"/>
          <w:spacing w:val="6"/>
          <w:szCs w:val="24"/>
          <w:lang w:val="en-ZA"/>
        </w:rPr>
        <w:t xml:space="preserve"> </w:t>
      </w:r>
      <w:r w:rsidRPr="00CD28B5">
        <w:rPr>
          <w:rFonts w:cs="Arial"/>
          <w:szCs w:val="24"/>
          <w:lang w:val="en-ZA"/>
        </w:rPr>
        <w:t>with</w:t>
      </w:r>
      <w:r w:rsidRPr="00CD28B5">
        <w:rPr>
          <w:rFonts w:cs="Arial"/>
          <w:spacing w:val="2"/>
          <w:szCs w:val="24"/>
          <w:lang w:val="en-ZA"/>
        </w:rPr>
        <w:t xml:space="preserve"> </w:t>
      </w:r>
      <w:r w:rsidRPr="00CD28B5">
        <w:rPr>
          <w:rFonts w:cs="Arial"/>
          <w:szCs w:val="24"/>
          <w:lang w:val="en-ZA"/>
        </w:rPr>
        <w:t>disabilities,</w:t>
      </w:r>
      <w:r w:rsidRPr="00CD28B5">
        <w:rPr>
          <w:rFonts w:cs="Arial"/>
          <w:spacing w:val="-58"/>
          <w:szCs w:val="24"/>
          <w:lang w:val="en-ZA"/>
        </w:rPr>
        <w:t xml:space="preserve"> </w:t>
      </w:r>
      <w:r w:rsidRPr="00CD28B5">
        <w:rPr>
          <w:rFonts w:cs="Arial"/>
          <w:szCs w:val="24"/>
          <w:lang w:val="en-ZA"/>
        </w:rPr>
        <w:t>continuous challenge of</w:t>
      </w:r>
      <w:r w:rsidRPr="00CD28B5">
        <w:rPr>
          <w:rFonts w:cs="Arial"/>
          <w:spacing w:val="-1"/>
          <w:szCs w:val="24"/>
          <w:lang w:val="en-ZA"/>
        </w:rPr>
        <w:t xml:space="preserve"> </w:t>
      </w:r>
      <w:r w:rsidRPr="00CD28B5">
        <w:rPr>
          <w:rFonts w:cs="Arial"/>
          <w:szCs w:val="24"/>
          <w:lang w:val="en-ZA"/>
        </w:rPr>
        <w:t>being</w:t>
      </w:r>
      <w:r w:rsidRPr="00CD28B5">
        <w:rPr>
          <w:rFonts w:cs="Arial"/>
          <w:spacing w:val="-1"/>
          <w:szCs w:val="24"/>
          <w:lang w:val="en-ZA"/>
        </w:rPr>
        <w:t xml:space="preserve"> </w:t>
      </w:r>
      <w:r w:rsidRPr="00CD28B5">
        <w:rPr>
          <w:rFonts w:cs="Arial"/>
          <w:szCs w:val="24"/>
          <w:lang w:val="en-ZA"/>
        </w:rPr>
        <w:t>trapped</w:t>
      </w:r>
      <w:r w:rsidRPr="00CD28B5">
        <w:rPr>
          <w:rFonts w:cs="Arial"/>
          <w:spacing w:val="-2"/>
          <w:szCs w:val="24"/>
          <w:lang w:val="en-ZA"/>
        </w:rPr>
        <w:t xml:space="preserve"> </w:t>
      </w:r>
      <w:r w:rsidRPr="00CD28B5">
        <w:rPr>
          <w:rFonts w:cs="Arial"/>
          <w:szCs w:val="24"/>
          <w:lang w:val="en-ZA"/>
        </w:rPr>
        <w:t>in poverty;</w:t>
      </w:r>
    </w:p>
    <w:p w14:paraId="160AC8C5" w14:textId="77777777" w:rsidR="004D4981" w:rsidRPr="00CD28B5" w:rsidRDefault="004D4981" w:rsidP="006951B4">
      <w:pPr>
        <w:jc w:val="both"/>
        <w:rPr>
          <w:rFonts w:cs="Arial"/>
          <w:szCs w:val="24"/>
          <w:lang w:val="en-ZA"/>
        </w:rPr>
      </w:pPr>
    </w:p>
    <w:p w14:paraId="300F5E24" w14:textId="13F94921" w:rsidR="00961520" w:rsidRPr="00CD28B5" w:rsidRDefault="00275D31" w:rsidP="00A837C0">
      <w:pPr>
        <w:numPr>
          <w:ilvl w:val="0"/>
          <w:numId w:val="33"/>
        </w:numPr>
        <w:jc w:val="both"/>
        <w:rPr>
          <w:rFonts w:cs="Arial"/>
          <w:szCs w:val="24"/>
          <w:lang w:val="en-ZA"/>
        </w:rPr>
      </w:pPr>
      <w:r w:rsidRPr="00CD28B5">
        <w:rPr>
          <w:rFonts w:cs="Arial"/>
          <w:szCs w:val="24"/>
          <w:lang w:val="en-ZA"/>
        </w:rPr>
        <w:t>The</w:t>
      </w:r>
      <w:r w:rsidRPr="00CD28B5">
        <w:rPr>
          <w:rFonts w:cs="Arial"/>
          <w:spacing w:val="30"/>
          <w:szCs w:val="24"/>
          <w:lang w:val="en-ZA"/>
        </w:rPr>
        <w:t xml:space="preserve"> </w:t>
      </w:r>
      <w:r w:rsidRPr="00CD28B5">
        <w:rPr>
          <w:rFonts w:cs="Arial"/>
          <w:szCs w:val="24"/>
          <w:lang w:val="en-ZA"/>
        </w:rPr>
        <w:t>general</w:t>
      </w:r>
      <w:r w:rsidRPr="00CD28B5">
        <w:rPr>
          <w:rFonts w:cs="Arial"/>
          <w:spacing w:val="30"/>
          <w:szCs w:val="24"/>
          <w:lang w:val="en-ZA"/>
        </w:rPr>
        <w:t xml:space="preserve"> </w:t>
      </w:r>
      <w:r w:rsidRPr="00CD28B5">
        <w:rPr>
          <w:rFonts w:cs="Arial"/>
          <w:szCs w:val="24"/>
          <w:lang w:val="en-ZA"/>
        </w:rPr>
        <w:t>lack</w:t>
      </w:r>
      <w:r w:rsidRPr="00CD28B5">
        <w:rPr>
          <w:rFonts w:cs="Arial"/>
          <w:spacing w:val="29"/>
          <w:szCs w:val="24"/>
          <w:lang w:val="en-ZA"/>
        </w:rPr>
        <w:t xml:space="preserve"> </w:t>
      </w:r>
      <w:r w:rsidRPr="00CD28B5">
        <w:rPr>
          <w:rFonts w:cs="Arial"/>
          <w:szCs w:val="24"/>
          <w:lang w:val="en-ZA"/>
        </w:rPr>
        <w:t>of</w:t>
      </w:r>
      <w:r w:rsidRPr="00CD28B5">
        <w:rPr>
          <w:rFonts w:cs="Arial"/>
          <w:spacing w:val="30"/>
          <w:szCs w:val="24"/>
          <w:lang w:val="en-ZA"/>
        </w:rPr>
        <w:t xml:space="preserve"> </w:t>
      </w:r>
      <w:r w:rsidRPr="00CD28B5">
        <w:rPr>
          <w:rFonts w:cs="Arial"/>
          <w:szCs w:val="24"/>
          <w:lang w:val="en-ZA"/>
        </w:rPr>
        <w:t>capacity</w:t>
      </w:r>
      <w:r w:rsidRPr="00CD28B5">
        <w:rPr>
          <w:rFonts w:cs="Arial"/>
          <w:spacing w:val="31"/>
          <w:szCs w:val="24"/>
          <w:lang w:val="en-ZA"/>
        </w:rPr>
        <w:t xml:space="preserve"> </w:t>
      </w:r>
      <w:r w:rsidRPr="00CD28B5">
        <w:rPr>
          <w:rFonts w:cs="Arial"/>
          <w:szCs w:val="24"/>
          <w:lang w:val="en-ZA"/>
        </w:rPr>
        <w:t>and</w:t>
      </w:r>
      <w:r w:rsidRPr="00CD28B5">
        <w:rPr>
          <w:rFonts w:cs="Arial"/>
          <w:spacing w:val="26"/>
          <w:szCs w:val="24"/>
          <w:lang w:val="en-ZA"/>
        </w:rPr>
        <w:t xml:space="preserve"> </w:t>
      </w:r>
      <w:r w:rsidRPr="00CD28B5">
        <w:rPr>
          <w:rFonts w:cs="Arial"/>
          <w:szCs w:val="24"/>
          <w:lang w:val="en-ZA"/>
        </w:rPr>
        <w:t>resources</w:t>
      </w:r>
      <w:r w:rsidRPr="00CD28B5">
        <w:rPr>
          <w:rFonts w:cs="Arial"/>
          <w:spacing w:val="29"/>
          <w:szCs w:val="24"/>
          <w:lang w:val="en-ZA"/>
        </w:rPr>
        <w:t xml:space="preserve"> </w:t>
      </w:r>
      <w:r w:rsidRPr="00CD28B5">
        <w:rPr>
          <w:rFonts w:cs="Arial"/>
          <w:szCs w:val="24"/>
          <w:lang w:val="en-ZA"/>
        </w:rPr>
        <w:t>within</w:t>
      </w:r>
      <w:r w:rsidRPr="00CD28B5">
        <w:rPr>
          <w:rFonts w:cs="Arial"/>
          <w:spacing w:val="30"/>
          <w:szCs w:val="24"/>
          <w:lang w:val="en-ZA"/>
        </w:rPr>
        <w:t xml:space="preserve"> </w:t>
      </w:r>
      <w:r w:rsidRPr="00CD28B5">
        <w:rPr>
          <w:rFonts w:cs="Arial"/>
          <w:szCs w:val="24"/>
          <w:lang w:val="en-ZA"/>
        </w:rPr>
        <w:t>government,</w:t>
      </w:r>
      <w:r w:rsidRPr="00CD28B5">
        <w:rPr>
          <w:rFonts w:cs="Arial"/>
          <w:spacing w:val="30"/>
          <w:szCs w:val="24"/>
          <w:lang w:val="en-ZA"/>
        </w:rPr>
        <w:t xml:space="preserve"> </w:t>
      </w:r>
      <w:r w:rsidRPr="00CD28B5">
        <w:rPr>
          <w:rFonts w:cs="Arial"/>
          <w:szCs w:val="24"/>
          <w:lang w:val="en-ZA"/>
        </w:rPr>
        <w:t>and</w:t>
      </w:r>
      <w:r w:rsidRPr="00CD28B5">
        <w:rPr>
          <w:rFonts w:cs="Arial"/>
          <w:spacing w:val="28"/>
          <w:szCs w:val="24"/>
          <w:lang w:val="en-ZA"/>
        </w:rPr>
        <w:t xml:space="preserve"> </w:t>
      </w:r>
      <w:r w:rsidRPr="00CD28B5">
        <w:rPr>
          <w:rFonts w:cs="Arial"/>
          <w:szCs w:val="24"/>
          <w:lang w:val="en-ZA"/>
        </w:rPr>
        <w:t>amongst</w:t>
      </w:r>
      <w:r w:rsidRPr="00CD28B5">
        <w:rPr>
          <w:rFonts w:cs="Arial"/>
          <w:spacing w:val="30"/>
          <w:szCs w:val="24"/>
          <w:lang w:val="en-ZA"/>
        </w:rPr>
        <w:t xml:space="preserve"> </w:t>
      </w:r>
      <w:r w:rsidRPr="00CD28B5">
        <w:rPr>
          <w:rFonts w:cs="Arial"/>
          <w:szCs w:val="24"/>
          <w:lang w:val="en-ZA"/>
        </w:rPr>
        <w:t>civil</w:t>
      </w:r>
      <w:r w:rsidRPr="00CD28B5">
        <w:rPr>
          <w:rFonts w:cs="Arial"/>
          <w:spacing w:val="28"/>
          <w:szCs w:val="24"/>
          <w:lang w:val="en-ZA"/>
        </w:rPr>
        <w:t xml:space="preserve"> </w:t>
      </w:r>
      <w:r w:rsidRPr="00CD28B5">
        <w:rPr>
          <w:rFonts w:cs="Arial"/>
          <w:szCs w:val="24"/>
          <w:lang w:val="en-ZA"/>
        </w:rPr>
        <w:t xml:space="preserve">society </w:t>
      </w:r>
      <w:r w:rsidR="00CF5C3F" w:rsidRPr="00CD28B5">
        <w:rPr>
          <w:rFonts w:cs="Arial"/>
          <w:szCs w:val="24"/>
          <w:lang w:val="en-ZA"/>
        </w:rPr>
        <w:t>organizations</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translate</w:t>
      </w:r>
      <w:r w:rsidRPr="00CD28B5">
        <w:rPr>
          <w:rFonts w:cs="Arial"/>
          <w:spacing w:val="-1"/>
          <w:szCs w:val="24"/>
          <w:lang w:val="en-ZA"/>
        </w:rPr>
        <w:t xml:space="preserve"> </w:t>
      </w:r>
      <w:r w:rsidRPr="00CD28B5">
        <w:rPr>
          <w:rFonts w:cs="Arial"/>
          <w:szCs w:val="24"/>
          <w:lang w:val="en-ZA"/>
        </w:rPr>
        <w:t>policies into implementable</w:t>
      </w:r>
      <w:r w:rsidRPr="00CD28B5">
        <w:rPr>
          <w:rFonts w:cs="Arial"/>
          <w:spacing w:val="-1"/>
          <w:szCs w:val="24"/>
          <w:lang w:val="en-ZA"/>
        </w:rPr>
        <w:t xml:space="preserve"> </w:t>
      </w:r>
      <w:r w:rsidRPr="00CD28B5">
        <w:rPr>
          <w:rFonts w:cs="Arial"/>
          <w:szCs w:val="24"/>
          <w:lang w:val="en-ZA"/>
        </w:rPr>
        <w:t>programmes;</w:t>
      </w:r>
    </w:p>
    <w:p w14:paraId="39AC9829" w14:textId="77777777" w:rsidR="004D4981" w:rsidRPr="00CD28B5" w:rsidRDefault="004D4981" w:rsidP="006951B4">
      <w:pPr>
        <w:jc w:val="both"/>
        <w:rPr>
          <w:rFonts w:cs="Arial"/>
          <w:szCs w:val="24"/>
          <w:lang w:val="en-ZA"/>
        </w:rPr>
      </w:pPr>
    </w:p>
    <w:p w14:paraId="589B53C2" w14:textId="36C4DF05" w:rsidR="00961520" w:rsidRPr="00CD28B5" w:rsidRDefault="00275D31" w:rsidP="00A837C0">
      <w:pPr>
        <w:numPr>
          <w:ilvl w:val="0"/>
          <w:numId w:val="33"/>
        </w:numPr>
        <w:jc w:val="both"/>
        <w:rPr>
          <w:rFonts w:cs="Arial"/>
          <w:szCs w:val="24"/>
          <w:lang w:val="en-ZA"/>
        </w:rPr>
      </w:pPr>
      <w:r w:rsidRPr="00CD28B5">
        <w:rPr>
          <w:rFonts w:cs="Arial"/>
          <w:szCs w:val="24"/>
          <w:lang w:val="en-ZA"/>
        </w:rPr>
        <w:t>Lack</w:t>
      </w:r>
      <w:r w:rsidRPr="00CD28B5">
        <w:rPr>
          <w:rFonts w:cs="Arial"/>
          <w:spacing w:val="-2"/>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focus</w:t>
      </w:r>
      <w:r w:rsidRPr="00CD28B5">
        <w:rPr>
          <w:rFonts w:cs="Arial"/>
          <w:spacing w:val="-2"/>
          <w:szCs w:val="24"/>
          <w:lang w:val="en-ZA"/>
        </w:rPr>
        <w:t xml:space="preserve"> </w:t>
      </w:r>
      <w:r w:rsidRPr="00CD28B5">
        <w:rPr>
          <w:rFonts w:cs="Arial"/>
          <w:szCs w:val="24"/>
          <w:lang w:val="en-ZA"/>
        </w:rPr>
        <w:t>on</w:t>
      </w:r>
      <w:r w:rsidRPr="00CD28B5">
        <w:rPr>
          <w:rFonts w:cs="Arial"/>
          <w:spacing w:val="-5"/>
          <w:szCs w:val="24"/>
          <w:lang w:val="en-ZA"/>
        </w:rPr>
        <w:t xml:space="preserve"> </w:t>
      </w:r>
      <w:r w:rsidRPr="00CD28B5">
        <w:rPr>
          <w:rFonts w:cs="Arial"/>
          <w:szCs w:val="24"/>
          <w:lang w:val="en-ZA"/>
        </w:rPr>
        <w:t>children,</w:t>
      </w:r>
      <w:r w:rsidRPr="00CD28B5">
        <w:rPr>
          <w:rFonts w:cs="Arial"/>
          <w:spacing w:val="-1"/>
          <w:szCs w:val="24"/>
          <w:lang w:val="en-ZA"/>
        </w:rPr>
        <w:t xml:space="preserve"> </w:t>
      </w:r>
      <w:r w:rsidRPr="00CD28B5">
        <w:rPr>
          <w:rFonts w:cs="Arial"/>
          <w:szCs w:val="24"/>
          <w:lang w:val="en-ZA"/>
        </w:rPr>
        <w:t>youth,</w:t>
      </w:r>
      <w:r w:rsidRPr="00CD28B5">
        <w:rPr>
          <w:rFonts w:cs="Arial"/>
          <w:spacing w:val="-4"/>
          <w:szCs w:val="24"/>
          <w:lang w:val="en-ZA"/>
        </w:rPr>
        <w:t xml:space="preserve"> </w:t>
      </w:r>
      <w:r w:rsidRPr="00CD28B5">
        <w:rPr>
          <w:rFonts w:cs="Arial"/>
          <w:szCs w:val="24"/>
          <w:lang w:val="en-ZA"/>
        </w:rPr>
        <w:t>women</w:t>
      </w:r>
      <w:r w:rsidRPr="00CD28B5">
        <w:rPr>
          <w:rFonts w:cs="Arial"/>
          <w:spacing w:val="-5"/>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older</w:t>
      </w:r>
      <w:r w:rsidRPr="00CD28B5">
        <w:rPr>
          <w:rFonts w:cs="Arial"/>
          <w:spacing w:val="-1"/>
          <w:szCs w:val="24"/>
          <w:lang w:val="en-ZA"/>
        </w:rPr>
        <w:t xml:space="preserve"> </w:t>
      </w:r>
      <w:r w:rsidRPr="00CD28B5">
        <w:rPr>
          <w:rFonts w:cs="Arial"/>
          <w:szCs w:val="24"/>
          <w:lang w:val="en-ZA"/>
        </w:rPr>
        <w:t>persons</w:t>
      </w:r>
      <w:r w:rsidRPr="00CD28B5">
        <w:rPr>
          <w:rFonts w:cs="Arial"/>
          <w:spacing w:val="-2"/>
          <w:szCs w:val="24"/>
          <w:lang w:val="en-ZA"/>
        </w:rPr>
        <w:t xml:space="preserve"> </w:t>
      </w:r>
      <w:r w:rsidRPr="00CD28B5">
        <w:rPr>
          <w:rFonts w:cs="Arial"/>
          <w:szCs w:val="24"/>
          <w:lang w:val="en-ZA"/>
        </w:rPr>
        <w:t>with</w:t>
      </w:r>
      <w:r w:rsidRPr="00CD28B5">
        <w:rPr>
          <w:rFonts w:cs="Arial"/>
          <w:spacing w:val="-5"/>
          <w:szCs w:val="24"/>
          <w:lang w:val="en-ZA"/>
        </w:rPr>
        <w:t xml:space="preserve"> </w:t>
      </w:r>
      <w:r w:rsidRPr="00CD28B5">
        <w:rPr>
          <w:rFonts w:cs="Arial"/>
          <w:szCs w:val="24"/>
          <w:lang w:val="en-ZA"/>
        </w:rPr>
        <w:t>disabilities.</w:t>
      </w:r>
    </w:p>
    <w:p w14:paraId="21A58557" w14:textId="77777777" w:rsidR="00243BC4" w:rsidRPr="00CD28B5" w:rsidRDefault="00243BC4" w:rsidP="00243BC4">
      <w:pPr>
        <w:rPr>
          <w:rFonts w:cs="Arial"/>
          <w:szCs w:val="24"/>
          <w:lang w:val="en-ZA"/>
        </w:rPr>
      </w:pPr>
    </w:p>
    <w:p w14:paraId="5E85752B" w14:textId="1288A9D4" w:rsidR="006F2C98" w:rsidRPr="00CD28B5" w:rsidRDefault="006F2C98" w:rsidP="00A837C0">
      <w:pPr>
        <w:numPr>
          <w:ilvl w:val="0"/>
          <w:numId w:val="33"/>
        </w:numPr>
        <w:jc w:val="both"/>
        <w:rPr>
          <w:rFonts w:cs="Arial"/>
          <w:szCs w:val="24"/>
          <w:lang w:val="en-ZA"/>
        </w:rPr>
      </w:pPr>
      <w:r w:rsidRPr="00CD28B5">
        <w:rPr>
          <w:rFonts w:cs="Arial"/>
          <w:szCs w:val="24"/>
          <w:lang w:val="en-ZA"/>
        </w:rPr>
        <w:t>Exclusion</w:t>
      </w:r>
      <w:r w:rsidRPr="00CD28B5">
        <w:rPr>
          <w:rFonts w:cs="Arial"/>
          <w:spacing w:val="-3"/>
          <w:szCs w:val="24"/>
          <w:lang w:val="en-ZA"/>
        </w:rPr>
        <w:t xml:space="preserve"> </w:t>
      </w:r>
      <w:r w:rsidRPr="00CD28B5">
        <w:rPr>
          <w:rFonts w:cs="Arial"/>
          <w:szCs w:val="24"/>
          <w:lang w:val="en-ZA"/>
        </w:rPr>
        <w:t>from</w:t>
      </w:r>
      <w:r w:rsidRPr="00CD28B5">
        <w:rPr>
          <w:rFonts w:cs="Arial"/>
          <w:spacing w:val="-1"/>
          <w:szCs w:val="24"/>
          <w:lang w:val="en-ZA"/>
        </w:rPr>
        <w:t xml:space="preserve"> </w:t>
      </w:r>
      <w:r w:rsidRPr="00CD28B5">
        <w:rPr>
          <w:rFonts w:cs="Arial"/>
          <w:szCs w:val="24"/>
          <w:lang w:val="en-ZA"/>
        </w:rPr>
        <w:t>access</w:t>
      </w:r>
      <w:r w:rsidRPr="00CD28B5">
        <w:rPr>
          <w:rFonts w:cs="Arial"/>
          <w:spacing w:val="-5"/>
          <w:szCs w:val="24"/>
          <w:lang w:val="en-ZA"/>
        </w:rPr>
        <w:t xml:space="preserve"> </w:t>
      </w:r>
      <w:r w:rsidRPr="00CD28B5">
        <w:rPr>
          <w:rFonts w:cs="Arial"/>
          <w:szCs w:val="24"/>
          <w:lang w:val="en-ZA"/>
        </w:rPr>
        <w:t>to</w:t>
      </w:r>
      <w:r w:rsidRPr="00CD28B5">
        <w:rPr>
          <w:rFonts w:cs="Arial"/>
          <w:spacing w:val="-5"/>
          <w:szCs w:val="24"/>
          <w:lang w:val="en-ZA"/>
        </w:rPr>
        <w:t xml:space="preserve"> </w:t>
      </w:r>
      <w:r w:rsidRPr="00CD28B5">
        <w:rPr>
          <w:rFonts w:cs="Arial"/>
          <w:szCs w:val="24"/>
          <w:lang w:val="en-ZA"/>
        </w:rPr>
        <w:t>productive</w:t>
      </w:r>
      <w:r w:rsidRPr="00CD28B5">
        <w:rPr>
          <w:rFonts w:cs="Arial"/>
          <w:spacing w:val="-4"/>
          <w:szCs w:val="24"/>
          <w:lang w:val="en-ZA"/>
        </w:rPr>
        <w:t xml:space="preserve"> </w:t>
      </w:r>
      <w:r w:rsidRPr="00CD28B5">
        <w:rPr>
          <w:rFonts w:cs="Arial"/>
          <w:szCs w:val="24"/>
          <w:lang w:val="en-ZA"/>
        </w:rPr>
        <w:t>resources</w:t>
      </w:r>
      <w:r w:rsidRPr="00CD28B5">
        <w:rPr>
          <w:rFonts w:cs="Arial"/>
          <w:spacing w:val="-2"/>
          <w:szCs w:val="24"/>
          <w:lang w:val="en-ZA"/>
        </w:rPr>
        <w:t xml:space="preserve"> </w:t>
      </w:r>
      <w:r w:rsidRPr="00CD28B5">
        <w:rPr>
          <w:rFonts w:cs="Arial"/>
          <w:szCs w:val="24"/>
          <w:lang w:val="en-ZA"/>
        </w:rPr>
        <w:t>and</w:t>
      </w:r>
      <w:r w:rsidRPr="00CD28B5">
        <w:rPr>
          <w:rFonts w:cs="Arial"/>
          <w:spacing w:val="-3"/>
          <w:szCs w:val="24"/>
          <w:lang w:val="en-ZA"/>
        </w:rPr>
        <w:t xml:space="preserve"> </w:t>
      </w:r>
      <w:r w:rsidR="00243BC4" w:rsidRPr="00CD28B5">
        <w:rPr>
          <w:rFonts w:cs="Arial"/>
          <w:szCs w:val="24"/>
          <w:lang w:val="en-ZA"/>
        </w:rPr>
        <w:t>inequality.</w:t>
      </w:r>
    </w:p>
    <w:p w14:paraId="1FE7D9BF" w14:textId="77777777" w:rsidR="00243BC4" w:rsidRPr="00CD28B5" w:rsidRDefault="00243BC4" w:rsidP="00243BC4">
      <w:pPr>
        <w:rPr>
          <w:rFonts w:cs="Arial"/>
          <w:szCs w:val="24"/>
          <w:lang w:val="en-ZA"/>
        </w:rPr>
      </w:pPr>
    </w:p>
    <w:p w14:paraId="6D0DFE29" w14:textId="0B01C996" w:rsidR="006F2C98" w:rsidRPr="00CD28B5" w:rsidRDefault="006F2C98" w:rsidP="00A837C0">
      <w:pPr>
        <w:numPr>
          <w:ilvl w:val="0"/>
          <w:numId w:val="33"/>
        </w:numPr>
        <w:jc w:val="both"/>
        <w:rPr>
          <w:rFonts w:cs="Arial"/>
          <w:szCs w:val="24"/>
          <w:lang w:val="en-ZA"/>
        </w:rPr>
      </w:pPr>
      <w:r w:rsidRPr="00CD28B5">
        <w:rPr>
          <w:rFonts w:cs="Arial"/>
          <w:szCs w:val="24"/>
          <w:lang w:val="en-ZA"/>
        </w:rPr>
        <w:t>Inability to contribute to decision making; to take decisions, act upon and influence the development</w:t>
      </w:r>
      <w:r w:rsidRPr="00CD28B5">
        <w:rPr>
          <w:rFonts w:cs="Arial"/>
          <w:spacing w:val="-2"/>
          <w:szCs w:val="24"/>
          <w:lang w:val="en-ZA"/>
        </w:rPr>
        <w:t xml:space="preserve"> </w:t>
      </w:r>
      <w:r w:rsidRPr="00CD28B5">
        <w:rPr>
          <w:rFonts w:cs="Arial"/>
          <w:szCs w:val="24"/>
          <w:lang w:val="en-ZA"/>
        </w:rPr>
        <w:t>process</w:t>
      </w:r>
      <w:r w:rsidRPr="00CD28B5">
        <w:rPr>
          <w:rFonts w:cs="Arial"/>
          <w:spacing w:val="1"/>
          <w:szCs w:val="24"/>
          <w:lang w:val="en-ZA"/>
        </w:rPr>
        <w:t xml:space="preserve"> </w:t>
      </w:r>
      <w:r w:rsidRPr="00CD28B5">
        <w:rPr>
          <w:rFonts w:cs="Arial"/>
          <w:szCs w:val="24"/>
          <w:lang w:val="en-ZA"/>
        </w:rPr>
        <w:t>in</w:t>
      </w:r>
      <w:r w:rsidRPr="00CD28B5">
        <w:rPr>
          <w:rFonts w:cs="Arial"/>
          <w:spacing w:val="-3"/>
          <w:szCs w:val="24"/>
          <w:lang w:val="en-ZA"/>
        </w:rPr>
        <w:t xml:space="preserve"> </w:t>
      </w:r>
      <w:r w:rsidRPr="00CD28B5">
        <w:rPr>
          <w:rFonts w:cs="Arial"/>
          <w:szCs w:val="24"/>
          <w:lang w:val="en-ZA"/>
        </w:rPr>
        <w:t>key</w:t>
      </w:r>
      <w:r w:rsidRPr="00CD28B5">
        <w:rPr>
          <w:rFonts w:cs="Arial"/>
          <w:spacing w:val="1"/>
          <w:szCs w:val="24"/>
          <w:lang w:val="en-ZA"/>
        </w:rPr>
        <w:t xml:space="preserve"> </w:t>
      </w:r>
      <w:r w:rsidRPr="00CD28B5">
        <w:rPr>
          <w:rFonts w:cs="Arial"/>
          <w:szCs w:val="24"/>
          <w:lang w:val="en-ZA"/>
        </w:rPr>
        <w:t>areas affecting</w:t>
      </w:r>
      <w:r w:rsidRPr="00CD28B5">
        <w:rPr>
          <w:rFonts w:cs="Arial"/>
          <w:spacing w:val="-2"/>
          <w:szCs w:val="24"/>
          <w:lang w:val="en-ZA"/>
        </w:rPr>
        <w:t xml:space="preserve"> </w:t>
      </w:r>
      <w:r w:rsidRPr="00CD28B5">
        <w:rPr>
          <w:rFonts w:cs="Arial"/>
          <w:szCs w:val="24"/>
          <w:lang w:val="en-ZA"/>
        </w:rPr>
        <w:t>their</w:t>
      </w:r>
      <w:r w:rsidRPr="00CD28B5">
        <w:rPr>
          <w:rFonts w:cs="Arial"/>
          <w:spacing w:val="1"/>
          <w:szCs w:val="24"/>
          <w:lang w:val="en-ZA"/>
        </w:rPr>
        <w:t xml:space="preserve"> </w:t>
      </w:r>
      <w:r w:rsidR="00243BC4" w:rsidRPr="00CD28B5">
        <w:rPr>
          <w:rFonts w:cs="Arial"/>
          <w:szCs w:val="24"/>
          <w:lang w:val="en-ZA"/>
        </w:rPr>
        <w:t>lives.</w:t>
      </w:r>
    </w:p>
    <w:p w14:paraId="5E9F270E" w14:textId="77777777" w:rsidR="00243BC4" w:rsidRPr="00CD28B5" w:rsidRDefault="00243BC4" w:rsidP="00243BC4">
      <w:pPr>
        <w:rPr>
          <w:rFonts w:cs="Arial"/>
          <w:szCs w:val="24"/>
          <w:lang w:val="en-ZA"/>
        </w:rPr>
      </w:pPr>
    </w:p>
    <w:p w14:paraId="3D536348" w14:textId="4DB12292" w:rsidR="006F2C98" w:rsidRPr="00CD28B5" w:rsidRDefault="006F2C98" w:rsidP="00A837C0">
      <w:pPr>
        <w:numPr>
          <w:ilvl w:val="0"/>
          <w:numId w:val="33"/>
        </w:numPr>
        <w:jc w:val="both"/>
        <w:rPr>
          <w:rFonts w:cs="Arial"/>
          <w:szCs w:val="24"/>
          <w:lang w:val="en-ZA"/>
        </w:rPr>
      </w:pPr>
      <w:r w:rsidRPr="00CD28B5">
        <w:rPr>
          <w:rFonts w:cs="Arial"/>
          <w:szCs w:val="24"/>
          <w:lang w:val="en-ZA"/>
        </w:rPr>
        <w:t>Lack</w:t>
      </w:r>
      <w:r w:rsidRPr="00CD28B5">
        <w:rPr>
          <w:rFonts w:cs="Arial"/>
          <w:spacing w:val="-3"/>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access</w:t>
      </w:r>
      <w:r w:rsidRPr="00CD28B5">
        <w:rPr>
          <w:rFonts w:cs="Arial"/>
          <w:spacing w:val="-5"/>
          <w:szCs w:val="24"/>
          <w:lang w:val="en-ZA"/>
        </w:rPr>
        <w:t xml:space="preserve"> </w:t>
      </w:r>
      <w:r w:rsidRPr="00CD28B5">
        <w:rPr>
          <w:rFonts w:cs="Arial"/>
          <w:szCs w:val="24"/>
          <w:lang w:val="en-ZA"/>
        </w:rPr>
        <w:t>to</w:t>
      </w:r>
      <w:r w:rsidRPr="00CD28B5">
        <w:rPr>
          <w:rFonts w:cs="Arial"/>
          <w:spacing w:val="-4"/>
          <w:szCs w:val="24"/>
          <w:lang w:val="en-ZA"/>
        </w:rPr>
        <w:t xml:space="preserve"> </w:t>
      </w:r>
      <w:r w:rsidRPr="00CD28B5">
        <w:rPr>
          <w:rFonts w:cs="Arial"/>
          <w:szCs w:val="24"/>
          <w:lang w:val="en-ZA"/>
        </w:rPr>
        <w:t>basic,</w:t>
      </w:r>
      <w:r w:rsidRPr="00CD28B5">
        <w:rPr>
          <w:rFonts w:cs="Arial"/>
          <w:spacing w:val="-4"/>
          <w:szCs w:val="24"/>
          <w:lang w:val="en-ZA"/>
        </w:rPr>
        <w:t xml:space="preserve"> </w:t>
      </w:r>
      <w:r w:rsidRPr="00CD28B5">
        <w:rPr>
          <w:rFonts w:cs="Arial"/>
          <w:szCs w:val="24"/>
          <w:lang w:val="en-ZA"/>
        </w:rPr>
        <w:t>quality</w:t>
      </w:r>
      <w:r w:rsidRPr="00CD28B5">
        <w:rPr>
          <w:rFonts w:cs="Arial"/>
          <w:spacing w:val="-3"/>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human-rights-oriented</w:t>
      </w:r>
      <w:r w:rsidRPr="00CD28B5">
        <w:rPr>
          <w:rFonts w:cs="Arial"/>
          <w:spacing w:val="-5"/>
          <w:szCs w:val="24"/>
          <w:lang w:val="en-ZA"/>
        </w:rPr>
        <w:t xml:space="preserve"> </w:t>
      </w:r>
      <w:r w:rsidRPr="00CD28B5">
        <w:rPr>
          <w:rFonts w:cs="Arial"/>
          <w:szCs w:val="24"/>
          <w:lang w:val="en-ZA"/>
        </w:rPr>
        <w:t>social</w:t>
      </w:r>
      <w:r w:rsidRPr="00CD28B5">
        <w:rPr>
          <w:rFonts w:cs="Arial"/>
          <w:spacing w:val="-4"/>
          <w:szCs w:val="24"/>
          <w:lang w:val="en-ZA"/>
        </w:rPr>
        <w:t xml:space="preserve"> </w:t>
      </w:r>
      <w:r w:rsidRPr="00CD28B5">
        <w:rPr>
          <w:rFonts w:cs="Arial"/>
          <w:szCs w:val="24"/>
          <w:lang w:val="en-ZA"/>
        </w:rPr>
        <w:t>development</w:t>
      </w:r>
      <w:r w:rsidRPr="00CD28B5">
        <w:rPr>
          <w:rFonts w:cs="Arial"/>
          <w:spacing w:val="-4"/>
          <w:szCs w:val="24"/>
          <w:lang w:val="en-ZA"/>
        </w:rPr>
        <w:t xml:space="preserve"> </w:t>
      </w:r>
      <w:r w:rsidR="00243BC4" w:rsidRPr="00CD28B5">
        <w:rPr>
          <w:rFonts w:cs="Arial"/>
          <w:szCs w:val="24"/>
          <w:lang w:val="en-ZA"/>
        </w:rPr>
        <w:t>services.</w:t>
      </w:r>
    </w:p>
    <w:p w14:paraId="2A42DE8F" w14:textId="77777777" w:rsidR="00243BC4" w:rsidRPr="00CD28B5" w:rsidRDefault="00243BC4" w:rsidP="00243BC4">
      <w:pPr>
        <w:rPr>
          <w:rFonts w:cs="Arial"/>
          <w:szCs w:val="24"/>
          <w:lang w:val="en-ZA"/>
        </w:rPr>
      </w:pPr>
    </w:p>
    <w:p w14:paraId="09BE8C79" w14:textId="610ACDD8" w:rsidR="006F2C98" w:rsidRPr="00CD28B5" w:rsidRDefault="006F2C98" w:rsidP="00A837C0">
      <w:pPr>
        <w:numPr>
          <w:ilvl w:val="0"/>
          <w:numId w:val="33"/>
        </w:numPr>
        <w:jc w:val="both"/>
        <w:rPr>
          <w:rFonts w:cs="Arial"/>
          <w:szCs w:val="24"/>
          <w:lang w:val="en-ZA"/>
        </w:rPr>
      </w:pPr>
      <w:r w:rsidRPr="00CD28B5">
        <w:rPr>
          <w:rFonts w:cs="Arial"/>
          <w:szCs w:val="24"/>
          <w:lang w:val="en-ZA"/>
        </w:rPr>
        <w:t>Vulnerability to natural disasters, for example, CO</w:t>
      </w:r>
      <w:r w:rsidR="00243BC4" w:rsidRPr="00CD28B5">
        <w:rPr>
          <w:rFonts w:cs="Arial"/>
          <w:szCs w:val="24"/>
          <w:lang w:val="en-ZA"/>
        </w:rPr>
        <w:t>VID 19 pandemic.</w:t>
      </w:r>
    </w:p>
    <w:p w14:paraId="5AE4F162" w14:textId="77777777" w:rsidR="00243BC4" w:rsidRPr="00CD28B5" w:rsidRDefault="00243BC4" w:rsidP="00243BC4">
      <w:pPr>
        <w:rPr>
          <w:rFonts w:cs="Arial"/>
          <w:szCs w:val="24"/>
          <w:lang w:val="en-ZA"/>
        </w:rPr>
      </w:pPr>
    </w:p>
    <w:p w14:paraId="74558DF0" w14:textId="2BB022ED" w:rsidR="006F2C98" w:rsidRPr="00CD28B5" w:rsidRDefault="006F2C98" w:rsidP="00A837C0">
      <w:pPr>
        <w:numPr>
          <w:ilvl w:val="0"/>
          <w:numId w:val="33"/>
        </w:numPr>
        <w:jc w:val="both"/>
        <w:rPr>
          <w:rFonts w:cs="Arial"/>
          <w:szCs w:val="24"/>
          <w:lang w:val="en-ZA"/>
        </w:rPr>
      </w:pPr>
      <w:r w:rsidRPr="00CD28B5">
        <w:rPr>
          <w:rFonts w:cs="Arial"/>
          <w:szCs w:val="24"/>
          <w:lang w:val="en-ZA"/>
        </w:rPr>
        <w:t>Exclusion from opportunities to have democratic governance; transparency, equity,</w:t>
      </w:r>
      <w:r w:rsidRPr="00CD28B5">
        <w:rPr>
          <w:rFonts w:cs="Arial"/>
          <w:spacing w:val="-59"/>
          <w:szCs w:val="24"/>
          <w:lang w:val="en-ZA"/>
        </w:rPr>
        <w:t xml:space="preserve"> </w:t>
      </w:r>
      <w:r w:rsidRPr="00CD28B5">
        <w:rPr>
          <w:rFonts w:cs="Arial"/>
          <w:szCs w:val="24"/>
          <w:lang w:val="en-ZA"/>
        </w:rPr>
        <w:t>proper</w:t>
      </w:r>
      <w:r w:rsidRPr="00CD28B5">
        <w:rPr>
          <w:rFonts w:cs="Arial"/>
          <w:spacing w:val="-3"/>
          <w:szCs w:val="24"/>
          <w:lang w:val="en-ZA"/>
        </w:rPr>
        <w:t xml:space="preserve"> </w:t>
      </w:r>
      <w:r w:rsidRPr="00CD28B5">
        <w:rPr>
          <w:rFonts w:cs="Arial"/>
          <w:szCs w:val="24"/>
          <w:lang w:val="en-ZA"/>
        </w:rPr>
        <w:t>justice,</w:t>
      </w:r>
      <w:r w:rsidRPr="00CD28B5">
        <w:rPr>
          <w:rFonts w:cs="Arial"/>
          <w:spacing w:val="-2"/>
          <w:szCs w:val="24"/>
          <w:lang w:val="en-ZA"/>
        </w:rPr>
        <w:t xml:space="preserve"> </w:t>
      </w:r>
      <w:r w:rsidRPr="00CD28B5">
        <w:rPr>
          <w:rFonts w:cs="Arial"/>
          <w:szCs w:val="24"/>
          <w:lang w:val="en-ZA"/>
        </w:rPr>
        <w:t>security,</w:t>
      </w:r>
      <w:r w:rsidRPr="00CD28B5">
        <w:rPr>
          <w:rFonts w:cs="Arial"/>
          <w:spacing w:val="-1"/>
          <w:szCs w:val="24"/>
          <w:lang w:val="en-ZA"/>
        </w:rPr>
        <w:t xml:space="preserve"> </w:t>
      </w:r>
      <w:r w:rsidRPr="00CD28B5">
        <w:rPr>
          <w:rFonts w:cs="Arial"/>
          <w:szCs w:val="24"/>
          <w:lang w:val="en-ZA"/>
        </w:rPr>
        <w:t>participation</w:t>
      </w:r>
      <w:r w:rsidRPr="00CD28B5">
        <w:rPr>
          <w:rFonts w:cs="Arial"/>
          <w:spacing w:val="-1"/>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access</w:t>
      </w:r>
      <w:r w:rsidRPr="00CD28B5">
        <w:rPr>
          <w:rFonts w:cs="Arial"/>
          <w:spacing w:val="-5"/>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working</w:t>
      </w:r>
      <w:r w:rsidRPr="00CD28B5">
        <w:rPr>
          <w:rFonts w:cs="Arial"/>
          <w:spacing w:val="-2"/>
          <w:szCs w:val="24"/>
          <w:lang w:val="en-ZA"/>
        </w:rPr>
        <w:t xml:space="preserve"> </w:t>
      </w:r>
      <w:r w:rsidR="00243BC4" w:rsidRPr="00CD28B5">
        <w:rPr>
          <w:rFonts w:cs="Arial"/>
          <w:szCs w:val="24"/>
          <w:lang w:val="en-ZA"/>
        </w:rPr>
        <w:t>institutions.</w:t>
      </w:r>
    </w:p>
    <w:p w14:paraId="1F38A0F0" w14:textId="77777777" w:rsidR="00243BC4" w:rsidRPr="00CD28B5" w:rsidRDefault="00243BC4" w:rsidP="00243BC4">
      <w:pPr>
        <w:rPr>
          <w:rFonts w:cs="Arial"/>
          <w:szCs w:val="24"/>
          <w:lang w:val="en-ZA"/>
        </w:rPr>
      </w:pPr>
    </w:p>
    <w:p w14:paraId="6FCF2C5F" w14:textId="571F58A3" w:rsidR="006F2C98" w:rsidRPr="00CD28B5" w:rsidRDefault="006F2C98" w:rsidP="00A837C0">
      <w:pPr>
        <w:numPr>
          <w:ilvl w:val="0"/>
          <w:numId w:val="33"/>
        </w:numPr>
        <w:jc w:val="both"/>
        <w:rPr>
          <w:rFonts w:cs="Arial"/>
          <w:szCs w:val="24"/>
          <w:lang w:val="en-ZA"/>
        </w:rPr>
      </w:pPr>
      <w:r w:rsidRPr="00CD28B5">
        <w:rPr>
          <w:rFonts w:cs="Arial"/>
          <w:szCs w:val="24"/>
          <w:lang w:val="en-ZA"/>
        </w:rPr>
        <w:t>Limited</w:t>
      </w:r>
      <w:r w:rsidRPr="00CD28B5">
        <w:rPr>
          <w:rFonts w:cs="Arial"/>
          <w:spacing w:val="-3"/>
          <w:szCs w:val="24"/>
          <w:lang w:val="en-ZA"/>
        </w:rPr>
        <w:t xml:space="preserve"> </w:t>
      </w:r>
      <w:r w:rsidRPr="00CD28B5">
        <w:rPr>
          <w:rFonts w:cs="Arial"/>
          <w:szCs w:val="24"/>
          <w:lang w:val="en-ZA"/>
        </w:rPr>
        <w:t>capacity</w:t>
      </w:r>
      <w:r w:rsidRPr="00CD28B5">
        <w:rPr>
          <w:rFonts w:cs="Arial"/>
          <w:spacing w:val="-5"/>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utilise</w:t>
      </w:r>
      <w:r w:rsidRPr="00CD28B5">
        <w:rPr>
          <w:rFonts w:cs="Arial"/>
          <w:spacing w:val="-3"/>
          <w:szCs w:val="24"/>
          <w:lang w:val="en-ZA"/>
        </w:rPr>
        <w:t xml:space="preserve"> </w:t>
      </w:r>
      <w:r w:rsidRPr="00CD28B5">
        <w:rPr>
          <w:rFonts w:cs="Arial"/>
          <w:szCs w:val="24"/>
          <w:lang w:val="en-ZA"/>
        </w:rPr>
        <w:t>existing</w:t>
      </w:r>
      <w:r w:rsidRPr="00CD28B5">
        <w:rPr>
          <w:rFonts w:cs="Arial"/>
          <w:spacing w:val="-4"/>
          <w:szCs w:val="24"/>
          <w:lang w:val="en-ZA"/>
        </w:rPr>
        <w:t xml:space="preserve"> </w:t>
      </w:r>
      <w:r w:rsidR="00243BC4" w:rsidRPr="00CD28B5">
        <w:rPr>
          <w:rFonts w:cs="Arial"/>
          <w:szCs w:val="24"/>
          <w:lang w:val="en-ZA"/>
        </w:rPr>
        <w:t>resources.</w:t>
      </w:r>
    </w:p>
    <w:p w14:paraId="689852D5" w14:textId="77777777" w:rsidR="00243BC4" w:rsidRPr="00CD28B5" w:rsidRDefault="00243BC4" w:rsidP="00243BC4">
      <w:pPr>
        <w:rPr>
          <w:rFonts w:cs="Arial"/>
          <w:szCs w:val="24"/>
          <w:lang w:val="en-ZA"/>
        </w:rPr>
      </w:pPr>
    </w:p>
    <w:p w14:paraId="0DF58EDB" w14:textId="77777777" w:rsidR="006F2C98" w:rsidRPr="00CD28B5" w:rsidRDefault="006F2C98" w:rsidP="00A837C0">
      <w:pPr>
        <w:numPr>
          <w:ilvl w:val="0"/>
          <w:numId w:val="33"/>
        </w:numPr>
        <w:jc w:val="both"/>
        <w:rPr>
          <w:rFonts w:cs="Arial"/>
          <w:szCs w:val="24"/>
          <w:lang w:val="en-ZA"/>
        </w:rPr>
      </w:pPr>
      <w:r w:rsidRPr="00CD28B5">
        <w:rPr>
          <w:rFonts w:cs="Arial"/>
          <w:szCs w:val="24"/>
          <w:lang w:val="en-ZA"/>
        </w:rPr>
        <w:t>Lack</w:t>
      </w:r>
      <w:r w:rsidRPr="00CD28B5">
        <w:rPr>
          <w:rFonts w:cs="Arial"/>
          <w:spacing w:val="-3"/>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knowledge</w:t>
      </w:r>
      <w:r w:rsidRPr="00CD28B5">
        <w:rPr>
          <w:rFonts w:cs="Arial"/>
          <w:spacing w:val="-3"/>
          <w:szCs w:val="24"/>
          <w:lang w:val="en-ZA"/>
        </w:rPr>
        <w:t xml:space="preserve"> </w:t>
      </w:r>
      <w:r w:rsidRPr="00CD28B5">
        <w:rPr>
          <w:rFonts w:cs="Arial"/>
          <w:szCs w:val="24"/>
          <w:lang w:val="en-ZA"/>
        </w:rPr>
        <w:t>about</w:t>
      </w:r>
      <w:r w:rsidRPr="00CD28B5">
        <w:rPr>
          <w:rFonts w:cs="Arial"/>
          <w:spacing w:val="-4"/>
          <w:szCs w:val="24"/>
          <w:lang w:val="en-ZA"/>
        </w:rPr>
        <w:t xml:space="preserve"> </w:t>
      </w:r>
      <w:r w:rsidRPr="00CD28B5">
        <w:rPr>
          <w:rFonts w:cs="Arial"/>
          <w:szCs w:val="24"/>
          <w:lang w:val="en-ZA"/>
        </w:rPr>
        <w:t>appropriate</w:t>
      </w:r>
      <w:r w:rsidRPr="00CD28B5">
        <w:rPr>
          <w:rFonts w:cs="Arial"/>
          <w:spacing w:val="-4"/>
          <w:szCs w:val="24"/>
          <w:lang w:val="en-ZA"/>
        </w:rPr>
        <w:t xml:space="preserve"> </w:t>
      </w:r>
      <w:r w:rsidRPr="00CD28B5">
        <w:rPr>
          <w:rFonts w:cs="Arial"/>
          <w:szCs w:val="24"/>
          <w:lang w:val="en-ZA"/>
        </w:rPr>
        <w:t>assistive</w:t>
      </w:r>
      <w:r w:rsidRPr="00CD28B5">
        <w:rPr>
          <w:rFonts w:cs="Arial"/>
          <w:spacing w:val="-5"/>
          <w:szCs w:val="24"/>
          <w:lang w:val="en-ZA"/>
        </w:rPr>
        <w:t xml:space="preserve"> </w:t>
      </w:r>
      <w:r w:rsidRPr="00CD28B5">
        <w:rPr>
          <w:rFonts w:cs="Arial"/>
          <w:szCs w:val="24"/>
          <w:lang w:val="en-ZA"/>
        </w:rPr>
        <w:t>technology</w:t>
      </w:r>
      <w:r w:rsidRPr="00CD28B5">
        <w:rPr>
          <w:rStyle w:val="ListParagraphChar"/>
          <w:rFonts w:cs="Arial"/>
          <w:szCs w:val="24"/>
          <w:lang w:val="en-ZA"/>
        </w:rPr>
        <w:footnoteReference w:id="25"/>
      </w:r>
      <w:r w:rsidRPr="00CD28B5">
        <w:rPr>
          <w:rFonts w:cs="Arial"/>
          <w:spacing w:val="-3"/>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devices.</w:t>
      </w:r>
    </w:p>
    <w:p w14:paraId="60AB86F1" w14:textId="77777777" w:rsidR="006F2C98" w:rsidRPr="00CD28B5" w:rsidRDefault="006F2C98" w:rsidP="006951B4">
      <w:pPr>
        <w:jc w:val="both"/>
        <w:rPr>
          <w:rFonts w:cs="Arial"/>
          <w:szCs w:val="24"/>
          <w:lang w:val="en-ZA"/>
        </w:rPr>
      </w:pPr>
    </w:p>
    <w:p w14:paraId="20D8F668" w14:textId="4928F87C" w:rsidR="00EA59A5" w:rsidRPr="00CD28B5" w:rsidRDefault="004E1657" w:rsidP="006951B4">
      <w:pPr>
        <w:jc w:val="both"/>
        <w:rPr>
          <w:rFonts w:cs="Arial"/>
          <w:szCs w:val="24"/>
          <w:lang w:val="en-ZA"/>
        </w:rPr>
      </w:pPr>
      <w:r w:rsidRPr="00CD28B5">
        <w:rPr>
          <w:rFonts w:cs="Arial"/>
          <w:szCs w:val="24"/>
          <w:lang w:val="en-ZA"/>
        </w:rPr>
        <w:lastRenderedPageBreak/>
        <w:t>Some persons with disabilities face</w:t>
      </w:r>
      <w:r w:rsidRPr="00CD28B5">
        <w:rPr>
          <w:rFonts w:cs="Arial"/>
          <w:b/>
          <w:bCs/>
          <w:szCs w:val="24"/>
          <w:lang w:val="en-ZA"/>
        </w:rPr>
        <w:t xml:space="preserve"> compounded marginalisation due to </w:t>
      </w:r>
      <w:r w:rsidRPr="00CD28B5">
        <w:rPr>
          <w:rFonts w:cs="Arial"/>
          <w:szCs w:val="24"/>
          <w:lang w:val="en-ZA"/>
        </w:rPr>
        <w:t xml:space="preserve">severe exclusion and barriers that exacerbate their situation and further alienate them from achieving a sense of well-being, and an improved quality of life equal to others. </w:t>
      </w:r>
      <w:r w:rsidR="00EA59A5" w:rsidRPr="00CD28B5">
        <w:rPr>
          <w:rFonts w:cs="Arial"/>
          <w:szCs w:val="24"/>
          <w:lang w:val="en-ZA"/>
        </w:rPr>
        <w:t xml:space="preserve">They face unequal and unjust socio-economic conditions that are compounded by negative attitudes towards and exclusion as equal citizens in all aspects of social and economic life.  </w:t>
      </w:r>
    </w:p>
    <w:p w14:paraId="43EC75A8" w14:textId="77777777" w:rsidR="004E1657" w:rsidRPr="00CD28B5" w:rsidRDefault="004E1657" w:rsidP="006951B4">
      <w:pPr>
        <w:jc w:val="both"/>
        <w:rPr>
          <w:rFonts w:cs="Arial"/>
          <w:szCs w:val="24"/>
          <w:lang w:val="en-ZA"/>
        </w:rPr>
      </w:pPr>
    </w:p>
    <w:p w14:paraId="60DC31AB" w14:textId="560AE403" w:rsidR="00961520" w:rsidRPr="00CD28B5" w:rsidRDefault="0079790D" w:rsidP="006951B4">
      <w:pPr>
        <w:jc w:val="both"/>
        <w:rPr>
          <w:rFonts w:cs="Arial"/>
          <w:szCs w:val="24"/>
          <w:lang w:val="en-ZA"/>
        </w:rPr>
      </w:pPr>
      <w:r w:rsidRPr="00CD28B5">
        <w:rPr>
          <w:rFonts w:cs="Arial"/>
          <w:szCs w:val="24"/>
          <w:lang w:val="en-ZA"/>
        </w:rPr>
        <w:t xml:space="preserve">The </w:t>
      </w:r>
      <w:r w:rsidR="00275D31" w:rsidRPr="00CD28B5">
        <w:rPr>
          <w:rFonts w:cs="Arial"/>
          <w:szCs w:val="24"/>
          <w:lang w:val="en-ZA"/>
        </w:rPr>
        <w:t>persistent negative impact of poverty on persons with disabilities, as well as compounded marginalisation experienced by some groups within the broader group of</w:t>
      </w:r>
      <w:r w:rsidR="00275D31" w:rsidRPr="00CD28B5">
        <w:rPr>
          <w:rFonts w:cs="Arial"/>
          <w:spacing w:val="1"/>
          <w:szCs w:val="24"/>
          <w:lang w:val="en-ZA"/>
        </w:rPr>
        <w:t xml:space="preserve"> </w:t>
      </w:r>
      <w:r w:rsidR="00275D31" w:rsidRPr="00CD28B5">
        <w:rPr>
          <w:rFonts w:cs="Arial"/>
          <w:szCs w:val="24"/>
          <w:lang w:val="en-ZA"/>
        </w:rPr>
        <w:t>persons with</w:t>
      </w:r>
      <w:r w:rsidR="00275D31" w:rsidRPr="00CD28B5">
        <w:rPr>
          <w:rFonts w:cs="Arial"/>
          <w:spacing w:val="-2"/>
          <w:szCs w:val="24"/>
          <w:lang w:val="en-ZA"/>
        </w:rPr>
        <w:t xml:space="preserve"> </w:t>
      </w:r>
      <w:r w:rsidR="00275D31" w:rsidRPr="00CD28B5">
        <w:rPr>
          <w:rFonts w:cs="Arial"/>
          <w:szCs w:val="24"/>
          <w:lang w:val="en-ZA"/>
        </w:rPr>
        <w:t>disabilities,</w:t>
      </w:r>
      <w:r w:rsidR="00275D31" w:rsidRPr="00CD28B5">
        <w:rPr>
          <w:rFonts w:cs="Arial"/>
          <w:spacing w:val="-2"/>
          <w:szCs w:val="24"/>
          <w:lang w:val="en-ZA"/>
        </w:rPr>
        <w:t xml:space="preserve"> </w:t>
      </w:r>
      <w:r w:rsidR="00275D31" w:rsidRPr="00CD28B5">
        <w:rPr>
          <w:rFonts w:cs="Arial"/>
          <w:szCs w:val="24"/>
          <w:lang w:val="en-ZA"/>
        </w:rPr>
        <w:t>cuts</w:t>
      </w:r>
      <w:r w:rsidR="00275D31" w:rsidRPr="00CD28B5">
        <w:rPr>
          <w:rFonts w:cs="Arial"/>
          <w:spacing w:val="1"/>
          <w:szCs w:val="24"/>
          <w:lang w:val="en-ZA"/>
        </w:rPr>
        <w:t xml:space="preserve"> </w:t>
      </w:r>
      <w:r w:rsidR="00275D31" w:rsidRPr="00CD28B5">
        <w:rPr>
          <w:rFonts w:cs="Arial"/>
          <w:szCs w:val="24"/>
          <w:lang w:val="en-ZA"/>
        </w:rPr>
        <w:t>across</w:t>
      </w:r>
      <w:r w:rsidR="00275D31" w:rsidRPr="00CD28B5">
        <w:rPr>
          <w:rFonts w:cs="Arial"/>
          <w:spacing w:val="-2"/>
          <w:szCs w:val="24"/>
          <w:lang w:val="en-ZA"/>
        </w:rPr>
        <w:t xml:space="preserve"> </w:t>
      </w:r>
      <w:r w:rsidR="00275D31" w:rsidRPr="00CD28B5">
        <w:rPr>
          <w:rFonts w:cs="Arial"/>
          <w:szCs w:val="24"/>
          <w:lang w:val="en-ZA"/>
        </w:rPr>
        <w:t>all</w:t>
      </w:r>
      <w:r w:rsidR="00275D31" w:rsidRPr="00CD28B5">
        <w:rPr>
          <w:rFonts w:cs="Arial"/>
          <w:spacing w:val="-1"/>
          <w:szCs w:val="24"/>
          <w:lang w:val="en-ZA"/>
        </w:rPr>
        <w:t xml:space="preserve"> </w:t>
      </w:r>
      <w:r w:rsidR="00275D31" w:rsidRPr="00CD28B5">
        <w:rPr>
          <w:rFonts w:cs="Arial"/>
          <w:szCs w:val="24"/>
          <w:lang w:val="en-ZA"/>
        </w:rPr>
        <w:t>the</w:t>
      </w:r>
      <w:r w:rsidR="00275D31" w:rsidRPr="00CD28B5">
        <w:rPr>
          <w:rFonts w:cs="Arial"/>
          <w:spacing w:val="-2"/>
          <w:szCs w:val="24"/>
          <w:lang w:val="en-ZA"/>
        </w:rPr>
        <w:t xml:space="preserve"> </w:t>
      </w:r>
      <w:r w:rsidR="00275D31" w:rsidRPr="00CD28B5">
        <w:rPr>
          <w:rFonts w:cs="Arial"/>
          <w:szCs w:val="24"/>
          <w:lang w:val="en-ZA"/>
        </w:rPr>
        <w:t>areas</w:t>
      </w:r>
      <w:r w:rsidR="00275D31" w:rsidRPr="00CD28B5">
        <w:rPr>
          <w:rFonts w:cs="Arial"/>
          <w:spacing w:val="-2"/>
          <w:szCs w:val="24"/>
          <w:lang w:val="en-ZA"/>
        </w:rPr>
        <w:t xml:space="preserve"> </w:t>
      </w:r>
      <w:r w:rsidR="00275D31" w:rsidRPr="00CD28B5">
        <w:rPr>
          <w:rFonts w:cs="Arial"/>
          <w:szCs w:val="24"/>
          <w:lang w:val="en-ZA"/>
        </w:rPr>
        <w:t>below.</w:t>
      </w:r>
    </w:p>
    <w:p w14:paraId="7A6A4888" w14:textId="24376DBA" w:rsidR="00961520" w:rsidRPr="00CD28B5" w:rsidRDefault="00961520" w:rsidP="006951B4">
      <w:pPr>
        <w:spacing w:before="7"/>
        <w:jc w:val="both"/>
        <w:rPr>
          <w:rFonts w:cs="Arial"/>
          <w:szCs w:val="24"/>
          <w:lang w:val="en-ZA"/>
        </w:rPr>
      </w:pPr>
    </w:p>
    <w:p w14:paraId="2B3BE068" w14:textId="22A07CED" w:rsidR="00606CA2" w:rsidRPr="00CD28B5" w:rsidRDefault="00606CA2" w:rsidP="006951B4">
      <w:pPr>
        <w:jc w:val="both"/>
        <w:rPr>
          <w:rFonts w:cs="Arial"/>
          <w:szCs w:val="24"/>
          <w:lang w:val="en-ZA"/>
        </w:rPr>
      </w:pPr>
      <w:r w:rsidRPr="00CD28B5">
        <w:rPr>
          <w:rFonts w:cs="Arial"/>
          <w:szCs w:val="24"/>
          <w:lang w:val="en-ZA"/>
        </w:rPr>
        <w:t xml:space="preserve">The key challenges and problems that this policy intends to address are analysed in </w:t>
      </w:r>
      <w:r w:rsidR="00803917" w:rsidRPr="00CD28B5">
        <w:rPr>
          <w:rFonts w:cs="Arial"/>
          <w:szCs w:val="24"/>
          <w:lang w:val="en-ZA"/>
        </w:rPr>
        <w:t>Table 3</w:t>
      </w:r>
      <w:r w:rsidRPr="00CD28B5">
        <w:rPr>
          <w:rFonts w:cs="Arial"/>
          <w:szCs w:val="24"/>
          <w:lang w:val="en-ZA"/>
        </w:rPr>
        <w:t xml:space="preserve"> below</w:t>
      </w:r>
      <w:r w:rsidR="0079790D" w:rsidRPr="00CD28B5">
        <w:rPr>
          <w:rFonts w:cs="Arial"/>
          <w:szCs w:val="24"/>
          <w:lang w:val="en-ZA"/>
        </w:rPr>
        <w:t xml:space="preserve"> and analysed through </w:t>
      </w:r>
      <w:r w:rsidRPr="00CD28B5">
        <w:rPr>
          <w:rFonts w:cs="Arial"/>
          <w:szCs w:val="24"/>
          <w:lang w:val="en-ZA"/>
        </w:rPr>
        <w:t>the following</w:t>
      </w:r>
      <w:r w:rsidR="00DF54E9" w:rsidRPr="00CD28B5">
        <w:rPr>
          <w:rFonts w:cs="Arial"/>
          <w:szCs w:val="24"/>
          <w:lang w:val="en-ZA"/>
        </w:rPr>
        <w:t xml:space="preserve"> themes</w:t>
      </w:r>
      <w:r w:rsidRPr="00CD28B5">
        <w:rPr>
          <w:rFonts w:cs="Arial"/>
          <w:szCs w:val="24"/>
          <w:lang w:val="en-ZA"/>
        </w:rPr>
        <w:t>:</w:t>
      </w:r>
    </w:p>
    <w:p w14:paraId="305BCBF0" w14:textId="77777777" w:rsidR="00606CA2" w:rsidRPr="00CD28B5" w:rsidRDefault="00606CA2" w:rsidP="006951B4">
      <w:pPr>
        <w:jc w:val="both"/>
        <w:rPr>
          <w:rFonts w:cs="Arial"/>
          <w:szCs w:val="24"/>
          <w:lang w:val="en-ZA"/>
        </w:rPr>
      </w:pPr>
    </w:p>
    <w:p w14:paraId="7220E9F2" w14:textId="77777777" w:rsidR="0079790D" w:rsidRPr="00CD28B5" w:rsidRDefault="00606CA2" w:rsidP="00A837C0">
      <w:pPr>
        <w:numPr>
          <w:ilvl w:val="0"/>
          <w:numId w:val="25"/>
        </w:numPr>
        <w:jc w:val="both"/>
        <w:rPr>
          <w:rFonts w:cs="Arial"/>
          <w:szCs w:val="24"/>
          <w:lang w:val="en-ZA"/>
        </w:rPr>
      </w:pPr>
      <w:r w:rsidRPr="00CD28B5">
        <w:rPr>
          <w:rFonts w:cs="Arial"/>
          <w:szCs w:val="24"/>
          <w:lang w:val="en-ZA"/>
        </w:rPr>
        <w:t>Policy &amp; Legislation</w:t>
      </w:r>
    </w:p>
    <w:p w14:paraId="71DD034C" w14:textId="77777777" w:rsidR="0079790D" w:rsidRPr="00CD28B5" w:rsidRDefault="00606CA2" w:rsidP="00A837C0">
      <w:pPr>
        <w:numPr>
          <w:ilvl w:val="0"/>
          <w:numId w:val="25"/>
        </w:numPr>
        <w:jc w:val="both"/>
        <w:rPr>
          <w:rFonts w:cs="Arial"/>
          <w:szCs w:val="24"/>
          <w:lang w:val="en-ZA"/>
        </w:rPr>
      </w:pPr>
      <w:r w:rsidRPr="00CD28B5">
        <w:rPr>
          <w:rFonts w:cs="Arial"/>
          <w:szCs w:val="24"/>
          <w:lang w:val="en-ZA"/>
        </w:rPr>
        <w:t>Programmes &amp; Projects</w:t>
      </w:r>
    </w:p>
    <w:p w14:paraId="165B9C61" w14:textId="77777777" w:rsidR="0079790D" w:rsidRPr="00CD28B5" w:rsidRDefault="00606CA2" w:rsidP="00A837C0">
      <w:pPr>
        <w:numPr>
          <w:ilvl w:val="0"/>
          <w:numId w:val="25"/>
        </w:numPr>
        <w:jc w:val="both"/>
        <w:rPr>
          <w:rFonts w:cs="Arial"/>
          <w:szCs w:val="24"/>
          <w:lang w:val="en-ZA"/>
        </w:rPr>
      </w:pPr>
      <w:r w:rsidRPr="00CD28B5">
        <w:rPr>
          <w:rFonts w:cs="Arial"/>
          <w:szCs w:val="24"/>
          <w:lang w:val="en-ZA"/>
        </w:rPr>
        <w:t>Capacity &amp; Resources</w:t>
      </w:r>
    </w:p>
    <w:p w14:paraId="14EB0A45" w14:textId="571BAEA2" w:rsidR="00606CA2" w:rsidRPr="00CD28B5" w:rsidRDefault="00606CA2" w:rsidP="00A837C0">
      <w:pPr>
        <w:numPr>
          <w:ilvl w:val="0"/>
          <w:numId w:val="25"/>
        </w:numPr>
        <w:jc w:val="both"/>
        <w:rPr>
          <w:rFonts w:cs="Arial"/>
          <w:szCs w:val="24"/>
          <w:lang w:val="en-ZA"/>
        </w:rPr>
      </w:pPr>
      <w:r w:rsidRPr="00CD28B5">
        <w:rPr>
          <w:rFonts w:cs="Arial"/>
          <w:szCs w:val="24"/>
          <w:lang w:val="en-ZA"/>
        </w:rPr>
        <w:t>Research, Monitoring and</w:t>
      </w:r>
    </w:p>
    <w:p w14:paraId="61A22B47" w14:textId="77777777" w:rsidR="00606CA2" w:rsidRPr="00CD28B5" w:rsidRDefault="00606CA2" w:rsidP="00A837C0">
      <w:pPr>
        <w:numPr>
          <w:ilvl w:val="0"/>
          <w:numId w:val="25"/>
        </w:numPr>
        <w:jc w:val="both"/>
        <w:rPr>
          <w:rFonts w:cs="Arial"/>
          <w:szCs w:val="24"/>
          <w:lang w:val="en-ZA"/>
        </w:rPr>
      </w:pPr>
      <w:r w:rsidRPr="00CD28B5">
        <w:rPr>
          <w:rFonts w:cs="Arial"/>
          <w:szCs w:val="24"/>
          <w:lang w:val="en-ZA"/>
        </w:rPr>
        <w:t>Evaluation</w:t>
      </w:r>
      <w:r w:rsidR="00F313E8" w:rsidRPr="00CD28B5">
        <w:rPr>
          <w:rFonts w:cs="Arial"/>
          <w:szCs w:val="24"/>
          <w:lang w:val="en-ZA"/>
        </w:rPr>
        <w:t>.</w:t>
      </w:r>
    </w:p>
    <w:p w14:paraId="62C01BFC" w14:textId="77777777" w:rsidR="00961520" w:rsidRPr="00CD28B5" w:rsidRDefault="00961520" w:rsidP="006951B4">
      <w:pPr>
        <w:spacing w:before="8"/>
        <w:jc w:val="both"/>
        <w:rPr>
          <w:rFonts w:cs="Arial"/>
          <w:b/>
          <w:i/>
          <w:szCs w:val="24"/>
          <w:lang w:val="en-ZA"/>
        </w:rPr>
      </w:pPr>
    </w:p>
    <w:p w14:paraId="7EFE70E1" w14:textId="7D963D17" w:rsidR="00961520" w:rsidRPr="00CD28B5" w:rsidRDefault="00275D31" w:rsidP="006951B4">
      <w:pPr>
        <w:jc w:val="both"/>
        <w:rPr>
          <w:rFonts w:cs="Arial"/>
          <w:b/>
          <w:bCs/>
          <w:szCs w:val="24"/>
          <w:lang w:val="en-ZA"/>
        </w:rPr>
      </w:pPr>
      <w:r w:rsidRPr="00CD28B5">
        <w:rPr>
          <w:rFonts w:cs="Arial"/>
          <w:b/>
          <w:bCs/>
          <w:szCs w:val="24"/>
          <w:lang w:val="en-ZA"/>
        </w:rPr>
        <w:t>Table</w:t>
      </w:r>
      <w:r w:rsidRPr="00CD28B5">
        <w:rPr>
          <w:rFonts w:cs="Arial"/>
          <w:b/>
          <w:bCs/>
          <w:spacing w:val="-3"/>
          <w:szCs w:val="24"/>
          <w:lang w:val="en-ZA"/>
        </w:rPr>
        <w:t xml:space="preserve"> </w:t>
      </w:r>
      <w:r w:rsidRPr="00CD28B5">
        <w:rPr>
          <w:rFonts w:cs="Arial"/>
          <w:b/>
          <w:bCs/>
          <w:szCs w:val="24"/>
          <w:lang w:val="en-ZA"/>
        </w:rPr>
        <w:t>3:</w:t>
      </w:r>
      <w:r w:rsidRPr="00CD28B5">
        <w:rPr>
          <w:rFonts w:cs="Arial"/>
          <w:b/>
          <w:bCs/>
          <w:spacing w:val="-4"/>
          <w:szCs w:val="24"/>
          <w:lang w:val="en-ZA"/>
        </w:rPr>
        <w:t xml:space="preserve"> </w:t>
      </w:r>
      <w:bookmarkStart w:id="81" w:name="_Hlk77627063"/>
      <w:r w:rsidRPr="00CD28B5">
        <w:rPr>
          <w:rFonts w:cs="Arial"/>
          <w:b/>
          <w:bCs/>
          <w:szCs w:val="24"/>
          <w:lang w:val="en-ZA"/>
        </w:rPr>
        <w:t>Key</w:t>
      </w:r>
      <w:r w:rsidRPr="00CD28B5">
        <w:rPr>
          <w:rFonts w:cs="Arial"/>
          <w:b/>
          <w:bCs/>
          <w:spacing w:val="-3"/>
          <w:szCs w:val="24"/>
          <w:lang w:val="en-ZA"/>
        </w:rPr>
        <w:t xml:space="preserve"> </w:t>
      </w:r>
      <w:r w:rsidRPr="00CD28B5">
        <w:rPr>
          <w:rFonts w:cs="Arial"/>
          <w:b/>
          <w:bCs/>
          <w:szCs w:val="24"/>
          <w:lang w:val="en-ZA"/>
        </w:rPr>
        <w:t>Challenges/Problems</w:t>
      </w:r>
      <w:r w:rsidRPr="00CD28B5">
        <w:rPr>
          <w:rFonts w:cs="Arial"/>
          <w:b/>
          <w:bCs/>
          <w:spacing w:val="-2"/>
          <w:szCs w:val="24"/>
          <w:lang w:val="en-ZA"/>
        </w:rPr>
        <w:t xml:space="preserve"> </w:t>
      </w:r>
      <w:r w:rsidRPr="00CD28B5">
        <w:rPr>
          <w:rFonts w:cs="Arial"/>
          <w:b/>
          <w:bCs/>
          <w:szCs w:val="24"/>
          <w:lang w:val="en-ZA"/>
        </w:rPr>
        <w:t>that</w:t>
      </w:r>
      <w:r w:rsidRPr="00CD28B5">
        <w:rPr>
          <w:rFonts w:cs="Arial"/>
          <w:b/>
          <w:bCs/>
          <w:spacing w:val="-5"/>
          <w:szCs w:val="24"/>
          <w:lang w:val="en-ZA"/>
        </w:rPr>
        <w:t xml:space="preserve"> </w:t>
      </w:r>
      <w:r w:rsidRPr="00CD28B5">
        <w:rPr>
          <w:rFonts w:cs="Arial"/>
          <w:b/>
          <w:bCs/>
          <w:szCs w:val="24"/>
          <w:lang w:val="en-ZA"/>
        </w:rPr>
        <w:t>this</w:t>
      </w:r>
      <w:r w:rsidRPr="00CD28B5">
        <w:rPr>
          <w:rFonts w:cs="Arial"/>
          <w:b/>
          <w:bCs/>
          <w:spacing w:val="-2"/>
          <w:szCs w:val="24"/>
          <w:lang w:val="en-ZA"/>
        </w:rPr>
        <w:t xml:space="preserve"> </w:t>
      </w:r>
      <w:r w:rsidRPr="00CD28B5">
        <w:rPr>
          <w:rFonts w:cs="Arial"/>
          <w:b/>
          <w:bCs/>
          <w:szCs w:val="24"/>
          <w:lang w:val="en-ZA"/>
        </w:rPr>
        <w:t>Policy</w:t>
      </w:r>
      <w:r w:rsidRPr="00CD28B5">
        <w:rPr>
          <w:rFonts w:cs="Arial"/>
          <w:b/>
          <w:bCs/>
          <w:spacing w:val="-3"/>
          <w:szCs w:val="24"/>
          <w:lang w:val="en-ZA"/>
        </w:rPr>
        <w:t xml:space="preserve"> </w:t>
      </w:r>
      <w:r w:rsidRPr="00CD28B5">
        <w:rPr>
          <w:rFonts w:cs="Arial"/>
          <w:b/>
          <w:bCs/>
          <w:szCs w:val="24"/>
          <w:lang w:val="en-ZA"/>
        </w:rPr>
        <w:t>intends</w:t>
      </w:r>
      <w:r w:rsidRPr="00CD28B5">
        <w:rPr>
          <w:rFonts w:cs="Arial"/>
          <w:b/>
          <w:bCs/>
          <w:spacing w:val="-2"/>
          <w:szCs w:val="24"/>
          <w:lang w:val="en-ZA"/>
        </w:rPr>
        <w:t xml:space="preserve"> </w:t>
      </w:r>
      <w:r w:rsidRPr="00CD28B5">
        <w:rPr>
          <w:rFonts w:cs="Arial"/>
          <w:b/>
          <w:bCs/>
          <w:szCs w:val="24"/>
          <w:lang w:val="en-ZA"/>
        </w:rPr>
        <w:t>to</w:t>
      </w:r>
      <w:r w:rsidRPr="00CD28B5">
        <w:rPr>
          <w:rFonts w:cs="Arial"/>
          <w:b/>
          <w:bCs/>
          <w:spacing w:val="-3"/>
          <w:szCs w:val="24"/>
          <w:lang w:val="en-ZA"/>
        </w:rPr>
        <w:t xml:space="preserve"> </w:t>
      </w:r>
      <w:r w:rsidRPr="00CD28B5">
        <w:rPr>
          <w:rFonts w:cs="Arial"/>
          <w:b/>
          <w:bCs/>
          <w:szCs w:val="24"/>
          <w:lang w:val="en-ZA"/>
        </w:rPr>
        <w:t>Address</w:t>
      </w:r>
      <w:bookmarkEnd w:id="81"/>
    </w:p>
    <w:p w14:paraId="023D5BE2" w14:textId="77777777" w:rsidR="00961520" w:rsidRPr="00CD28B5" w:rsidRDefault="00961520" w:rsidP="006951B4">
      <w:pPr>
        <w:spacing w:before="4"/>
        <w:jc w:val="both"/>
        <w:rPr>
          <w:rFonts w:cs="Arial"/>
          <w:b/>
          <w:szCs w:val="24"/>
          <w:lang w:val="en-ZA"/>
        </w:rPr>
      </w:pPr>
    </w:p>
    <w:tbl>
      <w:tblPr>
        <w:tblStyle w:val="GridTable4-Accent3"/>
        <w:tblW w:w="0" w:type="auto"/>
        <w:tblLook w:val="01E0" w:firstRow="1" w:lastRow="1" w:firstColumn="1" w:lastColumn="1" w:noHBand="0" w:noVBand="0"/>
      </w:tblPr>
      <w:tblGrid>
        <w:gridCol w:w="1737"/>
        <w:gridCol w:w="3032"/>
        <w:gridCol w:w="2337"/>
        <w:gridCol w:w="1990"/>
      </w:tblGrid>
      <w:tr w:rsidR="00525C0C" w:rsidRPr="00CD28B5" w14:paraId="77FAE83D" w14:textId="77777777" w:rsidTr="00525C0C">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0" w:type="auto"/>
          </w:tcPr>
          <w:p w14:paraId="06FA8F33" w14:textId="77777777" w:rsidR="00525C0C" w:rsidRPr="00CD28B5" w:rsidRDefault="00525C0C" w:rsidP="00525C0C">
            <w:pPr>
              <w:jc w:val="both"/>
              <w:rPr>
                <w:rFonts w:cs="Arial"/>
                <w:color w:val="auto"/>
                <w:szCs w:val="24"/>
                <w:lang w:val="en-ZA"/>
              </w:rPr>
            </w:pPr>
            <w:bookmarkStart w:id="82" w:name="_Hlk77627367"/>
            <w:r w:rsidRPr="00CD28B5">
              <w:rPr>
                <w:rFonts w:cs="Arial"/>
                <w:color w:val="auto"/>
                <w:szCs w:val="24"/>
                <w:lang w:val="en-ZA"/>
              </w:rPr>
              <w:t>Policy &amp; Legislation</w:t>
            </w:r>
            <w:bookmarkEnd w:id="82"/>
          </w:p>
        </w:tc>
        <w:tc>
          <w:tcPr>
            <w:cnfStyle w:val="000010000000" w:firstRow="0" w:lastRow="0" w:firstColumn="0" w:lastColumn="0" w:oddVBand="1" w:evenVBand="0" w:oddHBand="0" w:evenHBand="0" w:firstRowFirstColumn="0" w:firstRowLastColumn="0" w:lastRowFirstColumn="0" w:lastRowLastColumn="0"/>
            <w:tcW w:w="3032" w:type="dxa"/>
          </w:tcPr>
          <w:p w14:paraId="55543D71" w14:textId="77777777" w:rsidR="00525C0C" w:rsidRPr="00CD28B5" w:rsidRDefault="00525C0C" w:rsidP="00525C0C">
            <w:pPr>
              <w:jc w:val="both"/>
              <w:rPr>
                <w:rFonts w:cs="Arial"/>
                <w:color w:val="auto"/>
                <w:szCs w:val="24"/>
                <w:lang w:val="en-ZA"/>
              </w:rPr>
            </w:pPr>
            <w:r w:rsidRPr="00CD28B5">
              <w:rPr>
                <w:rFonts w:cs="Arial"/>
                <w:color w:val="auto"/>
                <w:szCs w:val="24"/>
                <w:lang w:val="en-ZA"/>
              </w:rPr>
              <w:t>Programmes &amp; Projects</w:t>
            </w:r>
          </w:p>
        </w:tc>
        <w:tc>
          <w:tcPr>
            <w:tcW w:w="2337" w:type="dxa"/>
          </w:tcPr>
          <w:p w14:paraId="1BC60570" w14:textId="77777777" w:rsidR="00525C0C" w:rsidRPr="00CD28B5" w:rsidRDefault="00525C0C" w:rsidP="00525C0C">
            <w:pPr>
              <w:jc w:val="both"/>
              <w:cnfStyle w:val="100000000000" w:firstRow="1" w:lastRow="0" w:firstColumn="0" w:lastColumn="0" w:oddVBand="0" w:evenVBand="0" w:oddHBand="0" w:evenHBand="0" w:firstRowFirstColumn="0" w:firstRowLastColumn="0" w:lastRowFirstColumn="0" w:lastRowLastColumn="0"/>
              <w:rPr>
                <w:rFonts w:cs="Arial"/>
                <w:color w:val="auto"/>
                <w:szCs w:val="24"/>
                <w:lang w:val="en-ZA"/>
              </w:rPr>
            </w:pPr>
            <w:r w:rsidRPr="00CD28B5">
              <w:rPr>
                <w:rFonts w:cs="Arial"/>
                <w:color w:val="auto"/>
                <w:szCs w:val="24"/>
                <w:lang w:val="en-ZA"/>
              </w:rPr>
              <w:t>Capacity &amp; Resources</w:t>
            </w:r>
          </w:p>
        </w:tc>
        <w:tc>
          <w:tcPr>
            <w:cnfStyle w:val="000100000000" w:firstRow="0" w:lastRow="0" w:firstColumn="0" w:lastColumn="1" w:oddVBand="0" w:evenVBand="0" w:oddHBand="0" w:evenHBand="0" w:firstRowFirstColumn="0" w:firstRowLastColumn="0" w:lastRowFirstColumn="0" w:lastRowLastColumn="0"/>
            <w:tcW w:w="1990" w:type="dxa"/>
          </w:tcPr>
          <w:p w14:paraId="12C72769" w14:textId="77777777" w:rsidR="00525C0C" w:rsidRPr="00CD28B5" w:rsidRDefault="00525C0C" w:rsidP="00525C0C">
            <w:pPr>
              <w:jc w:val="both"/>
              <w:rPr>
                <w:rFonts w:cs="Arial"/>
                <w:color w:val="auto"/>
                <w:szCs w:val="24"/>
                <w:lang w:val="en-ZA"/>
              </w:rPr>
            </w:pPr>
            <w:r w:rsidRPr="00CD28B5">
              <w:rPr>
                <w:rFonts w:cs="Arial"/>
                <w:color w:val="auto"/>
                <w:szCs w:val="24"/>
                <w:lang w:val="en-ZA"/>
              </w:rPr>
              <w:t>Research, Monitoring and</w:t>
            </w:r>
          </w:p>
          <w:p w14:paraId="14F0E12B" w14:textId="41FA2651" w:rsidR="00525C0C" w:rsidRPr="00CD28B5" w:rsidRDefault="00525C0C" w:rsidP="00525C0C">
            <w:pPr>
              <w:jc w:val="both"/>
              <w:rPr>
                <w:rFonts w:cs="Arial"/>
                <w:color w:val="auto"/>
                <w:szCs w:val="24"/>
                <w:lang w:val="en-ZA"/>
              </w:rPr>
            </w:pPr>
            <w:r w:rsidRPr="00CD28B5">
              <w:rPr>
                <w:rFonts w:cs="Arial"/>
                <w:color w:val="auto"/>
                <w:szCs w:val="24"/>
                <w:lang w:val="en-ZA"/>
              </w:rPr>
              <w:t>Evaluation</w:t>
            </w:r>
          </w:p>
        </w:tc>
      </w:tr>
      <w:tr w:rsidR="00525C0C" w:rsidRPr="00CD28B5" w14:paraId="53AF7A5E" w14:textId="77777777" w:rsidTr="00525C0C">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0" w:type="auto"/>
          </w:tcPr>
          <w:p w14:paraId="6FAC6026" w14:textId="77777777" w:rsidR="00525C0C" w:rsidRPr="00CD28B5" w:rsidRDefault="00525C0C" w:rsidP="00525C0C">
            <w:pPr>
              <w:jc w:val="both"/>
              <w:rPr>
                <w:rFonts w:cs="Arial"/>
                <w:szCs w:val="24"/>
                <w:lang w:val="en-ZA"/>
              </w:rPr>
            </w:pPr>
            <w:r w:rsidRPr="00CD28B5">
              <w:rPr>
                <w:rFonts w:cs="Arial"/>
                <w:szCs w:val="24"/>
                <w:lang w:val="en-ZA"/>
              </w:rPr>
              <w:t>Lack of compliance with the concept and principles of universal design to ensure accessibility.</w:t>
            </w:r>
          </w:p>
        </w:tc>
        <w:tc>
          <w:tcPr>
            <w:cnfStyle w:val="000010000000" w:firstRow="0" w:lastRow="0" w:firstColumn="0" w:lastColumn="0" w:oddVBand="1" w:evenVBand="0" w:oddHBand="0" w:evenHBand="0" w:firstRowFirstColumn="0" w:firstRowLastColumn="0" w:lastRowFirstColumn="0" w:lastRowLastColumn="0"/>
            <w:tcW w:w="3032" w:type="dxa"/>
          </w:tcPr>
          <w:p w14:paraId="42F1728A" w14:textId="7BD8DC45" w:rsidR="00525C0C" w:rsidRPr="00CD28B5" w:rsidRDefault="00525C0C" w:rsidP="00525C0C">
            <w:pPr>
              <w:jc w:val="both"/>
              <w:rPr>
                <w:rFonts w:cs="Arial"/>
                <w:szCs w:val="24"/>
                <w:lang w:val="en-ZA"/>
              </w:rPr>
            </w:pPr>
            <w:r w:rsidRPr="00CD28B5">
              <w:rPr>
                <w:rFonts w:cs="Arial"/>
                <w:szCs w:val="24"/>
                <w:lang w:val="en-ZA"/>
              </w:rPr>
              <w:t>Lack of family-focused interventions that would address specific needs of children, youth, women and older persons with disabilities.</w:t>
            </w:r>
          </w:p>
        </w:tc>
        <w:tc>
          <w:tcPr>
            <w:tcW w:w="2337" w:type="dxa"/>
          </w:tcPr>
          <w:p w14:paraId="43C3DECA" w14:textId="77777777" w:rsidR="00525C0C" w:rsidRPr="00CD28B5" w:rsidRDefault="00525C0C" w:rsidP="00525C0C">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Inadequate resourcing (financial and human) for provision of social service programmes and projects to persons with disabilities.</w:t>
            </w:r>
          </w:p>
        </w:tc>
        <w:tc>
          <w:tcPr>
            <w:cnfStyle w:val="000100000000" w:firstRow="0" w:lastRow="0" w:firstColumn="0" w:lastColumn="1" w:oddVBand="0" w:evenVBand="0" w:oddHBand="0" w:evenHBand="0" w:firstRowFirstColumn="0" w:firstRowLastColumn="0" w:lastRowFirstColumn="0" w:lastRowLastColumn="0"/>
            <w:tcW w:w="1990" w:type="dxa"/>
          </w:tcPr>
          <w:p w14:paraId="6497F07F" w14:textId="77777777" w:rsidR="00525C0C" w:rsidRPr="00CD28B5" w:rsidRDefault="00525C0C" w:rsidP="00525C0C">
            <w:pPr>
              <w:jc w:val="both"/>
              <w:rPr>
                <w:rFonts w:cs="Arial"/>
                <w:szCs w:val="24"/>
                <w:lang w:val="en-ZA"/>
              </w:rPr>
            </w:pPr>
            <w:r w:rsidRPr="00CD28B5">
              <w:rPr>
                <w:rFonts w:cs="Arial"/>
                <w:szCs w:val="24"/>
                <w:lang w:val="en-ZA"/>
              </w:rPr>
              <w:t>Insufficient research and data on the prevalence and quality of life of persons with disabilities.</w:t>
            </w:r>
          </w:p>
          <w:p w14:paraId="4C46D03C" w14:textId="671529D3" w:rsidR="00525C0C" w:rsidRPr="00CD28B5" w:rsidRDefault="00525C0C" w:rsidP="00525C0C">
            <w:pPr>
              <w:jc w:val="both"/>
              <w:rPr>
                <w:rFonts w:cs="Arial"/>
                <w:b w:val="0"/>
                <w:bCs w:val="0"/>
                <w:szCs w:val="24"/>
                <w:lang w:val="en-ZA"/>
              </w:rPr>
            </w:pPr>
            <w:r w:rsidRPr="00CD28B5">
              <w:rPr>
                <w:rFonts w:cs="Arial"/>
                <w:b w:val="0"/>
                <w:bCs w:val="0"/>
                <w:szCs w:val="24"/>
                <w:lang w:val="en-ZA"/>
              </w:rPr>
              <w:t>Lack of coordination between disability researchers and other stakeholders which results in gaps between research findings and implementation of research into evidence informed policies</w:t>
            </w:r>
          </w:p>
        </w:tc>
      </w:tr>
      <w:tr w:rsidR="00AA4D5A" w:rsidRPr="00CD28B5" w14:paraId="4A1B3DC7" w14:textId="77777777" w:rsidTr="00525C0C">
        <w:trPr>
          <w:trHeight w:val="1132"/>
        </w:trPr>
        <w:tc>
          <w:tcPr>
            <w:cnfStyle w:val="001000000000" w:firstRow="0" w:lastRow="0" w:firstColumn="1" w:lastColumn="0" w:oddVBand="0" w:evenVBand="0" w:oddHBand="0" w:evenHBand="0" w:firstRowFirstColumn="0" w:firstRowLastColumn="0" w:lastRowFirstColumn="0" w:lastRowLastColumn="0"/>
            <w:tcW w:w="0" w:type="auto"/>
          </w:tcPr>
          <w:p w14:paraId="0DF6498F" w14:textId="77777777" w:rsidR="00961520" w:rsidRPr="00CD28B5" w:rsidRDefault="00275D31" w:rsidP="006951B4">
            <w:pPr>
              <w:jc w:val="both"/>
              <w:rPr>
                <w:rFonts w:cs="Arial"/>
                <w:szCs w:val="24"/>
                <w:lang w:val="en-ZA"/>
              </w:rPr>
            </w:pPr>
            <w:r w:rsidRPr="00CD28B5">
              <w:rPr>
                <w:rFonts w:cs="Arial"/>
                <w:szCs w:val="24"/>
                <w:lang w:val="en-ZA"/>
              </w:rPr>
              <w:lastRenderedPageBreak/>
              <w:t>Lack of legislation that would ensure compliance regarding the provision of social development services to persons with disabilities</w:t>
            </w:r>
          </w:p>
        </w:tc>
        <w:tc>
          <w:tcPr>
            <w:cnfStyle w:val="000010000000" w:firstRow="0" w:lastRow="0" w:firstColumn="0" w:lastColumn="0" w:oddVBand="1" w:evenVBand="0" w:oddHBand="0" w:evenHBand="0" w:firstRowFirstColumn="0" w:firstRowLastColumn="0" w:lastRowFirstColumn="0" w:lastRowLastColumn="0"/>
            <w:tcW w:w="3032" w:type="dxa"/>
          </w:tcPr>
          <w:p w14:paraId="3C70AB85" w14:textId="31F28056" w:rsidR="00961520" w:rsidRPr="00CD28B5" w:rsidRDefault="005A3C17" w:rsidP="006951B4">
            <w:pPr>
              <w:jc w:val="both"/>
              <w:rPr>
                <w:rFonts w:cs="Arial"/>
                <w:szCs w:val="24"/>
                <w:lang w:val="en-ZA"/>
              </w:rPr>
            </w:pPr>
            <w:r w:rsidRPr="00CD28B5">
              <w:rPr>
                <w:rFonts w:cs="Arial"/>
                <w:szCs w:val="24"/>
                <w:lang w:val="en-ZA"/>
              </w:rPr>
              <w:t>Slow pace of inclusion of persons with disabilities into family and community life.</w:t>
            </w:r>
          </w:p>
        </w:tc>
        <w:tc>
          <w:tcPr>
            <w:tcW w:w="2337" w:type="dxa"/>
          </w:tcPr>
          <w:p w14:paraId="4970EC7A" w14:textId="77777777" w:rsidR="00961520" w:rsidRPr="00CD28B5" w:rsidRDefault="00275D31" w:rsidP="006951B4">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Inadequate financial and human resource capacity to enable disability mainstreaming.</w:t>
            </w:r>
          </w:p>
        </w:tc>
        <w:tc>
          <w:tcPr>
            <w:cnfStyle w:val="000100000000" w:firstRow="0" w:lastRow="0" w:firstColumn="0" w:lastColumn="1" w:oddVBand="0" w:evenVBand="0" w:oddHBand="0" w:evenHBand="0" w:firstRowFirstColumn="0" w:firstRowLastColumn="0" w:lastRowFirstColumn="0" w:lastRowLastColumn="0"/>
            <w:tcW w:w="1990" w:type="dxa"/>
          </w:tcPr>
          <w:p w14:paraId="0C2CD206" w14:textId="77777777" w:rsidR="00961520" w:rsidRPr="00CD28B5" w:rsidRDefault="00275D31" w:rsidP="006951B4">
            <w:pPr>
              <w:jc w:val="both"/>
              <w:rPr>
                <w:rFonts w:cs="Arial"/>
                <w:b w:val="0"/>
                <w:bCs w:val="0"/>
                <w:szCs w:val="24"/>
                <w:lang w:val="en-ZA"/>
              </w:rPr>
            </w:pPr>
            <w:r w:rsidRPr="00CD28B5">
              <w:rPr>
                <w:rFonts w:cs="Arial"/>
                <w:szCs w:val="24"/>
                <w:lang w:val="en-ZA"/>
              </w:rPr>
              <w:t>Limited monitoring/ evaluation of the</w:t>
            </w:r>
          </w:p>
          <w:p w14:paraId="2E81F185" w14:textId="77777777" w:rsidR="00961520" w:rsidRPr="00CD28B5" w:rsidRDefault="00275D31" w:rsidP="006951B4">
            <w:pPr>
              <w:jc w:val="both"/>
              <w:rPr>
                <w:rFonts w:cs="Arial"/>
                <w:b w:val="0"/>
                <w:bCs w:val="0"/>
                <w:szCs w:val="24"/>
                <w:lang w:val="en-ZA"/>
              </w:rPr>
            </w:pPr>
            <w:r w:rsidRPr="00CD28B5">
              <w:rPr>
                <w:rFonts w:cs="Arial"/>
                <w:szCs w:val="24"/>
                <w:lang w:val="en-ZA"/>
              </w:rPr>
              <w:t>implementation and impact.</w:t>
            </w:r>
          </w:p>
        </w:tc>
      </w:tr>
      <w:tr w:rsidR="00AA4D5A" w:rsidRPr="00CD28B5" w14:paraId="3A2CA8F6" w14:textId="77777777" w:rsidTr="00525C0C">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0" w:type="auto"/>
          </w:tcPr>
          <w:p w14:paraId="121DD98E" w14:textId="77777777" w:rsidR="00961520" w:rsidRPr="00CD28B5" w:rsidRDefault="00275D31" w:rsidP="006951B4">
            <w:pPr>
              <w:jc w:val="both"/>
              <w:rPr>
                <w:rFonts w:cs="Arial"/>
                <w:szCs w:val="24"/>
                <w:lang w:val="en-ZA"/>
              </w:rPr>
            </w:pPr>
            <w:r w:rsidRPr="00CD28B5">
              <w:rPr>
                <w:rFonts w:cs="Arial"/>
                <w:szCs w:val="24"/>
                <w:lang w:val="en-ZA"/>
              </w:rPr>
              <w:t>Lack of standardised norms, standards and assessment mechanisms for the provision of social development services to persons with disabilities.</w:t>
            </w:r>
          </w:p>
        </w:tc>
        <w:tc>
          <w:tcPr>
            <w:cnfStyle w:val="000010000000" w:firstRow="0" w:lastRow="0" w:firstColumn="0" w:lastColumn="0" w:oddVBand="1" w:evenVBand="0" w:oddHBand="0" w:evenHBand="0" w:firstRowFirstColumn="0" w:firstRowLastColumn="0" w:lastRowFirstColumn="0" w:lastRowLastColumn="0"/>
            <w:tcW w:w="3032" w:type="dxa"/>
          </w:tcPr>
          <w:p w14:paraId="12988D76" w14:textId="77777777" w:rsidR="00142A44" w:rsidRPr="00CD28B5" w:rsidRDefault="00142A44" w:rsidP="00142A44">
            <w:pPr>
              <w:jc w:val="both"/>
              <w:rPr>
                <w:rFonts w:cs="Arial"/>
                <w:szCs w:val="24"/>
                <w:lang w:val="en-ZA"/>
              </w:rPr>
            </w:pPr>
            <w:r w:rsidRPr="00CD28B5">
              <w:rPr>
                <w:rFonts w:cs="Arial"/>
                <w:szCs w:val="24"/>
                <w:lang w:val="en-ZA"/>
              </w:rPr>
              <w:t>Insufficient coordination, collaboration, and co-operation between all key role players from all sectors of society resulting in fragmented, duplicated and inefficient services.</w:t>
            </w:r>
          </w:p>
          <w:p w14:paraId="0177A2B1" w14:textId="77777777" w:rsidR="00142A44" w:rsidRPr="00CD28B5" w:rsidRDefault="00142A44" w:rsidP="00142A44">
            <w:pPr>
              <w:jc w:val="both"/>
              <w:rPr>
                <w:rFonts w:cs="Arial"/>
                <w:szCs w:val="24"/>
                <w:lang w:val="en-ZA"/>
              </w:rPr>
            </w:pPr>
            <w:r w:rsidRPr="00CD28B5">
              <w:rPr>
                <w:rFonts w:cs="Arial"/>
                <w:szCs w:val="24"/>
                <w:lang w:val="en-ZA"/>
              </w:rPr>
              <w:t>Lack of assistive products/technology is key among others.</w:t>
            </w:r>
          </w:p>
          <w:p w14:paraId="1E2FE365" w14:textId="010E51F7" w:rsidR="00961520" w:rsidRPr="00CD28B5" w:rsidRDefault="00961520" w:rsidP="006951B4">
            <w:pPr>
              <w:jc w:val="both"/>
              <w:rPr>
                <w:rFonts w:cs="Arial"/>
                <w:szCs w:val="24"/>
                <w:lang w:val="en-ZA"/>
              </w:rPr>
            </w:pPr>
          </w:p>
        </w:tc>
        <w:tc>
          <w:tcPr>
            <w:tcW w:w="2337" w:type="dxa"/>
          </w:tcPr>
          <w:p w14:paraId="4EE56918" w14:textId="77777777" w:rsidR="00760351" w:rsidRPr="00CD28B5" w:rsidRDefault="00760351" w:rsidP="00760351">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Lack of knowledge and understanding of the specific needs and support thereof, amongst family members and care- givers of persons</w:t>
            </w:r>
          </w:p>
          <w:p w14:paraId="04E1713B" w14:textId="0554CD86" w:rsidR="00961520" w:rsidRPr="00CD28B5" w:rsidRDefault="00760351" w:rsidP="006951B4">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with disabilities.</w:t>
            </w:r>
          </w:p>
        </w:tc>
        <w:tc>
          <w:tcPr>
            <w:cnfStyle w:val="000100000000" w:firstRow="0" w:lastRow="0" w:firstColumn="0" w:lastColumn="1" w:oddVBand="0" w:evenVBand="0" w:oddHBand="0" w:evenHBand="0" w:firstRowFirstColumn="0" w:firstRowLastColumn="0" w:lastRowFirstColumn="0" w:lastRowLastColumn="0"/>
            <w:tcW w:w="1990" w:type="dxa"/>
          </w:tcPr>
          <w:p w14:paraId="57C1A03A" w14:textId="6CFF3B98" w:rsidR="00961520" w:rsidRPr="00CD28B5" w:rsidRDefault="00275D31" w:rsidP="006951B4">
            <w:pPr>
              <w:jc w:val="both"/>
              <w:rPr>
                <w:rFonts w:cs="Arial"/>
                <w:b w:val="0"/>
                <w:bCs w:val="0"/>
                <w:szCs w:val="24"/>
                <w:lang w:val="en-ZA"/>
              </w:rPr>
            </w:pPr>
            <w:r w:rsidRPr="00CD28B5">
              <w:rPr>
                <w:rFonts w:cs="Arial"/>
                <w:szCs w:val="24"/>
                <w:lang w:val="en-ZA"/>
              </w:rPr>
              <w:t xml:space="preserve">Lack of a tracking system to ensure persons with disabilities are receiving social development </w:t>
            </w:r>
            <w:r w:rsidR="00227630" w:rsidRPr="00CD28B5">
              <w:rPr>
                <w:rFonts w:cs="Arial"/>
                <w:szCs w:val="24"/>
                <w:lang w:val="en-ZA"/>
              </w:rPr>
              <w:t>services.</w:t>
            </w:r>
          </w:p>
        </w:tc>
      </w:tr>
      <w:tr w:rsidR="00AA4D5A" w:rsidRPr="00CD28B5" w14:paraId="1BFE84FC" w14:textId="77777777" w:rsidTr="00525C0C">
        <w:trPr>
          <w:trHeight w:val="2404"/>
        </w:trPr>
        <w:tc>
          <w:tcPr>
            <w:cnfStyle w:val="001000000000" w:firstRow="0" w:lastRow="0" w:firstColumn="1" w:lastColumn="0" w:oddVBand="0" w:evenVBand="0" w:oddHBand="0" w:evenHBand="0" w:firstRowFirstColumn="0" w:firstRowLastColumn="0" w:lastRowFirstColumn="0" w:lastRowLastColumn="0"/>
            <w:tcW w:w="0" w:type="auto"/>
          </w:tcPr>
          <w:p w14:paraId="5AC501A8" w14:textId="3C1AB0DC" w:rsidR="00961520" w:rsidRPr="00CD28B5" w:rsidRDefault="00275D31" w:rsidP="00A00A8A">
            <w:pPr>
              <w:jc w:val="both"/>
              <w:rPr>
                <w:rFonts w:cs="Arial"/>
                <w:szCs w:val="24"/>
                <w:lang w:val="en-ZA"/>
              </w:rPr>
            </w:pPr>
            <w:r w:rsidRPr="00CD28B5">
              <w:rPr>
                <w:rFonts w:cs="Arial"/>
                <w:szCs w:val="24"/>
                <w:lang w:val="en-ZA"/>
              </w:rPr>
              <w:t>Lack of access to professional assessments resulting in delays in appropriate placement</w:t>
            </w:r>
            <w:r w:rsidR="009552D4" w:rsidRPr="00CD28B5">
              <w:rPr>
                <w:rFonts w:cs="Arial"/>
                <w:szCs w:val="24"/>
                <w:lang w:val="en-ZA"/>
              </w:rPr>
              <w:t xml:space="preserve"> of persons</w:t>
            </w:r>
            <w:r w:rsidR="00A00A8A" w:rsidRPr="00CD28B5">
              <w:rPr>
                <w:rFonts w:cs="Arial"/>
                <w:szCs w:val="24"/>
                <w:lang w:val="en-ZA"/>
              </w:rPr>
              <w:t xml:space="preserve"> with d</w:t>
            </w:r>
            <w:r w:rsidR="009552D4" w:rsidRPr="00CD28B5">
              <w:rPr>
                <w:rFonts w:cs="Arial"/>
                <w:szCs w:val="24"/>
                <w:lang w:val="en-ZA"/>
              </w:rPr>
              <w:t>isabilities requiring services</w:t>
            </w:r>
            <w:r w:rsidR="00A00A8A" w:rsidRPr="00CD28B5">
              <w:rPr>
                <w:rFonts w:cs="Arial"/>
                <w:szCs w:val="24"/>
                <w:lang w:val="en-ZA"/>
              </w:rPr>
              <w:t>.</w:t>
            </w:r>
            <w:r w:rsidR="009552D4" w:rsidRPr="00CD28B5">
              <w:rPr>
                <w:rFonts w:cs="Arial"/>
                <w:szCs w:val="24"/>
                <w:lang w:val="en-ZA"/>
              </w:rPr>
              <w:t xml:space="preserve"> Insufficient </w:t>
            </w:r>
            <w:r w:rsidRPr="00CD28B5">
              <w:rPr>
                <w:rFonts w:cs="Arial"/>
                <w:szCs w:val="24"/>
                <w:lang w:val="en-ZA"/>
              </w:rPr>
              <w:t>coordination and</w:t>
            </w:r>
            <w:r w:rsidR="00A00A8A" w:rsidRPr="00CD28B5">
              <w:rPr>
                <w:rFonts w:cs="Arial"/>
                <w:szCs w:val="24"/>
                <w:lang w:val="en-ZA"/>
              </w:rPr>
              <w:t xml:space="preserve"> cohesion b</w:t>
            </w:r>
            <w:r w:rsidRPr="00CD28B5">
              <w:rPr>
                <w:rFonts w:cs="Arial"/>
                <w:szCs w:val="24"/>
                <w:lang w:val="en-ZA"/>
              </w:rPr>
              <w:t>etween different assessment tools and processes of the DoH, DBE</w:t>
            </w:r>
            <w:r w:rsidR="00523213" w:rsidRPr="00CD28B5">
              <w:rPr>
                <w:rFonts w:cs="Arial"/>
                <w:szCs w:val="24"/>
                <w:lang w:val="en-ZA"/>
              </w:rPr>
              <w:t xml:space="preserve"> </w:t>
            </w:r>
            <w:r w:rsidRPr="00CD28B5">
              <w:rPr>
                <w:rFonts w:cs="Arial"/>
                <w:szCs w:val="24"/>
                <w:lang w:val="en-ZA"/>
              </w:rPr>
              <w:t>and the Department.</w:t>
            </w:r>
          </w:p>
        </w:tc>
        <w:tc>
          <w:tcPr>
            <w:cnfStyle w:val="000010000000" w:firstRow="0" w:lastRow="0" w:firstColumn="0" w:lastColumn="0" w:oddVBand="1" w:evenVBand="0" w:oddHBand="0" w:evenHBand="0" w:firstRowFirstColumn="0" w:firstRowLastColumn="0" w:lastRowFirstColumn="0" w:lastRowLastColumn="0"/>
            <w:tcW w:w="3032" w:type="dxa"/>
          </w:tcPr>
          <w:p w14:paraId="52DD74E1" w14:textId="580E6C04" w:rsidR="00961520" w:rsidRPr="00CD28B5" w:rsidRDefault="00275D31" w:rsidP="006951B4">
            <w:pPr>
              <w:jc w:val="both"/>
              <w:rPr>
                <w:rFonts w:cs="Arial"/>
                <w:szCs w:val="24"/>
                <w:lang w:val="en-ZA"/>
              </w:rPr>
            </w:pPr>
            <w:r w:rsidRPr="00CD28B5">
              <w:rPr>
                <w:rFonts w:cs="Arial"/>
                <w:szCs w:val="24"/>
                <w:lang w:val="en-ZA"/>
              </w:rPr>
              <w:t xml:space="preserve">Insufficient coordination, </w:t>
            </w:r>
            <w:r w:rsidR="005E24AA" w:rsidRPr="00CD28B5">
              <w:rPr>
                <w:rFonts w:cs="Arial"/>
                <w:szCs w:val="24"/>
                <w:lang w:val="en-ZA"/>
              </w:rPr>
              <w:t>collaboration,</w:t>
            </w:r>
            <w:r w:rsidRPr="00CD28B5">
              <w:rPr>
                <w:rFonts w:cs="Arial"/>
                <w:szCs w:val="24"/>
                <w:lang w:val="en-ZA"/>
              </w:rPr>
              <w:t xml:space="preserve"> and </w:t>
            </w:r>
            <w:r w:rsidR="00523213" w:rsidRPr="00CD28B5">
              <w:rPr>
                <w:rFonts w:cs="Arial"/>
                <w:szCs w:val="24"/>
                <w:lang w:val="en-ZA"/>
              </w:rPr>
              <w:t>co-operation</w:t>
            </w:r>
            <w:r w:rsidRPr="00CD28B5">
              <w:rPr>
                <w:rFonts w:cs="Arial"/>
                <w:szCs w:val="24"/>
                <w:lang w:val="en-ZA"/>
              </w:rPr>
              <w:t xml:space="preserve"> between all key role players from all sectors of society resulting in fragmented, duplicated and inefficient services.</w:t>
            </w:r>
          </w:p>
        </w:tc>
        <w:tc>
          <w:tcPr>
            <w:tcW w:w="2337" w:type="dxa"/>
          </w:tcPr>
          <w:p w14:paraId="14D9B654" w14:textId="77777777" w:rsidR="00961520" w:rsidRPr="00CD28B5" w:rsidRDefault="00275D31" w:rsidP="006951B4">
            <w:pPr>
              <w:jc w:val="both"/>
              <w:cnfStyle w:val="000000000000" w:firstRow="0" w:lastRow="0" w:firstColumn="0" w:lastColumn="0" w:oddVBand="0" w:evenVBand="0" w:oddHBand="0" w:evenHBand="0" w:firstRowFirstColumn="0" w:firstRowLastColumn="0" w:lastRowFirstColumn="0" w:lastRowLastColumn="0"/>
              <w:rPr>
                <w:rFonts w:cs="Arial"/>
                <w:szCs w:val="24"/>
                <w:lang w:val="en-ZA"/>
              </w:rPr>
            </w:pPr>
            <w:r w:rsidRPr="00CD28B5">
              <w:rPr>
                <w:rFonts w:cs="Arial"/>
                <w:szCs w:val="24"/>
                <w:lang w:val="en-ZA"/>
              </w:rPr>
              <w:t>Lack of standardised assessment to determine the implementation and support capabilities of DPOs and NGOs</w:t>
            </w:r>
          </w:p>
        </w:tc>
        <w:tc>
          <w:tcPr>
            <w:cnfStyle w:val="000100000000" w:firstRow="0" w:lastRow="0" w:firstColumn="0" w:lastColumn="1" w:oddVBand="0" w:evenVBand="0" w:oddHBand="0" w:evenHBand="0" w:firstRowFirstColumn="0" w:firstRowLastColumn="0" w:lastRowFirstColumn="0" w:lastRowLastColumn="0"/>
            <w:tcW w:w="1990" w:type="dxa"/>
            <w:vMerge w:val="restart"/>
          </w:tcPr>
          <w:p w14:paraId="7F347F24" w14:textId="47EAC066" w:rsidR="00961520" w:rsidRPr="00CD28B5" w:rsidRDefault="00961520" w:rsidP="006951B4">
            <w:pPr>
              <w:jc w:val="both"/>
              <w:rPr>
                <w:rFonts w:cs="Arial"/>
                <w:szCs w:val="24"/>
                <w:lang w:val="en-ZA"/>
              </w:rPr>
            </w:pPr>
          </w:p>
        </w:tc>
      </w:tr>
      <w:tr w:rsidR="00AA4D5A" w:rsidRPr="00CD28B5" w14:paraId="32125726" w14:textId="77777777" w:rsidTr="00525C0C">
        <w:trPr>
          <w:cnfStyle w:val="000000100000" w:firstRow="0" w:lastRow="0" w:firstColumn="0" w:lastColumn="0" w:oddVBand="0" w:evenVBand="0" w:oddHBand="1" w:evenHBand="0"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0" w:type="auto"/>
          </w:tcPr>
          <w:p w14:paraId="0E408999" w14:textId="601A7E83" w:rsidR="00961520" w:rsidRPr="00CD28B5" w:rsidRDefault="00275D31" w:rsidP="006951B4">
            <w:pPr>
              <w:jc w:val="both"/>
              <w:rPr>
                <w:rFonts w:cs="Arial"/>
                <w:szCs w:val="24"/>
                <w:lang w:val="en-ZA"/>
              </w:rPr>
            </w:pPr>
            <w:r w:rsidRPr="00CD28B5">
              <w:rPr>
                <w:rFonts w:cs="Arial"/>
                <w:szCs w:val="24"/>
                <w:lang w:val="en-ZA"/>
              </w:rPr>
              <w:lastRenderedPageBreak/>
              <w:t>Lack of research and bench- marking to inform the development of disability policies</w:t>
            </w:r>
            <w:r w:rsidR="00523213" w:rsidRPr="00CD28B5">
              <w:rPr>
                <w:rFonts w:cs="Arial"/>
                <w:szCs w:val="24"/>
                <w:lang w:val="en-ZA"/>
              </w:rPr>
              <w:t xml:space="preserve"> </w:t>
            </w:r>
            <w:r w:rsidR="008B14D9" w:rsidRPr="00CD28B5">
              <w:rPr>
                <w:rFonts w:cs="Arial"/>
                <w:szCs w:val="24"/>
                <w:lang w:val="en-ZA"/>
              </w:rPr>
              <w:t xml:space="preserve">and </w:t>
            </w:r>
            <w:r w:rsidR="001722E1" w:rsidRPr="00CD28B5">
              <w:rPr>
                <w:rFonts w:cs="Arial"/>
                <w:szCs w:val="24"/>
                <w:lang w:val="en-ZA"/>
              </w:rPr>
              <w:t>responsive programmes.</w:t>
            </w:r>
          </w:p>
        </w:tc>
        <w:tc>
          <w:tcPr>
            <w:cnfStyle w:val="000010000000" w:firstRow="0" w:lastRow="0" w:firstColumn="0" w:lastColumn="0" w:oddVBand="1" w:evenVBand="0" w:oddHBand="0" w:evenHBand="0" w:firstRowFirstColumn="0" w:firstRowLastColumn="0" w:lastRowFirstColumn="0" w:lastRowLastColumn="0"/>
            <w:tcW w:w="3032" w:type="dxa"/>
          </w:tcPr>
          <w:p w14:paraId="5CEB6216" w14:textId="14275FC9" w:rsidR="00961520" w:rsidRPr="00CD28B5" w:rsidRDefault="00B942F6" w:rsidP="006951B4">
            <w:pPr>
              <w:jc w:val="both"/>
              <w:rPr>
                <w:rFonts w:cs="Arial"/>
                <w:szCs w:val="24"/>
                <w:lang w:val="en-ZA"/>
              </w:rPr>
            </w:pPr>
            <w:r w:rsidRPr="00CD28B5">
              <w:rPr>
                <w:rFonts w:cs="Arial"/>
                <w:szCs w:val="24"/>
                <w:lang w:val="en-ZA"/>
              </w:rPr>
              <w:t>Lack of focus on the increased vulnerability of the girl child and women with disabilities to violence and abuse</w:t>
            </w:r>
          </w:p>
        </w:tc>
        <w:tc>
          <w:tcPr>
            <w:tcW w:w="2337" w:type="dxa"/>
          </w:tcPr>
          <w:p w14:paraId="4D1EC5FA" w14:textId="45925768" w:rsidR="00961520" w:rsidRPr="00CD28B5" w:rsidRDefault="00EA5620" w:rsidP="006951B4">
            <w:pPr>
              <w:jc w:val="both"/>
              <w:cnfStyle w:val="000000100000" w:firstRow="0" w:lastRow="0" w:firstColumn="0" w:lastColumn="0" w:oddVBand="0" w:evenVBand="0" w:oddHBand="1" w:evenHBand="0" w:firstRowFirstColumn="0" w:firstRowLastColumn="0" w:lastRowFirstColumn="0" w:lastRowLastColumn="0"/>
              <w:rPr>
                <w:rFonts w:cs="Arial"/>
                <w:szCs w:val="24"/>
                <w:lang w:val="en-ZA"/>
              </w:rPr>
            </w:pPr>
            <w:r w:rsidRPr="00CD28B5">
              <w:rPr>
                <w:rFonts w:cs="Arial"/>
                <w:szCs w:val="24"/>
                <w:lang w:val="en-ZA"/>
              </w:rPr>
              <w:t>Lack of capacity within the Department and NGOs to translate policies into implementable programmes.</w:t>
            </w:r>
          </w:p>
        </w:tc>
        <w:tc>
          <w:tcPr>
            <w:cnfStyle w:val="000100000000" w:firstRow="0" w:lastRow="0" w:firstColumn="0" w:lastColumn="1" w:oddVBand="0" w:evenVBand="0" w:oddHBand="0" w:evenHBand="0" w:firstRowFirstColumn="0" w:firstRowLastColumn="0" w:lastRowFirstColumn="0" w:lastRowLastColumn="0"/>
            <w:tcW w:w="1990" w:type="dxa"/>
            <w:vMerge/>
          </w:tcPr>
          <w:p w14:paraId="309DD573" w14:textId="77777777" w:rsidR="00961520" w:rsidRPr="00CD28B5" w:rsidRDefault="00961520" w:rsidP="006951B4">
            <w:pPr>
              <w:jc w:val="both"/>
              <w:rPr>
                <w:rFonts w:cs="Arial"/>
                <w:szCs w:val="24"/>
                <w:lang w:val="en-ZA"/>
              </w:rPr>
            </w:pPr>
          </w:p>
        </w:tc>
      </w:tr>
      <w:tr w:rsidR="00AA4D5A" w:rsidRPr="00CD28B5" w14:paraId="2A0BCB2E" w14:textId="77777777" w:rsidTr="00525C0C">
        <w:trPr>
          <w:cnfStyle w:val="010000000000" w:firstRow="0" w:lastRow="1" w:firstColumn="0" w:lastColumn="0" w:oddVBand="0" w:evenVBand="0" w:oddHBand="0" w:evenHBand="0" w:firstRowFirstColumn="0" w:firstRowLastColumn="0" w:lastRowFirstColumn="0" w:lastRowLastColumn="0"/>
          <w:trHeight w:val="1462"/>
        </w:trPr>
        <w:tc>
          <w:tcPr>
            <w:cnfStyle w:val="001000000000" w:firstRow="0" w:lastRow="0" w:firstColumn="1" w:lastColumn="0" w:oddVBand="0" w:evenVBand="0" w:oddHBand="0" w:evenHBand="0" w:firstRowFirstColumn="0" w:firstRowLastColumn="0" w:lastRowFirstColumn="0" w:lastRowLastColumn="0"/>
            <w:tcW w:w="0" w:type="auto"/>
          </w:tcPr>
          <w:p w14:paraId="72429AD9" w14:textId="77777777" w:rsidR="00961520" w:rsidRPr="00CD28B5" w:rsidRDefault="00275D31" w:rsidP="006951B4">
            <w:pPr>
              <w:jc w:val="both"/>
              <w:rPr>
                <w:rFonts w:cs="Arial"/>
                <w:szCs w:val="24"/>
                <w:lang w:val="en-ZA"/>
              </w:rPr>
            </w:pPr>
            <w:r w:rsidRPr="00CD28B5">
              <w:rPr>
                <w:rFonts w:cs="Arial"/>
                <w:szCs w:val="24"/>
                <w:lang w:val="en-ZA"/>
              </w:rPr>
              <w:t>Lack of appropriate measures to protect the mental health of persons with disabilities.</w:t>
            </w:r>
          </w:p>
        </w:tc>
        <w:tc>
          <w:tcPr>
            <w:cnfStyle w:val="000010000000" w:firstRow="0" w:lastRow="0" w:firstColumn="0" w:lastColumn="0" w:oddVBand="1" w:evenVBand="0" w:oddHBand="0" w:evenHBand="0" w:firstRowFirstColumn="0" w:firstRowLastColumn="0" w:lastRowFirstColumn="0" w:lastRowLastColumn="0"/>
            <w:tcW w:w="3032" w:type="dxa"/>
          </w:tcPr>
          <w:p w14:paraId="003B6787" w14:textId="77777777" w:rsidR="00961520" w:rsidRPr="00CD28B5" w:rsidRDefault="00275D31" w:rsidP="006951B4">
            <w:pPr>
              <w:jc w:val="both"/>
              <w:rPr>
                <w:rFonts w:cs="Arial"/>
                <w:b w:val="0"/>
                <w:bCs w:val="0"/>
                <w:szCs w:val="24"/>
                <w:lang w:val="en-ZA"/>
              </w:rPr>
            </w:pPr>
            <w:r w:rsidRPr="00CD28B5">
              <w:rPr>
                <w:rFonts w:cs="Arial"/>
                <w:szCs w:val="24"/>
                <w:lang w:val="en-ZA"/>
              </w:rPr>
              <w:t>Continued marginalisation and inaccessible homes, community facilities and old age homes for older persons with disabilities.</w:t>
            </w:r>
          </w:p>
        </w:tc>
        <w:tc>
          <w:tcPr>
            <w:tcW w:w="2337" w:type="dxa"/>
          </w:tcPr>
          <w:p w14:paraId="01FF60B7" w14:textId="77777777" w:rsidR="00961520" w:rsidRPr="00CD28B5" w:rsidRDefault="00275D31" w:rsidP="006951B4">
            <w:pPr>
              <w:jc w:val="both"/>
              <w:cnfStyle w:val="010000000000" w:firstRow="0" w:lastRow="1" w:firstColumn="0" w:lastColumn="0" w:oddVBand="0" w:evenVBand="0" w:oddHBand="0" w:evenHBand="0" w:firstRowFirstColumn="0" w:firstRowLastColumn="0" w:lastRowFirstColumn="0" w:lastRowLastColumn="0"/>
              <w:rPr>
                <w:rFonts w:cs="Arial"/>
                <w:b w:val="0"/>
                <w:bCs w:val="0"/>
                <w:szCs w:val="24"/>
                <w:lang w:val="en-ZA"/>
              </w:rPr>
            </w:pPr>
            <w:r w:rsidRPr="00CD28B5">
              <w:rPr>
                <w:rFonts w:cs="Arial"/>
                <w:szCs w:val="24"/>
                <w:lang w:val="en-ZA"/>
              </w:rPr>
              <w:t>Lack of capacity within the Department and NGOs to translate policies into implementable programmes.</w:t>
            </w:r>
          </w:p>
        </w:tc>
        <w:tc>
          <w:tcPr>
            <w:cnfStyle w:val="000100000000" w:firstRow="0" w:lastRow="0" w:firstColumn="0" w:lastColumn="1" w:oddVBand="0" w:evenVBand="0" w:oddHBand="0" w:evenHBand="0" w:firstRowFirstColumn="0" w:firstRowLastColumn="0" w:lastRowFirstColumn="0" w:lastRowLastColumn="0"/>
            <w:tcW w:w="1990" w:type="dxa"/>
          </w:tcPr>
          <w:p w14:paraId="3D2E0893" w14:textId="77777777" w:rsidR="00961520" w:rsidRPr="00CD28B5" w:rsidRDefault="00961520" w:rsidP="006951B4">
            <w:pPr>
              <w:jc w:val="both"/>
              <w:rPr>
                <w:rFonts w:cs="Arial"/>
                <w:szCs w:val="24"/>
                <w:lang w:val="en-ZA"/>
              </w:rPr>
            </w:pPr>
          </w:p>
        </w:tc>
      </w:tr>
    </w:tbl>
    <w:p w14:paraId="30401E33" w14:textId="77777777" w:rsidR="00961520" w:rsidRPr="00CD28B5" w:rsidRDefault="00961520" w:rsidP="006951B4">
      <w:pPr>
        <w:spacing w:before="9"/>
        <w:jc w:val="both"/>
        <w:rPr>
          <w:rFonts w:cs="Arial"/>
          <w:b/>
          <w:szCs w:val="24"/>
          <w:lang w:val="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89"/>
        <w:gridCol w:w="2743"/>
        <w:gridCol w:w="3864"/>
      </w:tblGrid>
      <w:tr w:rsidR="00AA4D5A" w:rsidRPr="00CD28B5" w14:paraId="3F86B85A" w14:textId="77777777" w:rsidTr="00693076">
        <w:tc>
          <w:tcPr>
            <w:tcW w:w="1368" w:type="pct"/>
            <w:vMerge w:val="restart"/>
            <w:shd w:val="clear" w:color="auto" w:fill="FFFFFF" w:themeFill="background1"/>
          </w:tcPr>
          <w:p w14:paraId="15457096" w14:textId="649D8C94" w:rsidR="00EB1195" w:rsidRPr="00CD28B5" w:rsidRDefault="00EB1195" w:rsidP="006951B4">
            <w:pPr>
              <w:adjustRightInd w:val="0"/>
              <w:jc w:val="both"/>
              <w:rPr>
                <w:rFonts w:cs="Arial"/>
                <w:b/>
                <w:szCs w:val="24"/>
                <w:lang w:val="en-ZA"/>
              </w:rPr>
            </w:pPr>
            <w:r w:rsidRPr="00CD28B5">
              <w:rPr>
                <w:rFonts w:cs="Arial"/>
                <w:szCs w:val="24"/>
                <w:lang w:val="en-ZA"/>
              </w:rPr>
              <w:t>Inadequate integrated disability assessment tool.</w:t>
            </w:r>
          </w:p>
          <w:p w14:paraId="23FCE829" w14:textId="77777777" w:rsidR="00EB1195" w:rsidRPr="00CD28B5" w:rsidRDefault="00EB1195" w:rsidP="006951B4">
            <w:pPr>
              <w:adjustRightInd w:val="0"/>
              <w:jc w:val="both"/>
              <w:rPr>
                <w:rFonts w:cs="Arial"/>
                <w:b/>
                <w:szCs w:val="24"/>
                <w:lang w:val="en-ZA"/>
              </w:rPr>
            </w:pPr>
          </w:p>
        </w:tc>
        <w:tc>
          <w:tcPr>
            <w:tcW w:w="1508" w:type="pct"/>
            <w:shd w:val="clear" w:color="auto" w:fill="FFFFFF" w:themeFill="background1"/>
          </w:tcPr>
          <w:p w14:paraId="3863332E" w14:textId="77777777" w:rsidR="00EB1195" w:rsidRPr="00CD28B5" w:rsidRDefault="00EB1195" w:rsidP="006951B4">
            <w:pPr>
              <w:adjustRightInd w:val="0"/>
              <w:jc w:val="both"/>
              <w:rPr>
                <w:rFonts w:cs="Arial"/>
                <w:b/>
                <w:bCs/>
                <w:szCs w:val="24"/>
                <w:lang w:val="en-ZA"/>
              </w:rPr>
            </w:pPr>
            <w:r w:rsidRPr="00CD28B5">
              <w:rPr>
                <w:rFonts w:cs="Arial"/>
                <w:szCs w:val="24"/>
                <w:lang w:val="en-ZA"/>
              </w:rPr>
              <w:t>Lack of public awareness and communication on the social development services provided to persons with disabilities</w:t>
            </w:r>
          </w:p>
        </w:tc>
        <w:tc>
          <w:tcPr>
            <w:tcW w:w="2124" w:type="pct"/>
            <w:vMerge w:val="restart"/>
            <w:shd w:val="clear" w:color="auto" w:fill="FFFFFF" w:themeFill="background1"/>
          </w:tcPr>
          <w:p w14:paraId="50AF2DB9" w14:textId="77777777" w:rsidR="00EB1195" w:rsidRPr="00CD28B5" w:rsidRDefault="00EB1195" w:rsidP="006951B4">
            <w:pPr>
              <w:adjustRightInd w:val="0"/>
              <w:jc w:val="both"/>
              <w:rPr>
                <w:rFonts w:cs="Arial"/>
                <w:b/>
                <w:bCs/>
                <w:szCs w:val="24"/>
                <w:lang w:val="en-ZA"/>
              </w:rPr>
            </w:pPr>
            <w:r w:rsidRPr="00CD28B5">
              <w:rPr>
                <w:rFonts w:cs="Arial"/>
                <w:szCs w:val="24"/>
                <w:lang w:val="en-ZA"/>
              </w:rPr>
              <w:t>Lack of co-ordination and collaboration between sectors and Departments, leading to fragmentation and/or duplication and/or lack of coherence of services to persons with disabilities.</w:t>
            </w:r>
          </w:p>
        </w:tc>
      </w:tr>
      <w:tr w:rsidR="00AA4D5A" w:rsidRPr="00CD28B5" w14:paraId="4340B330" w14:textId="77777777" w:rsidTr="00693076">
        <w:tc>
          <w:tcPr>
            <w:tcW w:w="1368" w:type="pct"/>
            <w:vMerge/>
            <w:shd w:val="clear" w:color="auto" w:fill="FFFFFF" w:themeFill="background1"/>
          </w:tcPr>
          <w:p w14:paraId="2E5B1EF3" w14:textId="77777777" w:rsidR="00EB1195" w:rsidRPr="00CD28B5" w:rsidRDefault="00EB1195" w:rsidP="006951B4">
            <w:pPr>
              <w:adjustRightInd w:val="0"/>
              <w:jc w:val="both"/>
              <w:rPr>
                <w:rFonts w:cs="Arial"/>
                <w:b/>
                <w:szCs w:val="24"/>
                <w:lang w:val="en-ZA"/>
              </w:rPr>
            </w:pPr>
          </w:p>
        </w:tc>
        <w:tc>
          <w:tcPr>
            <w:tcW w:w="1508" w:type="pct"/>
            <w:shd w:val="clear" w:color="auto" w:fill="FFFFFF" w:themeFill="background1"/>
          </w:tcPr>
          <w:p w14:paraId="58C8322E" w14:textId="6374ED6E" w:rsidR="00EB1195" w:rsidRPr="00CD28B5" w:rsidRDefault="00EB1195" w:rsidP="006951B4">
            <w:pPr>
              <w:adjustRightInd w:val="0"/>
              <w:jc w:val="both"/>
              <w:rPr>
                <w:rFonts w:cs="Arial"/>
                <w:szCs w:val="24"/>
                <w:lang w:val="en-ZA"/>
              </w:rPr>
            </w:pPr>
            <w:r w:rsidRPr="00CD28B5">
              <w:rPr>
                <w:rFonts w:cs="Arial"/>
                <w:szCs w:val="24"/>
                <w:lang w:val="en-ZA"/>
              </w:rPr>
              <w:t>Inadequate facilities for the early detection, diagnosis, treatment and support, especially in rural areas, for children with disabilities.</w:t>
            </w:r>
          </w:p>
        </w:tc>
        <w:tc>
          <w:tcPr>
            <w:tcW w:w="2124" w:type="pct"/>
            <w:vMerge/>
            <w:shd w:val="clear" w:color="auto" w:fill="FFFFFF" w:themeFill="background1"/>
          </w:tcPr>
          <w:p w14:paraId="133A022E" w14:textId="77777777" w:rsidR="00EB1195" w:rsidRPr="00CD28B5" w:rsidRDefault="00EB1195" w:rsidP="006951B4">
            <w:pPr>
              <w:adjustRightInd w:val="0"/>
              <w:jc w:val="both"/>
              <w:rPr>
                <w:rFonts w:cs="Arial"/>
                <w:szCs w:val="24"/>
                <w:lang w:val="en-ZA"/>
              </w:rPr>
            </w:pPr>
          </w:p>
        </w:tc>
      </w:tr>
      <w:tr w:rsidR="00AA4D5A" w:rsidRPr="00CD28B5" w14:paraId="59CCFBF5" w14:textId="77777777" w:rsidTr="00693076">
        <w:tc>
          <w:tcPr>
            <w:tcW w:w="1368" w:type="pct"/>
            <w:vMerge/>
            <w:shd w:val="clear" w:color="auto" w:fill="FFFFFF" w:themeFill="background1"/>
          </w:tcPr>
          <w:p w14:paraId="242713B4" w14:textId="77777777" w:rsidR="00EB1195" w:rsidRPr="00CD28B5" w:rsidRDefault="00EB1195" w:rsidP="006951B4">
            <w:pPr>
              <w:adjustRightInd w:val="0"/>
              <w:jc w:val="both"/>
              <w:rPr>
                <w:rFonts w:cs="Arial"/>
                <w:szCs w:val="24"/>
                <w:lang w:val="en-ZA"/>
              </w:rPr>
            </w:pPr>
          </w:p>
        </w:tc>
        <w:tc>
          <w:tcPr>
            <w:tcW w:w="1508" w:type="pct"/>
            <w:shd w:val="clear" w:color="auto" w:fill="FFFFFF" w:themeFill="background1"/>
          </w:tcPr>
          <w:p w14:paraId="46332D8B" w14:textId="17C57CAA" w:rsidR="00EB1195" w:rsidRPr="00CD28B5" w:rsidRDefault="00EB1195" w:rsidP="006951B4">
            <w:pPr>
              <w:adjustRightInd w:val="0"/>
              <w:jc w:val="both"/>
              <w:rPr>
                <w:rFonts w:cs="Arial"/>
                <w:szCs w:val="24"/>
                <w:lang w:val="en-ZA"/>
              </w:rPr>
            </w:pPr>
            <w:r w:rsidRPr="00CD28B5">
              <w:rPr>
                <w:rFonts w:cs="Arial"/>
                <w:szCs w:val="24"/>
                <w:lang w:val="en-ZA"/>
              </w:rPr>
              <w:t>Shortage of day care facilities for severely disabled children.</w:t>
            </w:r>
          </w:p>
        </w:tc>
        <w:tc>
          <w:tcPr>
            <w:tcW w:w="2124" w:type="pct"/>
            <w:vMerge/>
            <w:shd w:val="clear" w:color="auto" w:fill="FFFFFF" w:themeFill="background1"/>
          </w:tcPr>
          <w:p w14:paraId="346702D7" w14:textId="77777777" w:rsidR="00EB1195" w:rsidRPr="00CD28B5" w:rsidRDefault="00EB1195" w:rsidP="006951B4">
            <w:pPr>
              <w:adjustRightInd w:val="0"/>
              <w:jc w:val="both"/>
              <w:rPr>
                <w:rFonts w:cs="Arial"/>
                <w:szCs w:val="24"/>
                <w:lang w:val="en-ZA"/>
              </w:rPr>
            </w:pPr>
          </w:p>
        </w:tc>
      </w:tr>
      <w:tr w:rsidR="00AA4D5A" w:rsidRPr="00CD28B5" w14:paraId="48D3C271" w14:textId="77777777" w:rsidTr="00693076">
        <w:tc>
          <w:tcPr>
            <w:tcW w:w="1368" w:type="pct"/>
            <w:vMerge/>
            <w:shd w:val="clear" w:color="auto" w:fill="FFFFFF" w:themeFill="background1"/>
          </w:tcPr>
          <w:p w14:paraId="27EAC431" w14:textId="77777777" w:rsidR="00EB1195" w:rsidRPr="00CD28B5" w:rsidRDefault="00EB1195" w:rsidP="006951B4">
            <w:pPr>
              <w:adjustRightInd w:val="0"/>
              <w:jc w:val="both"/>
              <w:rPr>
                <w:rFonts w:cs="Arial"/>
                <w:szCs w:val="24"/>
                <w:lang w:val="en-ZA"/>
              </w:rPr>
            </w:pPr>
          </w:p>
        </w:tc>
        <w:tc>
          <w:tcPr>
            <w:tcW w:w="1508" w:type="pct"/>
            <w:shd w:val="clear" w:color="auto" w:fill="FFFFFF" w:themeFill="background1"/>
          </w:tcPr>
          <w:p w14:paraId="52E3A320" w14:textId="2C0EDF3F" w:rsidR="00EB1195" w:rsidRPr="00CD28B5" w:rsidRDefault="00EB1195" w:rsidP="006951B4">
            <w:pPr>
              <w:adjustRightInd w:val="0"/>
              <w:jc w:val="both"/>
              <w:rPr>
                <w:rFonts w:cs="Arial"/>
                <w:szCs w:val="24"/>
                <w:lang w:val="en-ZA"/>
              </w:rPr>
            </w:pPr>
            <w:r w:rsidRPr="00CD28B5">
              <w:rPr>
                <w:rFonts w:cs="Arial"/>
                <w:szCs w:val="24"/>
                <w:lang w:val="en-ZA"/>
              </w:rPr>
              <w:t>Lack of inclusive, appropriate, accessible ECD services for children with disabilities.</w:t>
            </w:r>
          </w:p>
        </w:tc>
        <w:tc>
          <w:tcPr>
            <w:tcW w:w="2124" w:type="pct"/>
            <w:vMerge/>
            <w:shd w:val="clear" w:color="auto" w:fill="FFFFFF" w:themeFill="background1"/>
          </w:tcPr>
          <w:p w14:paraId="01F5E6A9" w14:textId="77777777" w:rsidR="00EB1195" w:rsidRPr="00CD28B5" w:rsidRDefault="00EB1195" w:rsidP="006951B4">
            <w:pPr>
              <w:adjustRightInd w:val="0"/>
              <w:jc w:val="both"/>
              <w:rPr>
                <w:rFonts w:cs="Arial"/>
                <w:szCs w:val="24"/>
                <w:lang w:val="en-ZA"/>
              </w:rPr>
            </w:pPr>
          </w:p>
        </w:tc>
      </w:tr>
    </w:tbl>
    <w:p w14:paraId="609D8C5B" w14:textId="195CA2CA" w:rsidR="00961520" w:rsidRPr="00CD28B5" w:rsidRDefault="00961520" w:rsidP="006951B4">
      <w:pPr>
        <w:jc w:val="both"/>
        <w:rPr>
          <w:rFonts w:cs="Arial"/>
          <w:szCs w:val="24"/>
          <w:lang w:val="en-ZA"/>
        </w:rPr>
        <w:sectPr w:rsidR="00961520" w:rsidRPr="00CD28B5" w:rsidSect="00AA4D5A">
          <w:footerReference w:type="default" r:id="rId49"/>
          <w:type w:val="nextColumn"/>
          <w:pgSz w:w="11907" w:h="16839" w:code="9"/>
          <w:pgMar w:top="1440" w:right="1361" w:bottom="1440" w:left="1440" w:header="0" w:footer="970" w:gutter="0"/>
          <w:cols w:space="720"/>
        </w:sectPr>
      </w:pPr>
    </w:p>
    <w:p w14:paraId="71DD8E46" w14:textId="5B6461A2" w:rsidR="005B339E" w:rsidRPr="00CD28B5" w:rsidRDefault="00B16E8C" w:rsidP="005B339E">
      <w:pPr>
        <w:jc w:val="both"/>
        <w:rPr>
          <w:rFonts w:cs="Arial"/>
          <w:szCs w:val="24"/>
          <w:lang w:val="en-ZA"/>
        </w:rPr>
      </w:pPr>
      <w:r w:rsidRPr="00CD28B5">
        <w:rPr>
          <w:rFonts w:cs="Arial"/>
          <w:noProof/>
          <w:szCs w:val="24"/>
          <w:lang w:val="en-ZA" w:eastAsia="en-ZA"/>
        </w:rPr>
        <w:lastRenderedPageBreak/>
        <mc:AlternateContent>
          <mc:Choice Requires="wps">
            <w:drawing>
              <wp:anchor distT="45720" distB="45720" distL="114300" distR="114300" simplePos="0" relativeHeight="251654656" behindDoc="0" locked="0" layoutInCell="1" allowOverlap="1" wp14:anchorId="40EF222D" wp14:editId="7EC4CCC0">
                <wp:simplePos x="0" y="0"/>
                <wp:positionH relativeFrom="margin">
                  <wp:align>left</wp:align>
                </wp:positionH>
                <wp:positionV relativeFrom="paragraph">
                  <wp:posOffset>0</wp:posOffset>
                </wp:positionV>
                <wp:extent cx="5823585" cy="1404620"/>
                <wp:effectExtent l="0" t="0" r="24765" b="25400"/>
                <wp:wrapSquare wrapText="bothSides"/>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1404620"/>
                        </a:xfrm>
                        <a:prstGeom prst="rect">
                          <a:avLst/>
                        </a:prstGeom>
                        <a:solidFill>
                          <a:schemeClr val="accent2">
                            <a:lumMod val="20000"/>
                            <a:lumOff val="80000"/>
                          </a:schemeClr>
                        </a:solidFill>
                        <a:ln w="9525">
                          <a:solidFill>
                            <a:srgbClr val="000000"/>
                          </a:solidFill>
                          <a:miter lim="800000"/>
                          <a:headEnd/>
                          <a:tailEnd/>
                        </a:ln>
                      </wps:spPr>
                      <wps:txbx>
                        <w:txbxContent>
                          <w:p w14:paraId="08E898D6" w14:textId="542EC489" w:rsidR="003778B2" w:rsidRPr="00EB0B4A" w:rsidRDefault="003778B2" w:rsidP="00AF72CB">
                            <w:pPr>
                              <w:pStyle w:val="Heading1"/>
                            </w:pPr>
                            <w:bookmarkStart w:id="83" w:name="_Toc73037809"/>
                            <w:bookmarkStart w:id="84" w:name="_Toc77618182"/>
                            <w:bookmarkStart w:id="85" w:name="_Toc90637713"/>
                            <w:r w:rsidRPr="00EB0B4A">
                              <w:t xml:space="preserve">CHAPTER </w:t>
                            </w:r>
                            <w:r>
                              <w:t>6</w:t>
                            </w:r>
                            <w:r w:rsidRPr="00EB0B4A">
                              <w:t>: VISION, MISSION</w:t>
                            </w:r>
                            <w:r>
                              <w:t>,</w:t>
                            </w:r>
                            <w:r w:rsidRPr="00C944DF">
                              <w:t xml:space="preserve"> </w:t>
                            </w:r>
                            <w:r>
                              <w:t xml:space="preserve">PURPOSE </w:t>
                            </w:r>
                            <w:r w:rsidRPr="00C944DF">
                              <w:t xml:space="preserve">AND </w:t>
                            </w:r>
                            <w:r w:rsidRPr="00EB0B4A">
                              <w:t>OBJECTIVES</w:t>
                            </w:r>
                            <w:bookmarkEnd w:id="83"/>
                            <w:bookmarkEnd w:id="84"/>
                            <w:bookmarkEnd w:id="8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F222D" id="_x0000_s1035" type="#_x0000_t202" style="position:absolute;left:0;text-align:left;margin-left:0;margin-top:0;width:458.55pt;height:110.6pt;z-index:2516546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" fillcolor="#f2dbdb [661]">
                <v:textbox style="mso-fit-shape-to-text:t">
                  <w:txbxContent>
                    <w:p w14:paraId="08E898D6" w14:textId="542EC489" w:rsidR="003778B2" w:rsidRPr="00EB0B4A" w:rsidRDefault="003778B2" w:rsidP="00AF72CB">
                      <w:pPr>
                        <w:pStyle w:val="Heading1"/>
                      </w:pPr>
                      <w:bookmarkStart w:id="86" w:name="_Toc73037809"/>
                      <w:bookmarkStart w:id="87" w:name="_Toc77618182"/>
                      <w:bookmarkStart w:id="88" w:name="_Toc90637713"/>
                      <w:r w:rsidRPr="00EB0B4A">
                        <w:t xml:space="preserve">CHAPTER </w:t>
                      </w:r>
                      <w:r>
                        <w:t>6</w:t>
                      </w:r>
                      <w:r w:rsidRPr="00EB0B4A">
                        <w:t>: VISION, MISSION</w:t>
                      </w:r>
                      <w:r>
                        <w:t>,</w:t>
                      </w:r>
                      <w:r w:rsidRPr="00C944DF">
                        <w:t xml:space="preserve"> </w:t>
                      </w:r>
                      <w:r>
                        <w:t xml:space="preserve">PURPOSE </w:t>
                      </w:r>
                      <w:r w:rsidRPr="00C944DF">
                        <w:t xml:space="preserve">AND </w:t>
                      </w:r>
                      <w:r w:rsidRPr="00EB0B4A">
                        <w:t>OBJECTIVES</w:t>
                      </w:r>
                      <w:bookmarkEnd w:id="86"/>
                      <w:bookmarkEnd w:id="87"/>
                      <w:bookmarkEnd w:id="88"/>
                    </w:p>
                  </w:txbxContent>
                </v:textbox>
                <w10:wrap type="square" anchorx="margin"/>
              </v:shape>
            </w:pict>
          </mc:Fallback>
        </mc:AlternateContent>
      </w:r>
      <w:r w:rsidR="00121387" w:rsidRPr="00CD28B5">
        <w:rPr>
          <w:rFonts w:cs="Arial"/>
          <w:szCs w:val="24"/>
          <w:lang w:val="en-ZA"/>
        </w:rPr>
        <w:t xml:space="preserve"> </w:t>
      </w:r>
    </w:p>
    <w:p w14:paraId="576B1D9A" w14:textId="6B2F2EB3" w:rsidR="005B339E" w:rsidRPr="00CD28B5" w:rsidRDefault="005B339E" w:rsidP="00A837C0">
      <w:pPr>
        <w:numPr>
          <w:ilvl w:val="0"/>
          <w:numId w:val="62"/>
        </w:numPr>
        <w:jc w:val="both"/>
        <w:rPr>
          <w:rFonts w:cs="Arial"/>
          <w:b/>
          <w:bCs/>
          <w:szCs w:val="24"/>
          <w:lang w:val="en-ZA"/>
        </w:rPr>
      </w:pPr>
      <w:r w:rsidRPr="00CD28B5">
        <w:rPr>
          <w:rFonts w:cs="Arial"/>
          <w:b/>
          <w:bCs/>
          <w:szCs w:val="24"/>
          <w:lang w:val="en-ZA"/>
        </w:rPr>
        <w:t>Vision</w:t>
      </w:r>
    </w:p>
    <w:p w14:paraId="7779B247" w14:textId="77777777" w:rsidR="005B339E" w:rsidRPr="00CD28B5" w:rsidRDefault="005B339E" w:rsidP="005B339E">
      <w:pPr>
        <w:jc w:val="both"/>
        <w:rPr>
          <w:rFonts w:cs="Arial"/>
          <w:szCs w:val="24"/>
          <w:lang w:val="en-ZA"/>
        </w:rPr>
      </w:pPr>
    </w:p>
    <w:p w14:paraId="4A551903" w14:textId="5BA8023F" w:rsidR="005B339E" w:rsidRPr="00CD28B5" w:rsidRDefault="005B339E" w:rsidP="005B339E">
      <w:pPr>
        <w:jc w:val="both"/>
        <w:rPr>
          <w:rFonts w:cs="Arial"/>
          <w:b/>
          <w:bCs/>
          <w:szCs w:val="24"/>
          <w:lang w:val="en-ZA"/>
        </w:rPr>
      </w:pPr>
      <w:r w:rsidRPr="00CD28B5">
        <w:rPr>
          <w:rFonts w:cs="Arial"/>
          <w:szCs w:val="24"/>
          <w:lang w:val="en-ZA"/>
        </w:rPr>
        <w:t xml:space="preserve">The </w:t>
      </w:r>
      <w:r w:rsidRPr="00CD28B5">
        <w:rPr>
          <w:rFonts w:cs="Arial"/>
          <w:b/>
          <w:bCs/>
          <w:szCs w:val="24"/>
          <w:lang w:val="en-ZA"/>
        </w:rPr>
        <w:t>vision</w:t>
      </w:r>
      <w:r w:rsidRPr="00CD28B5">
        <w:rPr>
          <w:rFonts w:cs="Arial"/>
          <w:szCs w:val="24"/>
          <w:lang w:val="en-ZA"/>
        </w:rPr>
        <w:t xml:space="preserve"> of the Policy is to provide </w:t>
      </w:r>
      <w:r w:rsidRPr="00CD28B5">
        <w:rPr>
          <w:rFonts w:cs="Arial"/>
          <w:b/>
          <w:bCs/>
          <w:szCs w:val="24"/>
          <w:lang w:val="en-ZA"/>
        </w:rPr>
        <w:t>services to persons with disabilities</w:t>
      </w:r>
      <w:r w:rsidRPr="00CD28B5">
        <w:rPr>
          <w:rFonts w:cs="Arial"/>
          <w:b/>
          <w:bCs/>
          <w:spacing w:val="-3"/>
          <w:szCs w:val="24"/>
          <w:lang w:val="en-ZA"/>
        </w:rPr>
        <w:t xml:space="preserve"> </w:t>
      </w:r>
      <w:r w:rsidRPr="00CD28B5">
        <w:rPr>
          <w:rFonts w:cs="Arial"/>
          <w:b/>
          <w:bCs/>
          <w:szCs w:val="24"/>
          <w:lang w:val="en-ZA"/>
        </w:rPr>
        <w:t>in</w:t>
      </w:r>
      <w:r w:rsidRPr="00CD28B5">
        <w:rPr>
          <w:rFonts w:cs="Arial"/>
          <w:b/>
          <w:bCs/>
          <w:spacing w:val="-2"/>
          <w:szCs w:val="24"/>
          <w:lang w:val="en-ZA"/>
        </w:rPr>
        <w:t xml:space="preserve"> </w:t>
      </w:r>
      <w:r w:rsidRPr="00CD28B5">
        <w:rPr>
          <w:rFonts w:cs="Arial"/>
          <w:b/>
          <w:bCs/>
          <w:szCs w:val="24"/>
          <w:lang w:val="en-ZA"/>
        </w:rPr>
        <w:t>an</w:t>
      </w:r>
      <w:r w:rsidRPr="00CD28B5">
        <w:rPr>
          <w:rFonts w:cs="Arial"/>
          <w:b/>
          <w:bCs/>
          <w:spacing w:val="-2"/>
          <w:szCs w:val="24"/>
          <w:lang w:val="en-ZA"/>
        </w:rPr>
        <w:t xml:space="preserve"> </w:t>
      </w:r>
      <w:r w:rsidRPr="00CD28B5">
        <w:rPr>
          <w:rFonts w:cs="Arial"/>
          <w:b/>
          <w:bCs/>
          <w:szCs w:val="24"/>
          <w:lang w:val="en-ZA"/>
        </w:rPr>
        <w:t>inclusive and</w:t>
      </w:r>
      <w:r w:rsidRPr="00CD28B5">
        <w:rPr>
          <w:rFonts w:cs="Arial"/>
          <w:b/>
          <w:bCs/>
          <w:spacing w:val="-2"/>
          <w:szCs w:val="24"/>
          <w:lang w:val="en-ZA"/>
        </w:rPr>
        <w:t xml:space="preserve"> </w:t>
      </w:r>
      <w:r w:rsidRPr="00CD28B5">
        <w:rPr>
          <w:rFonts w:cs="Arial"/>
          <w:b/>
          <w:bCs/>
          <w:szCs w:val="24"/>
          <w:lang w:val="en-ZA"/>
        </w:rPr>
        <w:t>equitable</w:t>
      </w:r>
      <w:r w:rsidRPr="00CD28B5">
        <w:rPr>
          <w:rFonts w:cs="Arial"/>
          <w:b/>
          <w:bCs/>
          <w:spacing w:val="-2"/>
          <w:szCs w:val="24"/>
          <w:lang w:val="en-ZA"/>
        </w:rPr>
        <w:t xml:space="preserve"> </w:t>
      </w:r>
      <w:r w:rsidRPr="00CD28B5">
        <w:rPr>
          <w:rFonts w:cs="Arial"/>
          <w:b/>
          <w:bCs/>
          <w:szCs w:val="24"/>
          <w:lang w:val="en-ZA"/>
        </w:rPr>
        <w:t>society within a human-rights-based society</w:t>
      </w:r>
      <w:r w:rsidRPr="00CD28B5">
        <w:rPr>
          <w:rFonts w:cs="Arial"/>
          <w:szCs w:val="24"/>
          <w:lang w:val="en-ZA"/>
        </w:rPr>
        <w:t xml:space="preserve">. </w:t>
      </w:r>
    </w:p>
    <w:p w14:paraId="3DAD57BD" w14:textId="12B94156" w:rsidR="005B339E" w:rsidRPr="00CD28B5" w:rsidRDefault="005B339E" w:rsidP="005B339E">
      <w:pPr>
        <w:jc w:val="both"/>
        <w:rPr>
          <w:rFonts w:cs="Arial"/>
          <w:b/>
          <w:szCs w:val="24"/>
          <w:lang w:val="en-ZA"/>
        </w:rPr>
      </w:pPr>
    </w:p>
    <w:p w14:paraId="680C3750" w14:textId="669E46B5" w:rsidR="005B339E" w:rsidRPr="00CD28B5" w:rsidRDefault="005B339E" w:rsidP="00A837C0">
      <w:pPr>
        <w:numPr>
          <w:ilvl w:val="0"/>
          <w:numId w:val="62"/>
        </w:numPr>
        <w:jc w:val="both"/>
        <w:rPr>
          <w:rFonts w:cs="Arial"/>
          <w:b/>
          <w:szCs w:val="24"/>
          <w:lang w:val="en-ZA"/>
        </w:rPr>
      </w:pPr>
      <w:r w:rsidRPr="00CD28B5">
        <w:rPr>
          <w:rFonts w:cs="Arial"/>
          <w:b/>
          <w:szCs w:val="24"/>
          <w:lang w:val="en-ZA"/>
        </w:rPr>
        <w:t>Mission</w:t>
      </w:r>
    </w:p>
    <w:p w14:paraId="6513DB18" w14:textId="77777777" w:rsidR="005B339E" w:rsidRPr="00CD28B5" w:rsidRDefault="005B339E" w:rsidP="005B339E">
      <w:pPr>
        <w:jc w:val="both"/>
        <w:rPr>
          <w:rFonts w:cs="Arial"/>
          <w:b/>
          <w:szCs w:val="24"/>
          <w:lang w:val="en-ZA"/>
        </w:rPr>
      </w:pPr>
    </w:p>
    <w:p w14:paraId="3E0BCAB9" w14:textId="77777777" w:rsidR="005B339E" w:rsidRPr="00CD28B5" w:rsidRDefault="005B339E" w:rsidP="005B339E">
      <w:pPr>
        <w:jc w:val="both"/>
        <w:rPr>
          <w:rFonts w:cs="Arial"/>
          <w:b/>
          <w:szCs w:val="24"/>
          <w:lang w:val="en-ZA"/>
        </w:rPr>
      </w:pPr>
      <w:r w:rsidRPr="00CD28B5">
        <w:rPr>
          <w:rFonts w:cs="Arial"/>
          <w:szCs w:val="24"/>
          <w:lang w:val="en-ZA"/>
        </w:rPr>
        <w:t xml:space="preserve">The </w:t>
      </w:r>
      <w:r w:rsidRPr="00CD28B5">
        <w:rPr>
          <w:rFonts w:cs="Arial"/>
          <w:b/>
          <w:szCs w:val="24"/>
          <w:lang w:val="en-ZA"/>
        </w:rPr>
        <w:t xml:space="preserve">mission </w:t>
      </w:r>
      <w:r w:rsidRPr="00CD28B5">
        <w:rPr>
          <w:rFonts w:cs="Arial"/>
          <w:szCs w:val="24"/>
          <w:lang w:val="en-ZA"/>
        </w:rPr>
        <w:t xml:space="preserve">of the policy is </w:t>
      </w:r>
      <w:r w:rsidRPr="00CD28B5">
        <w:rPr>
          <w:rFonts w:cs="Arial"/>
          <w:b/>
          <w:szCs w:val="24"/>
          <w:lang w:val="en-ZA"/>
        </w:rPr>
        <w:t>to ensure that persons with disabilities access services in integrated, coordinated programming within the Branch welfare services, as well as disability specific services.</w:t>
      </w:r>
    </w:p>
    <w:p w14:paraId="2B660F07" w14:textId="77777777" w:rsidR="005F1EC3" w:rsidRPr="00CD28B5" w:rsidRDefault="005F1EC3" w:rsidP="006951B4">
      <w:pPr>
        <w:jc w:val="both"/>
        <w:rPr>
          <w:rFonts w:cs="Arial"/>
          <w:szCs w:val="24"/>
          <w:lang w:val="en-ZA"/>
        </w:rPr>
      </w:pPr>
    </w:p>
    <w:p w14:paraId="5112BE63" w14:textId="6ABE3AB6" w:rsidR="00752B6F" w:rsidRPr="00CD28B5" w:rsidRDefault="00752B6F" w:rsidP="00A837C0">
      <w:pPr>
        <w:numPr>
          <w:ilvl w:val="0"/>
          <w:numId w:val="62"/>
        </w:numPr>
        <w:jc w:val="both"/>
        <w:rPr>
          <w:rFonts w:cs="Arial"/>
          <w:b/>
          <w:bCs/>
          <w:szCs w:val="24"/>
          <w:lang w:val="en-ZA"/>
        </w:rPr>
      </w:pPr>
      <w:bookmarkStart w:id="89" w:name="_Hlk77173006"/>
      <w:r w:rsidRPr="00CD28B5">
        <w:rPr>
          <w:rFonts w:cs="Arial"/>
          <w:b/>
          <w:bCs/>
          <w:szCs w:val="24"/>
          <w:lang w:val="en-ZA"/>
        </w:rPr>
        <w:t xml:space="preserve">The </w:t>
      </w:r>
      <w:r w:rsidR="00227630" w:rsidRPr="00CD28B5">
        <w:rPr>
          <w:rFonts w:cs="Arial"/>
          <w:b/>
          <w:bCs/>
          <w:szCs w:val="24"/>
          <w:lang w:val="en-ZA"/>
        </w:rPr>
        <w:t xml:space="preserve">Overall </w:t>
      </w:r>
      <w:r w:rsidRPr="00CD28B5">
        <w:rPr>
          <w:rFonts w:cs="Arial"/>
          <w:b/>
          <w:bCs/>
          <w:szCs w:val="24"/>
          <w:lang w:val="en-ZA"/>
        </w:rPr>
        <w:t>Purpose of the Policy</w:t>
      </w:r>
      <w:r w:rsidR="0099373B" w:rsidRPr="00CD28B5">
        <w:rPr>
          <w:rFonts w:cs="Arial"/>
          <w:b/>
          <w:bCs/>
          <w:szCs w:val="24"/>
          <w:lang w:val="en-ZA"/>
        </w:rPr>
        <w:t xml:space="preserve"> is:</w:t>
      </w:r>
    </w:p>
    <w:p w14:paraId="3F2B19CB" w14:textId="77777777" w:rsidR="0099373B" w:rsidRPr="00CD28B5" w:rsidRDefault="0099373B" w:rsidP="006951B4">
      <w:pPr>
        <w:jc w:val="both"/>
        <w:rPr>
          <w:rFonts w:cs="Arial"/>
          <w:bCs/>
          <w:szCs w:val="24"/>
          <w:lang w:val="en-ZA"/>
        </w:rPr>
      </w:pPr>
    </w:p>
    <w:p w14:paraId="5205FC6D" w14:textId="34F1E6AC" w:rsidR="00752B6F" w:rsidRPr="00CD28B5" w:rsidRDefault="00752B6F" w:rsidP="006951B4">
      <w:pPr>
        <w:jc w:val="both"/>
        <w:rPr>
          <w:rFonts w:cs="Arial"/>
          <w:b/>
          <w:szCs w:val="24"/>
          <w:lang w:val="en-ZA"/>
        </w:rPr>
      </w:pPr>
      <w:r w:rsidRPr="00CD28B5">
        <w:rPr>
          <w:rFonts w:cs="Arial"/>
          <w:b/>
          <w:szCs w:val="24"/>
          <w:lang w:val="en-ZA"/>
        </w:rPr>
        <w:t>To improve the overall quality of the lives of persons with disabilities through the provision of human-rights-based social development services.</w:t>
      </w:r>
    </w:p>
    <w:p w14:paraId="4248468C" w14:textId="77777777" w:rsidR="00D56894" w:rsidRPr="00CD28B5" w:rsidRDefault="00D56894" w:rsidP="006951B4">
      <w:pPr>
        <w:jc w:val="both"/>
        <w:rPr>
          <w:rFonts w:cs="Arial"/>
          <w:b/>
          <w:bCs/>
          <w:szCs w:val="24"/>
          <w:lang w:val="en-ZA"/>
        </w:rPr>
      </w:pPr>
    </w:p>
    <w:p w14:paraId="655A934D" w14:textId="6FAFE414" w:rsidR="007C1DC5" w:rsidRPr="00CD28B5" w:rsidRDefault="00752B6F" w:rsidP="00A837C0">
      <w:pPr>
        <w:numPr>
          <w:ilvl w:val="0"/>
          <w:numId w:val="62"/>
        </w:numPr>
        <w:jc w:val="both"/>
        <w:rPr>
          <w:rFonts w:cs="Arial"/>
          <w:b/>
          <w:bCs/>
          <w:szCs w:val="24"/>
          <w:lang w:val="en-ZA"/>
        </w:rPr>
      </w:pPr>
      <w:r w:rsidRPr="00CD28B5">
        <w:rPr>
          <w:rFonts w:cs="Arial"/>
          <w:b/>
          <w:bCs/>
          <w:szCs w:val="24"/>
          <w:lang w:val="en-ZA"/>
        </w:rPr>
        <w:t>Strategic Objectives of the Policy</w:t>
      </w:r>
    </w:p>
    <w:p w14:paraId="71FD8BA2" w14:textId="77777777" w:rsidR="00371418" w:rsidRPr="00CD28B5" w:rsidRDefault="00371418" w:rsidP="00754A2E">
      <w:pPr>
        <w:rPr>
          <w:rFonts w:cs="Arial"/>
          <w:szCs w:val="24"/>
          <w:lang w:val="en-ZA"/>
        </w:rPr>
      </w:pPr>
    </w:p>
    <w:p w14:paraId="4564D487" w14:textId="1623AF02" w:rsidR="00754A2E" w:rsidRPr="00CD28B5" w:rsidRDefault="00754A2E" w:rsidP="00754A2E">
      <w:pPr>
        <w:rPr>
          <w:rFonts w:cs="Arial"/>
          <w:szCs w:val="24"/>
          <w:lang w:val="en-ZA"/>
        </w:rPr>
      </w:pPr>
      <w:r w:rsidRPr="00CD28B5">
        <w:rPr>
          <w:rFonts w:cs="Arial"/>
          <w:szCs w:val="24"/>
          <w:lang w:val="en-ZA"/>
        </w:rPr>
        <w:t>The two (2) Strategic Outcome-Oriented Objectives of the Policy are:</w:t>
      </w:r>
    </w:p>
    <w:p w14:paraId="483A2206" w14:textId="77777777" w:rsidR="00754A2E" w:rsidRPr="00CD28B5" w:rsidRDefault="00754A2E" w:rsidP="006951B4">
      <w:pPr>
        <w:jc w:val="both"/>
        <w:rPr>
          <w:rFonts w:cs="Arial"/>
          <w:b/>
          <w:bCs/>
          <w:szCs w:val="24"/>
          <w:lang w:val="en-ZA"/>
        </w:rPr>
      </w:pPr>
    </w:p>
    <w:p w14:paraId="0B6E2678" w14:textId="5ED1EC87" w:rsidR="00752B6F" w:rsidRPr="00CD28B5" w:rsidRDefault="00752B6F" w:rsidP="006951B4">
      <w:pPr>
        <w:jc w:val="both"/>
        <w:rPr>
          <w:rFonts w:cs="Arial"/>
          <w:b/>
          <w:bCs/>
          <w:szCs w:val="24"/>
          <w:lang w:val="en-ZA"/>
        </w:rPr>
      </w:pPr>
      <w:r w:rsidRPr="00CD28B5">
        <w:rPr>
          <w:rFonts w:cs="Arial"/>
          <w:b/>
          <w:bCs/>
          <w:szCs w:val="24"/>
          <w:lang w:val="en-ZA"/>
        </w:rPr>
        <w:t>Strategic Objective 1:</w:t>
      </w:r>
    </w:p>
    <w:p w14:paraId="7B304408" w14:textId="28704E11" w:rsidR="008F2606" w:rsidRPr="00CD28B5" w:rsidRDefault="00752B6F" w:rsidP="006951B4">
      <w:pPr>
        <w:jc w:val="both"/>
        <w:rPr>
          <w:rFonts w:cs="Arial"/>
          <w:b/>
          <w:szCs w:val="24"/>
          <w:lang w:val="en-ZA"/>
        </w:rPr>
      </w:pPr>
      <w:bookmarkStart w:id="90" w:name="_Hlk79351437"/>
      <w:r w:rsidRPr="00CD28B5">
        <w:rPr>
          <w:rFonts w:cs="Arial"/>
          <w:b/>
          <w:szCs w:val="24"/>
          <w:lang w:val="en-ZA"/>
        </w:rPr>
        <w:t xml:space="preserve">Persons </w:t>
      </w:r>
      <w:r w:rsidR="008F2606" w:rsidRPr="00CD28B5">
        <w:rPr>
          <w:rFonts w:cs="Arial"/>
          <w:b/>
          <w:szCs w:val="24"/>
          <w:lang w:val="en-ZA"/>
        </w:rPr>
        <w:t>with disabilities continually receive responsive disability specific social development</w:t>
      </w:r>
      <w:r w:rsidR="008F2606" w:rsidRPr="00CD28B5">
        <w:rPr>
          <w:rFonts w:cs="Arial"/>
          <w:b/>
          <w:spacing w:val="1"/>
          <w:szCs w:val="24"/>
          <w:lang w:val="en-ZA"/>
        </w:rPr>
        <w:t xml:space="preserve"> </w:t>
      </w:r>
      <w:r w:rsidR="008F2606" w:rsidRPr="00CD28B5">
        <w:rPr>
          <w:rFonts w:cs="Arial"/>
          <w:b/>
          <w:szCs w:val="24"/>
          <w:lang w:val="en-ZA"/>
        </w:rPr>
        <w:t>services.</w:t>
      </w:r>
    </w:p>
    <w:p w14:paraId="0C6B8B43" w14:textId="77777777" w:rsidR="00754A2E" w:rsidRPr="00CD28B5" w:rsidRDefault="00754A2E" w:rsidP="006951B4">
      <w:pPr>
        <w:jc w:val="both"/>
        <w:rPr>
          <w:rFonts w:cs="Arial"/>
          <w:b/>
          <w:szCs w:val="24"/>
          <w:lang w:val="en-ZA"/>
        </w:rPr>
      </w:pPr>
      <w:bookmarkStart w:id="91" w:name="_Hlk77320206"/>
      <w:bookmarkEnd w:id="90"/>
    </w:p>
    <w:bookmarkEnd w:id="91"/>
    <w:p w14:paraId="74576CFB" w14:textId="49CA4FB3" w:rsidR="00752B6F" w:rsidRPr="00CD28B5" w:rsidRDefault="00752B6F" w:rsidP="006951B4">
      <w:pPr>
        <w:jc w:val="both"/>
        <w:rPr>
          <w:rFonts w:cs="Arial"/>
          <w:b/>
          <w:bCs/>
          <w:szCs w:val="24"/>
          <w:lang w:val="en-ZA"/>
        </w:rPr>
      </w:pPr>
      <w:r w:rsidRPr="00CD28B5">
        <w:rPr>
          <w:rFonts w:cs="Arial"/>
          <w:b/>
          <w:bCs/>
          <w:szCs w:val="24"/>
          <w:lang w:val="en-ZA"/>
        </w:rPr>
        <w:t>Strategic Objective 2:</w:t>
      </w:r>
    </w:p>
    <w:p w14:paraId="58FCDC62" w14:textId="77777777" w:rsidR="00752B6F" w:rsidRPr="00CD28B5" w:rsidRDefault="00752B6F" w:rsidP="006951B4">
      <w:pPr>
        <w:jc w:val="both"/>
        <w:rPr>
          <w:rFonts w:cs="Arial"/>
          <w:strike/>
          <w:szCs w:val="24"/>
          <w:lang w:val="en-ZA"/>
        </w:rPr>
      </w:pPr>
    </w:p>
    <w:p w14:paraId="63CFEDB2" w14:textId="77777777" w:rsidR="00D56894" w:rsidRPr="00CD28B5" w:rsidRDefault="00D56894" w:rsidP="00D56894">
      <w:pPr>
        <w:rPr>
          <w:rFonts w:cs="Arial"/>
          <w:b/>
          <w:bCs/>
          <w:szCs w:val="24"/>
          <w:lang w:val="en-ZA"/>
        </w:rPr>
      </w:pPr>
      <w:r w:rsidRPr="00CD28B5">
        <w:rPr>
          <w:rFonts w:cs="Arial"/>
          <w:b/>
          <w:bCs/>
          <w:szCs w:val="24"/>
          <w:lang w:val="en-ZA"/>
        </w:rPr>
        <w:t>Disability is continually mainstreamed in all Departmental programmes and services.</w:t>
      </w:r>
    </w:p>
    <w:bookmarkEnd w:id="89"/>
    <w:p w14:paraId="14CA4031" w14:textId="77777777" w:rsidR="00754A2E" w:rsidRPr="00CD28B5" w:rsidRDefault="00754A2E" w:rsidP="006951B4">
      <w:pPr>
        <w:jc w:val="both"/>
        <w:rPr>
          <w:rFonts w:cs="Arial"/>
          <w:b/>
          <w:szCs w:val="24"/>
          <w:lang w:val="en-ZA"/>
        </w:rPr>
      </w:pPr>
    </w:p>
    <w:p w14:paraId="1E77F710" w14:textId="3E389D34" w:rsidR="003A4F90" w:rsidRPr="00CD28B5" w:rsidRDefault="003A4F90" w:rsidP="00A837C0">
      <w:pPr>
        <w:widowControl/>
        <w:numPr>
          <w:ilvl w:val="0"/>
          <w:numId w:val="26"/>
        </w:numPr>
        <w:autoSpaceDE/>
        <w:autoSpaceDN/>
        <w:spacing w:after="160" w:line="259" w:lineRule="auto"/>
        <w:contextualSpacing/>
        <w:jc w:val="both"/>
        <w:rPr>
          <w:rFonts w:cs="Arial"/>
          <w:szCs w:val="24"/>
          <w:lang w:val="en-ZA"/>
        </w:rPr>
      </w:pPr>
      <w:r w:rsidRPr="00CD28B5">
        <w:rPr>
          <w:rFonts w:cs="Arial"/>
          <w:szCs w:val="24"/>
          <w:lang w:val="en-ZA"/>
        </w:rPr>
        <w:t xml:space="preserve">Directing the mainstreaming of disability in all the social service policies, programmes and projects of the Department. The programmes and services of the Department are reflected in the following Diagram </w:t>
      </w:r>
      <w:r w:rsidR="0075636E" w:rsidRPr="00CD28B5">
        <w:rPr>
          <w:rFonts w:cs="Arial"/>
          <w:szCs w:val="24"/>
          <w:lang w:val="en-ZA"/>
        </w:rPr>
        <w:t>3</w:t>
      </w:r>
      <w:r w:rsidRPr="00CD28B5">
        <w:rPr>
          <w:rFonts w:cs="Arial"/>
          <w:szCs w:val="24"/>
          <w:lang w:val="en-ZA"/>
        </w:rPr>
        <w:t xml:space="preserve">. </w:t>
      </w:r>
    </w:p>
    <w:p w14:paraId="74C47C9F" w14:textId="77777777" w:rsidR="0026429E" w:rsidRPr="00CD28B5" w:rsidRDefault="0026429E" w:rsidP="001F1FCC">
      <w:pPr>
        <w:rPr>
          <w:rFonts w:cs="Arial"/>
          <w:szCs w:val="24"/>
          <w:lang w:val="en-ZA"/>
        </w:rPr>
      </w:pPr>
    </w:p>
    <w:p w14:paraId="75A22E71" w14:textId="4BC42BF3" w:rsidR="001F1FCC" w:rsidRPr="00CD28B5" w:rsidRDefault="001F1FCC" w:rsidP="00AF72CB">
      <w:pPr>
        <w:pStyle w:val="TOCHeading"/>
      </w:pPr>
      <w:r w:rsidRPr="00CD28B5">
        <w:lastRenderedPageBreak/>
        <w:t xml:space="preserve">Diagram </w:t>
      </w:r>
      <w:r w:rsidR="0075636E" w:rsidRPr="00CD28B5">
        <w:t>3</w:t>
      </w:r>
      <w:r w:rsidRPr="00CD28B5">
        <w:t>: Dual Role of the Department’s Directorate: Services to Pe</w:t>
      </w:r>
      <w:r w:rsidR="00026A68" w:rsidRPr="00CD28B5">
        <w:t xml:space="preserve">rsons </w:t>
      </w:r>
      <w:r w:rsidRPr="00CD28B5">
        <w:t>with Disabilities</w:t>
      </w:r>
    </w:p>
    <w:p w14:paraId="69DCAC4B" w14:textId="77777777" w:rsidR="001F1FCC" w:rsidRPr="00CD28B5" w:rsidRDefault="001F1FCC" w:rsidP="001F1FCC">
      <w:pPr>
        <w:spacing w:after="160" w:line="259" w:lineRule="auto"/>
        <w:jc w:val="center"/>
        <w:rPr>
          <w:rFonts w:cs="Arial"/>
          <w:szCs w:val="24"/>
          <w:lang w:val="en-ZA"/>
        </w:rPr>
      </w:pPr>
      <w:r w:rsidRPr="00CD28B5">
        <w:rPr>
          <w:rFonts w:cs="Arial"/>
          <w:noProof/>
          <w:szCs w:val="24"/>
          <w:lang w:val="en-ZA" w:eastAsia="en-ZA"/>
        </w:rPr>
        <w:drawing>
          <wp:inline distT="0" distB="0" distL="0" distR="0" wp14:anchorId="279697E7" wp14:editId="079CAAA3">
            <wp:extent cx="5486400" cy="3200400"/>
            <wp:effectExtent l="0" t="57150" r="0" b="952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1CAB434" w14:textId="6F841E56" w:rsidR="001F1FCC" w:rsidRPr="00CD28B5" w:rsidRDefault="001F1FCC" w:rsidP="001F1FCC">
      <w:pPr>
        <w:rPr>
          <w:rFonts w:cs="Arial"/>
          <w:szCs w:val="24"/>
          <w:lang w:val="en-ZA"/>
        </w:rPr>
      </w:pPr>
      <w:r w:rsidRPr="00CD28B5">
        <w:rPr>
          <w:rFonts w:cs="Arial"/>
          <w:szCs w:val="24"/>
          <w:lang w:val="en-ZA"/>
        </w:rPr>
        <w:t>One role is to develop, implement, monitor, evaluate and report on disability specific interventions. The other is to advise and guide all Department programmes and sub-programmes on the mainstreaming of disability in all their social development services interventions. Through both these roles, the Directorate will contribute to the development of a social protection floor</w:t>
      </w:r>
      <w:r w:rsidRPr="00CD28B5">
        <w:rPr>
          <w:rStyle w:val="ListParagraphChar"/>
          <w:rFonts w:cs="Arial"/>
          <w:szCs w:val="24"/>
          <w:lang w:val="en-ZA"/>
        </w:rPr>
        <w:footnoteReference w:id="26"/>
      </w:r>
      <w:r w:rsidRPr="00CD28B5">
        <w:rPr>
          <w:rFonts w:cs="Arial"/>
          <w:szCs w:val="24"/>
          <w:lang w:val="en-ZA"/>
        </w:rPr>
        <w:t xml:space="preserve"> that is inclusive of the needs and rights of persons with disabilities, including what is needed to enable people to develop their capabilities.</w:t>
      </w:r>
    </w:p>
    <w:p w14:paraId="3A8CB79D" w14:textId="77777777" w:rsidR="0026429E" w:rsidRPr="00CD28B5" w:rsidRDefault="0026429E" w:rsidP="001F1FCC">
      <w:pPr>
        <w:rPr>
          <w:rFonts w:cs="Arial"/>
          <w:szCs w:val="24"/>
          <w:lang w:val="en-ZA"/>
        </w:rPr>
      </w:pPr>
    </w:p>
    <w:p w14:paraId="3514C4FD" w14:textId="77777777" w:rsidR="00325506" w:rsidRPr="00CD28B5" w:rsidRDefault="00325506" w:rsidP="00325506">
      <w:pPr>
        <w:rPr>
          <w:rFonts w:cs="Arial"/>
          <w:szCs w:val="24"/>
          <w:lang w:val="en-ZA"/>
        </w:rPr>
      </w:pPr>
      <w:r w:rsidRPr="00CD28B5">
        <w:rPr>
          <w:rFonts w:cs="Arial"/>
          <w:szCs w:val="24"/>
          <w:lang w:val="en-ZA"/>
        </w:rPr>
        <w:t>In recognition of the fact that persons with disabilities do not constitute a homogeneous group and thus do not have the same needs and concerns, the following pertinent diversities and intersectionality amongst persons with disabilities will be assimilated into all actions linked to the strategic objectives:</w:t>
      </w:r>
    </w:p>
    <w:p w14:paraId="78D5E0D1" w14:textId="77777777" w:rsidR="00325506" w:rsidRPr="00CD28B5" w:rsidRDefault="00325506" w:rsidP="00A837C0">
      <w:pPr>
        <w:widowControl/>
        <w:numPr>
          <w:ilvl w:val="0"/>
          <w:numId w:val="24"/>
        </w:numPr>
        <w:autoSpaceDE/>
        <w:autoSpaceDN/>
        <w:spacing w:after="160" w:line="259" w:lineRule="auto"/>
        <w:contextualSpacing/>
        <w:jc w:val="both"/>
        <w:rPr>
          <w:rFonts w:cs="Arial"/>
          <w:szCs w:val="24"/>
          <w:lang w:val="en-ZA"/>
        </w:rPr>
      </w:pPr>
      <w:r w:rsidRPr="00CD28B5">
        <w:rPr>
          <w:rFonts w:cs="Arial"/>
          <w:szCs w:val="24"/>
          <w:lang w:val="en-ZA"/>
        </w:rPr>
        <w:t>social and economic conditions and status,</w:t>
      </w:r>
    </w:p>
    <w:p w14:paraId="401EB9FF" w14:textId="77777777" w:rsidR="00325506" w:rsidRPr="00CD28B5" w:rsidRDefault="00325506" w:rsidP="00A837C0">
      <w:pPr>
        <w:widowControl/>
        <w:numPr>
          <w:ilvl w:val="0"/>
          <w:numId w:val="24"/>
        </w:numPr>
        <w:autoSpaceDE/>
        <w:autoSpaceDN/>
        <w:spacing w:after="160" w:line="259" w:lineRule="auto"/>
        <w:contextualSpacing/>
        <w:jc w:val="both"/>
        <w:rPr>
          <w:rFonts w:cs="Arial"/>
          <w:szCs w:val="24"/>
          <w:lang w:val="en-ZA"/>
        </w:rPr>
      </w:pPr>
      <w:r w:rsidRPr="00CD28B5">
        <w:rPr>
          <w:rFonts w:cs="Arial"/>
          <w:szCs w:val="24"/>
          <w:lang w:val="en-ZA"/>
        </w:rPr>
        <w:t>age-dependent needs and concerns (children, youth, adults and older persons),</w:t>
      </w:r>
    </w:p>
    <w:p w14:paraId="75D24014" w14:textId="77777777" w:rsidR="00325506" w:rsidRPr="00CD28B5" w:rsidRDefault="00325506" w:rsidP="00A837C0">
      <w:pPr>
        <w:widowControl/>
        <w:numPr>
          <w:ilvl w:val="0"/>
          <w:numId w:val="24"/>
        </w:numPr>
        <w:autoSpaceDE/>
        <w:autoSpaceDN/>
        <w:spacing w:after="160" w:line="259" w:lineRule="auto"/>
        <w:contextualSpacing/>
        <w:jc w:val="both"/>
        <w:rPr>
          <w:rFonts w:cs="Arial"/>
          <w:szCs w:val="24"/>
          <w:lang w:val="en-ZA"/>
        </w:rPr>
      </w:pPr>
      <w:r w:rsidRPr="00CD28B5">
        <w:rPr>
          <w:rFonts w:cs="Arial"/>
          <w:szCs w:val="24"/>
          <w:lang w:val="en-ZA"/>
        </w:rPr>
        <w:t>geographic location (rural, urban, semi-urban),</w:t>
      </w:r>
    </w:p>
    <w:p w14:paraId="1DF1344E" w14:textId="77777777" w:rsidR="00325506" w:rsidRPr="00CD28B5" w:rsidRDefault="00325506" w:rsidP="00A837C0">
      <w:pPr>
        <w:widowControl/>
        <w:numPr>
          <w:ilvl w:val="0"/>
          <w:numId w:val="24"/>
        </w:numPr>
        <w:autoSpaceDE/>
        <w:autoSpaceDN/>
        <w:spacing w:after="160" w:line="259" w:lineRule="auto"/>
        <w:contextualSpacing/>
        <w:jc w:val="both"/>
        <w:rPr>
          <w:rFonts w:cs="Arial"/>
          <w:szCs w:val="24"/>
          <w:lang w:val="en-ZA"/>
        </w:rPr>
      </w:pPr>
      <w:r w:rsidRPr="00CD28B5">
        <w:rPr>
          <w:rFonts w:cs="Arial"/>
          <w:szCs w:val="24"/>
          <w:lang w:val="en-ZA"/>
        </w:rPr>
        <w:t>gender,</w:t>
      </w:r>
    </w:p>
    <w:p w14:paraId="497063AF" w14:textId="77777777" w:rsidR="00325506" w:rsidRPr="00CD28B5" w:rsidRDefault="00325506" w:rsidP="00A837C0">
      <w:pPr>
        <w:widowControl/>
        <w:numPr>
          <w:ilvl w:val="0"/>
          <w:numId w:val="24"/>
        </w:numPr>
        <w:autoSpaceDE/>
        <w:autoSpaceDN/>
        <w:spacing w:after="160" w:line="259" w:lineRule="auto"/>
        <w:contextualSpacing/>
        <w:jc w:val="both"/>
        <w:rPr>
          <w:rFonts w:cs="Arial"/>
          <w:szCs w:val="24"/>
          <w:lang w:val="en-ZA"/>
        </w:rPr>
      </w:pPr>
      <w:r w:rsidRPr="00CD28B5">
        <w:rPr>
          <w:rFonts w:cs="Arial"/>
          <w:szCs w:val="24"/>
          <w:lang w:val="en-ZA"/>
        </w:rPr>
        <w:t>sexual orientation, and</w:t>
      </w:r>
    </w:p>
    <w:p w14:paraId="77AD181F" w14:textId="77777777" w:rsidR="00325506" w:rsidRPr="00CD28B5" w:rsidRDefault="00325506" w:rsidP="00A837C0">
      <w:pPr>
        <w:widowControl/>
        <w:numPr>
          <w:ilvl w:val="0"/>
          <w:numId w:val="24"/>
        </w:numPr>
        <w:autoSpaceDE/>
        <w:autoSpaceDN/>
        <w:spacing w:after="160" w:line="259" w:lineRule="auto"/>
        <w:contextualSpacing/>
        <w:jc w:val="both"/>
        <w:rPr>
          <w:rFonts w:cs="Arial"/>
          <w:szCs w:val="24"/>
          <w:lang w:val="en-ZA"/>
        </w:rPr>
      </w:pPr>
      <w:r w:rsidRPr="00CD28B5">
        <w:rPr>
          <w:rFonts w:cs="Arial"/>
          <w:szCs w:val="24"/>
          <w:lang w:val="en-ZA"/>
        </w:rPr>
        <w:t>cultural backgrounds.</w:t>
      </w:r>
    </w:p>
    <w:p w14:paraId="2D761AD2" w14:textId="77777777" w:rsidR="001F1FCC" w:rsidRPr="00CD28B5" w:rsidRDefault="001F1FCC" w:rsidP="00A837C0">
      <w:pPr>
        <w:widowControl/>
        <w:numPr>
          <w:ilvl w:val="0"/>
          <w:numId w:val="24"/>
        </w:numPr>
        <w:autoSpaceDE/>
        <w:autoSpaceDN/>
        <w:spacing w:after="160" w:line="259" w:lineRule="auto"/>
        <w:contextualSpacing/>
        <w:jc w:val="both"/>
        <w:rPr>
          <w:rFonts w:cs="Arial"/>
          <w:szCs w:val="24"/>
          <w:lang w:val="en-ZA"/>
        </w:rPr>
      </w:pPr>
      <w:r w:rsidRPr="00CD28B5">
        <w:rPr>
          <w:rFonts w:cs="Arial"/>
          <w:szCs w:val="24"/>
          <w:lang w:val="en-ZA"/>
        </w:rPr>
        <w:t>social and economic conditions and status,</w:t>
      </w:r>
    </w:p>
    <w:p w14:paraId="26EFC4A8" w14:textId="77777777" w:rsidR="001F1FCC" w:rsidRPr="00CD28B5" w:rsidRDefault="001F1FCC" w:rsidP="00A837C0">
      <w:pPr>
        <w:widowControl/>
        <w:numPr>
          <w:ilvl w:val="0"/>
          <w:numId w:val="24"/>
        </w:numPr>
        <w:autoSpaceDE/>
        <w:autoSpaceDN/>
        <w:spacing w:after="160" w:line="259" w:lineRule="auto"/>
        <w:contextualSpacing/>
        <w:jc w:val="both"/>
        <w:rPr>
          <w:rFonts w:cs="Arial"/>
          <w:szCs w:val="24"/>
          <w:lang w:val="en-ZA"/>
        </w:rPr>
      </w:pPr>
      <w:r w:rsidRPr="00CD28B5">
        <w:rPr>
          <w:rFonts w:cs="Arial"/>
          <w:szCs w:val="24"/>
          <w:lang w:val="en-ZA"/>
        </w:rPr>
        <w:t>age-dependent needs and concerns (children, youth, adults and older persons),</w:t>
      </w:r>
    </w:p>
    <w:p w14:paraId="575816C1" w14:textId="77777777" w:rsidR="001F1FCC" w:rsidRPr="00CD28B5" w:rsidRDefault="001F1FCC" w:rsidP="00A837C0">
      <w:pPr>
        <w:widowControl/>
        <w:numPr>
          <w:ilvl w:val="0"/>
          <w:numId w:val="24"/>
        </w:numPr>
        <w:autoSpaceDE/>
        <w:autoSpaceDN/>
        <w:spacing w:after="160" w:line="259" w:lineRule="auto"/>
        <w:contextualSpacing/>
        <w:jc w:val="both"/>
        <w:rPr>
          <w:rFonts w:cs="Arial"/>
          <w:szCs w:val="24"/>
          <w:lang w:val="en-ZA"/>
        </w:rPr>
      </w:pPr>
      <w:r w:rsidRPr="00CD28B5">
        <w:rPr>
          <w:rFonts w:cs="Arial"/>
          <w:szCs w:val="24"/>
          <w:lang w:val="en-ZA"/>
        </w:rPr>
        <w:t>geographic location (rural, urban, semi-urban),</w:t>
      </w:r>
    </w:p>
    <w:p w14:paraId="696DCD04" w14:textId="77777777" w:rsidR="001F1FCC" w:rsidRPr="00CD28B5" w:rsidRDefault="001F1FCC" w:rsidP="00A837C0">
      <w:pPr>
        <w:widowControl/>
        <w:numPr>
          <w:ilvl w:val="0"/>
          <w:numId w:val="24"/>
        </w:numPr>
        <w:autoSpaceDE/>
        <w:autoSpaceDN/>
        <w:spacing w:after="160" w:line="259" w:lineRule="auto"/>
        <w:contextualSpacing/>
        <w:jc w:val="both"/>
        <w:rPr>
          <w:rFonts w:cs="Arial"/>
          <w:szCs w:val="24"/>
          <w:lang w:val="en-ZA"/>
        </w:rPr>
      </w:pPr>
      <w:r w:rsidRPr="00CD28B5">
        <w:rPr>
          <w:rFonts w:cs="Arial"/>
          <w:szCs w:val="24"/>
          <w:lang w:val="en-ZA"/>
        </w:rPr>
        <w:t>gender,</w:t>
      </w:r>
    </w:p>
    <w:p w14:paraId="345F09AA" w14:textId="77777777" w:rsidR="001F1FCC" w:rsidRPr="00CD28B5" w:rsidRDefault="001F1FCC" w:rsidP="00A837C0">
      <w:pPr>
        <w:widowControl/>
        <w:numPr>
          <w:ilvl w:val="0"/>
          <w:numId w:val="24"/>
        </w:numPr>
        <w:autoSpaceDE/>
        <w:autoSpaceDN/>
        <w:spacing w:after="160" w:line="259" w:lineRule="auto"/>
        <w:contextualSpacing/>
        <w:jc w:val="both"/>
        <w:rPr>
          <w:rFonts w:cs="Arial"/>
          <w:szCs w:val="24"/>
          <w:lang w:val="en-ZA"/>
        </w:rPr>
      </w:pPr>
      <w:r w:rsidRPr="00CD28B5">
        <w:rPr>
          <w:rFonts w:cs="Arial"/>
          <w:szCs w:val="24"/>
          <w:lang w:val="en-ZA"/>
        </w:rPr>
        <w:lastRenderedPageBreak/>
        <w:t>sexual orientation, and</w:t>
      </w:r>
    </w:p>
    <w:p w14:paraId="3D029839" w14:textId="77777777" w:rsidR="001F1FCC" w:rsidRPr="00CD28B5" w:rsidRDefault="001F1FCC" w:rsidP="00A837C0">
      <w:pPr>
        <w:widowControl/>
        <w:numPr>
          <w:ilvl w:val="0"/>
          <w:numId w:val="24"/>
        </w:numPr>
        <w:autoSpaceDE/>
        <w:autoSpaceDN/>
        <w:spacing w:after="160" w:line="259" w:lineRule="auto"/>
        <w:contextualSpacing/>
        <w:jc w:val="both"/>
        <w:rPr>
          <w:rFonts w:cs="Arial"/>
          <w:szCs w:val="24"/>
          <w:lang w:val="en-ZA"/>
        </w:rPr>
      </w:pPr>
      <w:r w:rsidRPr="00CD28B5">
        <w:rPr>
          <w:rFonts w:cs="Arial"/>
          <w:szCs w:val="24"/>
          <w:lang w:val="en-ZA"/>
        </w:rPr>
        <w:t>cultural backgrounds.</w:t>
      </w:r>
    </w:p>
    <w:p w14:paraId="58E60E12" w14:textId="77777777" w:rsidR="001F1FCC" w:rsidRPr="00CD28B5" w:rsidRDefault="001F1FCC" w:rsidP="006951B4">
      <w:pPr>
        <w:jc w:val="both"/>
        <w:rPr>
          <w:rFonts w:cs="Arial"/>
          <w:szCs w:val="24"/>
          <w:lang w:val="en-ZA"/>
        </w:rPr>
      </w:pPr>
    </w:p>
    <w:p w14:paraId="436DDD5E" w14:textId="77777777" w:rsidR="003862BC" w:rsidRPr="00CD28B5" w:rsidRDefault="001F1FCC" w:rsidP="001F1FCC">
      <w:pPr>
        <w:rPr>
          <w:rFonts w:cs="Arial"/>
          <w:szCs w:val="24"/>
          <w:lang w:val="en-ZA"/>
        </w:rPr>
      </w:pPr>
      <w:r w:rsidRPr="00CD28B5">
        <w:rPr>
          <w:rFonts w:cs="Arial"/>
          <w:szCs w:val="24"/>
          <w:lang w:val="en-ZA"/>
        </w:rPr>
        <w:t xml:space="preserve">Lastly, the objectives incorporate the directives in the WPRPD that are applicable ONLY to the provision of social development services to persons with disabilities. </w:t>
      </w:r>
    </w:p>
    <w:p w14:paraId="64B00A45" w14:textId="77777777" w:rsidR="003862BC" w:rsidRPr="00CD28B5" w:rsidRDefault="003862BC" w:rsidP="001F1FCC">
      <w:pPr>
        <w:rPr>
          <w:rFonts w:cs="Arial"/>
          <w:szCs w:val="24"/>
          <w:lang w:val="en-ZA"/>
        </w:rPr>
      </w:pPr>
    </w:p>
    <w:p w14:paraId="48BF3456" w14:textId="70867ED5" w:rsidR="001F1FCC" w:rsidRPr="00CD28B5" w:rsidRDefault="001F1FCC" w:rsidP="001F1FCC">
      <w:pPr>
        <w:rPr>
          <w:rFonts w:cs="Arial"/>
          <w:szCs w:val="24"/>
          <w:lang w:val="en-ZA"/>
        </w:rPr>
      </w:pPr>
      <w:r w:rsidRPr="00CD28B5">
        <w:rPr>
          <w:rFonts w:cs="Arial"/>
          <w:szCs w:val="24"/>
          <w:lang w:val="en-ZA"/>
        </w:rPr>
        <w:t xml:space="preserve">These directives are contained in the following Table </w:t>
      </w:r>
      <w:r w:rsidR="0075636E" w:rsidRPr="00CD28B5">
        <w:rPr>
          <w:rFonts w:cs="Arial"/>
          <w:szCs w:val="24"/>
          <w:lang w:val="en-ZA"/>
        </w:rPr>
        <w:t>4</w:t>
      </w:r>
      <w:r w:rsidRPr="00CD28B5">
        <w:rPr>
          <w:rFonts w:cs="Arial"/>
          <w:szCs w:val="24"/>
          <w:lang w:val="en-ZA"/>
        </w:rPr>
        <w:t>.</w:t>
      </w:r>
    </w:p>
    <w:p w14:paraId="5B00DD05" w14:textId="481E6AA5" w:rsidR="001F1FCC" w:rsidRPr="000067CF" w:rsidRDefault="001F1FCC" w:rsidP="00AF72CB">
      <w:pPr>
        <w:pStyle w:val="TOCHeading"/>
        <w:rPr>
          <w:rFonts w:ascii="Arial" w:hAnsi="Arial" w:cs="Arial"/>
          <w:color w:val="auto"/>
          <w:sz w:val="24"/>
          <w:szCs w:val="24"/>
        </w:rPr>
      </w:pPr>
      <w:r w:rsidRPr="000067CF">
        <w:rPr>
          <w:rFonts w:ascii="Arial" w:hAnsi="Arial" w:cs="Arial"/>
          <w:color w:val="auto"/>
          <w:sz w:val="24"/>
          <w:szCs w:val="24"/>
        </w:rPr>
        <w:t xml:space="preserve">Table </w:t>
      </w:r>
      <w:r w:rsidR="0075636E" w:rsidRPr="000067CF">
        <w:rPr>
          <w:rFonts w:ascii="Arial" w:hAnsi="Arial" w:cs="Arial"/>
          <w:color w:val="auto"/>
          <w:sz w:val="24"/>
          <w:szCs w:val="24"/>
        </w:rPr>
        <w:t>4</w:t>
      </w:r>
      <w:r w:rsidRPr="000067CF">
        <w:rPr>
          <w:rFonts w:ascii="Arial" w:hAnsi="Arial" w:cs="Arial"/>
          <w:color w:val="auto"/>
          <w:sz w:val="24"/>
          <w:szCs w:val="24"/>
        </w:rPr>
        <w:t xml:space="preserve">: WPRPD Directives applicable to the Provision of Social Development Services to Persons with Disabilities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342"/>
      </w:tblGrid>
      <w:tr w:rsidR="00AA4D5A" w:rsidRPr="00CD28B5" w14:paraId="15248CAF" w14:textId="77777777" w:rsidTr="000E6865">
        <w:trPr>
          <w:trHeight w:val="255"/>
        </w:trPr>
        <w:tc>
          <w:tcPr>
            <w:tcW w:w="1514" w:type="pct"/>
            <w:shd w:val="clear" w:color="auto" w:fill="FBD4B4" w:themeFill="accent6" w:themeFillTint="66"/>
          </w:tcPr>
          <w:p w14:paraId="4B2BFBAE" w14:textId="77777777" w:rsidR="00FB6645" w:rsidRPr="00CD28B5" w:rsidRDefault="00FB6645" w:rsidP="00026A68">
            <w:pPr>
              <w:rPr>
                <w:rFonts w:cs="Arial"/>
                <w:szCs w:val="24"/>
                <w:lang w:val="en-ZA"/>
              </w:rPr>
            </w:pPr>
            <w:r w:rsidRPr="00CD28B5">
              <w:rPr>
                <w:rFonts w:cs="Arial"/>
                <w:szCs w:val="24"/>
                <w:lang w:val="en-ZA"/>
              </w:rPr>
              <w:t>WPRPD PILLARS</w:t>
            </w:r>
          </w:p>
        </w:tc>
        <w:tc>
          <w:tcPr>
            <w:tcW w:w="3486" w:type="pct"/>
            <w:shd w:val="clear" w:color="auto" w:fill="FDE9D9" w:themeFill="accent6" w:themeFillTint="33"/>
          </w:tcPr>
          <w:p w14:paraId="71632D81" w14:textId="77777777" w:rsidR="00FB6645" w:rsidRPr="00CD28B5" w:rsidRDefault="00FB6645" w:rsidP="00026A68">
            <w:pPr>
              <w:rPr>
                <w:rFonts w:cs="Arial"/>
                <w:szCs w:val="24"/>
                <w:lang w:val="en-ZA"/>
              </w:rPr>
            </w:pPr>
            <w:r w:rsidRPr="00CD28B5">
              <w:rPr>
                <w:rFonts w:cs="Arial"/>
                <w:szCs w:val="24"/>
                <w:lang w:val="en-ZA"/>
              </w:rPr>
              <w:t>WPRPD FOCUS AREAS</w:t>
            </w:r>
          </w:p>
        </w:tc>
      </w:tr>
      <w:tr w:rsidR="00AA4D5A" w:rsidRPr="00CD28B5" w14:paraId="71E42376" w14:textId="77777777" w:rsidTr="00B20548">
        <w:trPr>
          <w:trHeight w:val="497"/>
        </w:trPr>
        <w:tc>
          <w:tcPr>
            <w:tcW w:w="1514" w:type="pct"/>
            <w:shd w:val="clear" w:color="auto" w:fill="FBD4B4" w:themeFill="accent6" w:themeFillTint="66"/>
          </w:tcPr>
          <w:p w14:paraId="3635CEF8" w14:textId="77777777" w:rsidR="00FB6645" w:rsidRPr="00CD28B5" w:rsidRDefault="00FB6645" w:rsidP="00026A68">
            <w:pPr>
              <w:rPr>
                <w:rFonts w:cs="Arial"/>
                <w:b/>
                <w:szCs w:val="24"/>
                <w:lang w:val="en-ZA"/>
              </w:rPr>
            </w:pPr>
            <w:r w:rsidRPr="00CD28B5">
              <w:rPr>
                <w:rFonts w:cs="Arial"/>
                <w:szCs w:val="24"/>
                <w:lang w:val="en-ZA"/>
              </w:rPr>
              <w:t>Pillar 1 – Removing barriers to access and participation</w:t>
            </w:r>
          </w:p>
        </w:tc>
        <w:tc>
          <w:tcPr>
            <w:tcW w:w="3486" w:type="pct"/>
            <w:shd w:val="clear" w:color="auto" w:fill="92CDDC" w:themeFill="accent5" w:themeFillTint="99"/>
          </w:tcPr>
          <w:p w14:paraId="4951DF2D" w14:textId="77777777" w:rsidR="00FB6645" w:rsidRPr="00CD28B5" w:rsidRDefault="00FB6645" w:rsidP="00026A68">
            <w:pPr>
              <w:rPr>
                <w:rFonts w:cs="Arial"/>
                <w:szCs w:val="24"/>
                <w:lang w:val="en-ZA"/>
              </w:rPr>
            </w:pPr>
            <w:r w:rsidRPr="00CD28B5">
              <w:rPr>
                <w:rFonts w:cs="Arial"/>
                <w:szCs w:val="24"/>
                <w:lang w:val="en-ZA"/>
              </w:rPr>
              <w:t>Reasonable Accommodation Measures</w:t>
            </w:r>
          </w:p>
        </w:tc>
      </w:tr>
      <w:tr w:rsidR="00AA4D5A" w:rsidRPr="00CD28B5" w14:paraId="7C30A1C8" w14:textId="77777777" w:rsidTr="00B20548">
        <w:trPr>
          <w:trHeight w:val="483"/>
        </w:trPr>
        <w:tc>
          <w:tcPr>
            <w:tcW w:w="1514" w:type="pct"/>
            <w:vMerge w:val="restart"/>
            <w:shd w:val="clear" w:color="auto" w:fill="FBD4B4" w:themeFill="accent6" w:themeFillTint="66"/>
          </w:tcPr>
          <w:p w14:paraId="583147A6" w14:textId="77777777" w:rsidR="00FB6645" w:rsidRPr="00CD28B5" w:rsidRDefault="00FB6645" w:rsidP="00026A68">
            <w:pPr>
              <w:adjustRightInd w:val="0"/>
              <w:rPr>
                <w:rFonts w:cs="Arial"/>
                <w:b/>
                <w:szCs w:val="24"/>
                <w:lang w:val="en-ZA"/>
              </w:rPr>
            </w:pPr>
            <w:r w:rsidRPr="00CD28B5">
              <w:rPr>
                <w:rFonts w:cs="Arial"/>
                <w:szCs w:val="24"/>
                <w:lang w:val="en-ZA"/>
              </w:rPr>
              <w:t>Pillar 2 – Protecting the Rights of Persons at risk of Compounded Marginalisation</w:t>
            </w:r>
          </w:p>
        </w:tc>
        <w:tc>
          <w:tcPr>
            <w:tcW w:w="3486" w:type="pct"/>
            <w:shd w:val="clear" w:color="auto" w:fill="D6E3BC" w:themeFill="accent3" w:themeFillTint="66"/>
          </w:tcPr>
          <w:p w14:paraId="759686CA" w14:textId="77777777" w:rsidR="00FB6645" w:rsidRPr="00CD28B5" w:rsidRDefault="00FB6645" w:rsidP="00026A68">
            <w:pPr>
              <w:rPr>
                <w:rFonts w:cs="Arial"/>
                <w:szCs w:val="24"/>
                <w:lang w:val="en-ZA"/>
              </w:rPr>
            </w:pPr>
            <w:r w:rsidRPr="00CD28B5">
              <w:rPr>
                <w:rFonts w:cs="Arial"/>
                <w:szCs w:val="24"/>
                <w:lang w:val="en-ZA"/>
              </w:rPr>
              <w:t>The right to life</w:t>
            </w:r>
          </w:p>
        </w:tc>
      </w:tr>
      <w:tr w:rsidR="00AA4D5A" w:rsidRPr="00CD28B5" w14:paraId="262AC66D" w14:textId="77777777" w:rsidTr="00B20548">
        <w:trPr>
          <w:trHeight w:val="624"/>
        </w:trPr>
        <w:tc>
          <w:tcPr>
            <w:tcW w:w="1514" w:type="pct"/>
            <w:vMerge/>
            <w:shd w:val="clear" w:color="auto" w:fill="FBD4B4" w:themeFill="accent6" w:themeFillTint="66"/>
          </w:tcPr>
          <w:p w14:paraId="70BB6705" w14:textId="77777777" w:rsidR="00FB6645" w:rsidRPr="00CD28B5" w:rsidRDefault="00FB6645" w:rsidP="00026A68">
            <w:pPr>
              <w:rPr>
                <w:rFonts w:cs="Arial"/>
                <w:b/>
                <w:szCs w:val="24"/>
                <w:lang w:val="en-ZA"/>
              </w:rPr>
            </w:pPr>
          </w:p>
        </w:tc>
        <w:tc>
          <w:tcPr>
            <w:tcW w:w="3486" w:type="pct"/>
            <w:shd w:val="clear" w:color="auto" w:fill="D6E3BC" w:themeFill="accent3" w:themeFillTint="66"/>
          </w:tcPr>
          <w:p w14:paraId="606C2446" w14:textId="77777777" w:rsidR="00FB6645" w:rsidRPr="00CD28B5" w:rsidRDefault="00FB6645" w:rsidP="00026A68">
            <w:pPr>
              <w:adjustRightInd w:val="0"/>
              <w:rPr>
                <w:rFonts w:cs="Arial"/>
                <w:szCs w:val="24"/>
                <w:lang w:val="en-ZA"/>
              </w:rPr>
            </w:pPr>
            <w:r w:rsidRPr="00CD28B5">
              <w:rPr>
                <w:rFonts w:cs="Arial"/>
                <w:bCs/>
                <w:szCs w:val="24"/>
                <w:lang w:val="en-ZA"/>
              </w:rPr>
              <w:t>Freedom from torture or cruel, inhuman or degrading treatment or punishment, exploitation, violence and abuse</w:t>
            </w:r>
          </w:p>
        </w:tc>
      </w:tr>
      <w:tr w:rsidR="00AA4D5A" w:rsidRPr="00CD28B5" w14:paraId="1C665C87" w14:textId="77777777" w:rsidTr="00B20548">
        <w:trPr>
          <w:trHeight w:val="562"/>
        </w:trPr>
        <w:tc>
          <w:tcPr>
            <w:tcW w:w="1514" w:type="pct"/>
            <w:vMerge w:val="restart"/>
            <w:shd w:val="clear" w:color="auto" w:fill="FBD4B4" w:themeFill="accent6" w:themeFillTint="66"/>
          </w:tcPr>
          <w:p w14:paraId="520B00BD" w14:textId="77777777" w:rsidR="00FB6645" w:rsidRPr="00CD28B5" w:rsidRDefault="00FB6645" w:rsidP="00026A68">
            <w:pPr>
              <w:rPr>
                <w:rFonts w:cs="Arial"/>
                <w:b/>
                <w:szCs w:val="24"/>
                <w:lang w:val="en-ZA"/>
              </w:rPr>
            </w:pPr>
            <w:r w:rsidRPr="00CD28B5">
              <w:rPr>
                <w:rFonts w:cs="Arial"/>
                <w:szCs w:val="24"/>
                <w:lang w:val="en-ZA"/>
              </w:rPr>
              <w:t>Pillar 3 - Supporting Sustainable Integrated Community Life</w:t>
            </w:r>
          </w:p>
        </w:tc>
        <w:tc>
          <w:tcPr>
            <w:tcW w:w="3486" w:type="pct"/>
            <w:shd w:val="clear" w:color="auto" w:fill="FABF8F" w:themeFill="accent6" w:themeFillTint="99"/>
          </w:tcPr>
          <w:p w14:paraId="0B2834E5" w14:textId="77777777" w:rsidR="00FB6645" w:rsidRPr="00CD28B5" w:rsidRDefault="00FB6645" w:rsidP="00026A68">
            <w:pPr>
              <w:rPr>
                <w:rFonts w:cs="Arial"/>
                <w:szCs w:val="24"/>
                <w:lang w:val="en-ZA"/>
              </w:rPr>
            </w:pPr>
            <w:r w:rsidRPr="00CD28B5">
              <w:rPr>
                <w:rFonts w:cs="Arial"/>
                <w:szCs w:val="24"/>
                <w:lang w:val="en-ZA"/>
              </w:rPr>
              <w:t>Building socially cohesive communities and neighbourhoods</w:t>
            </w:r>
          </w:p>
        </w:tc>
      </w:tr>
      <w:tr w:rsidR="00AA4D5A" w:rsidRPr="00CD28B5" w14:paraId="74D1846B" w14:textId="77777777" w:rsidTr="00B20548">
        <w:trPr>
          <w:trHeight w:val="273"/>
        </w:trPr>
        <w:tc>
          <w:tcPr>
            <w:tcW w:w="1514" w:type="pct"/>
            <w:vMerge/>
            <w:shd w:val="clear" w:color="auto" w:fill="FBD4B4" w:themeFill="accent6" w:themeFillTint="66"/>
          </w:tcPr>
          <w:p w14:paraId="1DF86D07" w14:textId="77777777" w:rsidR="00FB6645" w:rsidRPr="00CD28B5" w:rsidRDefault="00FB6645" w:rsidP="00026A68">
            <w:pPr>
              <w:rPr>
                <w:rFonts w:cs="Arial"/>
                <w:b/>
                <w:szCs w:val="24"/>
                <w:lang w:val="en-ZA"/>
              </w:rPr>
            </w:pPr>
          </w:p>
        </w:tc>
        <w:tc>
          <w:tcPr>
            <w:tcW w:w="3486" w:type="pct"/>
            <w:shd w:val="clear" w:color="auto" w:fill="FABF8F" w:themeFill="accent6" w:themeFillTint="99"/>
          </w:tcPr>
          <w:p w14:paraId="5E7B720B" w14:textId="77777777" w:rsidR="00FB6645" w:rsidRPr="00CD28B5" w:rsidRDefault="00FB6645" w:rsidP="00026A68">
            <w:pPr>
              <w:rPr>
                <w:rFonts w:cs="Arial"/>
                <w:szCs w:val="24"/>
                <w:lang w:val="en-ZA"/>
              </w:rPr>
            </w:pPr>
            <w:r w:rsidRPr="00CD28B5">
              <w:rPr>
                <w:rFonts w:cs="Arial"/>
                <w:szCs w:val="24"/>
                <w:lang w:val="en-ZA"/>
              </w:rPr>
              <w:t>Building and supporting families</w:t>
            </w:r>
          </w:p>
        </w:tc>
      </w:tr>
      <w:tr w:rsidR="00AA4D5A" w:rsidRPr="00CD28B5" w14:paraId="5D59AC6D" w14:textId="77777777" w:rsidTr="00B20548">
        <w:trPr>
          <w:trHeight w:val="277"/>
        </w:trPr>
        <w:tc>
          <w:tcPr>
            <w:tcW w:w="1514" w:type="pct"/>
            <w:vMerge/>
            <w:shd w:val="clear" w:color="auto" w:fill="FBD4B4" w:themeFill="accent6" w:themeFillTint="66"/>
          </w:tcPr>
          <w:p w14:paraId="24D1FC2D" w14:textId="77777777" w:rsidR="00FB6645" w:rsidRPr="00CD28B5" w:rsidRDefault="00FB6645" w:rsidP="00026A68">
            <w:pPr>
              <w:rPr>
                <w:rFonts w:cs="Arial"/>
                <w:b/>
                <w:szCs w:val="24"/>
                <w:lang w:val="en-ZA"/>
              </w:rPr>
            </w:pPr>
          </w:p>
        </w:tc>
        <w:tc>
          <w:tcPr>
            <w:tcW w:w="3486" w:type="pct"/>
            <w:shd w:val="clear" w:color="auto" w:fill="FABF8F" w:themeFill="accent6" w:themeFillTint="99"/>
          </w:tcPr>
          <w:p w14:paraId="26C41534" w14:textId="77777777" w:rsidR="00FB6645" w:rsidRPr="00CD28B5" w:rsidRDefault="00FB6645" w:rsidP="00026A68">
            <w:pPr>
              <w:rPr>
                <w:rFonts w:cs="Arial"/>
                <w:szCs w:val="24"/>
                <w:lang w:val="en-ZA"/>
              </w:rPr>
            </w:pPr>
            <w:r w:rsidRPr="00CD28B5">
              <w:rPr>
                <w:rFonts w:cs="Arial"/>
                <w:szCs w:val="24"/>
                <w:lang w:val="en-ZA"/>
              </w:rPr>
              <w:t>Access to community-based services supporting independent living</w:t>
            </w:r>
          </w:p>
        </w:tc>
      </w:tr>
      <w:tr w:rsidR="00AA4D5A" w:rsidRPr="00CD28B5" w14:paraId="32F2DCB9" w14:textId="77777777" w:rsidTr="00B20548">
        <w:trPr>
          <w:trHeight w:val="483"/>
        </w:trPr>
        <w:tc>
          <w:tcPr>
            <w:tcW w:w="1514" w:type="pct"/>
            <w:vMerge w:val="restart"/>
            <w:shd w:val="clear" w:color="auto" w:fill="FBD4B4" w:themeFill="accent6" w:themeFillTint="66"/>
          </w:tcPr>
          <w:p w14:paraId="5438C7FC" w14:textId="77777777" w:rsidR="00FB6645" w:rsidRPr="00CD28B5" w:rsidRDefault="00FB6645" w:rsidP="00026A68">
            <w:pPr>
              <w:adjustRightInd w:val="0"/>
              <w:rPr>
                <w:rFonts w:cs="Arial"/>
                <w:b/>
                <w:szCs w:val="24"/>
                <w:lang w:val="en-ZA"/>
              </w:rPr>
            </w:pPr>
            <w:r w:rsidRPr="00CD28B5">
              <w:rPr>
                <w:rFonts w:cs="Arial"/>
                <w:szCs w:val="24"/>
                <w:lang w:val="en-ZA"/>
              </w:rPr>
              <w:t>Pillar 4 – Promoting and Supporting Empowerment of Persons with Disabilities</w:t>
            </w:r>
          </w:p>
        </w:tc>
        <w:tc>
          <w:tcPr>
            <w:tcW w:w="3486" w:type="pct"/>
            <w:shd w:val="clear" w:color="auto" w:fill="D9D9D9" w:themeFill="background1" w:themeFillShade="D9"/>
          </w:tcPr>
          <w:p w14:paraId="3645F7B9" w14:textId="40DABF7B" w:rsidR="00CE54B3" w:rsidRPr="00CD28B5" w:rsidRDefault="00FB6645" w:rsidP="00CE54B3">
            <w:pPr>
              <w:rPr>
                <w:rFonts w:cs="Arial"/>
                <w:szCs w:val="24"/>
                <w:lang w:val="en-ZA"/>
              </w:rPr>
            </w:pPr>
            <w:r w:rsidRPr="00CD28B5">
              <w:rPr>
                <w:rFonts w:cs="Arial"/>
                <w:szCs w:val="24"/>
                <w:lang w:val="en-ZA"/>
              </w:rPr>
              <w:t>Social Integration Support</w:t>
            </w:r>
            <w:r w:rsidR="00CE54B3" w:rsidRPr="00CD28B5">
              <w:rPr>
                <w:rFonts w:cs="Arial"/>
                <w:szCs w:val="24"/>
                <w:lang w:val="en-ZA"/>
              </w:rPr>
              <w:t xml:space="preserve"> and life skills for independent living</w:t>
            </w:r>
          </w:p>
          <w:p w14:paraId="215CE817" w14:textId="353D3CD0" w:rsidR="00FB6645" w:rsidRPr="00CD28B5" w:rsidRDefault="00FB6645" w:rsidP="00026A68">
            <w:pPr>
              <w:rPr>
                <w:rFonts w:cs="Arial"/>
                <w:szCs w:val="24"/>
                <w:lang w:val="en-ZA"/>
              </w:rPr>
            </w:pPr>
          </w:p>
        </w:tc>
      </w:tr>
      <w:tr w:rsidR="00AA4D5A" w:rsidRPr="00CD28B5" w14:paraId="3386BB5E" w14:textId="77777777" w:rsidTr="00B20548">
        <w:trPr>
          <w:trHeight w:val="249"/>
        </w:trPr>
        <w:tc>
          <w:tcPr>
            <w:tcW w:w="1514" w:type="pct"/>
            <w:vMerge/>
            <w:shd w:val="clear" w:color="auto" w:fill="FBD4B4" w:themeFill="accent6" w:themeFillTint="66"/>
          </w:tcPr>
          <w:p w14:paraId="2A0A7F0C" w14:textId="77777777" w:rsidR="00FB6645" w:rsidRPr="00CD28B5" w:rsidRDefault="00FB6645" w:rsidP="00026A68">
            <w:pPr>
              <w:adjustRightInd w:val="0"/>
              <w:rPr>
                <w:rFonts w:cs="Arial"/>
                <w:b/>
                <w:bCs/>
                <w:szCs w:val="24"/>
                <w:lang w:val="en-ZA"/>
              </w:rPr>
            </w:pPr>
          </w:p>
        </w:tc>
        <w:tc>
          <w:tcPr>
            <w:tcW w:w="3486" w:type="pct"/>
            <w:shd w:val="clear" w:color="auto" w:fill="D9D9D9" w:themeFill="background1" w:themeFillShade="D9"/>
          </w:tcPr>
          <w:p w14:paraId="6FB8C107" w14:textId="77777777" w:rsidR="00FB6645" w:rsidRPr="00CD28B5" w:rsidRDefault="00FB6645" w:rsidP="00026A68">
            <w:pPr>
              <w:rPr>
                <w:rFonts w:cs="Arial"/>
                <w:szCs w:val="24"/>
                <w:lang w:val="en-ZA"/>
              </w:rPr>
            </w:pPr>
            <w:r w:rsidRPr="00CD28B5">
              <w:rPr>
                <w:rFonts w:cs="Arial"/>
                <w:szCs w:val="24"/>
                <w:lang w:val="en-ZA"/>
              </w:rPr>
              <w:t>Access to health and lifestyle support</w:t>
            </w:r>
          </w:p>
        </w:tc>
      </w:tr>
      <w:tr w:rsidR="00AA4D5A" w:rsidRPr="00CD28B5" w14:paraId="21690DE1" w14:textId="77777777" w:rsidTr="00B20548">
        <w:trPr>
          <w:trHeight w:val="255"/>
        </w:trPr>
        <w:tc>
          <w:tcPr>
            <w:tcW w:w="1514" w:type="pct"/>
            <w:vMerge/>
            <w:shd w:val="clear" w:color="auto" w:fill="FBD4B4" w:themeFill="accent6" w:themeFillTint="66"/>
          </w:tcPr>
          <w:p w14:paraId="52CECD01" w14:textId="77777777" w:rsidR="00FB6645" w:rsidRPr="00CD28B5" w:rsidRDefault="00FB6645" w:rsidP="00026A68">
            <w:pPr>
              <w:adjustRightInd w:val="0"/>
              <w:rPr>
                <w:rFonts w:cs="Arial"/>
                <w:b/>
                <w:bCs/>
                <w:szCs w:val="24"/>
                <w:lang w:val="en-ZA"/>
              </w:rPr>
            </w:pPr>
          </w:p>
        </w:tc>
        <w:tc>
          <w:tcPr>
            <w:tcW w:w="3486" w:type="pct"/>
            <w:shd w:val="clear" w:color="auto" w:fill="D9D9D9" w:themeFill="background1" w:themeFillShade="D9"/>
          </w:tcPr>
          <w:p w14:paraId="629B809E" w14:textId="77777777" w:rsidR="00FB6645" w:rsidRPr="00CD28B5" w:rsidRDefault="00FB6645" w:rsidP="00026A68">
            <w:pPr>
              <w:rPr>
                <w:rFonts w:cs="Arial"/>
                <w:szCs w:val="24"/>
                <w:lang w:val="en-ZA"/>
              </w:rPr>
            </w:pPr>
            <w:r w:rsidRPr="00CD28B5">
              <w:rPr>
                <w:rFonts w:cs="Arial"/>
                <w:szCs w:val="24"/>
                <w:lang w:val="en-ZA"/>
              </w:rPr>
              <w:t>Supported decision-making</w:t>
            </w:r>
          </w:p>
        </w:tc>
      </w:tr>
      <w:tr w:rsidR="00AA4D5A" w:rsidRPr="00CD28B5" w14:paraId="54AC3862" w14:textId="77777777" w:rsidTr="00B20548">
        <w:trPr>
          <w:trHeight w:val="569"/>
        </w:trPr>
        <w:tc>
          <w:tcPr>
            <w:tcW w:w="1514" w:type="pct"/>
            <w:shd w:val="clear" w:color="auto" w:fill="FBD4B4" w:themeFill="accent6" w:themeFillTint="66"/>
          </w:tcPr>
          <w:p w14:paraId="56463DB1" w14:textId="77777777" w:rsidR="00FB6645" w:rsidRPr="00CD28B5" w:rsidRDefault="00FB6645" w:rsidP="00026A68">
            <w:pPr>
              <w:adjustRightInd w:val="0"/>
              <w:rPr>
                <w:rFonts w:cs="Arial"/>
                <w:b/>
                <w:bCs/>
                <w:szCs w:val="24"/>
                <w:lang w:val="en-ZA"/>
              </w:rPr>
            </w:pPr>
            <w:r w:rsidRPr="00CD28B5">
              <w:rPr>
                <w:rFonts w:cs="Arial"/>
                <w:szCs w:val="24"/>
                <w:lang w:val="en-ZA"/>
              </w:rPr>
              <w:t>Pillar 5 – Reducing Economic Vulnerability and Releasing Human Capital</w:t>
            </w:r>
          </w:p>
        </w:tc>
        <w:tc>
          <w:tcPr>
            <w:tcW w:w="3486" w:type="pct"/>
            <w:shd w:val="clear" w:color="auto" w:fill="FDE9D9" w:themeFill="accent6" w:themeFillTint="33"/>
          </w:tcPr>
          <w:p w14:paraId="5FB98EAF" w14:textId="77777777" w:rsidR="00FB6645" w:rsidRPr="00CD28B5" w:rsidRDefault="00FB6645" w:rsidP="00026A68">
            <w:pPr>
              <w:adjustRightInd w:val="0"/>
              <w:rPr>
                <w:rFonts w:cs="Arial"/>
                <w:szCs w:val="24"/>
                <w:lang w:val="en-ZA"/>
              </w:rPr>
            </w:pPr>
            <w:r w:rsidRPr="00CD28B5">
              <w:rPr>
                <w:rFonts w:cs="Arial"/>
                <w:szCs w:val="24"/>
                <w:lang w:val="en-ZA"/>
              </w:rPr>
              <w:t>Disability, poverty, development and human rights</w:t>
            </w:r>
          </w:p>
        </w:tc>
      </w:tr>
      <w:tr w:rsidR="00AA4D5A" w:rsidRPr="00CD28B5" w14:paraId="787E5DC5" w14:textId="77777777" w:rsidTr="00B20548">
        <w:trPr>
          <w:trHeight w:val="70"/>
        </w:trPr>
        <w:tc>
          <w:tcPr>
            <w:tcW w:w="1514" w:type="pct"/>
            <w:vMerge w:val="restart"/>
            <w:shd w:val="clear" w:color="auto" w:fill="FBD4B4" w:themeFill="accent6" w:themeFillTint="66"/>
          </w:tcPr>
          <w:p w14:paraId="6DFBE243" w14:textId="77777777" w:rsidR="00FB6645" w:rsidRPr="00CD28B5" w:rsidRDefault="00FB6645" w:rsidP="00026A68">
            <w:pPr>
              <w:adjustRightInd w:val="0"/>
              <w:rPr>
                <w:rFonts w:cs="Arial"/>
                <w:b/>
                <w:bCs/>
                <w:szCs w:val="24"/>
                <w:lang w:val="en-ZA"/>
              </w:rPr>
            </w:pPr>
            <w:r w:rsidRPr="00CD28B5">
              <w:rPr>
                <w:rFonts w:cs="Arial"/>
                <w:szCs w:val="24"/>
                <w:lang w:val="en-ZA"/>
              </w:rPr>
              <w:t>Pillar 6 – Strengthening the Representative Voice of Persons with Disabilities</w:t>
            </w:r>
          </w:p>
        </w:tc>
        <w:tc>
          <w:tcPr>
            <w:tcW w:w="3486" w:type="pct"/>
            <w:shd w:val="clear" w:color="auto" w:fill="DBE5F1" w:themeFill="accent1" w:themeFillTint="33"/>
          </w:tcPr>
          <w:p w14:paraId="73241C4C" w14:textId="77777777" w:rsidR="00FB6645" w:rsidRPr="00CD28B5" w:rsidRDefault="00FB6645" w:rsidP="00026A68">
            <w:pPr>
              <w:adjustRightInd w:val="0"/>
              <w:rPr>
                <w:rFonts w:cs="Arial"/>
                <w:szCs w:val="24"/>
                <w:lang w:val="en-ZA"/>
              </w:rPr>
            </w:pPr>
            <w:r w:rsidRPr="00CD28B5">
              <w:rPr>
                <w:rFonts w:cs="Arial"/>
                <w:szCs w:val="24"/>
                <w:lang w:val="en-ZA"/>
              </w:rPr>
              <w:t>Strengthening access and participation through self-representation</w:t>
            </w:r>
          </w:p>
        </w:tc>
      </w:tr>
      <w:tr w:rsidR="00AA4D5A" w:rsidRPr="00CD28B5" w14:paraId="6CB33137" w14:textId="77777777" w:rsidTr="00B20548">
        <w:trPr>
          <w:trHeight w:val="693"/>
        </w:trPr>
        <w:tc>
          <w:tcPr>
            <w:tcW w:w="1514" w:type="pct"/>
            <w:vMerge/>
            <w:shd w:val="clear" w:color="auto" w:fill="FBD4B4" w:themeFill="accent6" w:themeFillTint="66"/>
          </w:tcPr>
          <w:p w14:paraId="22E040AF" w14:textId="77777777" w:rsidR="00FB6645" w:rsidRPr="00CD28B5" w:rsidRDefault="00FB6645" w:rsidP="00026A68">
            <w:pPr>
              <w:adjustRightInd w:val="0"/>
              <w:rPr>
                <w:rFonts w:cs="Arial"/>
                <w:b/>
                <w:bCs/>
                <w:szCs w:val="24"/>
                <w:lang w:val="en-ZA"/>
              </w:rPr>
            </w:pPr>
          </w:p>
        </w:tc>
        <w:tc>
          <w:tcPr>
            <w:tcW w:w="3486" w:type="pct"/>
            <w:shd w:val="clear" w:color="auto" w:fill="DBE5F1" w:themeFill="accent1" w:themeFillTint="33"/>
          </w:tcPr>
          <w:p w14:paraId="101E45A1" w14:textId="77777777" w:rsidR="00FB6645" w:rsidRPr="00CD28B5" w:rsidRDefault="00FB6645" w:rsidP="00026A68">
            <w:pPr>
              <w:rPr>
                <w:rFonts w:cs="Arial"/>
                <w:szCs w:val="24"/>
                <w:lang w:val="en-ZA"/>
              </w:rPr>
            </w:pPr>
            <w:r w:rsidRPr="00CD28B5">
              <w:rPr>
                <w:rFonts w:cs="Arial"/>
                <w:szCs w:val="24"/>
                <w:lang w:val="en-ZA"/>
              </w:rPr>
              <w:t>Strengthening the diversity and capacity of DPOs and self-advocacy programmes</w:t>
            </w:r>
          </w:p>
        </w:tc>
      </w:tr>
      <w:tr w:rsidR="00AA4D5A" w:rsidRPr="00CD28B5" w14:paraId="4DD398D2" w14:textId="77777777" w:rsidTr="00B20548">
        <w:trPr>
          <w:trHeight w:val="239"/>
        </w:trPr>
        <w:tc>
          <w:tcPr>
            <w:tcW w:w="1514" w:type="pct"/>
            <w:vMerge/>
            <w:shd w:val="clear" w:color="auto" w:fill="FBD4B4" w:themeFill="accent6" w:themeFillTint="66"/>
          </w:tcPr>
          <w:p w14:paraId="31740770" w14:textId="77777777" w:rsidR="00FB6645" w:rsidRPr="00CD28B5" w:rsidRDefault="00FB6645" w:rsidP="00026A68">
            <w:pPr>
              <w:adjustRightInd w:val="0"/>
              <w:rPr>
                <w:rFonts w:cs="Arial"/>
                <w:b/>
                <w:bCs/>
                <w:szCs w:val="24"/>
                <w:lang w:val="en-ZA"/>
              </w:rPr>
            </w:pPr>
          </w:p>
        </w:tc>
        <w:tc>
          <w:tcPr>
            <w:tcW w:w="3486" w:type="pct"/>
            <w:shd w:val="clear" w:color="auto" w:fill="DBE5F1" w:themeFill="accent1" w:themeFillTint="33"/>
          </w:tcPr>
          <w:p w14:paraId="4B4E2249" w14:textId="77777777" w:rsidR="00FB6645" w:rsidRPr="00CD28B5" w:rsidRDefault="00FB6645" w:rsidP="00026A68">
            <w:pPr>
              <w:rPr>
                <w:rFonts w:cs="Arial"/>
                <w:szCs w:val="24"/>
                <w:lang w:val="en-ZA"/>
              </w:rPr>
            </w:pPr>
            <w:r w:rsidRPr="00CD28B5">
              <w:rPr>
                <w:rFonts w:cs="Arial"/>
                <w:szCs w:val="24"/>
                <w:lang w:val="en-ZA"/>
              </w:rPr>
              <w:t>Public participation and consultation</w:t>
            </w:r>
          </w:p>
        </w:tc>
      </w:tr>
      <w:tr w:rsidR="00AA4D5A" w:rsidRPr="00CD28B5" w14:paraId="0EB74005" w14:textId="77777777" w:rsidTr="00B20548">
        <w:trPr>
          <w:trHeight w:val="512"/>
        </w:trPr>
        <w:tc>
          <w:tcPr>
            <w:tcW w:w="1514" w:type="pct"/>
            <w:vMerge w:val="restart"/>
            <w:shd w:val="clear" w:color="auto" w:fill="FBD4B4" w:themeFill="accent6" w:themeFillTint="66"/>
          </w:tcPr>
          <w:p w14:paraId="499A9990" w14:textId="77777777" w:rsidR="00FB6645" w:rsidRPr="00CD28B5" w:rsidRDefault="00FB6645" w:rsidP="00026A68">
            <w:pPr>
              <w:adjustRightInd w:val="0"/>
              <w:rPr>
                <w:rFonts w:cs="Arial"/>
                <w:b/>
                <w:bCs/>
                <w:szCs w:val="24"/>
                <w:lang w:val="en-ZA"/>
              </w:rPr>
            </w:pPr>
            <w:r w:rsidRPr="00CD28B5">
              <w:rPr>
                <w:rFonts w:cs="Arial"/>
                <w:szCs w:val="24"/>
                <w:lang w:val="en-ZA"/>
              </w:rPr>
              <w:t>Pillar 7 – Building a Disability Equitable State Machinery</w:t>
            </w:r>
          </w:p>
        </w:tc>
        <w:tc>
          <w:tcPr>
            <w:tcW w:w="3486" w:type="pct"/>
            <w:shd w:val="clear" w:color="auto" w:fill="E5DFEC" w:themeFill="accent4" w:themeFillTint="33"/>
          </w:tcPr>
          <w:p w14:paraId="4B020B05" w14:textId="77777777" w:rsidR="00FB6645" w:rsidRPr="00CD28B5" w:rsidRDefault="00FB6645" w:rsidP="00026A68">
            <w:pPr>
              <w:adjustRightInd w:val="0"/>
              <w:rPr>
                <w:rFonts w:cs="Arial"/>
                <w:szCs w:val="24"/>
                <w:lang w:val="en-ZA"/>
              </w:rPr>
            </w:pPr>
            <w:r w:rsidRPr="00CD28B5">
              <w:rPr>
                <w:rFonts w:cs="Arial"/>
                <w:szCs w:val="24"/>
                <w:lang w:val="en-ZA"/>
              </w:rPr>
              <w:t xml:space="preserve">Disability equitable planning, budgeting and service delivery </w:t>
            </w:r>
          </w:p>
        </w:tc>
      </w:tr>
      <w:tr w:rsidR="00AA4D5A" w:rsidRPr="00CD28B5" w14:paraId="1CA0E8BA" w14:textId="77777777" w:rsidTr="00B20548">
        <w:trPr>
          <w:trHeight w:val="425"/>
        </w:trPr>
        <w:tc>
          <w:tcPr>
            <w:tcW w:w="1514" w:type="pct"/>
            <w:vMerge/>
            <w:shd w:val="clear" w:color="auto" w:fill="FBD4B4" w:themeFill="accent6" w:themeFillTint="66"/>
          </w:tcPr>
          <w:p w14:paraId="271FA8A7" w14:textId="77777777" w:rsidR="00FB6645" w:rsidRPr="00CD28B5" w:rsidRDefault="00FB6645" w:rsidP="00026A68">
            <w:pPr>
              <w:adjustRightInd w:val="0"/>
              <w:rPr>
                <w:rFonts w:cs="Arial"/>
                <w:b/>
                <w:bCs/>
                <w:szCs w:val="24"/>
                <w:lang w:val="en-ZA"/>
              </w:rPr>
            </w:pPr>
          </w:p>
        </w:tc>
        <w:tc>
          <w:tcPr>
            <w:tcW w:w="3486" w:type="pct"/>
            <w:shd w:val="clear" w:color="auto" w:fill="E5DFEC" w:themeFill="accent4" w:themeFillTint="33"/>
          </w:tcPr>
          <w:p w14:paraId="0495E849" w14:textId="77777777" w:rsidR="00FB6645" w:rsidRPr="00CD28B5" w:rsidRDefault="00FB6645" w:rsidP="00026A68">
            <w:pPr>
              <w:adjustRightInd w:val="0"/>
              <w:rPr>
                <w:rFonts w:cs="Arial"/>
                <w:szCs w:val="24"/>
                <w:lang w:val="en-ZA"/>
              </w:rPr>
            </w:pPr>
            <w:r w:rsidRPr="00CD28B5">
              <w:rPr>
                <w:rFonts w:cs="Arial"/>
                <w:szCs w:val="24"/>
                <w:lang w:val="en-ZA"/>
              </w:rPr>
              <w:t>Disability equitable evidence informing policy and programme development</w:t>
            </w:r>
          </w:p>
          <w:p w14:paraId="05FCF54A" w14:textId="77777777" w:rsidR="00FB6645" w:rsidRPr="00CD28B5" w:rsidRDefault="00FB6645" w:rsidP="00026A68">
            <w:pPr>
              <w:rPr>
                <w:rFonts w:cs="Arial"/>
                <w:szCs w:val="24"/>
                <w:lang w:val="en-ZA"/>
              </w:rPr>
            </w:pPr>
            <w:r w:rsidRPr="00CD28B5">
              <w:rPr>
                <w:rFonts w:cs="Arial"/>
                <w:szCs w:val="24"/>
                <w:lang w:val="en-ZA"/>
              </w:rPr>
              <w:t>(Monitoring, evaluation, reporting, research, data and statistics)</w:t>
            </w:r>
          </w:p>
        </w:tc>
      </w:tr>
      <w:tr w:rsidR="00AA4D5A" w:rsidRPr="00CD28B5" w14:paraId="169AFCCB" w14:textId="77777777" w:rsidTr="00B20548">
        <w:trPr>
          <w:trHeight w:val="255"/>
        </w:trPr>
        <w:tc>
          <w:tcPr>
            <w:tcW w:w="1514" w:type="pct"/>
            <w:vMerge/>
            <w:shd w:val="clear" w:color="auto" w:fill="FBD4B4" w:themeFill="accent6" w:themeFillTint="66"/>
          </w:tcPr>
          <w:p w14:paraId="640CE4A3" w14:textId="77777777" w:rsidR="00FB6645" w:rsidRPr="00CD28B5" w:rsidRDefault="00FB6645" w:rsidP="00026A68">
            <w:pPr>
              <w:adjustRightInd w:val="0"/>
              <w:rPr>
                <w:rFonts w:cs="Arial"/>
                <w:b/>
                <w:bCs/>
                <w:szCs w:val="24"/>
                <w:lang w:val="en-ZA"/>
              </w:rPr>
            </w:pPr>
          </w:p>
        </w:tc>
        <w:tc>
          <w:tcPr>
            <w:tcW w:w="3486" w:type="pct"/>
            <w:shd w:val="clear" w:color="auto" w:fill="E5DFEC" w:themeFill="accent4" w:themeFillTint="33"/>
          </w:tcPr>
          <w:p w14:paraId="5DAC1C7A" w14:textId="77777777" w:rsidR="00FB6645" w:rsidRPr="00CD28B5" w:rsidRDefault="00FB6645" w:rsidP="00026A68">
            <w:pPr>
              <w:rPr>
                <w:rFonts w:cs="Arial"/>
                <w:szCs w:val="24"/>
                <w:lang w:val="en-ZA"/>
              </w:rPr>
            </w:pPr>
            <w:r w:rsidRPr="00CD28B5">
              <w:rPr>
                <w:rFonts w:cs="Arial"/>
                <w:szCs w:val="24"/>
                <w:lang w:val="en-ZA"/>
              </w:rPr>
              <w:t>Capacity building and training</w:t>
            </w:r>
          </w:p>
        </w:tc>
      </w:tr>
    </w:tbl>
    <w:p w14:paraId="52E0A6BA" w14:textId="77777777" w:rsidR="001F1FCC" w:rsidRPr="00CD28B5" w:rsidRDefault="001F1FCC" w:rsidP="001F1FCC">
      <w:pPr>
        <w:rPr>
          <w:rFonts w:cs="Arial"/>
          <w:szCs w:val="24"/>
          <w:lang w:val="en-ZA"/>
        </w:rPr>
        <w:sectPr w:rsidR="001F1FCC" w:rsidRPr="00CD28B5" w:rsidSect="00AA4D5A">
          <w:pgSz w:w="11907" w:h="16839" w:code="9"/>
          <w:pgMar w:top="1440" w:right="1361" w:bottom="1440" w:left="1440" w:header="720" w:footer="720" w:gutter="0"/>
          <w:cols w:space="720"/>
          <w:docGrid w:linePitch="360"/>
        </w:sectPr>
      </w:pPr>
    </w:p>
    <w:p w14:paraId="3F95DFF9" w14:textId="3285FF8E" w:rsidR="00961520" w:rsidRPr="00CD28B5" w:rsidRDefault="00275D31" w:rsidP="006951B4">
      <w:pPr>
        <w:jc w:val="both"/>
        <w:rPr>
          <w:rFonts w:cs="Arial"/>
          <w:b/>
          <w:bCs/>
          <w:strike/>
          <w:szCs w:val="24"/>
          <w:lang w:val="en-ZA"/>
        </w:rPr>
      </w:pPr>
      <w:bookmarkStart w:id="92" w:name="6.5_Strategic_Objective_1:"/>
      <w:bookmarkStart w:id="93" w:name="_bookmark41"/>
      <w:bookmarkEnd w:id="92"/>
      <w:bookmarkEnd w:id="93"/>
      <w:r w:rsidRPr="00CD28B5">
        <w:rPr>
          <w:rFonts w:cs="Arial"/>
          <w:b/>
          <w:bCs/>
          <w:szCs w:val="24"/>
          <w:lang w:val="en-ZA"/>
        </w:rPr>
        <w:lastRenderedPageBreak/>
        <w:t>Strategic</w:t>
      </w:r>
      <w:r w:rsidRPr="00CD28B5">
        <w:rPr>
          <w:rFonts w:cs="Arial"/>
          <w:b/>
          <w:bCs/>
          <w:spacing w:val="-4"/>
          <w:szCs w:val="24"/>
          <w:lang w:val="en-ZA"/>
        </w:rPr>
        <w:t xml:space="preserve"> </w:t>
      </w:r>
      <w:r w:rsidRPr="00CD28B5">
        <w:rPr>
          <w:rFonts w:cs="Arial"/>
          <w:b/>
          <w:bCs/>
          <w:szCs w:val="24"/>
          <w:lang w:val="en-ZA"/>
        </w:rPr>
        <w:t>Objective</w:t>
      </w:r>
      <w:r w:rsidRPr="00CD28B5">
        <w:rPr>
          <w:rFonts w:cs="Arial"/>
          <w:b/>
          <w:bCs/>
          <w:spacing w:val="-5"/>
          <w:szCs w:val="24"/>
          <w:lang w:val="en-ZA"/>
        </w:rPr>
        <w:t xml:space="preserve"> </w:t>
      </w:r>
      <w:r w:rsidRPr="00CD28B5">
        <w:rPr>
          <w:rFonts w:cs="Arial"/>
          <w:b/>
          <w:bCs/>
          <w:szCs w:val="24"/>
          <w:lang w:val="en-ZA"/>
        </w:rPr>
        <w:t>1</w:t>
      </w:r>
      <w:r w:rsidR="00976D1C" w:rsidRPr="00CD28B5">
        <w:rPr>
          <w:rFonts w:cs="Arial"/>
          <w:b/>
          <w:bCs/>
          <w:szCs w:val="24"/>
          <w:lang w:val="en-ZA"/>
        </w:rPr>
        <w:t xml:space="preserve"> </w:t>
      </w:r>
      <w:r w:rsidR="00976D1C" w:rsidRPr="00CD28B5">
        <w:rPr>
          <w:rFonts w:cs="Arial"/>
          <w:szCs w:val="24"/>
          <w:lang w:val="en-ZA"/>
        </w:rPr>
        <w:t xml:space="preserve">will be achieved through four (4) strategic focus areas as illustrated in the following Diagram </w:t>
      </w:r>
      <w:r w:rsidR="0075636E" w:rsidRPr="00CD28B5">
        <w:rPr>
          <w:rFonts w:cs="Arial"/>
          <w:szCs w:val="24"/>
          <w:lang w:val="en-ZA"/>
        </w:rPr>
        <w:t>4</w:t>
      </w:r>
      <w:r w:rsidR="00976D1C" w:rsidRPr="00CD28B5">
        <w:rPr>
          <w:rFonts w:cs="Arial"/>
          <w:szCs w:val="24"/>
          <w:lang w:val="en-ZA"/>
        </w:rPr>
        <w:t>:</w:t>
      </w:r>
    </w:p>
    <w:p w14:paraId="0F03494C" w14:textId="77777777" w:rsidR="00976D1C" w:rsidRPr="00CD28B5" w:rsidRDefault="00976D1C" w:rsidP="00976D1C">
      <w:pPr>
        <w:jc w:val="both"/>
        <w:rPr>
          <w:rFonts w:cs="Arial"/>
          <w:strike/>
          <w:szCs w:val="24"/>
          <w:lang w:val="en-ZA"/>
        </w:rPr>
      </w:pPr>
    </w:p>
    <w:p w14:paraId="7DC5976A" w14:textId="5D0487C2" w:rsidR="00961520" w:rsidRPr="00CD28B5" w:rsidRDefault="00275D31" w:rsidP="006951B4">
      <w:pPr>
        <w:jc w:val="both"/>
        <w:rPr>
          <w:rFonts w:cs="Arial"/>
          <w:b/>
          <w:bCs/>
          <w:szCs w:val="24"/>
          <w:lang w:val="en-ZA"/>
        </w:rPr>
      </w:pPr>
      <w:r w:rsidRPr="00CD28B5">
        <w:rPr>
          <w:rFonts w:cs="Arial"/>
          <w:b/>
          <w:bCs/>
          <w:szCs w:val="24"/>
          <w:lang w:val="en-ZA"/>
        </w:rPr>
        <w:t xml:space="preserve">Diagram </w:t>
      </w:r>
      <w:r w:rsidR="0075636E" w:rsidRPr="00CD28B5">
        <w:rPr>
          <w:rFonts w:cs="Arial"/>
          <w:b/>
          <w:bCs/>
          <w:szCs w:val="24"/>
          <w:lang w:val="en-ZA"/>
        </w:rPr>
        <w:t>4</w:t>
      </w:r>
      <w:r w:rsidR="00B949EA" w:rsidRPr="00CD28B5">
        <w:rPr>
          <w:rFonts w:cs="Arial"/>
          <w:b/>
          <w:bCs/>
          <w:szCs w:val="24"/>
          <w:lang w:val="en-ZA"/>
        </w:rPr>
        <w:t xml:space="preserve">: </w:t>
      </w:r>
      <w:r w:rsidRPr="00CD28B5">
        <w:rPr>
          <w:rFonts w:cs="Arial"/>
          <w:b/>
          <w:bCs/>
          <w:szCs w:val="24"/>
          <w:lang w:val="en-ZA"/>
        </w:rPr>
        <w:t xml:space="preserve">Focus </w:t>
      </w:r>
      <w:r w:rsidR="00B949EA" w:rsidRPr="00CD28B5">
        <w:rPr>
          <w:rFonts w:cs="Arial"/>
          <w:b/>
          <w:bCs/>
          <w:szCs w:val="24"/>
          <w:lang w:val="en-ZA"/>
        </w:rPr>
        <w:t xml:space="preserve">Areas of </w:t>
      </w:r>
      <w:r w:rsidRPr="00CD28B5">
        <w:rPr>
          <w:rFonts w:cs="Arial"/>
          <w:b/>
          <w:bCs/>
          <w:szCs w:val="24"/>
          <w:lang w:val="en-ZA"/>
        </w:rPr>
        <w:t xml:space="preserve">Objective </w:t>
      </w:r>
      <w:r w:rsidR="00B949EA" w:rsidRPr="00CD28B5">
        <w:rPr>
          <w:rFonts w:cs="Arial"/>
          <w:b/>
          <w:bCs/>
          <w:szCs w:val="24"/>
          <w:lang w:val="en-ZA"/>
        </w:rPr>
        <w:t>1</w:t>
      </w:r>
    </w:p>
    <w:p w14:paraId="4897EB2A" w14:textId="3EFB69B7" w:rsidR="00FB7468" w:rsidRPr="00CD28B5" w:rsidRDefault="00FB7468" w:rsidP="006951B4">
      <w:pPr>
        <w:jc w:val="both"/>
        <w:rPr>
          <w:rFonts w:cs="Arial"/>
          <w:szCs w:val="24"/>
          <w:lang w:val="en-ZA"/>
        </w:rPr>
      </w:pPr>
      <w:r w:rsidRPr="00CD28B5">
        <w:rPr>
          <w:rFonts w:cs="Arial"/>
          <w:noProof/>
          <w:szCs w:val="24"/>
          <w:lang w:val="en-ZA" w:eastAsia="en-ZA"/>
        </w:rPr>
        <mc:AlternateContent>
          <mc:Choice Requires="wpg">
            <w:drawing>
              <wp:anchor distT="0" distB="0" distL="0" distR="0" simplePos="0" relativeHeight="487616512" behindDoc="1" locked="0" layoutInCell="1" allowOverlap="1" wp14:anchorId="44D96E58" wp14:editId="4D4FDAA3">
                <wp:simplePos x="0" y="0"/>
                <wp:positionH relativeFrom="page">
                  <wp:posOffset>647700</wp:posOffset>
                </wp:positionH>
                <wp:positionV relativeFrom="paragraph">
                  <wp:posOffset>344805</wp:posOffset>
                </wp:positionV>
                <wp:extent cx="6089650" cy="2889885"/>
                <wp:effectExtent l="0" t="0" r="6350" b="5715"/>
                <wp:wrapTopAndBottom/>
                <wp:docPr id="488"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2889885"/>
                          <a:chOff x="2985" y="330"/>
                          <a:chExt cx="8451" cy="4551"/>
                        </a:xfrm>
                      </wpg:grpSpPr>
                      <pic:pic xmlns:pic="http://schemas.openxmlformats.org/drawingml/2006/picture">
                        <pic:nvPicPr>
                          <pic:cNvPr id="489" name="Picture 4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985" y="841"/>
                            <a:ext cx="3287" cy="3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 name="Picture 4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122" y="851"/>
                            <a:ext cx="1004" cy="1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 name="Picture 45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099" y="330"/>
                            <a:ext cx="4337" cy="10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4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127" y="2109"/>
                            <a:ext cx="999" cy="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 name="Picture 4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099" y="1583"/>
                            <a:ext cx="4328" cy="1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Picture 4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124" y="2591"/>
                            <a:ext cx="1001" cy="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4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099" y="2843"/>
                            <a:ext cx="4289" cy="1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Picture 45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6122" y="2593"/>
                            <a:ext cx="1004" cy="1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4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099" y="4007"/>
                            <a:ext cx="4311" cy="874"/>
                          </a:xfrm>
                          <a:prstGeom prst="rect">
                            <a:avLst/>
                          </a:prstGeom>
                          <a:noFill/>
                          <a:extLst>
                            <a:ext uri="{909E8E84-426E-40DD-AFC4-6F175D3DCCD1}">
                              <a14:hiddenFill xmlns:a14="http://schemas.microsoft.com/office/drawing/2010/main">
                                <a:solidFill>
                                  <a:srgbClr val="FFFFFF"/>
                                </a:solidFill>
                              </a14:hiddenFill>
                            </a:ext>
                          </a:extLst>
                        </pic:spPr>
                      </pic:pic>
                      <wps:wsp>
                        <wps:cNvPr id="498" name="Text Box 450"/>
                        <wps:cNvSpPr txBox="1">
                          <a:spLocks noChangeArrowheads="1"/>
                        </wps:cNvSpPr>
                        <wps:spPr bwMode="auto">
                          <a:xfrm>
                            <a:off x="6965" y="661"/>
                            <a:ext cx="4244"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CAC4" w14:textId="00BDE3B0" w:rsidR="003778B2" w:rsidRPr="00EF4358" w:rsidRDefault="003778B2" w:rsidP="00A837C0">
                              <w:pPr>
                                <w:numPr>
                                  <w:ilvl w:val="0"/>
                                  <w:numId w:val="11"/>
                                </w:numPr>
                                <w:spacing w:before="12" w:line="213" w:lineRule="auto"/>
                                <w:ind w:right="4"/>
                                <w:rPr>
                                  <w:b/>
                                  <w:szCs w:val="28"/>
                                </w:rPr>
                              </w:pPr>
                              <w:r w:rsidRPr="00EF4358">
                                <w:rPr>
                                  <w:b/>
                                  <w:szCs w:val="28"/>
                                </w:rPr>
                                <w:t>An Enabling Policy, Legislative and Regulatory</w:t>
                              </w:r>
                              <w:r w:rsidRPr="00EF4358">
                                <w:rPr>
                                  <w:b/>
                                  <w:spacing w:val="-47"/>
                                  <w:szCs w:val="28"/>
                                </w:rPr>
                                <w:t xml:space="preserve"> </w:t>
                              </w:r>
                              <w:r w:rsidRPr="00EF4358">
                                <w:rPr>
                                  <w:b/>
                                  <w:szCs w:val="28"/>
                                </w:rPr>
                                <w:t>Environment</w:t>
                              </w:r>
                            </w:p>
                          </w:txbxContent>
                        </wps:txbx>
                        <wps:bodyPr rot="0" vert="horz" wrap="square" lIns="0" tIns="0" rIns="0" bIns="0" anchor="t" anchorCtr="0" upright="1">
                          <a:noAutofit/>
                        </wps:bodyPr>
                      </wps:wsp>
                      <wps:wsp>
                        <wps:cNvPr id="499" name="Text Box 449"/>
                        <wps:cNvSpPr txBox="1">
                          <a:spLocks noChangeArrowheads="1"/>
                        </wps:cNvSpPr>
                        <wps:spPr bwMode="auto">
                          <a:xfrm>
                            <a:off x="7027" y="1730"/>
                            <a:ext cx="404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8772" w14:textId="7A5B43CF" w:rsidR="003778B2" w:rsidRPr="00EF4358" w:rsidRDefault="003778B2" w:rsidP="00A837C0">
                              <w:pPr>
                                <w:numPr>
                                  <w:ilvl w:val="0"/>
                                  <w:numId w:val="12"/>
                                </w:numPr>
                                <w:spacing w:line="201" w:lineRule="exact"/>
                                <w:rPr>
                                  <w:b/>
                                  <w:szCs w:val="28"/>
                                </w:rPr>
                              </w:pPr>
                              <w:r w:rsidRPr="00EF4358">
                                <w:rPr>
                                  <w:b/>
                                  <w:szCs w:val="28"/>
                                </w:rPr>
                                <w:t>Disability</w:t>
                              </w:r>
                              <w:r w:rsidRPr="00EF4358">
                                <w:rPr>
                                  <w:b/>
                                  <w:spacing w:val="-3"/>
                                  <w:szCs w:val="28"/>
                                </w:rPr>
                                <w:t xml:space="preserve"> </w:t>
                              </w:r>
                              <w:r w:rsidRPr="00EF4358">
                                <w:rPr>
                                  <w:b/>
                                  <w:szCs w:val="28"/>
                                </w:rPr>
                                <w:t>specific</w:t>
                              </w:r>
                              <w:r w:rsidRPr="00EF4358">
                                <w:rPr>
                                  <w:b/>
                                  <w:spacing w:val="-5"/>
                                  <w:szCs w:val="28"/>
                                </w:rPr>
                                <w:t xml:space="preserve"> </w:t>
                              </w:r>
                              <w:r w:rsidRPr="00EF4358">
                                <w:rPr>
                                  <w:b/>
                                  <w:szCs w:val="28"/>
                                </w:rPr>
                                <w:t>projects</w:t>
                              </w:r>
                              <w:r w:rsidRPr="00EF4358">
                                <w:rPr>
                                  <w:b/>
                                  <w:spacing w:val="-5"/>
                                  <w:szCs w:val="28"/>
                                </w:rPr>
                                <w:t xml:space="preserve"> </w:t>
                              </w:r>
                              <w:r w:rsidRPr="00EF4358">
                                <w:rPr>
                                  <w:b/>
                                  <w:szCs w:val="28"/>
                                </w:rPr>
                                <w:t>and</w:t>
                              </w:r>
                              <w:r w:rsidRPr="00EF4358">
                                <w:rPr>
                                  <w:b/>
                                  <w:spacing w:val="-1"/>
                                  <w:szCs w:val="28"/>
                                </w:rPr>
                                <w:t xml:space="preserve"> </w:t>
                              </w:r>
                              <w:r w:rsidRPr="00EF4358">
                                <w:rPr>
                                  <w:b/>
                                  <w:szCs w:val="28"/>
                                </w:rPr>
                                <w:t>interventions</w:t>
                              </w:r>
                              <w:r>
                                <w:rPr>
                                  <w:b/>
                                  <w:szCs w:val="28"/>
                                </w:rPr>
                                <w:t xml:space="preserve"> </w:t>
                              </w:r>
                            </w:p>
                          </w:txbxContent>
                        </wps:txbx>
                        <wps:bodyPr rot="0" vert="horz" wrap="square" lIns="0" tIns="0" rIns="0" bIns="0" anchor="t" anchorCtr="0" upright="1">
                          <a:noAutofit/>
                        </wps:bodyPr>
                      </wps:wsp>
                      <wps:wsp>
                        <wps:cNvPr id="500" name="Text Box 448"/>
                        <wps:cNvSpPr txBox="1">
                          <a:spLocks noChangeArrowheads="1"/>
                        </wps:cNvSpPr>
                        <wps:spPr bwMode="auto">
                          <a:xfrm>
                            <a:off x="3232" y="1550"/>
                            <a:ext cx="275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4F999" w14:textId="03D3EC87" w:rsidR="003778B2" w:rsidRDefault="003778B2" w:rsidP="00EF4358">
                              <w:pPr>
                                <w:rPr>
                                  <w:b/>
                                  <w:bCs/>
                                </w:rPr>
                              </w:pPr>
                              <w:r w:rsidRPr="00EF4358">
                                <w:rPr>
                                  <w:b/>
                                  <w:bCs/>
                                </w:rPr>
                                <w:t>Objective 1</w:t>
                              </w:r>
                              <w:r>
                                <w:rPr>
                                  <w:b/>
                                  <w:bCs/>
                                </w:rPr>
                                <w:t>:</w:t>
                              </w:r>
                            </w:p>
                            <w:p w14:paraId="6BE31F02" w14:textId="0B837D67" w:rsidR="003778B2" w:rsidRPr="005122FA" w:rsidRDefault="003778B2" w:rsidP="00EF4358">
                              <w:pPr>
                                <w:rPr>
                                  <w:b/>
                                  <w:bCs/>
                                  <w:lang w:val="en-ZA"/>
                                </w:rPr>
                              </w:pPr>
                              <w:r w:rsidRPr="005122FA">
                                <w:rPr>
                                  <w:b/>
                                  <w:bCs/>
                                  <w:lang w:val="en-ZA"/>
                                </w:rPr>
                                <w:t>Persons with disabilities continually receive responsive disability specific social development services.</w:t>
                              </w:r>
                            </w:p>
                          </w:txbxContent>
                        </wps:txbx>
                        <wps:bodyPr rot="0" vert="horz" wrap="square" lIns="0" tIns="0" rIns="0" bIns="0" anchor="t" anchorCtr="0" upright="1">
                          <a:noAutofit/>
                        </wps:bodyPr>
                      </wps:wsp>
                      <wps:wsp>
                        <wps:cNvPr id="501" name="Text Box 447"/>
                        <wps:cNvSpPr txBox="1">
                          <a:spLocks noChangeArrowheads="1"/>
                        </wps:cNvSpPr>
                        <wps:spPr bwMode="auto">
                          <a:xfrm>
                            <a:off x="7090" y="2767"/>
                            <a:ext cx="4213"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913C4" w14:textId="004D447D" w:rsidR="003778B2" w:rsidRPr="00EF4358" w:rsidRDefault="003778B2" w:rsidP="00A837C0">
                              <w:pPr>
                                <w:numPr>
                                  <w:ilvl w:val="0"/>
                                  <w:numId w:val="13"/>
                                </w:numPr>
                                <w:rPr>
                                  <w:b/>
                                  <w:bCs/>
                                </w:rPr>
                              </w:pPr>
                              <w:r w:rsidRPr="00EF4358">
                                <w:rPr>
                                  <w:b/>
                                  <w:bCs/>
                                </w:rPr>
                                <w:t>Empowerment</w:t>
                              </w:r>
                              <w:r>
                                <w:rPr>
                                  <w:b/>
                                  <w:bCs/>
                                </w:rPr>
                                <w:t>/</w:t>
                              </w:r>
                              <w:r w:rsidRPr="00EF4358">
                                <w:rPr>
                                  <w:b/>
                                  <w:bCs/>
                                </w:rPr>
                                <w:t xml:space="preserve"> capacity building of</w:t>
                              </w:r>
                              <w:r w:rsidRPr="00EF4358">
                                <w:rPr>
                                  <w:b/>
                                  <w:bCs/>
                                  <w:spacing w:val="1"/>
                                </w:rPr>
                                <w:t xml:space="preserve"> </w:t>
                              </w:r>
                              <w:r w:rsidRPr="00EF4358">
                                <w:rPr>
                                  <w:b/>
                                  <w:bCs/>
                                </w:rPr>
                                <w:t>persons</w:t>
                              </w:r>
                              <w:r w:rsidRPr="00EF4358">
                                <w:rPr>
                                  <w:b/>
                                  <w:bCs/>
                                  <w:spacing w:val="-2"/>
                                </w:rPr>
                                <w:t xml:space="preserve"> </w:t>
                              </w:r>
                              <w:r w:rsidRPr="00EF4358">
                                <w:rPr>
                                  <w:b/>
                                  <w:bCs/>
                                </w:rPr>
                                <w:t>with</w:t>
                              </w:r>
                              <w:r w:rsidRPr="00EF4358">
                                <w:rPr>
                                  <w:b/>
                                  <w:bCs/>
                                  <w:spacing w:val="-7"/>
                                </w:rPr>
                                <w:t xml:space="preserve"> </w:t>
                              </w:r>
                              <w:r w:rsidRPr="00EF4358">
                                <w:rPr>
                                  <w:b/>
                                  <w:bCs/>
                                </w:rPr>
                                <w:t>disabilities</w:t>
                              </w:r>
                              <w:r>
                                <w:rPr>
                                  <w:b/>
                                  <w:bCs/>
                                </w:rPr>
                                <w:t>,</w:t>
                              </w:r>
                              <w:r w:rsidRPr="00EF4358">
                                <w:rPr>
                                  <w:b/>
                                  <w:bCs/>
                                </w:rPr>
                                <w:t xml:space="preserve"> their families, care- givers and social service practitioners</w:t>
                              </w:r>
                              <w:r>
                                <w:rPr>
                                  <w:b/>
                                  <w:bCs/>
                                </w:rPr>
                                <w:t>.</w:t>
                              </w:r>
                            </w:p>
                          </w:txbxContent>
                        </wps:txbx>
                        <wps:bodyPr rot="0" vert="horz" wrap="square" lIns="0" tIns="0" rIns="0" bIns="0" anchor="t" anchorCtr="0" upright="1">
                          <a:noAutofit/>
                        </wps:bodyPr>
                      </wps:wsp>
                      <wps:wsp>
                        <wps:cNvPr id="502" name="Text Box 446"/>
                        <wps:cNvSpPr txBox="1">
                          <a:spLocks noChangeArrowheads="1"/>
                        </wps:cNvSpPr>
                        <wps:spPr bwMode="auto">
                          <a:xfrm>
                            <a:off x="7180" y="4197"/>
                            <a:ext cx="339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C3B2" w14:textId="74408FC0" w:rsidR="003778B2" w:rsidRPr="00026A68" w:rsidRDefault="003778B2" w:rsidP="00A837C0">
                              <w:pPr>
                                <w:numPr>
                                  <w:ilvl w:val="0"/>
                                  <w:numId w:val="14"/>
                                </w:numPr>
                                <w:spacing w:line="201" w:lineRule="exact"/>
                                <w:rPr>
                                  <w:b/>
                                  <w:bCs/>
                                  <w:szCs w:val="28"/>
                                </w:rPr>
                              </w:pPr>
                              <w:r w:rsidRPr="00026A68">
                                <w:rPr>
                                  <w:b/>
                                  <w:bCs/>
                                  <w:szCs w:val="28"/>
                                </w:rPr>
                                <w:t>Research,</w:t>
                              </w:r>
                              <w:r w:rsidRPr="00026A68">
                                <w:rPr>
                                  <w:b/>
                                  <w:bCs/>
                                  <w:spacing w:val="-3"/>
                                  <w:szCs w:val="28"/>
                                </w:rPr>
                                <w:t xml:space="preserve"> </w:t>
                              </w:r>
                              <w:r w:rsidRPr="00026A68">
                                <w:rPr>
                                  <w:b/>
                                  <w:bCs/>
                                  <w:szCs w:val="28"/>
                                </w:rPr>
                                <w:t>Monitoring</w:t>
                              </w:r>
                              <w:r w:rsidRPr="00026A68">
                                <w:rPr>
                                  <w:b/>
                                  <w:bCs/>
                                  <w:spacing w:val="-5"/>
                                  <w:szCs w:val="28"/>
                                </w:rPr>
                                <w:t xml:space="preserve"> </w:t>
                              </w:r>
                              <w:r w:rsidRPr="00026A68">
                                <w:rPr>
                                  <w:b/>
                                  <w:bCs/>
                                  <w:szCs w:val="28"/>
                                </w:rPr>
                                <w:t>and</w:t>
                              </w:r>
                              <w:r w:rsidRPr="00026A68">
                                <w:rPr>
                                  <w:b/>
                                  <w:bCs/>
                                  <w:spacing w:val="-3"/>
                                  <w:szCs w:val="28"/>
                                </w:rPr>
                                <w:t xml:space="preserve"> </w:t>
                              </w:r>
                              <w:r w:rsidRPr="00026A68">
                                <w:rPr>
                                  <w:b/>
                                  <w:bCs/>
                                  <w:szCs w:val="28"/>
                                </w:rPr>
                                <w:t>Evaluation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96E58" id="Group 445" o:spid="_x0000_s1036" style="position:absolute;left:0;text-align:left;margin-left:51pt;margin-top:27.15pt;width:479.5pt;height:227.55pt;z-index:-15699968;mso-wrap-distance-left:0;mso-wrap-distance-right:0;mso-position-horizontal-relative:page;mso-position-vertical-relative:text" coordorigin="2985,330" coordsize="8451,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9" o:spid="_x0000_s1037" type="#_x0000_t75" style="position:absolute;left:2985;top:841;width:3287;height: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">
                  <v:imagedata r:id="rId64" o:title=""/>
                </v:shape>
                <v:shape id="Picture 458" o:spid="_x0000_s1038" type="#_x0000_t75" style="position:absolute;left:6122;top:851;width:1004;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">
                  <v:imagedata r:id="rId65" o:title=""/>
                </v:shape>
                <v:shape id="Picture 457" o:spid="_x0000_s1039" type="#_x0000_t75" style="position:absolute;left:7099;top:330;width:4337;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">
                  <v:imagedata r:id="rId66" o:title=""/>
                </v:shape>
                <v:shape id="Picture 456" o:spid="_x0000_s1040" type="#_x0000_t75" style="position:absolute;left:6127;top:2109;width:999;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">
                  <v:imagedata r:id="rId67" o:title=""/>
                </v:shape>
                <v:shape id="Picture 455" o:spid="_x0000_s1041" type="#_x0000_t75" style="position:absolute;left:7099;top:1583;width:4328;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">
                  <v:imagedata r:id="rId68" o:title=""/>
                </v:shape>
                <v:shape id="Picture 454" o:spid="_x0000_s1042" type="#_x0000_t75" style="position:absolute;left:6124;top:2591;width:1001;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">
                  <v:imagedata r:id="rId69" o:title=""/>
                </v:shape>
                <v:shape id="Picture 453" o:spid="_x0000_s1043" type="#_x0000_t75" style="position:absolute;left:7099;top:2843;width:4289;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">
                  <v:imagedata r:id="rId70" o:title=""/>
                </v:shape>
                <v:shape id="Picture 452" o:spid="_x0000_s1044" type="#_x0000_t75" style="position:absolute;left:6122;top:2593;width:1004;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">
                  <v:imagedata r:id="rId71" o:title=""/>
                </v:shape>
                <v:shape id="Picture 451" o:spid="_x0000_s1045" type="#_x0000_t75" style="position:absolute;left:7099;top:4007;width:4311;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">
                  <v:imagedata r:id="rId72" o:title=""/>
                </v:shape>
                <v:shape id="Text Box 450" o:spid="_x0000_s1046" type="#_x0000_t202" style="position:absolute;left:6965;top:661;width:4244;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4342CAC4" w14:textId="00BDE3B0" w:rsidR="003778B2" w:rsidRPr="00EF4358" w:rsidRDefault="003778B2" w:rsidP="00A837C0">
                        <w:pPr>
                          <w:numPr>
                            <w:ilvl w:val="0"/>
                            <w:numId w:val="11"/>
                          </w:numPr>
                          <w:spacing w:before="12" w:line="213" w:lineRule="auto"/>
                          <w:ind w:right="4"/>
                          <w:rPr>
                            <w:b/>
                            <w:szCs w:val="28"/>
                          </w:rPr>
                        </w:pPr>
                        <w:r w:rsidRPr="00EF4358">
                          <w:rPr>
                            <w:b/>
                            <w:szCs w:val="28"/>
                          </w:rPr>
                          <w:t>An Enabling Policy, Legislative and Regulatory</w:t>
                        </w:r>
                        <w:r w:rsidRPr="00EF4358">
                          <w:rPr>
                            <w:b/>
                            <w:spacing w:val="-47"/>
                            <w:szCs w:val="28"/>
                          </w:rPr>
                          <w:t xml:space="preserve"> </w:t>
                        </w:r>
                        <w:r w:rsidRPr="00EF4358">
                          <w:rPr>
                            <w:b/>
                            <w:szCs w:val="28"/>
                          </w:rPr>
                          <w:t>Environment</w:t>
                        </w:r>
                      </w:p>
                    </w:txbxContent>
                  </v:textbox>
                </v:shape>
                <v:shape id="Text Box 449" o:spid="_x0000_s1047" type="#_x0000_t202" style="position:absolute;left:7027;top:1730;width:404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125C8772" w14:textId="7A5B43CF" w:rsidR="003778B2" w:rsidRPr="00EF4358" w:rsidRDefault="003778B2" w:rsidP="00A837C0">
                        <w:pPr>
                          <w:numPr>
                            <w:ilvl w:val="0"/>
                            <w:numId w:val="12"/>
                          </w:numPr>
                          <w:spacing w:line="201" w:lineRule="exact"/>
                          <w:rPr>
                            <w:b/>
                            <w:szCs w:val="28"/>
                          </w:rPr>
                        </w:pPr>
                        <w:r w:rsidRPr="00EF4358">
                          <w:rPr>
                            <w:b/>
                            <w:szCs w:val="28"/>
                          </w:rPr>
                          <w:t>Disability</w:t>
                        </w:r>
                        <w:r w:rsidRPr="00EF4358">
                          <w:rPr>
                            <w:b/>
                            <w:spacing w:val="-3"/>
                            <w:szCs w:val="28"/>
                          </w:rPr>
                          <w:t xml:space="preserve"> </w:t>
                        </w:r>
                        <w:r w:rsidRPr="00EF4358">
                          <w:rPr>
                            <w:b/>
                            <w:szCs w:val="28"/>
                          </w:rPr>
                          <w:t>specific</w:t>
                        </w:r>
                        <w:r w:rsidRPr="00EF4358">
                          <w:rPr>
                            <w:b/>
                            <w:spacing w:val="-5"/>
                            <w:szCs w:val="28"/>
                          </w:rPr>
                          <w:t xml:space="preserve"> </w:t>
                        </w:r>
                        <w:r w:rsidRPr="00EF4358">
                          <w:rPr>
                            <w:b/>
                            <w:szCs w:val="28"/>
                          </w:rPr>
                          <w:t>projects</w:t>
                        </w:r>
                        <w:r w:rsidRPr="00EF4358">
                          <w:rPr>
                            <w:b/>
                            <w:spacing w:val="-5"/>
                            <w:szCs w:val="28"/>
                          </w:rPr>
                          <w:t xml:space="preserve"> </w:t>
                        </w:r>
                        <w:r w:rsidRPr="00EF4358">
                          <w:rPr>
                            <w:b/>
                            <w:szCs w:val="28"/>
                          </w:rPr>
                          <w:t>and</w:t>
                        </w:r>
                        <w:r w:rsidRPr="00EF4358">
                          <w:rPr>
                            <w:b/>
                            <w:spacing w:val="-1"/>
                            <w:szCs w:val="28"/>
                          </w:rPr>
                          <w:t xml:space="preserve"> </w:t>
                        </w:r>
                        <w:r w:rsidRPr="00EF4358">
                          <w:rPr>
                            <w:b/>
                            <w:szCs w:val="28"/>
                          </w:rPr>
                          <w:t>interventions</w:t>
                        </w:r>
                        <w:r>
                          <w:rPr>
                            <w:b/>
                            <w:szCs w:val="28"/>
                          </w:rPr>
                          <w:t xml:space="preserve"> </w:t>
                        </w:r>
                      </w:p>
                    </w:txbxContent>
                  </v:textbox>
                </v:shape>
                <v:shape id="Text Box 448" o:spid="_x0000_s1048" type="#_x0000_t202" style="position:absolute;left:3232;top:1550;width:2758;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57A4F999" w14:textId="03D3EC87" w:rsidR="003778B2" w:rsidRDefault="003778B2" w:rsidP="00EF4358">
                        <w:pPr>
                          <w:rPr>
                            <w:b/>
                            <w:bCs/>
                          </w:rPr>
                        </w:pPr>
                        <w:r w:rsidRPr="00EF4358">
                          <w:rPr>
                            <w:b/>
                            <w:bCs/>
                          </w:rPr>
                          <w:t>Objective 1</w:t>
                        </w:r>
                        <w:r>
                          <w:rPr>
                            <w:b/>
                            <w:bCs/>
                          </w:rPr>
                          <w:t>:</w:t>
                        </w:r>
                      </w:p>
                      <w:p w14:paraId="6BE31F02" w14:textId="0B837D67" w:rsidR="003778B2" w:rsidRPr="005122FA" w:rsidRDefault="003778B2" w:rsidP="00EF4358">
                        <w:pPr>
                          <w:rPr>
                            <w:b/>
                            <w:bCs/>
                            <w:lang w:val="en-ZA"/>
                          </w:rPr>
                        </w:pPr>
                        <w:r w:rsidRPr="005122FA">
                          <w:rPr>
                            <w:b/>
                            <w:bCs/>
                            <w:lang w:val="en-ZA"/>
                          </w:rPr>
                          <w:t>Persons with disabilities continually receive responsive disability specific social development services.</w:t>
                        </w:r>
                      </w:p>
                    </w:txbxContent>
                  </v:textbox>
                </v:shape>
                <v:shape id="Text Box 447" o:spid="_x0000_s1049" type="#_x0000_t202" style="position:absolute;left:7090;top:2767;width:4213;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49C913C4" w14:textId="004D447D" w:rsidR="003778B2" w:rsidRPr="00EF4358" w:rsidRDefault="003778B2" w:rsidP="00A837C0">
                        <w:pPr>
                          <w:numPr>
                            <w:ilvl w:val="0"/>
                            <w:numId w:val="13"/>
                          </w:numPr>
                          <w:rPr>
                            <w:b/>
                            <w:bCs/>
                          </w:rPr>
                        </w:pPr>
                        <w:r w:rsidRPr="00EF4358">
                          <w:rPr>
                            <w:b/>
                            <w:bCs/>
                          </w:rPr>
                          <w:t>Empowerment</w:t>
                        </w:r>
                        <w:r>
                          <w:rPr>
                            <w:b/>
                            <w:bCs/>
                          </w:rPr>
                          <w:t>/</w:t>
                        </w:r>
                        <w:r w:rsidRPr="00EF4358">
                          <w:rPr>
                            <w:b/>
                            <w:bCs/>
                          </w:rPr>
                          <w:t xml:space="preserve"> capacity building of</w:t>
                        </w:r>
                        <w:r w:rsidRPr="00EF4358">
                          <w:rPr>
                            <w:b/>
                            <w:bCs/>
                            <w:spacing w:val="1"/>
                          </w:rPr>
                          <w:t xml:space="preserve"> </w:t>
                        </w:r>
                        <w:r w:rsidRPr="00EF4358">
                          <w:rPr>
                            <w:b/>
                            <w:bCs/>
                          </w:rPr>
                          <w:t>persons</w:t>
                        </w:r>
                        <w:r w:rsidRPr="00EF4358">
                          <w:rPr>
                            <w:b/>
                            <w:bCs/>
                            <w:spacing w:val="-2"/>
                          </w:rPr>
                          <w:t xml:space="preserve"> </w:t>
                        </w:r>
                        <w:r w:rsidRPr="00EF4358">
                          <w:rPr>
                            <w:b/>
                            <w:bCs/>
                          </w:rPr>
                          <w:t>with</w:t>
                        </w:r>
                        <w:r w:rsidRPr="00EF4358">
                          <w:rPr>
                            <w:b/>
                            <w:bCs/>
                            <w:spacing w:val="-7"/>
                          </w:rPr>
                          <w:t xml:space="preserve"> </w:t>
                        </w:r>
                        <w:r w:rsidRPr="00EF4358">
                          <w:rPr>
                            <w:b/>
                            <w:bCs/>
                          </w:rPr>
                          <w:t>disabilities</w:t>
                        </w:r>
                        <w:r>
                          <w:rPr>
                            <w:b/>
                            <w:bCs/>
                          </w:rPr>
                          <w:t>,</w:t>
                        </w:r>
                        <w:r w:rsidRPr="00EF4358">
                          <w:rPr>
                            <w:b/>
                            <w:bCs/>
                          </w:rPr>
                          <w:t xml:space="preserve"> their families, care- givers and social service practitioners</w:t>
                        </w:r>
                        <w:r>
                          <w:rPr>
                            <w:b/>
                            <w:bCs/>
                          </w:rPr>
                          <w:t>.</w:t>
                        </w:r>
                      </w:p>
                    </w:txbxContent>
                  </v:textbox>
                </v:shape>
                <v:shape id="Text Box 446" o:spid="_x0000_s1050" type="#_x0000_t202" style="position:absolute;left:7180;top:4197;width:33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4BB6C3B2" w14:textId="74408FC0" w:rsidR="003778B2" w:rsidRPr="00026A68" w:rsidRDefault="003778B2" w:rsidP="00A837C0">
                        <w:pPr>
                          <w:numPr>
                            <w:ilvl w:val="0"/>
                            <w:numId w:val="14"/>
                          </w:numPr>
                          <w:spacing w:line="201" w:lineRule="exact"/>
                          <w:rPr>
                            <w:b/>
                            <w:bCs/>
                            <w:szCs w:val="28"/>
                          </w:rPr>
                        </w:pPr>
                        <w:r w:rsidRPr="00026A68">
                          <w:rPr>
                            <w:b/>
                            <w:bCs/>
                            <w:szCs w:val="28"/>
                          </w:rPr>
                          <w:t>Research,</w:t>
                        </w:r>
                        <w:r w:rsidRPr="00026A68">
                          <w:rPr>
                            <w:b/>
                            <w:bCs/>
                            <w:spacing w:val="-3"/>
                            <w:szCs w:val="28"/>
                          </w:rPr>
                          <w:t xml:space="preserve"> </w:t>
                        </w:r>
                        <w:r w:rsidRPr="00026A68">
                          <w:rPr>
                            <w:b/>
                            <w:bCs/>
                            <w:szCs w:val="28"/>
                          </w:rPr>
                          <w:t>Monitoring</w:t>
                        </w:r>
                        <w:r w:rsidRPr="00026A68">
                          <w:rPr>
                            <w:b/>
                            <w:bCs/>
                            <w:spacing w:val="-5"/>
                            <w:szCs w:val="28"/>
                          </w:rPr>
                          <w:t xml:space="preserve"> </w:t>
                        </w:r>
                        <w:r w:rsidRPr="00026A68">
                          <w:rPr>
                            <w:b/>
                            <w:bCs/>
                            <w:szCs w:val="28"/>
                          </w:rPr>
                          <w:t>and</w:t>
                        </w:r>
                        <w:r w:rsidRPr="00026A68">
                          <w:rPr>
                            <w:b/>
                            <w:bCs/>
                            <w:spacing w:val="-3"/>
                            <w:szCs w:val="28"/>
                          </w:rPr>
                          <w:t xml:space="preserve"> </w:t>
                        </w:r>
                        <w:r w:rsidRPr="00026A68">
                          <w:rPr>
                            <w:b/>
                            <w:bCs/>
                            <w:szCs w:val="28"/>
                          </w:rPr>
                          <w:t>Evaluation</w:t>
                        </w:r>
                      </w:p>
                    </w:txbxContent>
                  </v:textbox>
                </v:shape>
                <w10:wrap type="topAndBottom" anchorx="page"/>
              </v:group>
            </w:pict>
          </mc:Fallback>
        </mc:AlternateContent>
      </w:r>
    </w:p>
    <w:p w14:paraId="1F61E07D" w14:textId="00222FEC" w:rsidR="00DF5F3B" w:rsidRPr="00CD28B5" w:rsidRDefault="00DF5F3B" w:rsidP="00DF5F3B">
      <w:pPr>
        <w:ind w:left="720"/>
        <w:rPr>
          <w:rFonts w:cs="Arial"/>
          <w:b/>
          <w:bCs/>
          <w:szCs w:val="24"/>
        </w:rPr>
      </w:pPr>
    </w:p>
    <w:p w14:paraId="6DFC2F90" w14:textId="6961D0C8" w:rsidR="00DF5F3B" w:rsidRPr="00CD28B5" w:rsidRDefault="00DF5F3B" w:rsidP="00DF5F3B">
      <w:pPr>
        <w:rPr>
          <w:rFonts w:cs="Arial"/>
          <w:i/>
          <w:iCs/>
          <w:color w:val="FF0000"/>
          <w:szCs w:val="24"/>
        </w:rPr>
      </w:pPr>
      <w:r w:rsidRPr="00CD28B5">
        <w:rPr>
          <w:rFonts w:cs="Arial"/>
          <w:i/>
          <w:iCs/>
          <w:color w:val="FF0000"/>
          <w:szCs w:val="24"/>
        </w:rPr>
        <w:t>The diagram shows Objective 1 (Persons with disabilities continually receive responsive disability specific social development services) linked to four focus areas: 1. An Enabling Policy, Legislative and Regulatory Environment; 2. Disability specific projects and interventions 3. Empowerment/ capacity building of persons with disabilities, their families, care- givers and social service practitioners and 4. Research, Monitoring and Evaluation.</w:t>
      </w:r>
    </w:p>
    <w:p w14:paraId="55D27329" w14:textId="15A64C7E" w:rsidR="00DF5F3B" w:rsidRPr="00CD28B5" w:rsidRDefault="00DF5F3B" w:rsidP="000067CF">
      <w:pPr>
        <w:spacing w:before="12" w:line="213" w:lineRule="auto"/>
        <w:ind w:right="4"/>
        <w:rPr>
          <w:rFonts w:cs="Arial"/>
          <w:b/>
          <w:szCs w:val="24"/>
        </w:rPr>
      </w:pPr>
    </w:p>
    <w:p w14:paraId="052D79A6" w14:textId="4B3E73FA" w:rsidR="00961520" w:rsidRPr="00CD28B5" w:rsidRDefault="00275D31" w:rsidP="006951B4">
      <w:pPr>
        <w:jc w:val="both"/>
        <w:rPr>
          <w:rFonts w:cs="Arial"/>
          <w:szCs w:val="24"/>
          <w:lang w:val="en-ZA"/>
        </w:rPr>
      </w:pPr>
      <w:r w:rsidRPr="00CD28B5">
        <w:rPr>
          <w:rFonts w:cs="Arial"/>
          <w:szCs w:val="24"/>
          <w:lang w:val="en-ZA"/>
        </w:rPr>
        <w:t>The following diagram</w:t>
      </w:r>
      <w:r w:rsidR="0075636E" w:rsidRPr="00CD28B5">
        <w:rPr>
          <w:rFonts w:cs="Arial"/>
          <w:szCs w:val="24"/>
          <w:lang w:val="en-ZA"/>
        </w:rPr>
        <w:t xml:space="preserve"> 5</w:t>
      </w:r>
      <w:r w:rsidRPr="00CD28B5">
        <w:rPr>
          <w:rFonts w:cs="Arial"/>
          <w:szCs w:val="24"/>
          <w:lang w:val="en-ZA"/>
        </w:rPr>
        <w:t xml:space="preserve"> below shows focus areas, the distinctive interventions and outcomes that</w:t>
      </w:r>
      <w:bookmarkStart w:id="94" w:name="Interventions_for_Strategic_Objective_1"/>
      <w:bookmarkEnd w:id="94"/>
      <w:r w:rsidRPr="00CD28B5">
        <w:rPr>
          <w:rFonts w:cs="Arial"/>
          <w:szCs w:val="24"/>
          <w:lang w:val="en-ZA"/>
        </w:rPr>
        <w:t xml:space="preserve"> </w:t>
      </w:r>
      <w:bookmarkStart w:id="95" w:name="_bookmark42"/>
      <w:bookmarkEnd w:id="95"/>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Directorate</w:t>
      </w:r>
      <w:r w:rsidRPr="00CD28B5">
        <w:rPr>
          <w:rFonts w:cs="Arial"/>
          <w:spacing w:val="-2"/>
          <w:szCs w:val="24"/>
          <w:lang w:val="en-ZA"/>
        </w:rPr>
        <w:t xml:space="preserve"> </w:t>
      </w:r>
      <w:r w:rsidRPr="00CD28B5">
        <w:rPr>
          <w:rFonts w:cs="Arial"/>
          <w:szCs w:val="24"/>
          <w:lang w:val="en-ZA"/>
        </w:rPr>
        <w:t>will</w:t>
      </w:r>
      <w:r w:rsidRPr="00CD28B5">
        <w:rPr>
          <w:rFonts w:cs="Arial"/>
          <w:spacing w:val="-2"/>
          <w:szCs w:val="24"/>
          <w:lang w:val="en-ZA"/>
        </w:rPr>
        <w:t xml:space="preserve"> </w:t>
      </w:r>
      <w:r w:rsidRPr="00CD28B5">
        <w:rPr>
          <w:rFonts w:cs="Arial"/>
          <w:szCs w:val="24"/>
          <w:lang w:val="en-ZA"/>
        </w:rPr>
        <w:t>develop, implement,</w:t>
      </w:r>
      <w:r w:rsidRPr="00CD28B5">
        <w:rPr>
          <w:rFonts w:cs="Arial"/>
          <w:spacing w:val="-3"/>
          <w:szCs w:val="24"/>
          <w:lang w:val="en-ZA"/>
        </w:rPr>
        <w:t xml:space="preserve"> </w:t>
      </w:r>
      <w:r w:rsidRPr="00CD28B5">
        <w:rPr>
          <w:rFonts w:cs="Arial"/>
          <w:szCs w:val="24"/>
          <w:lang w:val="en-ZA"/>
        </w:rPr>
        <w:t>monitor and</w:t>
      </w:r>
      <w:r w:rsidRPr="00CD28B5">
        <w:rPr>
          <w:rFonts w:cs="Arial"/>
          <w:spacing w:val="-2"/>
          <w:szCs w:val="24"/>
          <w:lang w:val="en-ZA"/>
        </w:rPr>
        <w:t xml:space="preserve"> </w:t>
      </w:r>
      <w:r w:rsidRPr="00CD28B5">
        <w:rPr>
          <w:rFonts w:cs="Arial"/>
          <w:szCs w:val="24"/>
          <w:lang w:val="en-ZA"/>
        </w:rPr>
        <w:t>evaluate</w:t>
      </w:r>
      <w:r w:rsidRPr="00CD28B5">
        <w:rPr>
          <w:rFonts w:cs="Arial"/>
          <w:spacing w:val="-2"/>
          <w:szCs w:val="24"/>
          <w:lang w:val="en-ZA"/>
        </w:rPr>
        <w:t xml:space="preserve"> </w:t>
      </w:r>
      <w:r w:rsidRPr="00CD28B5">
        <w:rPr>
          <w:rFonts w:cs="Arial"/>
          <w:szCs w:val="24"/>
          <w:lang w:val="en-ZA"/>
        </w:rPr>
        <w:t>in</w:t>
      </w:r>
      <w:r w:rsidRPr="00CD28B5">
        <w:rPr>
          <w:rFonts w:cs="Arial"/>
          <w:spacing w:val="-4"/>
          <w:szCs w:val="24"/>
          <w:lang w:val="en-ZA"/>
        </w:rPr>
        <w:t xml:space="preserve"> </w:t>
      </w:r>
      <w:r w:rsidRPr="00CD28B5">
        <w:rPr>
          <w:rFonts w:cs="Arial"/>
          <w:szCs w:val="24"/>
          <w:lang w:val="en-ZA"/>
        </w:rPr>
        <w:t>respect</w:t>
      </w:r>
      <w:r w:rsidRPr="00CD28B5">
        <w:rPr>
          <w:rFonts w:cs="Arial"/>
          <w:spacing w:val="-2"/>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each</w:t>
      </w:r>
      <w:r w:rsidRPr="00CD28B5">
        <w:rPr>
          <w:rFonts w:cs="Arial"/>
          <w:spacing w:val="-4"/>
          <w:szCs w:val="24"/>
          <w:lang w:val="en-ZA"/>
        </w:rPr>
        <w:t xml:space="preserve"> </w:t>
      </w:r>
      <w:r w:rsidRPr="00CD28B5">
        <w:rPr>
          <w:rFonts w:cs="Arial"/>
          <w:szCs w:val="24"/>
          <w:lang w:val="en-ZA"/>
        </w:rPr>
        <w:t>focus</w:t>
      </w:r>
      <w:r w:rsidRPr="00CD28B5">
        <w:rPr>
          <w:rFonts w:cs="Arial"/>
          <w:spacing w:val="-5"/>
          <w:szCs w:val="24"/>
          <w:lang w:val="en-ZA"/>
        </w:rPr>
        <w:t xml:space="preserve"> </w:t>
      </w:r>
      <w:r w:rsidRPr="00CD28B5">
        <w:rPr>
          <w:rFonts w:cs="Arial"/>
          <w:szCs w:val="24"/>
          <w:lang w:val="en-ZA"/>
        </w:rPr>
        <w:t>area.</w:t>
      </w:r>
    </w:p>
    <w:p w14:paraId="0C8421C8" w14:textId="77777777" w:rsidR="00D0796B" w:rsidRPr="00CD28B5" w:rsidRDefault="00D0796B" w:rsidP="006951B4">
      <w:pPr>
        <w:jc w:val="both"/>
        <w:rPr>
          <w:rFonts w:cs="Arial"/>
          <w:strike/>
          <w:szCs w:val="24"/>
          <w:lang w:val="en-ZA"/>
        </w:rPr>
      </w:pPr>
    </w:p>
    <w:p w14:paraId="321C25D8" w14:textId="1A9337DF" w:rsidR="00961520" w:rsidRPr="00CD28B5" w:rsidRDefault="00275D31" w:rsidP="006951B4">
      <w:pPr>
        <w:jc w:val="both"/>
        <w:rPr>
          <w:rFonts w:cs="Arial"/>
          <w:b/>
          <w:bCs/>
          <w:szCs w:val="24"/>
          <w:lang w:val="en-ZA"/>
        </w:rPr>
      </w:pPr>
      <w:bookmarkStart w:id="96" w:name="6.6_Strategic_Objective_2:"/>
      <w:bookmarkStart w:id="97" w:name="_bookmark43"/>
      <w:bookmarkEnd w:id="96"/>
      <w:bookmarkEnd w:id="97"/>
      <w:r w:rsidRPr="00CD28B5">
        <w:rPr>
          <w:rFonts w:cs="Arial"/>
          <w:b/>
          <w:bCs/>
          <w:szCs w:val="24"/>
          <w:lang w:val="en-ZA"/>
        </w:rPr>
        <w:t>Strategic</w:t>
      </w:r>
      <w:r w:rsidRPr="00CD28B5">
        <w:rPr>
          <w:rFonts w:cs="Arial"/>
          <w:b/>
          <w:bCs/>
          <w:spacing w:val="-4"/>
          <w:szCs w:val="24"/>
          <w:lang w:val="en-ZA"/>
        </w:rPr>
        <w:t xml:space="preserve"> </w:t>
      </w:r>
      <w:r w:rsidRPr="00CD28B5">
        <w:rPr>
          <w:rFonts w:cs="Arial"/>
          <w:b/>
          <w:bCs/>
          <w:szCs w:val="24"/>
          <w:lang w:val="en-ZA"/>
        </w:rPr>
        <w:t>Objective</w:t>
      </w:r>
      <w:r w:rsidRPr="00CD28B5">
        <w:rPr>
          <w:rFonts w:cs="Arial"/>
          <w:b/>
          <w:bCs/>
          <w:spacing w:val="-5"/>
          <w:szCs w:val="24"/>
          <w:lang w:val="en-ZA"/>
        </w:rPr>
        <w:t xml:space="preserve"> </w:t>
      </w:r>
      <w:r w:rsidRPr="00CD28B5">
        <w:rPr>
          <w:rFonts w:cs="Arial"/>
          <w:b/>
          <w:bCs/>
          <w:szCs w:val="24"/>
          <w:lang w:val="en-ZA"/>
        </w:rPr>
        <w:t>2:</w:t>
      </w:r>
    </w:p>
    <w:p w14:paraId="7CE49260" w14:textId="77777777" w:rsidR="00961520" w:rsidRPr="00CD28B5" w:rsidRDefault="00961520" w:rsidP="006951B4">
      <w:pPr>
        <w:jc w:val="both"/>
        <w:rPr>
          <w:rFonts w:cs="Arial"/>
          <w:szCs w:val="24"/>
          <w:lang w:val="en-ZA"/>
        </w:rPr>
      </w:pPr>
    </w:p>
    <w:p w14:paraId="1649EC71" w14:textId="18C5AA32" w:rsidR="007D1A04" w:rsidRPr="00CD28B5" w:rsidRDefault="007D1A04" w:rsidP="006951B4">
      <w:pPr>
        <w:jc w:val="both"/>
        <w:rPr>
          <w:rFonts w:cs="Arial"/>
          <w:b/>
          <w:bCs/>
          <w:szCs w:val="24"/>
          <w:lang w:val="en-ZA"/>
        </w:rPr>
      </w:pPr>
      <w:r w:rsidRPr="00CD28B5">
        <w:rPr>
          <w:rFonts w:cs="Arial"/>
          <w:b/>
          <w:bCs/>
          <w:szCs w:val="24"/>
          <w:lang w:val="en-ZA"/>
        </w:rPr>
        <w:t>Disability is continually mainstreamed in all Departmental programmes and services</w:t>
      </w:r>
    </w:p>
    <w:p w14:paraId="43233C5C" w14:textId="77777777" w:rsidR="00961520" w:rsidRPr="00CD28B5" w:rsidRDefault="00961520" w:rsidP="006951B4">
      <w:pPr>
        <w:jc w:val="both"/>
        <w:rPr>
          <w:rFonts w:cs="Arial"/>
          <w:szCs w:val="24"/>
          <w:lang w:val="en-ZA"/>
        </w:rPr>
      </w:pPr>
    </w:p>
    <w:p w14:paraId="3EB4BF6B" w14:textId="73146E92" w:rsidR="00961520" w:rsidRPr="00CD28B5" w:rsidRDefault="00275D31" w:rsidP="006951B4">
      <w:pPr>
        <w:jc w:val="both"/>
        <w:rPr>
          <w:rFonts w:cs="Arial"/>
          <w:szCs w:val="24"/>
          <w:lang w:val="en-ZA"/>
        </w:rPr>
      </w:pPr>
      <w:r w:rsidRPr="00CD28B5">
        <w:rPr>
          <w:rFonts w:cs="Arial"/>
          <w:szCs w:val="24"/>
          <w:lang w:val="en-ZA"/>
        </w:rPr>
        <w:t xml:space="preserve">This objective relates to the role of the Directorate in building the capacity of all the Department’s </w:t>
      </w:r>
      <w:r w:rsidR="00C4027B" w:rsidRPr="00CD28B5">
        <w:rPr>
          <w:rFonts w:cs="Arial"/>
          <w:szCs w:val="24"/>
          <w:lang w:val="en-ZA"/>
        </w:rPr>
        <w:t>line function units</w:t>
      </w:r>
      <w:r w:rsidRPr="00CD28B5">
        <w:rPr>
          <w:rFonts w:cs="Arial"/>
          <w:szCs w:val="24"/>
          <w:lang w:val="en-ZA"/>
        </w:rPr>
        <w:t xml:space="preserve"> in the mainstreaming of disability in all their policies, programmes, projects and budgets. Such advice and guidance are essential in that it supports functional responsibilities of the </w:t>
      </w:r>
      <w:r w:rsidR="00C4027B" w:rsidRPr="00CD28B5">
        <w:rPr>
          <w:rFonts w:cs="Arial"/>
          <w:szCs w:val="24"/>
          <w:lang w:val="en-ZA"/>
        </w:rPr>
        <w:t>line function units</w:t>
      </w:r>
      <w:r w:rsidRPr="00CD28B5">
        <w:rPr>
          <w:rFonts w:cs="Arial"/>
          <w:szCs w:val="24"/>
          <w:lang w:val="en-ZA"/>
        </w:rPr>
        <w:t>, the core work and services provided by the Department.</w:t>
      </w:r>
      <w:r w:rsidR="00033DBB" w:rsidRPr="00CD28B5">
        <w:rPr>
          <w:rFonts w:cs="Arial"/>
          <w:szCs w:val="24"/>
          <w:lang w:val="en-ZA"/>
        </w:rPr>
        <w:t xml:space="preserve"> </w:t>
      </w:r>
      <w:r w:rsidRPr="00CD28B5">
        <w:rPr>
          <w:rFonts w:cs="Arial"/>
          <w:szCs w:val="24"/>
          <w:lang w:val="en-ZA"/>
        </w:rPr>
        <w:t xml:space="preserve">The Policy is built on a model that includes multiple layers of capacity within the </w:t>
      </w:r>
      <w:r w:rsidR="00C4027B" w:rsidRPr="00CD28B5">
        <w:rPr>
          <w:rFonts w:cs="Arial"/>
          <w:szCs w:val="24"/>
          <w:lang w:val="en-ZA"/>
        </w:rPr>
        <w:t>line function units</w:t>
      </w:r>
      <w:r w:rsidRPr="00CD28B5">
        <w:rPr>
          <w:rFonts w:cs="Arial"/>
          <w:szCs w:val="24"/>
          <w:lang w:val="en-ZA"/>
        </w:rPr>
        <w:t xml:space="preserve"> of the Department of Social Development (DSD). The capacity-building includes multiple approaches as defined in Chapter 1, including the two focus areas illustrated in the Diagram </w:t>
      </w:r>
      <w:r w:rsidR="00976E14" w:rsidRPr="00CD28B5">
        <w:rPr>
          <w:rFonts w:cs="Arial"/>
          <w:szCs w:val="24"/>
          <w:lang w:val="en-ZA"/>
        </w:rPr>
        <w:t>5</w:t>
      </w:r>
      <w:r w:rsidR="00D30D2F" w:rsidRPr="00CD28B5">
        <w:rPr>
          <w:rFonts w:cs="Arial"/>
          <w:szCs w:val="24"/>
          <w:lang w:val="en-ZA"/>
        </w:rPr>
        <w:t xml:space="preserve"> below</w:t>
      </w:r>
      <w:r w:rsidRPr="00CD28B5">
        <w:rPr>
          <w:rFonts w:cs="Arial"/>
          <w:szCs w:val="24"/>
          <w:lang w:val="en-ZA"/>
        </w:rPr>
        <w:t>.</w:t>
      </w:r>
    </w:p>
    <w:p w14:paraId="3720500D" w14:textId="77777777" w:rsidR="00961520" w:rsidRPr="00CD28B5" w:rsidRDefault="00961520" w:rsidP="006951B4">
      <w:pPr>
        <w:jc w:val="both"/>
        <w:rPr>
          <w:rFonts w:cs="Arial"/>
          <w:szCs w:val="24"/>
          <w:lang w:val="en-ZA"/>
        </w:rPr>
      </w:pPr>
    </w:p>
    <w:p w14:paraId="6DABD6F1" w14:textId="77777777" w:rsidR="00961520" w:rsidRPr="00CD28B5" w:rsidRDefault="00275D31" w:rsidP="006951B4">
      <w:pPr>
        <w:jc w:val="both"/>
        <w:rPr>
          <w:rFonts w:cs="Arial"/>
          <w:szCs w:val="24"/>
          <w:lang w:val="en-ZA"/>
        </w:rPr>
      </w:pPr>
      <w:r w:rsidRPr="00CD28B5">
        <w:rPr>
          <w:rFonts w:cs="Arial"/>
          <w:szCs w:val="24"/>
          <w:lang w:val="en-ZA"/>
        </w:rPr>
        <w:t xml:space="preserve">Within the Department, the Disability Directorate and its operational environment are situations where there are limited resources thus, necessitating the need to build on </w:t>
      </w:r>
      <w:r w:rsidRPr="00CD28B5">
        <w:rPr>
          <w:rFonts w:cs="Arial"/>
          <w:szCs w:val="24"/>
          <w:lang w:val="en-ZA"/>
        </w:rPr>
        <w:lastRenderedPageBreak/>
        <w:t>the capacity that exists and to utilise and strengthen existing capacities, rather than to start from scratch.</w:t>
      </w:r>
    </w:p>
    <w:p w14:paraId="278DAB36" w14:textId="24518F54" w:rsidR="00961520" w:rsidRPr="00CD28B5" w:rsidRDefault="00C80824" w:rsidP="000067CF">
      <w:pPr>
        <w:rPr>
          <w:rFonts w:cs="Arial"/>
          <w:b/>
          <w:bCs/>
          <w:szCs w:val="24"/>
          <w:lang w:val="en-ZA"/>
        </w:rPr>
      </w:pPr>
      <w:r w:rsidRPr="00CD28B5">
        <w:rPr>
          <w:rFonts w:cs="Arial"/>
          <w:noProof/>
          <w:szCs w:val="24"/>
          <w:lang w:val="en-ZA" w:eastAsia="en-ZA"/>
        </w:rPr>
        <w:drawing>
          <wp:anchor distT="0" distB="0" distL="114300" distR="114300" simplePos="0" relativeHeight="487703040" behindDoc="1" locked="0" layoutInCell="1" allowOverlap="1" wp14:anchorId="0E3E023F" wp14:editId="6D605F14">
            <wp:simplePos x="0" y="0"/>
            <wp:positionH relativeFrom="column">
              <wp:posOffset>-847090</wp:posOffset>
            </wp:positionH>
            <wp:positionV relativeFrom="paragraph">
              <wp:posOffset>231775</wp:posOffset>
            </wp:positionV>
            <wp:extent cx="7242810" cy="2092325"/>
            <wp:effectExtent l="0" t="57150" r="0" b="117475"/>
            <wp:wrapTight wrapText="bothSides">
              <wp:wrapPolygon edited="0">
                <wp:start x="1704" y="-590"/>
                <wp:lineTo x="0" y="-197"/>
                <wp:lineTo x="0" y="21043"/>
                <wp:lineTo x="1363" y="21829"/>
                <wp:lineTo x="1648" y="22616"/>
                <wp:lineTo x="7840" y="22616"/>
                <wp:lineTo x="8067" y="21829"/>
                <wp:lineTo x="21532" y="21043"/>
                <wp:lineTo x="21532" y="-197"/>
                <wp:lineTo x="7726" y="-590"/>
                <wp:lineTo x="1704" y="-590"/>
              </wp:wrapPolygon>
            </wp:wrapTight>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margin">
              <wp14:pctWidth>0</wp14:pctWidth>
            </wp14:sizeRelH>
          </wp:anchor>
        </w:drawing>
      </w:r>
      <w:r w:rsidR="00275D31" w:rsidRPr="00CD28B5">
        <w:rPr>
          <w:rFonts w:cs="Arial"/>
          <w:b/>
          <w:bCs/>
          <w:szCs w:val="24"/>
          <w:lang w:val="en-ZA"/>
        </w:rPr>
        <w:t>Diagram</w:t>
      </w:r>
      <w:r w:rsidR="00275D31" w:rsidRPr="00CD28B5">
        <w:rPr>
          <w:rFonts w:cs="Arial"/>
          <w:b/>
          <w:bCs/>
          <w:spacing w:val="-4"/>
          <w:szCs w:val="24"/>
          <w:lang w:val="en-ZA"/>
        </w:rPr>
        <w:t xml:space="preserve"> </w:t>
      </w:r>
      <w:r w:rsidR="00976E14" w:rsidRPr="00CD28B5">
        <w:rPr>
          <w:rFonts w:cs="Arial"/>
          <w:b/>
          <w:bCs/>
          <w:szCs w:val="24"/>
          <w:lang w:val="en-ZA"/>
        </w:rPr>
        <w:t>5</w:t>
      </w:r>
      <w:r w:rsidR="00275D31" w:rsidRPr="00CD28B5">
        <w:rPr>
          <w:rFonts w:cs="Arial"/>
          <w:b/>
          <w:bCs/>
          <w:szCs w:val="24"/>
          <w:lang w:val="en-ZA"/>
        </w:rPr>
        <w:t>:</w:t>
      </w:r>
      <w:r w:rsidR="00275D31" w:rsidRPr="00CD28B5">
        <w:rPr>
          <w:rFonts w:cs="Arial"/>
          <w:b/>
          <w:bCs/>
          <w:spacing w:val="-3"/>
          <w:szCs w:val="24"/>
          <w:lang w:val="en-ZA"/>
        </w:rPr>
        <w:t xml:space="preserve"> </w:t>
      </w:r>
      <w:r w:rsidR="002A7275" w:rsidRPr="00CD28B5">
        <w:rPr>
          <w:rFonts w:cs="Arial"/>
          <w:b/>
          <w:bCs/>
          <w:szCs w:val="24"/>
          <w:lang w:val="en-ZA"/>
        </w:rPr>
        <w:t>Focus of Objective 2.</w:t>
      </w:r>
    </w:p>
    <w:p w14:paraId="130D2170" w14:textId="153072CB" w:rsidR="00571D83" w:rsidRPr="00CD28B5" w:rsidRDefault="00571D83" w:rsidP="006951B4">
      <w:pPr>
        <w:jc w:val="both"/>
        <w:rPr>
          <w:rFonts w:cs="Arial"/>
          <w:szCs w:val="24"/>
          <w:lang w:val="en-ZA"/>
        </w:rPr>
      </w:pPr>
    </w:p>
    <w:p w14:paraId="684B5482" w14:textId="466BBFCC" w:rsidR="00760BF4" w:rsidRPr="00CD28B5" w:rsidRDefault="00760BF4" w:rsidP="00760BF4">
      <w:pPr>
        <w:jc w:val="both"/>
        <w:rPr>
          <w:rFonts w:cs="Arial"/>
          <w:color w:val="FF0000"/>
          <w:szCs w:val="24"/>
        </w:rPr>
      </w:pPr>
      <w:r w:rsidRPr="00CD28B5">
        <w:rPr>
          <w:rFonts w:cs="Arial"/>
          <w:color w:val="FF0000"/>
          <w:szCs w:val="24"/>
          <w:lang w:val="en-ZA"/>
        </w:rPr>
        <w:t xml:space="preserve">The diagram shows Objective 2 (All Departmental programmes continually include the rights of persons with disabilities in their planning, budgeting and implementation of disability-inclusive and human-rights orientated social development services) linked to 2 focus areas </w:t>
      </w:r>
      <w:r w:rsidRPr="00CD28B5">
        <w:rPr>
          <w:rFonts w:cs="Arial"/>
          <w:color w:val="FF0000"/>
          <w:szCs w:val="24"/>
        </w:rPr>
        <w:t>1. Train Department programme and sub-programme staff on disability mainstreaming and 2. Support and advise on the inclusion of persons with disabilities in all interventions</w:t>
      </w:r>
    </w:p>
    <w:p w14:paraId="012566A5" w14:textId="2CF5F6D0" w:rsidR="00760BF4" w:rsidRPr="00CD28B5" w:rsidRDefault="00760BF4" w:rsidP="00760BF4">
      <w:pPr>
        <w:jc w:val="both"/>
        <w:rPr>
          <w:rFonts w:cs="Arial"/>
          <w:b/>
          <w:bCs/>
          <w:szCs w:val="24"/>
        </w:rPr>
      </w:pPr>
    </w:p>
    <w:p w14:paraId="4A9F22B0" w14:textId="010DADD5" w:rsidR="00250AF6" w:rsidRPr="00CD28B5" w:rsidRDefault="00250AF6" w:rsidP="006951B4">
      <w:pPr>
        <w:jc w:val="both"/>
        <w:rPr>
          <w:rFonts w:cs="Arial"/>
          <w:szCs w:val="24"/>
          <w:lang w:val="en-ZA"/>
        </w:rPr>
      </w:pP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services</w:t>
      </w:r>
      <w:r w:rsidRPr="00CD28B5">
        <w:rPr>
          <w:rFonts w:cs="Arial"/>
          <w:spacing w:val="-5"/>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Directorate</w:t>
      </w:r>
      <w:r w:rsidRPr="00CD28B5">
        <w:rPr>
          <w:rFonts w:cs="Arial"/>
          <w:spacing w:val="-5"/>
          <w:szCs w:val="24"/>
          <w:lang w:val="en-ZA"/>
        </w:rPr>
        <w:t xml:space="preserve"> </w:t>
      </w:r>
      <w:r w:rsidRPr="00CD28B5">
        <w:rPr>
          <w:rFonts w:cs="Arial"/>
          <w:szCs w:val="24"/>
          <w:lang w:val="en-ZA"/>
        </w:rPr>
        <w:t>to</w:t>
      </w:r>
      <w:r w:rsidRPr="00CD28B5">
        <w:rPr>
          <w:rFonts w:cs="Arial"/>
          <w:spacing w:val="-2"/>
          <w:szCs w:val="24"/>
          <w:lang w:val="en-ZA"/>
        </w:rPr>
        <w:t xml:space="preserve"> </w:t>
      </w:r>
      <w:r w:rsidRPr="00CD28B5">
        <w:rPr>
          <w:rFonts w:cs="Arial"/>
          <w:szCs w:val="24"/>
          <w:lang w:val="en-ZA"/>
        </w:rPr>
        <w:t>achieve</w:t>
      </w:r>
      <w:r w:rsidRPr="00CD28B5">
        <w:rPr>
          <w:rFonts w:cs="Arial"/>
          <w:spacing w:val="-5"/>
          <w:szCs w:val="24"/>
          <w:lang w:val="en-ZA"/>
        </w:rPr>
        <w:t xml:space="preserve"> </w:t>
      </w:r>
      <w:r w:rsidRPr="00CD28B5">
        <w:rPr>
          <w:rFonts w:cs="Arial"/>
          <w:szCs w:val="24"/>
          <w:lang w:val="en-ZA"/>
        </w:rPr>
        <w:t>this</w:t>
      </w:r>
      <w:r w:rsidRPr="00CD28B5">
        <w:rPr>
          <w:rFonts w:cs="Arial"/>
          <w:spacing w:val="-4"/>
          <w:szCs w:val="24"/>
          <w:lang w:val="en-ZA"/>
        </w:rPr>
        <w:t xml:space="preserve"> </w:t>
      </w:r>
      <w:r w:rsidRPr="00CD28B5">
        <w:rPr>
          <w:rFonts w:cs="Arial"/>
          <w:szCs w:val="24"/>
          <w:lang w:val="en-ZA"/>
        </w:rPr>
        <w:t>objective</w:t>
      </w:r>
      <w:r w:rsidRPr="00CD28B5">
        <w:rPr>
          <w:rFonts w:cs="Arial"/>
          <w:spacing w:val="-3"/>
          <w:szCs w:val="24"/>
          <w:lang w:val="en-ZA"/>
        </w:rPr>
        <w:t xml:space="preserve"> </w:t>
      </w:r>
      <w:r w:rsidRPr="00CD28B5">
        <w:rPr>
          <w:rFonts w:cs="Arial"/>
          <w:szCs w:val="24"/>
          <w:lang w:val="en-ZA"/>
        </w:rPr>
        <w:t>will</w:t>
      </w:r>
      <w:r w:rsidRPr="00CD28B5">
        <w:rPr>
          <w:rFonts w:cs="Arial"/>
          <w:spacing w:val="-3"/>
          <w:szCs w:val="24"/>
          <w:lang w:val="en-ZA"/>
        </w:rPr>
        <w:t xml:space="preserve"> </w:t>
      </w:r>
      <w:r w:rsidRPr="00CD28B5">
        <w:rPr>
          <w:rFonts w:cs="Arial"/>
          <w:szCs w:val="24"/>
          <w:lang w:val="en-ZA"/>
        </w:rPr>
        <w:t>include:</w:t>
      </w:r>
    </w:p>
    <w:p w14:paraId="0C315E92" w14:textId="77777777" w:rsidR="00C80824" w:rsidRPr="00CD28B5" w:rsidRDefault="00C80824" w:rsidP="006951B4">
      <w:pPr>
        <w:jc w:val="both"/>
        <w:rPr>
          <w:rFonts w:cs="Arial"/>
          <w:szCs w:val="24"/>
          <w:lang w:val="en-ZA"/>
        </w:rPr>
      </w:pPr>
    </w:p>
    <w:p w14:paraId="56029F17" w14:textId="0B530D49" w:rsidR="00250AF6" w:rsidRPr="00CD28B5" w:rsidRDefault="00250AF6" w:rsidP="00A837C0">
      <w:pPr>
        <w:numPr>
          <w:ilvl w:val="0"/>
          <w:numId w:val="34"/>
        </w:numPr>
        <w:jc w:val="both"/>
        <w:rPr>
          <w:rFonts w:cs="Arial"/>
          <w:szCs w:val="24"/>
          <w:lang w:val="en-ZA"/>
        </w:rPr>
      </w:pPr>
      <w:r w:rsidRPr="00CD28B5">
        <w:rPr>
          <w:rFonts w:cs="Arial"/>
          <w:szCs w:val="24"/>
          <w:lang w:val="en-ZA"/>
        </w:rPr>
        <w:t>Participating in the strategic/annual performance planning sessions of Welfare Services / its programmes/sub-programmes to advise on opportunities for disability mainstreaming and inclusion at the planning stage; developing guidelines that can be used by all the Department’s programmes/sub-programmes of the Department, on how to mainstream disability and/or how to develop appropriate/responsive disability specific interventions.</w:t>
      </w:r>
    </w:p>
    <w:p w14:paraId="0570A8C6" w14:textId="77777777" w:rsidR="009F5008" w:rsidRPr="00CD28B5" w:rsidRDefault="009F5008" w:rsidP="009F5008">
      <w:pPr>
        <w:ind w:left="720"/>
        <w:jc w:val="both"/>
        <w:rPr>
          <w:rFonts w:cs="Arial"/>
          <w:szCs w:val="24"/>
          <w:lang w:val="en-ZA"/>
        </w:rPr>
      </w:pPr>
    </w:p>
    <w:p w14:paraId="3D9E1770" w14:textId="043F24BA" w:rsidR="00250AF6" w:rsidRPr="00CD28B5" w:rsidRDefault="00250AF6" w:rsidP="00A837C0">
      <w:pPr>
        <w:numPr>
          <w:ilvl w:val="0"/>
          <w:numId w:val="34"/>
        </w:numPr>
        <w:jc w:val="both"/>
        <w:rPr>
          <w:rFonts w:cs="Arial"/>
          <w:szCs w:val="24"/>
          <w:lang w:val="en-ZA"/>
        </w:rPr>
      </w:pPr>
      <w:r w:rsidRPr="00CD28B5">
        <w:rPr>
          <w:rFonts w:cs="Arial"/>
          <w:szCs w:val="24"/>
          <w:lang w:val="en-ZA"/>
        </w:rPr>
        <w:t>Training at least one member of staff of each Department programme and sub- programme in using the above-mentioned guidelines and generally supporting each of the Department’s Programmes/sub-programmes to implement/monitor the guidelines.</w:t>
      </w:r>
    </w:p>
    <w:p w14:paraId="03856DC7" w14:textId="77777777" w:rsidR="00250AF6" w:rsidRPr="00CD28B5" w:rsidRDefault="00250AF6" w:rsidP="006951B4">
      <w:pPr>
        <w:jc w:val="both"/>
        <w:rPr>
          <w:rFonts w:cs="Arial"/>
          <w:szCs w:val="24"/>
          <w:lang w:val="en-ZA"/>
        </w:rPr>
      </w:pPr>
    </w:p>
    <w:p w14:paraId="0CE314C9" w14:textId="77777777" w:rsidR="009F5008" w:rsidRPr="00CD28B5" w:rsidRDefault="00250AF6" w:rsidP="006951B4">
      <w:pPr>
        <w:jc w:val="both"/>
        <w:rPr>
          <w:rFonts w:cs="Arial"/>
          <w:szCs w:val="24"/>
          <w:lang w:val="en-ZA"/>
        </w:rPr>
      </w:pPr>
      <w:r w:rsidRPr="00CD28B5">
        <w:rPr>
          <w:rFonts w:cs="Arial"/>
          <w:szCs w:val="24"/>
          <w:lang w:val="en-ZA"/>
        </w:rPr>
        <w:t xml:space="preserve">In conjunction with the Chief Financial Officer’s (CFO’s) Office: develop/implement disability budgeting guidelines and train at least two staff members from the CFO’S office and all project managers in effective use of the guidelines. </w:t>
      </w:r>
    </w:p>
    <w:p w14:paraId="0475DCFC" w14:textId="77777777" w:rsidR="009F5008" w:rsidRPr="00CD28B5" w:rsidRDefault="009F5008" w:rsidP="006951B4">
      <w:pPr>
        <w:jc w:val="both"/>
        <w:rPr>
          <w:rFonts w:cs="Arial"/>
          <w:szCs w:val="24"/>
          <w:lang w:val="en-ZA"/>
        </w:rPr>
      </w:pPr>
    </w:p>
    <w:p w14:paraId="35523D95" w14:textId="02E9C29D" w:rsidR="00250AF6" w:rsidRPr="00CD28B5" w:rsidRDefault="00250AF6" w:rsidP="006951B4">
      <w:pPr>
        <w:jc w:val="both"/>
        <w:rPr>
          <w:rFonts w:cs="Arial"/>
          <w:szCs w:val="24"/>
          <w:lang w:val="en-ZA"/>
        </w:rPr>
      </w:pPr>
      <w:r w:rsidRPr="00CD28B5">
        <w:rPr>
          <w:rFonts w:cs="Arial"/>
          <w:szCs w:val="24"/>
          <w:lang w:val="en-ZA"/>
        </w:rPr>
        <w:t>The Department’s Research, Monitoring and Evaluation Directorates, will facilitate the development and training of all staff in the research guidelines/service delivery indicators for all social development services provided to persons with disabilities.</w:t>
      </w:r>
      <w:r w:rsidR="00034C85" w:rsidRPr="00CD28B5">
        <w:rPr>
          <w:rFonts w:cs="Arial"/>
          <w:szCs w:val="24"/>
          <w:lang w:val="en-ZA"/>
        </w:rPr>
        <w:t xml:space="preserve"> </w:t>
      </w:r>
      <w:r w:rsidRPr="00CD28B5">
        <w:rPr>
          <w:rFonts w:cs="Arial"/>
          <w:szCs w:val="24"/>
          <w:lang w:val="en-ZA"/>
        </w:rPr>
        <w:t xml:space="preserve">The Directorate’s services are reflected in Diagram </w:t>
      </w:r>
      <w:r w:rsidR="00E2146E" w:rsidRPr="00CD28B5">
        <w:rPr>
          <w:rFonts w:cs="Arial"/>
          <w:szCs w:val="24"/>
          <w:lang w:val="en-ZA"/>
        </w:rPr>
        <w:t>6</w:t>
      </w:r>
      <w:r w:rsidR="00034C85" w:rsidRPr="00CD28B5">
        <w:rPr>
          <w:rFonts w:cs="Arial"/>
          <w:szCs w:val="24"/>
          <w:lang w:val="en-ZA"/>
        </w:rPr>
        <w:t>.</w:t>
      </w:r>
    </w:p>
    <w:p w14:paraId="634DA8D1" w14:textId="41368860" w:rsidR="00250AF6" w:rsidRDefault="00250AF6" w:rsidP="006951B4">
      <w:pPr>
        <w:jc w:val="both"/>
        <w:rPr>
          <w:rFonts w:cs="Arial"/>
          <w:szCs w:val="24"/>
          <w:lang w:val="en-ZA"/>
        </w:rPr>
      </w:pPr>
    </w:p>
    <w:p w14:paraId="641AAC94" w14:textId="6E5BA492" w:rsidR="00EC2850" w:rsidRDefault="00EC2850" w:rsidP="006951B4">
      <w:pPr>
        <w:jc w:val="both"/>
        <w:rPr>
          <w:rFonts w:cs="Arial"/>
          <w:szCs w:val="24"/>
          <w:lang w:val="en-ZA"/>
        </w:rPr>
      </w:pPr>
    </w:p>
    <w:p w14:paraId="4CC56A14" w14:textId="4C83509D" w:rsidR="00EC2850" w:rsidRDefault="00EC2850" w:rsidP="006951B4">
      <w:pPr>
        <w:jc w:val="both"/>
        <w:rPr>
          <w:rFonts w:cs="Arial"/>
          <w:szCs w:val="24"/>
          <w:lang w:val="en-ZA"/>
        </w:rPr>
      </w:pPr>
    </w:p>
    <w:p w14:paraId="64B87E96" w14:textId="77777777" w:rsidR="00EC2850" w:rsidRPr="00CD28B5" w:rsidRDefault="00EC2850" w:rsidP="006951B4">
      <w:pPr>
        <w:jc w:val="both"/>
        <w:rPr>
          <w:rFonts w:cs="Arial"/>
          <w:szCs w:val="24"/>
          <w:lang w:val="en-ZA"/>
        </w:rPr>
      </w:pPr>
    </w:p>
    <w:p w14:paraId="69B03AFC" w14:textId="725B6643" w:rsidR="00250AF6" w:rsidRPr="00CD28B5" w:rsidRDefault="00250AF6" w:rsidP="006951B4">
      <w:pPr>
        <w:jc w:val="both"/>
        <w:rPr>
          <w:rFonts w:cs="Arial"/>
          <w:b/>
          <w:bCs/>
          <w:szCs w:val="24"/>
          <w:lang w:val="en-ZA"/>
        </w:rPr>
      </w:pPr>
      <w:r w:rsidRPr="00CD28B5">
        <w:rPr>
          <w:rFonts w:cs="Arial"/>
          <w:b/>
          <w:bCs/>
          <w:szCs w:val="24"/>
          <w:lang w:val="en-ZA"/>
        </w:rPr>
        <w:lastRenderedPageBreak/>
        <w:t>Diagram</w:t>
      </w:r>
      <w:r w:rsidR="006D5DDC" w:rsidRPr="00CD28B5">
        <w:rPr>
          <w:rFonts w:cs="Arial"/>
          <w:b/>
          <w:bCs/>
          <w:szCs w:val="24"/>
          <w:lang w:val="en-ZA"/>
        </w:rPr>
        <w:t xml:space="preserve"> </w:t>
      </w:r>
      <w:r w:rsidR="00E2146E" w:rsidRPr="00CD28B5">
        <w:rPr>
          <w:rFonts w:cs="Arial"/>
          <w:b/>
          <w:bCs/>
          <w:szCs w:val="24"/>
          <w:lang w:val="en-ZA"/>
        </w:rPr>
        <w:t>6</w:t>
      </w:r>
      <w:r w:rsidRPr="00CD28B5">
        <w:rPr>
          <w:rFonts w:cs="Arial"/>
          <w:b/>
          <w:bCs/>
          <w:szCs w:val="24"/>
          <w:lang w:val="en-ZA"/>
        </w:rPr>
        <w:t xml:space="preserve">: </w:t>
      </w:r>
      <w:bookmarkStart w:id="98" w:name="_Hlk90645716"/>
      <w:r w:rsidRPr="00CD28B5">
        <w:rPr>
          <w:rFonts w:cs="Arial"/>
          <w:b/>
          <w:bCs/>
          <w:szCs w:val="24"/>
          <w:lang w:val="en-ZA"/>
        </w:rPr>
        <w:t>The Directorate’s Services</w:t>
      </w:r>
      <w:bookmarkEnd w:id="98"/>
    </w:p>
    <w:p w14:paraId="32FB6C32" w14:textId="38A9B08B" w:rsidR="009F2FA6" w:rsidRPr="00CD28B5" w:rsidRDefault="009F2FA6" w:rsidP="006951B4">
      <w:pPr>
        <w:jc w:val="both"/>
        <w:rPr>
          <w:rFonts w:cs="Arial"/>
          <w:szCs w:val="24"/>
          <w:lang w:val="en-ZA"/>
        </w:rPr>
      </w:pPr>
    </w:p>
    <w:p w14:paraId="72728923" w14:textId="475C14B4" w:rsidR="009F2FA6" w:rsidRPr="00CD28B5" w:rsidRDefault="005122FA" w:rsidP="005122FA">
      <w:pPr>
        <w:jc w:val="both"/>
        <w:rPr>
          <w:rFonts w:cs="Arial"/>
          <w:szCs w:val="24"/>
          <w:lang w:val="en-ZA"/>
        </w:rPr>
      </w:pPr>
      <w:r w:rsidRPr="00CD28B5">
        <w:rPr>
          <w:rFonts w:cs="Arial"/>
          <w:noProof/>
          <w:szCs w:val="24"/>
          <w:lang w:val="en-ZA" w:eastAsia="en-ZA"/>
        </w:rPr>
        <mc:AlternateContent>
          <mc:Choice Requires="wpg">
            <w:drawing>
              <wp:anchor distT="0" distB="0" distL="114300" distR="114300" simplePos="0" relativeHeight="487669248" behindDoc="0" locked="0" layoutInCell="1" allowOverlap="1" wp14:anchorId="53A905BA" wp14:editId="4EDBFAEA">
                <wp:simplePos x="0" y="0"/>
                <wp:positionH relativeFrom="margin">
                  <wp:posOffset>-635</wp:posOffset>
                </wp:positionH>
                <wp:positionV relativeFrom="paragraph">
                  <wp:posOffset>3992880</wp:posOffset>
                </wp:positionV>
                <wp:extent cx="6278245" cy="1860550"/>
                <wp:effectExtent l="0" t="0" r="8255" b="6350"/>
                <wp:wrapSquare wrapText="bothSides"/>
                <wp:docPr id="446"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245" cy="1860550"/>
                          <a:chOff x="0" y="0"/>
                          <a:chExt cx="9887" cy="2930"/>
                        </a:xfrm>
                      </wpg:grpSpPr>
                      <wps:wsp>
                        <wps:cNvPr id="447" name="Rectangle 415"/>
                        <wps:cNvSpPr>
                          <a:spLocks noChangeArrowheads="1"/>
                        </wps:cNvSpPr>
                        <wps:spPr bwMode="auto">
                          <a:xfrm>
                            <a:off x="0" y="11"/>
                            <a:ext cx="9887" cy="2910"/>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Freeform 414"/>
                        <wps:cNvSpPr>
                          <a:spLocks/>
                        </wps:cNvSpPr>
                        <wps:spPr bwMode="auto">
                          <a:xfrm>
                            <a:off x="2400" y="10"/>
                            <a:ext cx="4995" cy="1455"/>
                          </a:xfrm>
                          <a:custGeom>
                            <a:avLst/>
                            <a:gdLst>
                              <a:gd name="T0" fmla="+- 0 4898 2401"/>
                              <a:gd name="T1" fmla="*/ T0 w 4995"/>
                              <a:gd name="T2" fmla="+- 0 10 10"/>
                              <a:gd name="T3" fmla="*/ 10 h 1455"/>
                              <a:gd name="T4" fmla="+- 0 2401 2401"/>
                              <a:gd name="T5" fmla="*/ T4 w 4995"/>
                              <a:gd name="T6" fmla="+- 0 1465 10"/>
                              <a:gd name="T7" fmla="*/ 1465 h 1455"/>
                              <a:gd name="T8" fmla="+- 0 7395 2401"/>
                              <a:gd name="T9" fmla="*/ T8 w 4995"/>
                              <a:gd name="T10" fmla="+- 0 1465 10"/>
                              <a:gd name="T11" fmla="*/ 1465 h 1455"/>
                              <a:gd name="T12" fmla="+- 0 4898 2401"/>
                              <a:gd name="T13" fmla="*/ T12 w 4995"/>
                              <a:gd name="T14" fmla="+- 0 10 10"/>
                              <a:gd name="T15" fmla="*/ 10 h 1455"/>
                            </a:gdLst>
                            <a:ahLst/>
                            <a:cxnLst>
                              <a:cxn ang="0">
                                <a:pos x="T1" y="T3"/>
                              </a:cxn>
                              <a:cxn ang="0">
                                <a:pos x="T5" y="T7"/>
                              </a:cxn>
                              <a:cxn ang="0">
                                <a:pos x="T9" y="T11"/>
                              </a:cxn>
                              <a:cxn ang="0">
                                <a:pos x="T13" y="T15"/>
                              </a:cxn>
                            </a:cxnLst>
                            <a:rect l="0" t="0" r="r" b="b"/>
                            <a:pathLst>
                              <a:path w="4995" h="1455">
                                <a:moveTo>
                                  <a:pt x="2497" y="0"/>
                                </a:moveTo>
                                <a:lnTo>
                                  <a:pt x="0" y="1455"/>
                                </a:lnTo>
                                <a:lnTo>
                                  <a:pt x="4994" y="1455"/>
                                </a:lnTo>
                                <a:lnTo>
                                  <a:pt x="249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13"/>
                        <wps:cNvSpPr>
                          <a:spLocks/>
                        </wps:cNvSpPr>
                        <wps:spPr bwMode="auto">
                          <a:xfrm>
                            <a:off x="2400" y="10"/>
                            <a:ext cx="4995" cy="1455"/>
                          </a:xfrm>
                          <a:custGeom>
                            <a:avLst/>
                            <a:gdLst>
                              <a:gd name="T0" fmla="+- 0 2401 2401"/>
                              <a:gd name="T1" fmla="*/ T0 w 4995"/>
                              <a:gd name="T2" fmla="+- 0 1465 10"/>
                              <a:gd name="T3" fmla="*/ 1465 h 1455"/>
                              <a:gd name="T4" fmla="+- 0 4898 2401"/>
                              <a:gd name="T5" fmla="*/ T4 w 4995"/>
                              <a:gd name="T6" fmla="+- 0 10 10"/>
                              <a:gd name="T7" fmla="*/ 10 h 1455"/>
                              <a:gd name="T8" fmla="+- 0 7395 2401"/>
                              <a:gd name="T9" fmla="*/ T8 w 4995"/>
                              <a:gd name="T10" fmla="+- 0 1465 10"/>
                              <a:gd name="T11" fmla="*/ 1465 h 1455"/>
                              <a:gd name="T12" fmla="+- 0 2401 2401"/>
                              <a:gd name="T13" fmla="*/ T12 w 4995"/>
                              <a:gd name="T14" fmla="+- 0 1465 10"/>
                              <a:gd name="T15" fmla="*/ 1465 h 1455"/>
                            </a:gdLst>
                            <a:ahLst/>
                            <a:cxnLst>
                              <a:cxn ang="0">
                                <a:pos x="T1" y="T3"/>
                              </a:cxn>
                              <a:cxn ang="0">
                                <a:pos x="T5" y="T7"/>
                              </a:cxn>
                              <a:cxn ang="0">
                                <a:pos x="T9" y="T11"/>
                              </a:cxn>
                              <a:cxn ang="0">
                                <a:pos x="T13" y="T15"/>
                              </a:cxn>
                            </a:cxnLst>
                            <a:rect l="0" t="0" r="r" b="b"/>
                            <a:pathLst>
                              <a:path w="4995" h="1455">
                                <a:moveTo>
                                  <a:pt x="0" y="1455"/>
                                </a:moveTo>
                                <a:lnTo>
                                  <a:pt x="2497" y="0"/>
                                </a:lnTo>
                                <a:lnTo>
                                  <a:pt x="4994" y="1455"/>
                                </a:lnTo>
                                <a:lnTo>
                                  <a:pt x="0" y="145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12"/>
                        <wps:cNvSpPr>
                          <a:spLocks/>
                        </wps:cNvSpPr>
                        <wps:spPr bwMode="auto">
                          <a:xfrm>
                            <a:off x="140" y="1465"/>
                            <a:ext cx="4679" cy="1455"/>
                          </a:xfrm>
                          <a:custGeom>
                            <a:avLst/>
                            <a:gdLst>
                              <a:gd name="T0" fmla="+- 0 2479 140"/>
                              <a:gd name="T1" fmla="*/ T0 w 4679"/>
                              <a:gd name="T2" fmla="+- 0 1465 1465"/>
                              <a:gd name="T3" fmla="*/ 1465 h 1455"/>
                              <a:gd name="T4" fmla="+- 0 140 140"/>
                              <a:gd name="T5" fmla="*/ T4 w 4679"/>
                              <a:gd name="T6" fmla="+- 0 2920 1465"/>
                              <a:gd name="T7" fmla="*/ 2920 h 1455"/>
                              <a:gd name="T8" fmla="+- 0 4819 140"/>
                              <a:gd name="T9" fmla="*/ T8 w 4679"/>
                              <a:gd name="T10" fmla="+- 0 2920 1465"/>
                              <a:gd name="T11" fmla="*/ 2920 h 1455"/>
                              <a:gd name="T12" fmla="+- 0 2479 140"/>
                              <a:gd name="T13" fmla="*/ T12 w 4679"/>
                              <a:gd name="T14" fmla="+- 0 1465 1465"/>
                              <a:gd name="T15" fmla="*/ 1465 h 1455"/>
                            </a:gdLst>
                            <a:ahLst/>
                            <a:cxnLst>
                              <a:cxn ang="0">
                                <a:pos x="T1" y="T3"/>
                              </a:cxn>
                              <a:cxn ang="0">
                                <a:pos x="T5" y="T7"/>
                              </a:cxn>
                              <a:cxn ang="0">
                                <a:pos x="T9" y="T11"/>
                              </a:cxn>
                              <a:cxn ang="0">
                                <a:pos x="T13" y="T15"/>
                              </a:cxn>
                            </a:cxnLst>
                            <a:rect l="0" t="0" r="r" b="b"/>
                            <a:pathLst>
                              <a:path w="4679" h="1455">
                                <a:moveTo>
                                  <a:pt x="2339" y="0"/>
                                </a:moveTo>
                                <a:lnTo>
                                  <a:pt x="0" y="1455"/>
                                </a:lnTo>
                                <a:lnTo>
                                  <a:pt x="4679" y="1455"/>
                                </a:lnTo>
                                <a:lnTo>
                                  <a:pt x="233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11"/>
                        <wps:cNvSpPr>
                          <a:spLocks/>
                        </wps:cNvSpPr>
                        <wps:spPr bwMode="auto">
                          <a:xfrm>
                            <a:off x="140" y="1465"/>
                            <a:ext cx="4679" cy="1455"/>
                          </a:xfrm>
                          <a:custGeom>
                            <a:avLst/>
                            <a:gdLst>
                              <a:gd name="T0" fmla="+- 0 140 140"/>
                              <a:gd name="T1" fmla="*/ T0 w 4679"/>
                              <a:gd name="T2" fmla="+- 0 2920 1465"/>
                              <a:gd name="T3" fmla="*/ 2920 h 1455"/>
                              <a:gd name="T4" fmla="+- 0 2479 140"/>
                              <a:gd name="T5" fmla="*/ T4 w 4679"/>
                              <a:gd name="T6" fmla="+- 0 1465 1465"/>
                              <a:gd name="T7" fmla="*/ 1465 h 1455"/>
                              <a:gd name="T8" fmla="+- 0 4819 140"/>
                              <a:gd name="T9" fmla="*/ T8 w 4679"/>
                              <a:gd name="T10" fmla="+- 0 2920 1465"/>
                              <a:gd name="T11" fmla="*/ 2920 h 1455"/>
                              <a:gd name="T12" fmla="+- 0 140 140"/>
                              <a:gd name="T13" fmla="*/ T12 w 4679"/>
                              <a:gd name="T14" fmla="+- 0 2920 1465"/>
                              <a:gd name="T15" fmla="*/ 2920 h 1455"/>
                            </a:gdLst>
                            <a:ahLst/>
                            <a:cxnLst>
                              <a:cxn ang="0">
                                <a:pos x="T1" y="T3"/>
                              </a:cxn>
                              <a:cxn ang="0">
                                <a:pos x="T5" y="T7"/>
                              </a:cxn>
                              <a:cxn ang="0">
                                <a:pos x="T9" y="T11"/>
                              </a:cxn>
                              <a:cxn ang="0">
                                <a:pos x="T13" y="T15"/>
                              </a:cxn>
                            </a:cxnLst>
                            <a:rect l="0" t="0" r="r" b="b"/>
                            <a:pathLst>
                              <a:path w="4679" h="1455">
                                <a:moveTo>
                                  <a:pt x="0" y="1455"/>
                                </a:moveTo>
                                <a:lnTo>
                                  <a:pt x="2339" y="0"/>
                                </a:lnTo>
                                <a:lnTo>
                                  <a:pt x="4679" y="1455"/>
                                </a:lnTo>
                                <a:lnTo>
                                  <a:pt x="0" y="145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10"/>
                        <wps:cNvSpPr>
                          <a:spLocks/>
                        </wps:cNvSpPr>
                        <wps:spPr bwMode="auto">
                          <a:xfrm>
                            <a:off x="2410" y="1465"/>
                            <a:ext cx="4975" cy="1455"/>
                          </a:xfrm>
                          <a:custGeom>
                            <a:avLst/>
                            <a:gdLst>
                              <a:gd name="T0" fmla="+- 0 7385 2410"/>
                              <a:gd name="T1" fmla="*/ T0 w 4975"/>
                              <a:gd name="T2" fmla="+- 0 1465 1465"/>
                              <a:gd name="T3" fmla="*/ 1465 h 1455"/>
                              <a:gd name="T4" fmla="+- 0 2410 2410"/>
                              <a:gd name="T5" fmla="*/ T4 w 4975"/>
                              <a:gd name="T6" fmla="+- 0 1465 1465"/>
                              <a:gd name="T7" fmla="*/ 1465 h 1455"/>
                              <a:gd name="T8" fmla="+- 0 4898 2410"/>
                              <a:gd name="T9" fmla="*/ T8 w 4975"/>
                              <a:gd name="T10" fmla="+- 0 2920 1465"/>
                              <a:gd name="T11" fmla="*/ 2920 h 1455"/>
                              <a:gd name="T12" fmla="+- 0 7385 2410"/>
                              <a:gd name="T13" fmla="*/ T12 w 4975"/>
                              <a:gd name="T14" fmla="+- 0 1465 1465"/>
                              <a:gd name="T15" fmla="*/ 1465 h 1455"/>
                            </a:gdLst>
                            <a:ahLst/>
                            <a:cxnLst>
                              <a:cxn ang="0">
                                <a:pos x="T1" y="T3"/>
                              </a:cxn>
                              <a:cxn ang="0">
                                <a:pos x="T5" y="T7"/>
                              </a:cxn>
                              <a:cxn ang="0">
                                <a:pos x="T9" y="T11"/>
                              </a:cxn>
                              <a:cxn ang="0">
                                <a:pos x="T13" y="T15"/>
                              </a:cxn>
                            </a:cxnLst>
                            <a:rect l="0" t="0" r="r" b="b"/>
                            <a:pathLst>
                              <a:path w="4975" h="1455">
                                <a:moveTo>
                                  <a:pt x="4975" y="0"/>
                                </a:moveTo>
                                <a:lnTo>
                                  <a:pt x="0" y="0"/>
                                </a:lnTo>
                                <a:lnTo>
                                  <a:pt x="2488" y="1455"/>
                                </a:lnTo>
                                <a:lnTo>
                                  <a:pt x="497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09"/>
                        <wps:cNvSpPr>
                          <a:spLocks/>
                        </wps:cNvSpPr>
                        <wps:spPr bwMode="auto">
                          <a:xfrm>
                            <a:off x="2410" y="1465"/>
                            <a:ext cx="4975" cy="1455"/>
                          </a:xfrm>
                          <a:custGeom>
                            <a:avLst/>
                            <a:gdLst>
                              <a:gd name="T0" fmla="+- 0 7385 2410"/>
                              <a:gd name="T1" fmla="*/ T0 w 4975"/>
                              <a:gd name="T2" fmla="+- 0 1465 1465"/>
                              <a:gd name="T3" fmla="*/ 1465 h 1455"/>
                              <a:gd name="T4" fmla="+- 0 4898 2410"/>
                              <a:gd name="T5" fmla="*/ T4 w 4975"/>
                              <a:gd name="T6" fmla="+- 0 2920 1465"/>
                              <a:gd name="T7" fmla="*/ 2920 h 1455"/>
                              <a:gd name="T8" fmla="+- 0 2410 2410"/>
                              <a:gd name="T9" fmla="*/ T8 w 4975"/>
                              <a:gd name="T10" fmla="+- 0 1465 1465"/>
                              <a:gd name="T11" fmla="*/ 1465 h 1455"/>
                              <a:gd name="T12" fmla="+- 0 7385 2410"/>
                              <a:gd name="T13" fmla="*/ T12 w 4975"/>
                              <a:gd name="T14" fmla="+- 0 1465 1465"/>
                              <a:gd name="T15" fmla="*/ 1465 h 1455"/>
                            </a:gdLst>
                            <a:ahLst/>
                            <a:cxnLst>
                              <a:cxn ang="0">
                                <a:pos x="T1" y="T3"/>
                              </a:cxn>
                              <a:cxn ang="0">
                                <a:pos x="T5" y="T7"/>
                              </a:cxn>
                              <a:cxn ang="0">
                                <a:pos x="T9" y="T11"/>
                              </a:cxn>
                              <a:cxn ang="0">
                                <a:pos x="T13" y="T15"/>
                              </a:cxn>
                            </a:cxnLst>
                            <a:rect l="0" t="0" r="r" b="b"/>
                            <a:pathLst>
                              <a:path w="4975" h="1455">
                                <a:moveTo>
                                  <a:pt x="4975" y="0"/>
                                </a:moveTo>
                                <a:lnTo>
                                  <a:pt x="2488" y="1455"/>
                                </a:lnTo>
                                <a:lnTo>
                                  <a:pt x="0" y="0"/>
                                </a:lnTo>
                                <a:lnTo>
                                  <a:pt x="4975"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08"/>
                        <wps:cNvSpPr>
                          <a:spLocks/>
                        </wps:cNvSpPr>
                        <wps:spPr bwMode="auto">
                          <a:xfrm>
                            <a:off x="4904" y="1448"/>
                            <a:ext cx="4863" cy="1462"/>
                          </a:xfrm>
                          <a:custGeom>
                            <a:avLst/>
                            <a:gdLst>
                              <a:gd name="T0" fmla="+- 0 7336 4905"/>
                              <a:gd name="T1" fmla="*/ T0 w 4863"/>
                              <a:gd name="T2" fmla="+- 0 1448 1448"/>
                              <a:gd name="T3" fmla="*/ 1448 h 1462"/>
                              <a:gd name="T4" fmla="+- 0 4905 4905"/>
                              <a:gd name="T5" fmla="*/ T4 w 4863"/>
                              <a:gd name="T6" fmla="+- 0 2910 1448"/>
                              <a:gd name="T7" fmla="*/ 2910 h 1462"/>
                              <a:gd name="T8" fmla="+- 0 9767 4905"/>
                              <a:gd name="T9" fmla="*/ T8 w 4863"/>
                              <a:gd name="T10" fmla="+- 0 2910 1448"/>
                              <a:gd name="T11" fmla="*/ 2910 h 1462"/>
                              <a:gd name="T12" fmla="+- 0 7336 4905"/>
                              <a:gd name="T13" fmla="*/ T12 w 4863"/>
                              <a:gd name="T14" fmla="+- 0 1448 1448"/>
                              <a:gd name="T15" fmla="*/ 1448 h 1462"/>
                            </a:gdLst>
                            <a:ahLst/>
                            <a:cxnLst>
                              <a:cxn ang="0">
                                <a:pos x="T1" y="T3"/>
                              </a:cxn>
                              <a:cxn ang="0">
                                <a:pos x="T5" y="T7"/>
                              </a:cxn>
                              <a:cxn ang="0">
                                <a:pos x="T9" y="T11"/>
                              </a:cxn>
                              <a:cxn ang="0">
                                <a:pos x="T13" y="T15"/>
                              </a:cxn>
                            </a:cxnLst>
                            <a:rect l="0" t="0" r="r" b="b"/>
                            <a:pathLst>
                              <a:path w="4863" h="1462">
                                <a:moveTo>
                                  <a:pt x="2431" y="0"/>
                                </a:moveTo>
                                <a:lnTo>
                                  <a:pt x="0" y="1462"/>
                                </a:lnTo>
                                <a:lnTo>
                                  <a:pt x="4862" y="1462"/>
                                </a:lnTo>
                                <a:lnTo>
                                  <a:pt x="243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07"/>
                        <wps:cNvSpPr>
                          <a:spLocks/>
                        </wps:cNvSpPr>
                        <wps:spPr bwMode="auto">
                          <a:xfrm>
                            <a:off x="4904" y="1448"/>
                            <a:ext cx="4863" cy="1462"/>
                          </a:xfrm>
                          <a:custGeom>
                            <a:avLst/>
                            <a:gdLst>
                              <a:gd name="T0" fmla="+- 0 4905 4905"/>
                              <a:gd name="T1" fmla="*/ T0 w 4863"/>
                              <a:gd name="T2" fmla="+- 0 2910 1448"/>
                              <a:gd name="T3" fmla="*/ 2910 h 1462"/>
                              <a:gd name="T4" fmla="+- 0 7336 4905"/>
                              <a:gd name="T5" fmla="*/ T4 w 4863"/>
                              <a:gd name="T6" fmla="+- 0 1448 1448"/>
                              <a:gd name="T7" fmla="*/ 1448 h 1462"/>
                              <a:gd name="T8" fmla="+- 0 9767 4905"/>
                              <a:gd name="T9" fmla="*/ T8 w 4863"/>
                              <a:gd name="T10" fmla="+- 0 2910 1448"/>
                              <a:gd name="T11" fmla="*/ 2910 h 1462"/>
                              <a:gd name="T12" fmla="+- 0 4905 4905"/>
                              <a:gd name="T13" fmla="*/ T12 w 4863"/>
                              <a:gd name="T14" fmla="+- 0 2910 1448"/>
                              <a:gd name="T15" fmla="*/ 2910 h 1462"/>
                            </a:gdLst>
                            <a:ahLst/>
                            <a:cxnLst>
                              <a:cxn ang="0">
                                <a:pos x="T1" y="T3"/>
                              </a:cxn>
                              <a:cxn ang="0">
                                <a:pos x="T5" y="T7"/>
                              </a:cxn>
                              <a:cxn ang="0">
                                <a:pos x="T9" y="T11"/>
                              </a:cxn>
                              <a:cxn ang="0">
                                <a:pos x="T13" y="T15"/>
                              </a:cxn>
                            </a:cxnLst>
                            <a:rect l="0" t="0" r="r" b="b"/>
                            <a:pathLst>
                              <a:path w="4863" h="1462">
                                <a:moveTo>
                                  <a:pt x="0" y="1462"/>
                                </a:moveTo>
                                <a:lnTo>
                                  <a:pt x="2431" y="0"/>
                                </a:lnTo>
                                <a:lnTo>
                                  <a:pt x="4862" y="1462"/>
                                </a:lnTo>
                                <a:lnTo>
                                  <a:pt x="0" y="146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Text Box 406"/>
                        <wps:cNvSpPr txBox="1">
                          <a:spLocks noChangeArrowheads="1"/>
                        </wps:cNvSpPr>
                        <wps:spPr bwMode="auto">
                          <a:xfrm>
                            <a:off x="4273" y="988"/>
                            <a:ext cx="1269"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44B07" w14:textId="77777777" w:rsidR="003778B2" w:rsidRDefault="003778B2">
                              <w:pPr>
                                <w:spacing w:line="244" w:lineRule="exact"/>
                                <w:ind w:left="365" w:right="385"/>
                                <w:jc w:val="center"/>
                                <w:rPr>
                                  <w:rFonts w:ascii="Calibri"/>
                                </w:rPr>
                              </w:pPr>
                              <w:r>
                                <w:rPr>
                                  <w:rFonts w:ascii="Calibri"/>
                                  <w:color w:val="FFFFFF"/>
                                </w:rPr>
                                <w:t>Skills</w:t>
                              </w:r>
                            </w:p>
                            <w:p w14:paraId="4A4F4154" w14:textId="77777777" w:rsidR="003778B2" w:rsidRDefault="003778B2">
                              <w:pPr>
                                <w:spacing w:before="8"/>
                                <w:rPr>
                                  <w:rFonts w:ascii="Calibri"/>
                                  <w:sz w:val="26"/>
                                </w:rPr>
                              </w:pPr>
                            </w:p>
                            <w:p w14:paraId="5D8A2209" w14:textId="77777777" w:rsidR="003778B2" w:rsidRDefault="003778B2">
                              <w:pPr>
                                <w:spacing w:line="216" w:lineRule="auto"/>
                                <w:ind w:left="-1" w:right="18"/>
                                <w:jc w:val="center"/>
                                <w:rPr>
                                  <w:rFonts w:ascii="Calibri"/>
                                </w:rPr>
                              </w:pPr>
                              <w:r>
                                <w:rPr>
                                  <w:rFonts w:ascii="Calibri"/>
                                  <w:color w:val="FFFFFF"/>
                                </w:rPr>
                                <w:t>Persons</w:t>
                              </w:r>
                              <w:r>
                                <w:rPr>
                                  <w:rFonts w:ascii="Calibri"/>
                                  <w:color w:val="FFFFFF"/>
                                  <w:spacing w:val="-8"/>
                                </w:rPr>
                                <w:t xml:space="preserve"> </w:t>
                              </w:r>
                              <w:r>
                                <w:rPr>
                                  <w:rFonts w:ascii="Calibri"/>
                                  <w:color w:val="FFFFFF"/>
                                </w:rPr>
                                <w:t>with</w:t>
                              </w:r>
                              <w:r>
                                <w:rPr>
                                  <w:rFonts w:ascii="Calibri"/>
                                  <w:color w:val="FFFFFF"/>
                                  <w:spacing w:val="-51"/>
                                </w:rPr>
                                <w:t xml:space="preserve"> </w:t>
                              </w:r>
                              <w:r>
                                <w:rPr>
                                  <w:rFonts w:ascii="Calibri"/>
                                  <w:color w:val="FFFFFF"/>
                                </w:rPr>
                                <w:t>Disabilities</w:t>
                              </w:r>
                            </w:p>
                          </w:txbxContent>
                        </wps:txbx>
                        <wps:bodyPr rot="0" vert="horz" wrap="square" lIns="0" tIns="0" rIns="0" bIns="0" anchor="t" anchorCtr="0" upright="1">
                          <a:noAutofit/>
                        </wps:bodyPr>
                      </wps:wsp>
                      <wps:wsp>
                        <wps:cNvPr id="457" name="Text Box 405"/>
                        <wps:cNvSpPr txBox="1">
                          <a:spLocks noChangeArrowheads="1"/>
                        </wps:cNvSpPr>
                        <wps:spPr bwMode="auto">
                          <a:xfrm>
                            <a:off x="1984" y="2443"/>
                            <a:ext cx="10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6225" w14:textId="77777777" w:rsidR="003778B2" w:rsidRDefault="003778B2">
                              <w:pPr>
                                <w:spacing w:line="240" w:lineRule="exact"/>
                                <w:rPr>
                                  <w:rFonts w:ascii="Calibri"/>
                                </w:rPr>
                              </w:pPr>
                              <w:r>
                                <w:rPr>
                                  <w:rFonts w:ascii="Calibri"/>
                                  <w:color w:val="FFFFFF"/>
                                </w:rPr>
                                <w:t>Resources</w:t>
                              </w:r>
                            </w:p>
                          </w:txbxContent>
                        </wps:txbx>
                        <wps:bodyPr rot="0" vert="horz" wrap="square" lIns="0" tIns="0" rIns="0" bIns="0" anchor="t" anchorCtr="0" upright="1">
                          <a:noAutofit/>
                        </wps:bodyPr>
                      </wps:wsp>
                      <wps:wsp>
                        <wps:cNvPr id="458" name="Text Box 404"/>
                        <wps:cNvSpPr txBox="1">
                          <a:spLocks noChangeArrowheads="1"/>
                        </wps:cNvSpPr>
                        <wps:spPr bwMode="auto">
                          <a:xfrm>
                            <a:off x="6624" y="2400"/>
                            <a:ext cx="144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104D6" w14:textId="77777777" w:rsidR="003778B2" w:rsidRDefault="003778B2">
                              <w:pPr>
                                <w:spacing w:line="268" w:lineRule="exact"/>
                              </w:pPr>
                              <w:r>
                                <w:rPr>
                                  <w:color w:val="FFFFFF"/>
                                </w:rPr>
                                <w:t>Infrastructure</w:t>
                              </w:r>
                            </w:p>
                          </w:txbxContent>
                        </wps:txbx>
                        <wps:bodyPr rot="0" vert="horz" wrap="square" lIns="0" tIns="0" rIns="0" bIns="0" anchor="t" anchorCtr="0" upright="1">
                          <a:noAutofit/>
                        </wps:bodyPr>
                      </wps:wsp>
                    </wpg:wgp>
                  </a:graphicData>
                </a:graphic>
              </wp:anchor>
            </w:drawing>
          </mc:Choice>
          <mc:Fallback>
            <w:pict>
              <v:group w14:anchorId="53A905BA" id="Group 403" o:spid="_x0000_s1051" style="position:absolute;left:0;text-align:left;margin-left:-.05pt;margin-top:314.4pt;width:494.35pt;height:146.5pt;z-index:487669248;mso-position-horizontal-relative:margin;mso-position-vertical-relative:text" coordsize="9887,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">
                <v:rect id="Rectangle 415" o:spid="_x0000_s1052" style="position:absolute;top:11;width:988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" fillcolor="#fcc" stroked="f"/>
                <v:shape id="Freeform 414" o:spid="_x0000_s1053" style="position:absolute;left:2400;top:10;width:4995;height:1455;visibility:visible;mso-wrap-style:square;v-text-anchor:top" coordsize="499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" path="m2497,l,1455r4994,l2497,xe" fillcolor="#4471c4" stroked="f">
                  <v:path arrowok="t" o:connecttype="custom" o:connectlocs="2497,10;0,1465;4994,1465;2497,10" o:connectangles="0,0,0,0"/>
                </v:shape>
                <v:shape id="Freeform 413" o:spid="_x0000_s1054" style="position:absolute;left:2400;top:10;width:4995;height:1455;visibility:visible;mso-wrap-style:square;v-text-anchor:top" coordsize="499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" path="m,1455l2497,,4994,1455,,1455xe" filled="f" strokecolor="white" strokeweight="1pt">
                  <v:path arrowok="t" o:connecttype="custom" o:connectlocs="0,1465;2497,10;4994,1465;0,1465" o:connectangles="0,0,0,0"/>
                </v:shape>
                <v:shape id="Freeform 412" o:spid="_x0000_s1055" style="position:absolute;left:140;top:1465;width:4679;height:1455;visibility:visible;mso-wrap-style:square;v-text-anchor:top" coordsize="4679,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" path="m2339,l,1455r4679,l2339,xe" fillcolor="#4471c4" stroked="f">
                  <v:path arrowok="t" o:connecttype="custom" o:connectlocs="2339,1465;0,2920;4679,2920;2339,1465" o:connectangles="0,0,0,0"/>
                </v:shape>
                <v:shape id="Freeform 411" o:spid="_x0000_s1056" style="position:absolute;left:140;top:1465;width:4679;height:1455;visibility:visible;mso-wrap-style:square;v-text-anchor:top" coordsize="4679,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" path="m,1455l2339,,4679,1455,,1455xe" filled="f" strokecolor="white" strokeweight="1pt">
                  <v:path arrowok="t" o:connecttype="custom" o:connectlocs="0,2920;2339,1465;4679,2920;0,2920" o:connectangles="0,0,0,0"/>
                </v:shape>
                <v:shape id="Freeform 410" o:spid="_x0000_s1057" style="position:absolute;left:2410;top:1465;width:4975;height:1455;visibility:visible;mso-wrap-style:square;v-text-anchor:top" coordsize="497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" path="m4975,l,,2488,1455,4975,xe" fillcolor="#4471c4" stroked="f">
                  <v:path arrowok="t" o:connecttype="custom" o:connectlocs="4975,1465;0,1465;2488,2920;4975,1465" o:connectangles="0,0,0,0"/>
                </v:shape>
                <v:shape id="Freeform 409" o:spid="_x0000_s1058" style="position:absolute;left:2410;top:1465;width:4975;height:1455;visibility:visible;mso-wrap-style:square;v-text-anchor:top" coordsize="497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" path="m4975,l2488,1455,,,4975,xe" filled="f" strokecolor="white" strokeweight="1pt">
                  <v:path arrowok="t" o:connecttype="custom" o:connectlocs="4975,1465;2488,2920;0,1465;4975,1465" o:connectangles="0,0,0,0"/>
                </v:shape>
                <v:shape id="Freeform 408" o:spid="_x0000_s1059" style="position:absolute;left:4904;top:1448;width:4863;height:1462;visibility:visible;mso-wrap-style:square;v-text-anchor:top" coordsize="486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" path="m2431,l,1462r4862,l2431,xe" fillcolor="#4471c4" stroked="f">
                  <v:path arrowok="t" o:connecttype="custom" o:connectlocs="2431,1448;0,2910;4862,2910;2431,1448" o:connectangles="0,0,0,0"/>
                </v:shape>
                <v:shape id="Freeform 407" o:spid="_x0000_s1060" style="position:absolute;left:4904;top:1448;width:4863;height:1462;visibility:visible;mso-wrap-style:square;v-text-anchor:top" coordsize="486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" path="m,1462l2431,,4862,1462,,1462xe" filled="f" strokecolor="white" strokeweight="1pt">
                  <v:path arrowok="t" o:connecttype="custom" o:connectlocs="0,2910;2431,1448;4862,2910;0,2910" o:connectangles="0,0,0,0"/>
                </v:shape>
                <v:shape id="Text Box 406" o:spid="_x0000_s1061" type="#_x0000_t202" style="position:absolute;left:4273;top:988;width:126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6BD44B07" w14:textId="77777777" w:rsidR="003778B2" w:rsidRDefault="003778B2">
                        <w:pPr>
                          <w:spacing w:line="244" w:lineRule="exact"/>
                          <w:ind w:left="365" w:right="385"/>
                          <w:jc w:val="center"/>
                          <w:rPr>
                            <w:rFonts w:ascii="Calibri"/>
                          </w:rPr>
                        </w:pPr>
                        <w:r>
                          <w:rPr>
                            <w:rFonts w:ascii="Calibri"/>
                            <w:color w:val="FFFFFF"/>
                          </w:rPr>
                          <w:t>Skills</w:t>
                        </w:r>
                      </w:p>
                      <w:p w14:paraId="4A4F4154" w14:textId="77777777" w:rsidR="003778B2" w:rsidRDefault="003778B2">
                        <w:pPr>
                          <w:spacing w:before="8"/>
                          <w:rPr>
                            <w:rFonts w:ascii="Calibri"/>
                            <w:sz w:val="26"/>
                          </w:rPr>
                        </w:pPr>
                      </w:p>
                      <w:p w14:paraId="5D8A2209" w14:textId="77777777" w:rsidR="003778B2" w:rsidRDefault="003778B2">
                        <w:pPr>
                          <w:spacing w:line="216" w:lineRule="auto"/>
                          <w:ind w:left="-1" w:right="18"/>
                          <w:jc w:val="center"/>
                          <w:rPr>
                            <w:rFonts w:ascii="Calibri"/>
                          </w:rPr>
                        </w:pPr>
                        <w:r>
                          <w:rPr>
                            <w:rFonts w:ascii="Calibri"/>
                            <w:color w:val="FFFFFF"/>
                          </w:rPr>
                          <w:t>Persons</w:t>
                        </w:r>
                        <w:r>
                          <w:rPr>
                            <w:rFonts w:ascii="Calibri"/>
                            <w:color w:val="FFFFFF"/>
                            <w:spacing w:val="-8"/>
                          </w:rPr>
                          <w:t xml:space="preserve"> </w:t>
                        </w:r>
                        <w:r>
                          <w:rPr>
                            <w:rFonts w:ascii="Calibri"/>
                            <w:color w:val="FFFFFF"/>
                          </w:rPr>
                          <w:t>with</w:t>
                        </w:r>
                        <w:r>
                          <w:rPr>
                            <w:rFonts w:ascii="Calibri"/>
                            <w:color w:val="FFFFFF"/>
                            <w:spacing w:val="-51"/>
                          </w:rPr>
                          <w:t xml:space="preserve"> </w:t>
                        </w:r>
                        <w:r>
                          <w:rPr>
                            <w:rFonts w:ascii="Calibri"/>
                            <w:color w:val="FFFFFF"/>
                          </w:rPr>
                          <w:t>Disabilities</w:t>
                        </w:r>
                      </w:p>
                    </w:txbxContent>
                  </v:textbox>
                </v:shape>
                <v:shape id="Text Box 405" o:spid="_x0000_s1062" type="#_x0000_t202" style="position:absolute;left:1984;top:2443;width:10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54E46225" w14:textId="77777777" w:rsidR="003778B2" w:rsidRDefault="003778B2">
                        <w:pPr>
                          <w:spacing w:line="240" w:lineRule="exact"/>
                          <w:rPr>
                            <w:rFonts w:ascii="Calibri"/>
                          </w:rPr>
                        </w:pPr>
                        <w:r>
                          <w:rPr>
                            <w:rFonts w:ascii="Calibri"/>
                            <w:color w:val="FFFFFF"/>
                          </w:rPr>
                          <w:t>Resources</w:t>
                        </w:r>
                      </w:p>
                    </w:txbxContent>
                  </v:textbox>
                </v:shape>
                <v:shape id="Text Box 404" o:spid="_x0000_s1063" type="#_x0000_t202" style="position:absolute;left:6624;top:2400;width:144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0FB104D6" w14:textId="77777777" w:rsidR="003778B2" w:rsidRDefault="003778B2">
                        <w:pPr>
                          <w:spacing w:line="268" w:lineRule="exact"/>
                        </w:pPr>
                        <w:r>
                          <w:rPr>
                            <w:color w:val="FFFFFF"/>
                          </w:rPr>
                          <w:t>Infrastructure</w:t>
                        </w:r>
                      </w:p>
                    </w:txbxContent>
                  </v:textbox>
                </v:shape>
                <w10:wrap type="square" anchorx="margin"/>
              </v:group>
            </w:pict>
          </mc:Fallback>
        </mc:AlternateContent>
      </w:r>
      <w:r w:rsidR="009F2FA6" w:rsidRPr="00CD28B5">
        <w:rPr>
          <w:rFonts w:cs="Arial"/>
          <w:noProof/>
          <w:szCs w:val="24"/>
          <w:lang w:val="en-ZA" w:eastAsia="en-ZA"/>
        </w:rPr>
        <w:drawing>
          <wp:inline distT="0" distB="0" distL="0" distR="0" wp14:anchorId="2F03EECA" wp14:editId="7B3EA259">
            <wp:extent cx="6193155" cy="3928533"/>
            <wp:effectExtent l="57150" t="0" r="55245" b="3429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6D60B937" w14:textId="181EC311" w:rsidR="009F2FA6" w:rsidRPr="00CD28B5" w:rsidRDefault="009F2FA6" w:rsidP="005122FA">
      <w:pPr>
        <w:jc w:val="both"/>
        <w:rPr>
          <w:rFonts w:cs="Arial"/>
          <w:szCs w:val="24"/>
          <w:lang w:val="en-ZA"/>
        </w:rPr>
      </w:pPr>
    </w:p>
    <w:p w14:paraId="6F2E2C87" w14:textId="7023616A" w:rsidR="00BB3345" w:rsidRPr="00CD28B5" w:rsidRDefault="00BB3345" w:rsidP="00B56DA5">
      <w:pPr>
        <w:jc w:val="both"/>
        <w:rPr>
          <w:rFonts w:cs="Arial"/>
          <w:color w:val="FF0000"/>
          <w:szCs w:val="24"/>
          <w:lang w:val="en-ZA"/>
        </w:rPr>
      </w:pPr>
      <w:r w:rsidRPr="00CD28B5">
        <w:rPr>
          <w:rFonts w:cs="Arial"/>
          <w:color w:val="FF0000"/>
          <w:szCs w:val="24"/>
          <w:lang w:val="en-ZA"/>
        </w:rPr>
        <w:t xml:space="preserve">The diagram </w:t>
      </w:r>
      <w:r w:rsidR="009D4F58" w:rsidRPr="00CD28B5">
        <w:rPr>
          <w:rFonts w:cs="Arial"/>
          <w:color w:val="FF0000"/>
          <w:szCs w:val="24"/>
          <w:lang w:val="en-ZA"/>
        </w:rPr>
        <w:t xml:space="preserve">6 </w:t>
      </w:r>
      <w:r w:rsidRPr="00CD28B5">
        <w:rPr>
          <w:rFonts w:cs="Arial"/>
          <w:color w:val="FF0000"/>
          <w:szCs w:val="24"/>
          <w:lang w:val="en-ZA"/>
        </w:rPr>
        <w:t xml:space="preserve">is a cycle matrix </w:t>
      </w:r>
      <w:r w:rsidR="009D4F58" w:rsidRPr="00CD28B5">
        <w:rPr>
          <w:rFonts w:cs="Arial"/>
          <w:color w:val="FF0000"/>
          <w:szCs w:val="24"/>
          <w:lang w:val="en-ZA"/>
        </w:rPr>
        <w:t xml:space="preserve">with the title </w:t>
      </w:r>
      <w:r w:rsidR="009D4F58" w:rsidRPr="00CD28B5">
        <w:rPr>
          <w:rFonts w:cs="Arial"/>
          <w:i/>
          <w:iCs/>
          <w:color w:val="FF0000"/>
          <w:szCs w:val="24"/>
          <w:lang w:val="en-ZA"/>
        </w:rPr>
        <w:t>The Directorate’s Services</w:t>
      </w:r>
      <w:r w:rsidR="009D4F58" w:rsidRPr="00CD28B5">
        <w:rPr>
          <w:rFonts w:cs="Arial"/>
          <w:color w:val="FF0000"/>
          <w:szCs w:val="24"/>
          <w:lang w:val="en-ZA"/>
        </w:rPr>
        <w:t xml:space="preserve">. The diagram is </w:t>
      </w:r>
      <w:r w:rsidRPr="00CD28B5">
        <w:rPr>
          <w:rFonts w:cs="Arial"/>
          <w:color w:val="FF0000"/>
          <w:szCs w:val="24"/>
          <w:lang w:val="en-ZA"/>
        </w:rPr>
        <w:t>divided into four segments (each with capacity with light blue background</w:t>
      </w:r>
      <w:r w:rsidR="00B56DA5" w:rsidRPr="00CD28B5">
        <w:rPr>
          <w:rFonts w:cs="Arial"/>
          <w:color w:val="FF0000"/>
          <w:szCs w:val="24"/>
          <w:lang w:val="en-ZA"/>
        </w:rPr>
        <w:t xml:space="preserve"> and grey rectangle with the text: Developing training guidelines including on disability budgeting</w:t>
      </w:r>
      <w:r w:rsidRPr="00CD28B5">
        <w:rPr>
          <w:rFonts w:cs="Arial"/>
          <w:color w:val="FF0000"/>
          <w:szCs w:val="24"/>
          <w:lang w:val="en-ZA"/>
        </w:rPr>
        <w:t>), mainstreaming (with pink background</w:t>
      </w:r>
      <w:r w:rsidR="00B56DA5" w:rsidRPr="00CD28B5">
        <w:rPr>
          <w:rFonts w:cs="Arial"/>
          <w:color w:val="FF0000"/>
          <w:szCs w:val="24"/>
          <w:lang w:val="en-ZA"/>
        </w:rPr>
        <w:t xml:space="preserve"> and a rectangle with text: Supporting each of the Department’s Programmes and sub-programmes</w:t>
      </w:r>
      <w:r w:rsidRPr="00CD28B5">
        <w:rPr>
          <w:rFonts w:cs="Arial"/>
          <w:color w:val="FF0000"/>
          <w:szCs w:val="24"/>
          <w:lang w:val="en-ZA"/>
        </w:rPr>
        <w:t>), monitoring and evaluation (yellow background</w:t>
      </w:r>
      <w:r w:rsidR="00B56DA5" w:rsidRPr="00CD28B5">
        <w:rPr>
          <w:rFonts w:cs="Arial"/>
          <w:color w:val="FF0000"/>
          <w:szCs w:val="24"/>
          <w:lang w:val="en-ZA"/>
        </w:rPr>
        <w:t xml:space="preserve"> and rectangle with text Supporting and monitoring implementation of the guidelines</w:t>
      </w:r>
      <w:r w:rsidRPr="00CD28B5">
        <w:rPr>
          <w:rFonts w:cs="Arial"/>
          <w:color w:val="FF0000"/>
          <w:szCs w:val="24"/>
          <w:lang w:val="en-ZA"/>
        </w:rPr>
        <w:t>), performance appraisal with brownish background</w:t>
      </w:r>
      <w:r w:rsidR="00B56DA5" w:rsidRPr="00CD28B5">
        <w:rPr>
          <w:rFonts w:cs="Arial"/>
          <w:color w:val="FF0000"/>
          <w:szCs w:val="24"/>
          <w:lang w:val="en-ZA"/>
        </w:rPr>
        <w:t xml:space="preserve"> and a rectangle with text: Participating in the strategic and annual performance planning sessions</w:t>
      </w:r>
      <w:r w:rsidRPr="00CD28B5">
        <w:rPr>
          <w:rFonts w:cs="Arial"/>
          <w:color w:val="FF0000"/>
          <w:szCs w:val="24"/>
          <w:lang w:val="en-ZA"/>
        </w:rPr>
        <w:t xml:space="preserve">). </w:t>
      </w:r>
    </w:p>
    <w:p w14:paraId="20CBE42D" w14:textId="48FD4898" w:rsidR="00B56DA5" w:rsidRPr="00CD28B5" w:rsidRDefault="00B56DA5" w:rsidP="00B56DA5">
      <w:pPr>
        <w:jc w:val="both"/>
        <w:rPr>
          <w:rFonts w:cs="Arial"/>
          <w:color w:val="FF0000"/>
          <w:szCs w:val="24"/>
          <w:lang w:val="en-ZA"/>
        </w:rPr>
      </w:pPr>
    </w:p>
    <w:p w14:paraId="37D6DC8A" w14:textId="1EF40D21" w:rsidR="00B56DA5" w:rsidRPr="00CD28B5" w:rsidRDefault="00C92F4E" w:rsidP="00B56DA5">
      <w:pPr>
        <w:jc w:val="both"/>
        <w:rPr>
          <w:rFonts w:cs="Arial"/>
          <w:color w:val="FF0000"/>
          <w:szCs w:val="24"/>
          <w:lang w:val="en-ZA"/>
        </w:rPr>
      </w:pPr>
      <w:r w:rsidRPr="00CD28B5">
        <w:rPr>
          <w:rFonts w:cs="Arial"/>
          <w:color w:val="FF0000"/>
          <w:szCs w:val="24"/>
          <w:lang w:val="en-ZA"/>
        </w:rPr>
        <w:t>The cycle matrix is nestled on a triangular graphic, that is divided into four parts (the top apex has text: Skills, base left has text: Resources and base right has text: Infrastructure and the centre has text: persons with disabilities.</w:t>
      </w:r>
      <w:r w:rsidR="009D4F58" w:rsidRPr="00CD28B5">
        <w:rPr>
          <w:rFonts w:cs="Arial"/>
          <w:color w:val="FF0000"/>
          <w:szCs w:val="24"/>
          <w:lang w:val="en-ZA"/>
        </w:rPr>
        <w:t>)</w:t>
      </w:r>
    </w:p>
    <w:p w14:paraId="19A76939" w14:textId="77777777" w:rsidR="00BB3345" w:rsidRPr="00CD28B5" w:rsidRDefault="00BB3345" w:rsidP="005122FA">
      <w:pPr>
        <w:jc w:val="both"/>
        <w:rPr>
          <w:rFonts w:cs="Arial"/>
          <w:szCs w:val="24"/>
          <w:lang w:val="en-ZA"/>
        </w:rPr>
      </w:pPr>
    </w:p>
    <w:p w14:paraId="5E2EF961" w14:textId="77777777" w:rsidR="00C4027B" w:rsidRPr="00CD28B5" w:rsidRDefault="00C4027B" w:rsidP="005122FA">
      <w:pPr>
        <w:jc w:val="both"/>
        <w:rPr>
          <w:rFonts w:cs="Arial"/>
          <w:szCs w:val="24"/>
          <w:lang w:val="en-ZA"/>
        </w:rPr>
      </w:pPr>
    </w:p>
    <w:p w14:paraId="235B0459" w14:textId="3C553AEF" w:rsidR="00961520" w:rsidRPr="00CD28B5" w:rsidRDefault="00275D31" w:rsidP="005122FA">
      <w:pPr>
        <w:jc w:val="both"/>
        <w:rPr>
          <w:rFonts w:cs="Arial"/>
          <w:szCs w:val="24"/>
          <w:lang w:val="en-ZA"/>
        </w:rPr>
      </w:pPr>
      <w:r w:rsidRPr="00CD28B5">
        <w:rPr>
          <w:rFonts w:cs="Arial"/>
          <w:szCs w:val="24"/>
          <w:lang w:val="en-ZA"/>
        </w:rPr>
        <w:lastRenderedPageBreak/>
        <w:t xml:space="preserve">Using the Victim Empowerment Services Unit of the Department as an example, Diagram </w:t>
      </w:r>
      <w:r w:rsidR="00E2146E" w:rsidRPr="00CD28B5">
        <w:rPr>
          <w:rFonts w:cs="Arial"/>
          <w:szCs w:val="24"/>
          <w:lang w:val="en-ZA"/>
        </w:rPr>
        <w:t>7</w:t>
      </w:r>
      <w:r w:rsidRPr="00CD28B5">
        <w:rPr>
          <w:rFonts w:cs="Arial"/>
          <w:szCs w:val="24"/>
          <w:lang w:val="en-ZA"/>
        </w:rPr>
        <w:t xml:space="preserve"> illustrates how</w:t>
      </w:r>
      <w:r w:rsidRPr="00CD28B5">
        <w:rPr>
          <w:rFonts w:cs="Arial"/>
          <w:spacing w:val="-4"/>
          <w:szCs w:val="24"/>
          <w:lang w:val="en-ZA"/>
        </w:rPr>
        <w:t xml:space="preserve"> </w:t>
      </w:r>
      <w:r w:rsidRPr="00CD28B5">
        <w:rPr>
          <w:rFonts w:cs="Arial"/>
          <w:szCs w:val="24"/>
          <w:lang w:val="en-ZA"/>
        </w:rPr>
        <w:t>capacity</w:t>
      </w:r>
      <w:r w:rsidRPr="00CD28B5">
        <w:rPr>
          <w:rFonts w:cs="Arial"/>
          <w:spacing w:val="-2"/>
          <w:szCs w:val="24"/>
          <w:lang w:val="en-ZA"/>
        </w:rPr>
        <w:t xml:space="preserve"> </w:t>
      </w:r>
      <w:r w:rsidRPr="00CD28B5">
        <w:rPr>
          <w:rFonts w:cs="Arial"/>
          <w:szCs w:val="24"/>
          <w:lang w:val="en-ZA"/>
        </w:rPr>
        <w:t>development</w:t>
      </w:r>
      <w:r w:rsidRPr="00CD28B5">
        <w:rPr>
          <w:rFonts w:cs="Arial"/>
          <w:spacing w:val="-2"/>
          <w:szCs w:val="24"/>
          <w:lang w:val="en-ZA"/>
        </w:rPr>
        <w:t xml:space="preserve"> </w:t>
      </w:r>
      <w:r w:rsidRPr="00CD28B5">
        <w:rPr>
          <w:rFonts w:cs="Arial"/>
          <w:szCs w:val="24"/>
          <w:lang w:val="en-ZA"/>
        </w:rPr>
        <w:t>work</w:t>
      </w:r>
      <w:r w:rsidRPr="00CD28B5">
        <w:rPr>
          <w:rFonts w:cs="Arial"/>
          <w:spacing w:val="-2"/>
          <w:szCs w:val="24"/>
          <w:lang w:val="en-ZA"/>
        </w:rPr>
        <w:t xml:space="preserve"> </w:t>
      </w:r>
      <w:r w:rsidRPr="00CD28B5">
        <w:rPr>
          <w:rFonts w:cs="Arial"/>
          <w:szCs w:val="24"/>
          <w:lang w:val="en-ZA"/>
        </w:rPr>
        <w:t>will</w:t>
      </w:r>
      <w:r w:rsidRPr="00CD28B5">
        <w:rPr>
          <w:rFonts w:cs="Arial"/>
          <w:spacing w:val="-1"/>
          <w:szCs w:val="24"/>
          <w:lang w:val="en-ZA"/>
        </w:rPr>
        <w:t xml:space="preserve"> </w:t>
      </w:r>
      <w:r w:rsidRPr="00CD28B5">
        <w:rPr>
          <w:rFonts w:cs="Arial"/>
          <w:szCs w:val="24"/>
          <w:lang w:val="en-ZA"/>
        </w:rPr>
        <w:t>be accomplished.</w:t>
      </w:r>
    </w:p>
    <w:p w14:paraId="3FFAA41C" w14:textId="0595B078" w:rsidR="00961520" w:rsidRPr="00CD28B5" w:rsidRDefault="00961520" w:rsidP="0029303E">
      <w:pPr>
        <w:jc w:val="both"/>
        <w:rPr>
          <w:rFonts w:cs="Arial"/>
          <w:szCs w:val="24"/>
          <w:lang w:val="en-ZA"/>
        </w:rPr>
      </w:pPr>
    </w:p>
    <w:p w14:paraId="56B847A9" w14:textId="64BC3027" w:rsidR="00171956" w:rsidRPr="00CD28B5" w:rsidRDefault="001F6100" w:rsidP="00171956">
      <w:pPr>
        <w:jc w:val="both"/>
        <w:rPr>
          <w:rFonts w:cs="Arial"/>
          <w:b/>
          <w:bCs/>
          <w:szCs w:val="24"/>
          <w:lang w:val="en-ZA"/>
        </w:rPr>
      </w:pPr>
      <w:r w:rsidRPr="00CD28B5">
        <w:rPr>
          <w:rFonts w:cs="Arial"/>
          <w:noProof/>
          <w:szCs w:val="24"/>
          <w:lang w:val="en-ZA" w:eastAsia="en-ZA"/>
        </w:rPr>
        <mc:AlternateContent>
          <mc:Choice Requires="wpg">
            <w:drawing>
              <wp:anchor distT="0" distB="0" distL="114300" distR="114300" simplePos="0" relativeHeight="487685632" behindDoc="0" locked="0" layoutInCell="1" allowOverlap="1" wp14:anchorId="13214FEA" wp14:editId="667A1C54">
                <wp:simplePos x="0" y="0"/>
                <wp:positionH relativeFrom="margin">
                  <wp:posOffset>-290195</wp:posOffset>
                </wp:positionH>
                <wp:positionV relativeFrom="paragraph">
                  <wp:posOffset>452755</wp:posOffset>
                </wp:positionV>
                <wp:extent cx="6359525" cy="4382770"/>
                <wp:effectExtent l="0" t="0" r="3175" b="0"/>
                <wp:wrapSquare wrapText="bothSides"/>
                <wp:docPr id="425"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4382770"/>
                          <a:chOff x="0" y="0"/>
                          <a:chExt cx="10015" cy="7066"/>
                        </a:xfrm>
                      </wpg:grpSpPr>
                      <wps:wsp>
                        <wps:cNvPr id="426" name="Rectangle 402"/>
                        <wps:cNvSpPr>
                          <a:spLocks noChangeArrowheads="1"/>
                        </wps:cNvSpPr>
                        <wps:spPr bwMode="auto">
                          <a:xfrm>
                            <a:off x="0" y="0"/>
                            <a:ext cx="10015" cy="7066"/>
                          </a:xfrm>
                          <a:prstGeom prst="rect">
                            <a:avLst/>
                          </a:prstGeom>
                          <a:solidFill>
                            <a:srgbClr val="E1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4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56" y="2928"/>
                            <a:ext cx="2405"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8" name="Picture 40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848" y="3516"/>
                            <a:ext cx="980" cy="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39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804" y="2928"/>
                            <a:ext cx="2405"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39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6187" y="585"/>
                            <a:ext cx="99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39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7154" y="0"/>
                            <a:ext cx="2405" cy="1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3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6189" y="1958"/>
                            <a:ext cx="992" cy="1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39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7154" y="1375"/>
                            <a:ext cx="2405" cy="1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39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194" y="3336"/>
                            <a:ext cx="984"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39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7154" y="2750"/>
                            <a:ext cx="2405" cy="1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39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189" y="3520"/>
                            <a:ext cx="992" cy="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39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7154" y="4125"/>
                            <a:ext cx="2405"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39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6187" y="3523"/>
                            <a:ext cx="992" cy="2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38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154" y="5500"/>
                            <a:ext cx="2405" cy="1565"/>
                          </a:xfrm>
                          <a:prstGeom prst="rect">
                            <a:avLst/>
                          </a:prstGeom>
                          <a:noFill/>
                          <a:extLst>
                            <a:ext uri="{909E8E84-426E-40DD-AFC4-6F175D3DCCD1}">
                              <a14:hiddenFill xmlns:a14="http://schemas.microsoft.com/office/drawing/2010/main">
                                <a:solidFill>
                                  <a:srgbClr val="FFFFFF"/>
                                </a:solidFill>
                              </a14:hiddenFill>
                            </a:ext>
                          </a:extLst>
                        </pic:spPr>
                      </pic:pic>
                      <wps:wsp>
                        <wps:cNvPr id="440" name="Text Box 388"/>
                        <wps:cNvSpPr txBox="1">
                          <a:spLocks noChangeArrowheads="1"/>
                        </wps:cNvSpPr>
                        <wps:spPr bwMode="auto">
                          <a:xfrm>
                            <a:off x="7214" y="70"/>
                            <a:ext cx="2303"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931B5" w14:textId="77777777" w:rsidR="003778B2" w:rsidRDefault="003778B2" w:rsidP="00350CA3">
                              <w:pPr>
                                <w:spacing w:line="191" w:lineRule="exact"/>
                                <w:ind w:right="19"/>
                                <w:jc w:val="center"/>
                                <w:rPr>
                                  <w:rFonts w:ascii="Calibri"/>
                                  <w:b/>
                                  <w:sz w:val="20"/>
                                </w:rPr>
                              </w:pPr>
                              <w:r>
                                <w:rPr>
                                  <w:rFonts w:ascii="Calibri"/>
                                  <w:b/>
                                  <w:sz w:val="20"/>
                                </w:rPr>
                                <w:t>Victim</w:t>
                              </w:r>
                              <w:r>
                                <w:rPr>
                                  <w:rFonts w:ascii="Calibri"/>
                                  <w:b/>
                                  <w:spacing w:val="-1"/>
                                  <w:sz w:val="20"/>
                                </w:rPr>
                                <w:t xml:space="preserve"> </w:t>
                              </w:r>
                              <w:r>
                                <w:rPr>
                                  <w:rFonts w:ascii="Calibri"/>
                                  <w:b/>
                                  <w:sz w:val="20"/>
                                </w:rPr>
                                <w:t>Empowerment</w:t>
                              </w:r>
                            </w:p>
                            <w:p w14:paraId="7CE4B26F" w14:textId="77777777" w:rsidR="003778B2" w:rsidRDefault="003778B2" w:rsidP="00350CA3">
                              <w:pPr>
                                <w:spacing w:before="7" w:line="216" w:lineRule="auto"/>
                                <w:ind w:right="18"/>
                                <w:jc w:val="center"/>
                                <w:rPr>
                                  <w:rFonts w:ascii="Calibri"/>
                                  <w:b/>
                                  <w:sz w:val="20"/>
                                </w:rPr>
                              </w:pPr>
                              <w:r>
                                <w:rPr>
                                  <w:rFonts w:ascii="Calibri"/>
                                  <w:b/>
                                  <w:sz w:val="20"/>
                                </w:rPr>
                                <w:t>Policies and Directives</w:t>
                              </w:r>
                              <w:r>
                                <w:rPr>
                                  <w:rFonts w:ascii="Calibri"/>
                                  <w:b/>
                                  <w:spacing w:val="1"/>
                                  <w:sz w:val="20"/>
                                </w:rPr>
                                <w:t xml:space="preserve"> </w:t>
                              </w:r>
                              <w:r>
                                <w:rPr>
                                  <w:rFonts w:ascii="Calibri"/>
                                  <w:b/>
                                  <w:sz w:val="20"/>
                                </w:rPr>
                                <w:t>explicitly refer to the needs</w:t>
                              </w:r>
                              <w:r>
                                <w:rPr>
                                  <w:rFonts w:ascii="Calibri"/>
                                  <w:b/>
                                  <w:spacing w:val="-43"/>
                                  <w:sz w:val="20"/>
                                </w:rPr>
                                <w:t xml:space="preserve"> </w:t>
                              </w:r>
                              <w:r>
                                <w:rPr>
                                  <w:rFonts w:ascii="Calibri"/>
                                  <w:b/>
                                  <w:sz w:val="20"/>
                                </w:rPr>
                                <w:t>and considerations of</w:t>
                              </w:r>
                              <w:r>
                                <w:rPr>
                                  <w:rFonts w:ascii="Calibri"/>
                                  <w:b/>
                                  <w:spacing w:val="1"/>
                                  <w:sz w:val="20"/>
                                </w:rPr>
                                <w:t xml:space="preserve"> </w:t>
                              </w:r>
                              <w:r>
                                <w:rPr>
                                  <w:rFonts w:ascii="Calibri"/>
                                  <w:b/>
                                  <w:sz w:val="20"/>
                                </w:rPr>
                                <w:t>persons</w:t>
                              </w:r>
                              <w:r>
                                <w:rPr>
                                  <w:rFonts w:ascii="Calibri"/>
                                  <w:b/>
                                  <w:spacing w:val="-5"/>
                                  <w:sz w:val="20"/>
                                </w:rPr>
                                <w:t xml:space="preserve"> </w:t>
                              </w:r>
                              <w:r>
                                <w:rPr>
                                  <w:rFonts w:ascii="Calibri"/>
                                  <w:b/>
                                  <w:sz w:val="20"/>
                                </w:rPr>
                                <w:t>with disabilities</w:t>
                              </w:r>
                            </w:p>
                          </w:txbxContent>
                        </wps:txbx>
                        <wps:bodyPr rot="0" vert="horz" wrap="square" lIns="0" tIns="0" rIns="0" bIns="0" anchor="t" anchorCtr="0" upright="1">
                          <a:noAutofit/>
                        </wps:bodyPr>
                      </wps:wsp>
                      <wps:wsp>
                        <wps:cNvPr id="441" name="Text Box 387"/>
                        <wps:cNvSpPr txBox="1">
                          <a:spLocks noChangeArrowheads="1"/>
                        </wps:cNvSpPr>
                        <wps:spPr bwMode="auto">
                          <a:xfrm>
                            <a:off x="7240" y="1556"/>
                            <a:ext cx="2251"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E49AD" w14:textId="77777777" w:rsidR="003778B2" w:rsidRDefault="003778B2" w:rsidP="00350CA3">
                              <w:pPr>
                                <w:spacing w:line="191" w:lineRule="exact"/>
                                <w:ind w:left="189" w:right="208"/>
                                <w:jc w:val="center"/>
                                <w:rPr>
                                  <w:rFonts w:ascii="Calibri"/>
                                  <w:b/>
                                  <w:sz w:val="20"/>
                                </w:rPr>
                              </w:pPr>
                              <w:r>
                                <w:rPr>
                                  <w:rFonts w:ascii="Calibri"/>
                                  <w:b/>
                                  <w:sz w:val="20"/>
                                </w:rPr>
                                <w:t>Victim</w:t>
                              </w:r>
                              <w:r>
                                <w:rPr>
                                  <w:rFonts w:ascii="Calibri"/>
                                  <w:b/>
                                  <w:spacing w:val="-1"/>
                                  <w:sz w:val="20"/>
                                </w:rPr>
                                <w:t xml:space="preserve"> </w:t>
                              </w:r>
                              <w:r>
                                <w:rPr>
                                  <w:rFonts w:ascii="Calibri"/>
                                  <w:b/>
                                  <w:sz w:val="20"/>
                                </w:rPr>
                                <w:t>Empowerment</w:t>
                              </w:r>
                            </w:p>
                            <w:p w14:paraId="0F7D6DB5" w14:textId="77777777" w:rsidR="003778B2" w:rsidRDefault="003778B2" w:rsidP="00350CA3">
                              <w:pPr>
                                <w:spacing w:before="7" w:line="216" w:lineRule="auto"/>
                                <w:ind w:right="18" w:hanging="2"/>
                                <w:jc w:val="center"/>
                                <w:rPr>
                                  <w:rFonts w:ascii="Calibri"/>
                                  <w:b/>
                                  <w:sz w:val="20"/>
                                </w:rPr>
                              </w:pPr>
                              <w:r>
                                <w:rPr>
                                  <w:rFonts w:ascii="Calibri"/>
                                  <w:b/>
                                  <w:sz w:val="20"/>
                                </w:rPr>
                                <w:t>Projects and Plans feature</w:t>
                              </w:r>
                              <w:r>
                                <w:rPr>
                                  <w:rFonts w:ascii="Calibri"/>
                                  <w:b/>
                                  <w:spacing w:val="1"/>
                                  <w:sz w:val="20"/>
                                </w:rPr>
                                <w:t xml:space="preserve"> </w:t>
                              </w:r>
                              <w:r>
                                <w:rPr>
                                  <w:rFonts w:ascii="Calibri"/>
                                  <w:b/>
                                  <w:sz w:val="20"/>
                                </w:rPr>
                                <w:t>persons</w:t>
                              </w:r>
                              <w:r>
                                <w:rPr>
                                  <w:rFonts w:ascii="Calibri"/>
                                  <w:b/>
                                  <w:spacing w:val="-7"/>
                                  <w:sz w:val="20"/>
                                </w:rPr>
                                <w:t xml:space="preserve"> </w:t>
                              </w:r>
                              <w:r>
                                <w:rPr>
                                  <w:rFonts w:ascii="Calibri"/>
                                  <w:b/>
                                  <w:sz w:val="20"/>
                                </w:rPr>
                                <w:t>with</w:t>
                              </w:r>
                              <w:r>
                                <w:rPr>
                                  <w:rFonts w:ascii="Calibri"/>
                                  <w:b/>
                                  <w:spacing w:val="-2"/>
                                  <w:sz w:val="20"/>
                                </w:rPr>
                                <w:t xml:space="preserve"> </w:t>
                              </w:r>
                              <w:r>
                                <w:rPr>
                                  <w:rFonts w:ascii="Calibri"/>
                                  <w:b/>
                                  <w:sz w:val="20"/>
                                </w:rPr>
                                <w:t>disabilities as</w:t>
                              </w:r>
                              <w:r>
                                <w:rPr>
                                  <w:rFonts w:ascii="Calibri"/>
                                  <w:b/>
                                  <w:spacing w:val="-43"/>
                                  <w:sz w:val="20"/>
                                </w:rPr>
                                <w:t xml:space="preserve"> </w:t>
                              </w:r>
                              <w:r>
                                <w:rPr>
                                  <w:rFonts w:ascii="Calibri"/>
                                  <w:b/>
                                  <w:sz w:val="20"/>
                                </w:rPr>
                                <w:t>beneficiaries</w:t>
                              </w:r>
                            </w:p>
                          </w:txbxContent>
                        </wps:txbx>
                        <wps:bodyPr rot="0" vert="horz" wrap="square" lIns="0" tIns="0" rIns="0" bIns="0" anchor="t" anchorCtr="0" upright="1">
                          <a:noAutofit/>
                        </wps:bodyPr>
                      </wps:wsp>
                      <wps:wsp>
                        <wps:cNvPr id="442" name="Text Box 386"/>
                        <wps:cNvSpPr txBox="1">
                          <a:spLocks noChangeArrowheads="1"/>
                        </wps:cNvSpPr>
                        <wps:spPr bwMode="auto">
                          <a:xfrm>
                            <a:off x="507" y="3104"/>
                            <a:ext cx="2275"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675F8" w14:textId="77777777" w:rsidR="003778B2" w:rsidRDefault="003778B2" w:rsidP="00350CA3">
                              <w:pPr>
                                <w:spacing w:before="11" w:line="216" w:lineRule="auto"/>
                                <w:ind w:right="9"/>
                                <w:rPr>
                                  <w:b/>
                                  <w:sz w:val="20"/>
                                </w:rPr>
                              </w:pPr>
                              <w:r>
                                <w:rPr>
                                  <w:b/>
                                  <w:sz w:val="20"/>
                                </w:rPr>
                                <w:t>Directorate: Services to</w:t>
                              </w:r>
                              <w:r>
                                <w:rPr>
                                  <w:b/>
                                  <w:spacing w:val="-53"/>
                                  <w:sz w:val="20"/>
                                </w:rPr>
                                <w:t xml:space="preserve"> </w:t>
                              </w:r>
                              <w:r>
                                <w:rPr>
                                  <w:b/>
                                  <w:sz w:val="20"/>
                                </w:rPr>
                                <w:t>Persons</w:t>
                              </w:r>
                              <w:r>
                                <w:rPr>
                                  <w:b/>
                                  <w:spacing w:val="3"/>
                                  <w:sz w:val="20"/>
                                </w:rPr>
                                <w:t xml:space="preserve"> </w:t>
                              </w:r>
                              <w:r>
                                <w:rPr>
                                  <w:b/>
                                  <w:sz w:val="20"/>
                                </w:rPr>
                                <w:t>with</w:t>
                              </w:r>
                              <w:r>
                                <w:rPr>
                                  <w:b/>
                                  <w:spacing w:val="1"/>
                                  <w:sz w:val="20"/>
                                </w:rPr>
                                <w:t xml:space="preserve"> </w:t>
                              </w:r>
                              <w:r>
                                <w:rPr>
                                  <w:b/>
                                  <w:sz w:val="20"/>
                                </w:rPr>
                                <w:t>Disabilities</w:t>
                              </w:r>
                              <w:r>
                                <w:rPr>
                                  <w:b/>
                                  <w:spacing w:val="-6"/>
                                  <w:sz w:val="20"/>
                                </w:rPr>
                                <w:t xml:space="preserve"> </w:t>
                              </w:r>
                              <w:r>
                                <w:rPr>
                                  <w:b/>
                                  <w:sz w:val="20"/>
                                </w:rPr>
                                <w:t>advises</w:t>
                              </w:r>
                              <w:r>
                                <w:rPr>
                                  <w:b/>
                                  <w:spacing w:val="-8"/>
                                  <w:sz w:val="20"/>
                                </w:rPr>
                                <w:t xml:space="preserve"> </w:t>
                              </w:r>
                              <w:r>
                                <w:rPr>
                                  <w:b/>
                                  <w:sz w:val="20"/>
                                </w:rPr>
                                <w:t>and</w:t>
                              </w:r>
                              <w:r>
                                <w:rPr>
                                  <w:b/>
                                  <w:spacing w:val="-53"/>
                                  <w:sz w:val="20"/>
                                </w:rPr>
                                <w:t xml:space="preserve"> </w:t>
                              </w:r>
                              <w:r>
                                <w:rPr>
                                  <w:b/>
                                  <w:sz w:val="20"/>
                                </w:rPr>
                                <w:t>guides...</w:t>
                              </w:r>
                            </w:p>
                          </w:txbxContent>
                        </wps:txbx>
                        <wps:bodyPr rot="0" vert="horz" wrap="square" lIns="0" tIns="0" rIns="0" bIns="0" anchor="t" anchorCtr="0" upright="1">
                          <a:noAutofit/>
                        </wps:bodyPr>
                      </wps:wsp>
                      <wps:wsp>
                        <wps:cNvPr id="443" name="Text Box 385"/>
                        <wps:cNvSpPr txBox="1">
                          <a:spLocks noChangeArrowheads="1"/>
                        </wps:cNvSpPr>
                        <wps:spPr bwMode="auto">
                          <a:xfrm>
                            <a:off x="4028" y="3219"/>
                            <a:ext cx="1974"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8944A" w14:textId="77777777" w:rsidR="003778B2" w:rsidRDefault="003778B2" w:rsidP="00350CA3">
                              <w:pPr>
                                <w:spacing w:line="191" w:lineRule="exact"/>
                                <w:ind w:left="52" w:right="68"/>
                                <w:jc w:val="center"/>
                                <w:rPr>
                                  <w:rFonts w:ascii="Calibri"/>
                                  <w:b/>
                                  <w:sz w:val="20"/>
                                </w:rPr>
                              </w:pPr>
                              <w:r>
                                <w:rPr>
                                  <w:rFonts w:ascii="Calibri"/>
                                  <w:b/>
                                  <w:sz w:val="20"/>
                                </w:rPr>
                                <w:t>Victim</w:t>
                              </w:r>
                              <w:r>
                                <w:rPr>
                                  <w:rFonts w:ascii="Calibri"/>
                                  <w:b/>
                                  <w:spacing w:val="-1"/>
                                  <w:sz w:val="20"/>
                                </w:rPr>
                                <w:t xml:space="preserve"> </w:t>
                              </w:r>
                              <w:r>
                                <w:rPr>
                                  <w:rFonts w:ascii="Calibri"/>
                                  <w:b/>
                                  <w:sz w:val="20"/>
                                </w:rPr>
                                <w:t>Empowerment</w:t>
                              </w:r>
                            </w:p>
                            <w:p w14:paraId="706DDBFB" w14:textId="77777777" w:rsidR="003778B2" w:rsidRDefault="003778B2" w:rsidP="00350CA3">
                              <w:pPr>
                                <w:spacing w:before="9" w:line="213" w:lineRule="auto"/>
                                <w:ind w:left="-1" w:right="18" w:hanging="1"/>
                                <w:jc w:val="center"/>
                                <w:rPr>
                                  <w:rFonts w:ascii="Calibri"/>
                                  <w:b/>
                                  <w:sz w:val="20"/>
                                </w:rPr>
                              </w:pPr>
                              <w:r>
                                <w:rPr>
                                  <w:rFonts w:ascii="Calibri"/>
                                  <w:b/>
                                  <w:sz w:val="20"/>
                                </w:rPr>
                                <w:t>Business Unit to</w:t>
                              </w:r>
                              <w:r>
                                <w:rPr>
                                  <w:rFonts w:ascii="Calibri"/>
                                  <w:b/>
                                  <w:spacing w:val="1"/>
                                  <w:sz w:val="20"/>
                                </w:rPr>
                                <w:t xml:space="preserve"> </w:t>
                              </w:r>
                              <w:r>
                                <w:rPr>
                                  <w:rFonts w:ascii="Calibri"/>
                                  <w:b/>
                                  <w:spacing w:val="-1"/>
                                  <w:sz w:val="20"/>
                                </w:rPr>
                                <w:t>mainstream</w:t>
                              </w:r>
                              <w:r>
                                <w:rPr>
                                  <w:rFonts w:ascii="Calibri"/>
                                  <w:b/>
                                  <w:spacing w:val="-9"/>
                                  <w:sz w:val="20"/>
                                </w:rPr>
                                <w:t xml:space="preserve"> </w:t>
                              </w:r>
                              <w:r>
                                <w:rPr>
                                  <w:rFonts w:ascii="Calibri"/>
                                  <w:b/>
                                  <w:sz w:val="20"/>
                                </w:rPr>
                                <w:t>disability...</w:t>
                              </w:r>
                            </w:p>
                          </w:txbxContent>
                        </wps:txbx>
                        <wps:bodyPr rot="0" vert="horz" wrap="square" lIns="0" tIns="0" rIns="0" bIns="0" anchor="t" anchorCtr="0" upright="1">
                          <a:noAutofit/>
                        </wps:bodyPr>
                      </wps:wsp>
                      <wps:wsp>
                        <wps:cNvPr id="444" name="Text Box 384"/>
                        <wps:cNvSpPr txBox="1">
                          <a:spLocks noChangeArrowheads="1"/>
                        </wps:cNvSpPr>
                        <wps:spPr bwMode="auto">
                          <a:xfrm>
                            <a:off x="7332" y="2931"/>
                            <a:ext cx="2066"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D2B30" w14:textId="77777777" w:rsidR="003778B2" w:rsidRDefault="003778B2" w:rsidP="00350CA3">
                              <w:pPr>
                                <w:spacing w:line="191" w:lineRule="exact"/>
                                <w:ind w:left="98" w:right="114"/>
                                <w:jc w:val="center"/>
                                <w:rPr>
                                  <w:rFonts w:ascii="Calibri"/>
                                  <w:b/>
                                  <w:sz w:val="20"/>
                                </w:rPr>
                              </w:pPr>
                              <w:r>
                                <w:rPr>
                                  <w:rFonts w:ascii="Calibri"/>
                                  <w:b/>
                                  <w:sz w:val="20"/>
                                </w:rPr>
                                <w:t>Victim</w:t>
                              </w:r>
                              <w:r>
                                <w:rPr>
                                  <w:rFonts w:ascii="Calibri"/>
                                  <w:b/>
                                  <w:spacing w:val="-1"/>
                                  <w:sz w:val="20"/>
                                </w:rPr>
                                <w:t xml:space="preserve"> </w:t>
                              </w:r>
                              <w:r>
                                <w:rPr>
                                  <w:rFonts w:ascii="Calibri"/>
                                  <w:b/>
                                  <w:sz w:val="20"/>
                                </w:rPr>
                                <w:t>Empowerment</w:t>
                              </w:r>
                            </w:p>
                            <w:p w14:paraId="458EA5C8" w14:textId="77777777" w:rsidR="003778B2" w:rsidRDefault="003778B2" w:rsidP="00350CA3">
                              <w:pPr>
                                <w:spacing w:before="7" w:line="216" w:lineRule="auto"/>
                                <w:ind w:right="18" w:hanging="1"/>
                                <w:jc w:val="center"/>
                                <w:rPr>
                                  <w:rFonts w:ascii="Calibri"/>
                                  <w:b/>
                                  <w:sz w:val="20"/>
                                </w:rPr>
                              </w:pPr>
                              <w:r>
                                <w:rPr>
                                  <w:rFonts w:ascii="Calibri"/>
                                  <w:b/>
                                  <w:sz w:val="20"/>
                                </w:rPr>
                                <w:t>Budget indicates costs</w:t>
                              </w:r>
                              <w:r>
                                <w:rPr>
                                  <w:rFonts w:ascii="Calibri"/>
                                  <w:b/>
                                  <w:spacing w:val="1"/>
                                  <w:sz w:val="20"/>
                                </w:rPr>
                                <w:t xml:space="preserve"> </w:t>
                              </w:r>
                              <w:r>
                                <w:rPr>
                                  <w:rFonts w:ascii="Calibri"/>
                                  <w:b/>
                                  <w:sz w:val="20"/>
                                </w:rPr>
                                <w:t>associated with</w:t>
                              </w:r>
                              <w:r>
                                <w:rPr>
                                  <w:rFonts w:ascii="Calibri"/>
                                  <w:b/>
                                  <w:spacing w:val="1"/>
                                  <w:sz w:val="20"/>
                                </w:rPr>
                                <w:t xml:space="preserve"> </w:t>
                              </w:r>
                              <w:r>
                                <w:rPr>
                                  <w:rFonts w:ascii="Calibri"/>
                                  <w:b/>
                                  <w:spacing w:val="-1"/>
                                  <w:sz w:val="20"/>
                                </w:rPr>
                                <w:t>mainstreaming</w:t>
                              </w:r>
                              <w:r>
                                <w:rPr>
                                  <w:rFonts w:ascii="Calibri"/>
                                  <w:b/>
                                  <w:spacing w:val="-8"/>
                                  <w:sz w:val="20"/>
                                </w:rPr>
                                <w:t xml:space="preserve"> </w:t>
                              </w:r>
                              <w:r>
                                <w:rPr>
                                  <w:rFonts w:ascii="Calibri"/>
                                  <w:b/>
                                  <w:sz w:val="20"/>
                                </w:rPr>
                                <w:t>disability</w:t>
                              </w:r>
                            </w:p>
                          </w:txbxContent>
                        </wps:txbx>
                        <wps:bodyPr rot="0" vert="horz" wrap="square" lIns="0" tIns="0" rIns="0" bIns="0" anchor="t" anchorCtr="0" upright="1">
                          <a:noAutofit/>
                        </wps:bodyPr>
                      </wps:wsp>
                      <wps:wsp>
                        <wps:cNvPr id="445" name="Text Box 383"/>
                        <wps:cNvSpPr txBox="1">
                          <a:spLocks noChangeArrowheads="1"/>
                        </wps:cNvSpPr>
                        <wps:spPr bwMode="auto">
                          <a:xfrm>
                            <a:off x="7255" y="4307"/>
                            <a:ext cx="2221"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ABF3A" w14:textId="77777777" w:rsidR="003778B2" w:rsidRDefault="003778B2" w:rsidP="00350CA3">
                              <w:pPr>
                                <w:spacing w:line="191" w:lineRule="exact"/>
                                <w:ind w:left="192"/>
                                <w:jc w:val="both"/>
                                <w:rPr>
                                  <w:rFonts w:ascii="Calibri"/>
                                  <w:b/>
                                  <w:sz w:val="20"/>
                                </w:rPr>
                              </w:pPr>
                              <w:r>
                                <w:rPr>
                                  <w:rFonts w:ascii="Calibri"/>
                                  <w:b/>
                                  <w:sz w:val="20"/>
                                </w:rPr>
                                <w:t>Victim</w:t>
                              </w:r>
                              <w:r>
                                <w:rPr>
                                  <w:rFonts w:ascii="Calibri"/>
                                  <w:b/>
                                  <w:spacing w:val="-6"/>
                                  <w:sz w:val="20"/>
                                </w:rPr>
                                <w:t xml:space="preserve"> </w:t>
                              </w:r>
                              <w:r>
                                <w:rPr>
                                  <w:rFonts w:ascii="Calibri"/>
                                  <w:b/>
                                  <w:sz w:val="20"/>
                                </w:rPr>
                                <w:t>Empowerment</w:t>
                              </w:r>
                            </w:p>
                            <w:p w14:paraId="5C06D82E" w14:textId="77777777" w:rsidR="003778B2" w:rsidRDefault="003778B2" w:rsidP="00350CA3">
                              <w:pPr>
                                <w:spacing w:before="7" w:line="216" w:lineRule="auto"/>
                                <w:ind w:left="28" w:right="18" w:hanging="29"/>
                                <w:jc w:val="both"/>
                                <w:rPr>
                                  <w:rFonts w:ascii="Calibri"/>
                                  <w:b/>
                                  <w:sz w:val="20"/>
                                </w:rPr>
                              </w:pPr>
                              <w:r>
                                <w:rPr>
                                  <w:rFonts w:ascii="Calibri"/>
                                  <w:b/>
                                  <w:sz w:val="20"/>
                                </w:rPr>
                                <w:t>implements some projects</w:t>
                              </w:r>
                              <w:r>
                                <w:rPr>
                                  <w:rFonts w:ascii="Calibri"/>
                                  <w:b/>
                                  <w:spacing w:val="-43"/>
                                  <w:sz w:val="20"/>
                                </w:rPr>
                                <w:t xml:space="preserve"> </w:t>
                              </w:r>
                              <w:r>
                                <w:rPr>
                                  <w:rFonts w:ascii="Calibri"/>
                                  <w:b/>
                                  <w:sz w:val="20"/>
                                </w:rPr>
                                <w:t>and plans that target only</w:t>
                              </w:r>
                              <w:r>
                                <w:rPr>
                                  <w:rFonts w:ascii="Calibri"/>
                                  <w:b/>
                                  <w:spacing w:val="-43"/>
                                  <w:sz w:val="20"/>
                                </w:rPr>
                                <w:t xml:space="preserve"> </w:t>
                              </w:r>
                              <w:r>
                                <w:rPr>
                                  <w:rFonts w:ascii="Calibri"/>
                                  <w:b/>
                                  <w:sz w:val="20"/>
                                </w:rPr>
                                <w:t>persons</w:t>
                              </w:r>
                              <w:r>
                                <w:rPr>
                                  <w:rFonts w:ascii="Calibri"/>
                                  <w:b/>
                                  <w:spacing w:val="-5"/>
                                  <w:sz w:val="20"/>
                                </w:rPr>
                                <w:t xml:space="preserve"> </w:t>
                              </w:r>
                              <w:r>
                                <w:rPr>
                                  <w:rFonts w:ascii="Calibri"/>
                                  <w:b/>
                                  <w:sz w:val="20"/>
                                </w:rPr>
                                <w:t>with</w:t>
                              </w:r>
                              <w:r>
                                <w:rPr>
                                  <w:rFonts w:ascii="Calibri"/>
                                  <w:b/>
                                  <w:spacing w:val="-1"/>
                                  <w:sz w:val="20"/>
                                </w:rPr>
                                <w:t xml:space="preserve"> </w:t>
                              </w:r>
                              <w:r>
                                <w:rPr>
                                  <w:rFonts w:ascii="Calibri"/>
                                  <w:b/>
                                  <w:sz w:val="20"/>
                                </w:rPr>
                                <w:t>disabilities</w:t>
                              </w:r>
                            </w:p>
                            <w:p w14:paraId="0DA03AD3" w14:textId="77777777" w:rsidR="003778B2" w:rsidRDefault="003778B2" w:rsidP="00350CA3">
                              <w:pPr>
                                <w:spacing w:before="2"/>
                                <w:rPr>
                                  <w:rFonts w:ascii="Calibri"/>
                                  <w:b/>
                                  <w:sz w:val="28"/>
                                </w:rPr>
                              </w:pPr>
                            </w:p>
                            <w:p w14:paraId="56FD6986" w14:textId="77777777" w:rsidR="003778B2" w:rsidRDefault="003778B2" w:rsidP="00350CA3">
                              <w:pPr>
                                <w:spacing w:before="1" w:line="216" w:lineRule="auto"/>
                                <w:ind w:left="75" w:right="92"/>
                                <w:jc w:val="center"/>
                                <w:rPr>
                                  <w:rFonts w:ascii="Calibri"/>
                                  <w:b/>
                                  <w:sz w:val="20"/>
                                </w:rPr>
                              </w:pPr>
                              <w:r>
                                <w:rPr>
                                  <w:rFonts w:ascii="Calibri"/>
                                  <w:b/>
                                  <w:sz w:val="20"/>
                                </w:rPr>
                                <w:t>Performance</w:t>
                              </w:r>
                              <w:r>
                                <w:rPr>
                                  <w:rFonts w:ascii="Calibri"/>
                                  <w:b/>
                                  <w:spacing w:val="-5"/>
                                  <w:sz w:val="20"/>
                                </w:rPr>
                                <w:t xml:space="preserve"> </w:t>
                              </w:r>
                              <w:r>
                                <w:rPr>
                                  <w:rFonts w:ascii="Calibri"/>
                                  <w:b/>
                                  <w:sz w:val="20"/>
                                </w:rPr>
                                <w:t>and</w:t>
                              </w:r>
                              <w:r>
                                <w:rPr>
                                  <w:rFonts w:ascii="Calibri"/>
                                  <w:b/>
                                  <w:spacing w:val="-4"/>
                                  <w:sz w:val="20"/>
                                </w:rPr>
                                <w:t xml:space="preserve"> </w:t>
                              </w:r>
                              <w:r>
                                <w:rPr>
                                  <w:rFonts w:ascii="Calibri"/>
                                  <w:b/>
                                  <w:sz w:val="20"/>
                                </w:rPr>
                                <w:t>Impact</w:t>
                              </w:r>
                              <w:r>
                                <w:rPr>
                                  <w:rFonts w:ascii="Calibri"/>
                                  <w:b/>
                                  <w:spacing w:val="-43"/>
                                  <w:sz w:val="20"/>
                                </w:rPr>
                                <w:t xml:space="preserve"> </w:t>
                              </w:r>
                              <w:r>
                                <w:rPr>
                                  <w:rFonts w:ascii="Calibri"/>
                                  <w:b/>
                                  <w:sz w:val="20"/>
                                </w:rPr>
                                <w:t>Reports state number of</w:t>
                              </w:r>
                              <w:r>
                                <w:rPr>
                                  <w:rFonts w:ascii="Calibri"/>
                                  <w:b/>
                                  <w:spacing w:val="-43"/>
                                  <w:sz w:val="20"/>
                                </w:rPr>
                                <w:t xml:space="preserve"> </w:t>
                              </w:r>
                              <w:r>
                                <w:rPr>
                                  <w:rFonts w:ascii="Calibri"/>
                                  <w:b/>
                                  <w:sz w:val="20"/>
                                </w:rPr>
                                <w:t>persons with disabilities</w:t>
                              </w:r>
                              <w:r>
                                <w:rPr>
                                  <w:rFonts w:ascii="Calibri"/>
                                  <w:b/>
                                  <w:spacing w:val="1"/>
                                  <w:sz w:val="20"/>
                                </w:rPr>
                                <w:t xml:space="preserve"> </w:t>
                              </w:r>
                              <w:r>
                                <w:rPr>
                                  <w:rFonts w:ascii="Calibri"/>
                                  <w:b/>
                                  <w:sz w:val="20"/>
                                </w:rPr>
                                <w:t>that received victim</w:t>
                              </w:r>
                              <w:r>
                                <w:rPr>
                                  <w:rFonts w:ascii="Calibri"/>
                                  <w:b/>
                                  <w:spacing w:val="1"/>
                                  <w:sz w:val="20"/>
                                </w:rPr>
                                <w:t xml:space="preserve"> </w:t>
                              </w:r>
                              <w:r>
                                <w:rPr>
                                  <w:rFonts w:ascii="Calibri"/>
                                  <w:b/>
                                  <w:sz w:val="20"/>
                                </w:rPr>
                                <w:t>empowerment services,</w:t>
                              </w:r>
                              <w:r>
                                <w:rPr>
                                  <w:rFonts w:ascii="Calibri"/>
                                  <w:b/>
                                  <w:spacing w:val="1"/>
                                  <w:sz w:val="20"/>
                                </w:rPr>
                                <w:t xml:space="preserve"> </w:t>
                              </w:r>
                              <w:r>
                                <w:rPr>
                                  <w:rFonts w:ascii="Calibri"/>
                                  <w:b/>
                                  <w:sz w:val="20"/>
                                </w:rPr>
                                <w:t>and the impact it had on</w:t>
                              </w:r>
                              <w:r>
                                <w:rPr>
                                  <w:rFonts w:ascii="Calibri"/>
                                  <w:b/>
                                  <w:spacing w:val="-43"/>
                                  <w:sz w:val="20"/>
                                </w:rPr>
                                <w:t xml:space="preserve"> </w:t>
                              </w:r>
                              <w:r>
                                <w:rPr>
                                  <w:rFonts w:ascii="Calibri"/>
                                  <w:b/>
                                  <w:sz w:val="20"/>
                                </w:rPr>
                                <w:t>the</w:t>
                              </w:r>
                              <w:r>
                                <w:rPr>
                                  <w:rFonts w:ascii="Calibri"/>
                                  <w:b/>
                                  <w:spacing w:val="-4"/>
                                  <w:sz w:val="20"/>
                                </w:rPr>
                                <w:t xml:space="preserve"> </w:t>
                              </w:r>
                              <w:r>
                                <w:rPr>
                                  <w:rFonts w:ascii="Calibri"/>
                                  <w:b/>
                                  <w:sz w:val="20"/>
                                </w:rPr>
                                <w:t>quality of</w:t>
                              </w:r>
                              <w:r>
                                <w:rPr>
                                  <w:rFonts w:ascii="Calibri"/>
                                  <w:b/>
                                  <w:spacing w:val="-3"/>
                                  <w:sz w:val="20"/>
                                </w:rPr>
                                <w:t xml:space="preserve"> </w:t>
                              </w:r>
                              <w:r>
                                <w:rPr>
                                  <w:rFonts w:ascii="Calibri"/>
                                  <w:b/>
                                  <w:sz w:val="20"/>
                                </w:rPr>
                                <w:t>their</w:t>
                              </w:r>
                              <w:r>
                                <w:rPr>
                                  <w:rFonts w:ascii="Calibri"/>
                                  <w:b/>
                                  <w:spacing w:val="-2"/>
                                  <w:sz w:val="20"/>
                                </w:rPr>
                                <w:t xml:space="preserve"> </w:t>
                              </w:r>
                              <w:r>
                                <w:rPr>
                                  <w:rFonts w:ascii="Calibri"/>
                                  <w:b/>
                                  <w:sz w:val="20"/>
                                </w:rPr>
                                <w:t>lives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3214FEA" id="Group 382" o:spid="_x0000_s1064" style="position:absolute;left:0;text-align:left;margin-left:-22.85pt;margin-top:35.65pt;width:500.75pt;height:345.1pt;z-index:487685632;mso-position-horizontal-relative:margin;mso-position-vertical-relative:text;mso-height-relative:margin" coordsize="10015,7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">
                <v:rect id="Rectangle 402" o:spid="_x0000_s1065" style="position:absolute;width:10015;height:7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" fillcolor="#e1efd9" stroked="f"/>
                <v:shape id="Picture 401" o:spid="_x0000_s1066" type="#_x0000_t75" style="position:absolute;left:456;top:2928;width:2405;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">
                  <v:imagedata r:id="rId94" o:title=""/>
                </v:shape>
                <v:shape id="Picture 400" o:spid="_x0000_s1067" type="#_x0000_t75" style="position:absolute;left:2848;top:3516;width:98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">
                  <v:imagedata r:id="rId95" o:title=""/>
                </v:shape>
                <v:shape id="Picture 399" o:spid="_x0000_s1068" type="#_x0000_t75" style="position:absolute;left:3804;top:2928;width:2405;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">
                  <v:imagedata r:id="rId96" o:title=""/>
                </v:shape>
                <v:shape id="Picture 398" o:spid="_x0000_s1069" type="#_x0000_t75" style="position:absolute;left:6187;top:585;width:99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">
                  <v:imagedata r:id="rId97" o:title=""/>
                </v:shape>
                <v:shape id="Picture 397" o:spid="_x0000_s1070" type="#_x0000_t75" style="position:absolute;left:7154;width:2405;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">
                  <v:imagedata r:id="rId98" o:title=""/>
                </v:shape>
                <v:shape id="Picture 396" o:spid="_x0000_s1071" type="#_x0000_t75" style="position:absolute;left:6189;top:1958;width:992;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">
                  <v:imagedata r:id="rId99" o:title=""/>
                </v:shape>
                <v:shape id="Picture 395" o:spid="_x0000_s1072" type="#_x0000_t75" style="position:absolute;left:7154;top:1375;width:2405;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">
                  <v:imagedata r:id="rId98" o:title=""/>
                </v:shape>
                <v:shape id="Picture 394" o:spid="_x0000_s1073" type="#_x0000_t75" style="position:absolute;left:6194;top:3336;width:98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">
                  <v:imagedata r:id="rId100" o:title=""/>
                </v:shape>
                <v:shape id="Picture 393" o:spid="_x0000_s1074" type="#_x0000_t75" style="position:absolute;left:7154;top:2750;width:2405;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">
                  <v:imagedata r:id="rId98" o:title=""/>
                </v:shape>
                <v:shape id="Picture 392" o:spid="_x0000_s1075" type="#_x0000_t75" style="position:absolute;left:6189;top:3520;width:992;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">
                  <v:imagedata r:id="rId101" o:title=""/>
                </v:shape>
                <v:shape id="Picture 391" o:spid="_x0000_s1076" type="#_x0000_t75" style="position:absolute;left:7154;top:4125;width:2405;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">
                  <v:imagedata r:id="rId102" o:title=""/>
                </v:shape>
                <v:shape id="Picture 390" o:spid="_x0000_s1077" type="#_x0000_t75" style="position:absolute;left:6187;top:3523;width:992;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">
                  <v:imagedata r:id="rId103" o:title=""/>
                </v:shape>
                <v:shape id="Picture 389" o:spid="_x0000_s1078" type="#_x0000_t75" style="position:absolute;left:7154;top:5500;width:2405;height: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">
                  <v:imagedata r:id="rId104" o:title=""/>
                </v:shape>
                <v:shape id="Text Box 388" o:spid="_x0000_s1079" type="#_x0000_t202" style="position:absolute;left:7214;top:70;width:2303;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33A931B5" w14:textId="77777777" w:rsidR="003778B2" w:rsidRDefault="003778B2" w:rsidP="00350CA3">
                        <w:pPr>
                          <w:spacing w:line="191" w:lineRule="exact"/>
                          <w:ind w:right="19"/>
                          <w:jc w:val="center"/>
                          <w:rPr>
                            <w:rFonts w:ascii="Calibri"/>
                            <w:b/>
                            <w:sz w:val="20"/>
                          </w:rPr>
                        </w:pPr>
                        <w:r>
                          <w:rPr>
                            <w:rFonts w:ascii="Calibri"/>
                            <w:b/>
                            <w:sz w:val="20"/>
                          </w:rPr>
                          <w:t>Victim</w:t>
                        </w:r>
                        <w:r>
                          <w:rPr>
                            <w:rFonts w:ascii="Calibri"/>
                            <w:b/>
                            <w:spacing w:val="-1"/>
                            <w:sz w:val="20"/>
                          </w:rPr>
                          <w:t xml:space="preserve"> </w:t>
                        </w:r>
                        <w:r>
                          <w:rPr>
                            <w:rFonts w:ascii="Calibri"/>
                            <w:b/>
                            <w:sz w:val="20"/>
                          </w:rPr>
                          <w:t>Empowerment</w:t>
                        </w:r>
                      </w:p>
                      <w:p w14:paraId="7CE4B26F" w14:textId="77777777" w:rsidR="003778B2" w:rsidRDefault="003778B2" w:rsidP="00350CA3">
                        <w:pPr>
                          <w:spacing w:before="7" w:line="216" w:lineRule="auto"/>
                          <w:ind w:right="18"/>
                          <w:jc w:val="center"/>
                          <w:rPr>
                            <w:rFonts w:ascii="Calibri"/>
                            <w:b/>
                            <w:sz w:val="20"/>
                          </w:rPr>
                        </w:pPr>
                        <w:r>
                          <w:rPr>
                            <w:rFonts w:ascii="Calibri"/>
                            <w:b/>
                            <w:sz w:val="20"/>
                          </w:rPr>
                          <w:t>Policies and Directives</w:t>
                        </w:r>
                        <w:r>
                          <w:rPr>
                            <w:rFonts w:ascii="Calibri"/>
                            <w:b/>
                            <w:spacing w:val="1"/>
                            <w:sz w:val="20"/>
                          </w:rPr>
                          <w:t xml:space="preserve"> </w:t>
                        </w:r>
                        <w:r>
                          <w:rPr>
                            <w:rFonts w:ascii="Calibri"/>
                            <w:b/>
                            <w:sz w:val="20"/>
                          </w:rPr>
                          <w:t>explicitly refer to the needs</w:t>
                        </w:r>
                        <w:r>
                          <w:rPr>
                            <w:rFonts w:ascii="Calibri"/>
                            <w:b/>
                            <w:spacing w:val="-43"/>
                            <w:sz w:val="20"/>
                          </w:rPr>
                          <w:t xml:space="preserve"> </w:t>
                        </w:r>
                        <w:r>
                          <w:rPr>
                            <w:rFonts w:ascii="Calibri"/>
                            <w:b/>
                            <w:sz w:val="20"/>
                          </w:rPr>
                          <w:t>and considerations of</w:t>
                        </w:r>
                        <w:r>
                          <w:rPr>
                            <w:rFonts w:ascii="Calibri"/>
                            <w:b/>
                            <w:spacing w:val="1"/>
                            <w:sz w:val="20"/>
                          </w:rPr>
                          <w:t xml:space="preserve"> </w:t>
                        </w:r>
                        <w:r>
                          <w:rPr>
                            <w:rFonts w:ascii="Calibri"/>
                            <w:b/>
                            <w:sz w:val="20"/>
                          </w:rPr>
                          <w:t>persons</w:t>
                        </w:r>
                        <w:r>
                          <w:rPr>
                            <w:rFonts w:ascii="Calibri"/>
                            <w:b/>
                            <w:spacing w:val="-5"/>
                            <w:sz w:val="20"/>
                          </w:rPr>
                          <w:t xml:space="preserve"> </w:t>
                        </w:r>
                        <w:r>
                          <w:rPr>
                            <w:rFonts w:ascii="Calibri"/>
                            <w:b/>
                            <w:sz w:val="20"/>
                          </w:rPr>
                          <w:t>with disabilities</w:t>
                        </w:r>
                      </w:p>
                    </w:txbxContent>
                  </v:textbox>
                </v:shape>
                <v:shape id="Text Box 387" o:spid="_x0000_s1080" type="#_x0000_t202" style="position:absolute;left:7240;top:1556;width:2251;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6C9E49AD" w14:textId="77777777" w:rsidR="003778B2" w:rsidRDefault="003778B2" w:rsidP="00350CA3">
                        <w:pPr>
                          <w:spacing w:line="191" w:lineRule="exact"/>
                          <w:ind w:left="189" w:right="208"/>
                          <w:jc w:val="center"/>
                          <w:rPr>
                            <w:rFonts w:ascii="Calibri"/>
                            <w:b/>
                            <w:sz w:val="20"/>
                          </w:rPr>
                        </w:pPr>
                        <w:r>
                          <w:rPr>
                            <w:rFonts w:ascii="Calibri"/>
                            <w:b/>
                            <w:sz w:val="20"/>
                          </w:rPr>
                          <w:t>Victim</w:t>
                        </w:r>
                        <w:r>
                          <w:rPr>
                            <w:rFonts w:ascii="Calibri"/>
                            <w:b/>
                            <w:spacing w:val="-1"/>
                            <w:sz w:val="20"/>
                          </w:rPr>
                          <w:t xml:space="preserve"> </w:t>
                        </w:r>
                        <w:r>
                          <w:rPr>
                            <w:rFonts w:ascii="Calibri"/>
                            <w:b/>
                            <w:sz w:val="20"/>
                          </w:rPr>
                          <w:t>Empowerment</w:t>
                        </w:r>
                      </w:p>
                      <w:p w14:paraId="0F7D6DB5" w14:textId="77777777" w:rsidR="003778B2" w:rsidRDefault="003778B2" w:rsidP="00350CA3">
                        <w:pPr>
                          <w:spacing w:before="7" w:line="216" w:lineRule="auto"/>
                          <w:ind w:right="18" w:hanging="2"/>
                          <w:jc w:val="center"/>
                          <w:rPr>
                            <w:rFonts w:ascii="Calibri"/>
                            <w:b/>
                            <w:sz w:val="20"/>
                          </w:rPr>
                        </w:pPr>
                        <w:r>
                          <w:rPr>
                            <w:rFonts w:ascii="Calibri"/>
                            <w:b/>
                            <w:sz w:val="20"/>
                          </w:rPr>
                          <w:t>Projects and Plans feature</w:t>
                        </w:r>
                        <w:r>
                          <w:rPr>
                            <w:rFonts w:ascii="Calibri"/>
                            <w:b/>
                            <w:spacing w:val="1"/>
                            <w:sz w:val="20"/>
                          </w:rPr>
                          <w:t xml:space="preserve"> </w:t>
                        </w:r>
                        <w:r>
                          <w:rPr>
                            <w:rFonts w:ascii="Calibri"/>
                            <w:b/>
                            <w:sz w:val="20"/>
                          </w:rPr>
                          <w:t>persons</w:t>
                        </w:r>
                        <w:r>
                          <w:rPr>
                            <w:rFonts w:ascii="Calibri"/>
                            <w:b/>
                            <w:spacing w:val="-7"/>
                            <w:sz w:val="20"/>
                          </w:rPr>
                          <w:t xml:space="preserve"> </w:t>
                        </w:r>
                        <w:r>
                          <w:rPr>
                            <w:rFonts w:ascii="Calibri"/>
                            <w:b/>
                            <w:sz w:val="20"/>
                          </w:rPr>
                          <w:t>with</w:t>
                        </w:r>
                        <w:r>
                          <w:rPr>
                            <w:rFonts w:ascii="Calibri"/>
                            <w:b/>
                            <w:spacing w:val="-2"/>
                            <w:sz w:val="20"/>
                          </w:rPr>
                          <w:t xml:space="preserve"> </w:t>
                        </w:r>
                        <w:r>
                          <w:rPr>
                            <w:rFonts w:ascii="Calibri"/>
                            <w:b/>
                            <w:sz w:val="20"/>
                          </w:rPr>
                          <w:t>disabilities as</w:t>
                        </w:r>
                        <w:r>
                          <w:rPr>
                            <w:rFonts w:ascii="Calibri"/>
                            <w:b/>
                            <w:spacing w:val="-43"/>
                            <w:sz w:val="20"/>
                          </w:rPr>
                          <w:t xml:space="preserve"> </w:t>
                        </w:r>
                        <w:r>
                          <w:rPr>
                            <w:rFonts w:ascii="Calibri"/>
                            <w:b/>
                            <w:sz w:val="20"/>
                          </w:rPr>
                          <w:t>beneficiaries</w:t>
                        </w:r>
                      </w:p>
                    </w:txbxContent>
                  </v:textbox>
                </v:shape>
                <v:shape id="Text Box 386" o:spid="_x0000_s1081" type="#_x0000_t202" style="position:absolute;left:507;top:3104;width:2275;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59E675F8" w14:textId="77777777" w:rsidR="003778B2" w:rsidRDefault="003778B2" w:rsidP="00350CA3">
                        <w:pPr>
                          <w:spacing w:before="11" w:line="216" w:lineRule="auto"/>
                          <w:ind w:right="9"/>
                          <w:rPr>
                            <w:b/>
                            <w:sz w:val="20"/>
                          </w:rPr>
                        </w:pPr>
                        <w:r>
                          <w:rPr>
                            <w:b/>
                            <w:sz w:val="20"/>
                          </w:rPr>
                          <w:t>Directorate: Services to</w:t>
                        </w:r>
                        <w:r>
                          <w:rPr>
                            <w:b/>
                            <w:spacing w:val="-53"/>
                            <w:sz w:val="20"/>
                          </w:rPr>
                          <w:t xml:space="preserve"> </w:t>
                        </w:r>
                        <w:r>
                          <w:rPr>
                            <w:b/>
                            <w:sz w:val="20"/>
                          </w:rPr>
                          <w:t>Persons</w:t>
                        </w:r>
                        <w:r>
                          <w:rPr>
                            <w:b/>
                            <w:spacing w:val="3"/>
                            <w:sz w:val="20"/>
                          </w:rPr>
                          <w:t xml:space="preserve"> </w:t>
                        </w:r>
                        <w:r>
                          <w:rPr>
                            <w:b/>
                            <w:sz w:val="20"/>
                          </w:rPr>
                          <w:t>with</w:t>
                        </w:r>
                        <w:r>
                          <w:rPr>
                            <w:b/>
                            <w:spacing w:val="1"/>
                            <w:sz w:val="20"/>
                          </w:rPr>
                          <w:t xml:space="preserve"> </w:t>
                        </w:r>
                        <w:r>
                          <w:rPr>
                            <w:b/>
                            <w:sz w:val="20"/>
                          </w:rPr>
                          <w:t>Disabilities</w:t>
                        </w:r>
                        <w:r>
                          <w:rPr>
                            <w:b/>
                            <w:spacing w:val="-6"/>
                            <w:sz w:val="20"/>
                          </w:rPr>
                          <w:t xml:space="preserve"> </w:t>
                        </w:r>
                        <w:r>
                          <w:rPr>
                            <w:b/>
                            <w:sz w:val="20"/>
                          </w:rPr>
                          <w:t>advises</w:t>
                        </w:r>
                        <w:r>
                          <w:rPr>
                            <w:b/>
                            <w:spacing w:val="-8"/>
                            <w:sz w:val="20"/>
                          </w:rPr>
                          <w:t xml:space="preserve"> </w:t>
                        </w:r>
                        <w:r>
                          <w:rPr>
                            <w:b/>
                            <w:sz w:val="20"/>
                          </w:rPr>
                          <w:t>and</w:t>
                        </w:r>
                        <w:r>
                          <w:rPr>
                            <w:b/>
                            <w:spacing w:val="-53"/>
                            <w:sz w:val="20"/>
                          </w:rPr>
                          <w:t xml:space="preserve"> </w:t>
                        </w:r>
                        <w:r>
                          <w:rPr>
                            <w:b/>
                            <w:sz w:val="20"/>
                          </w:rPr>
                          <w:t>guides...</w:t>
                        </w:r>
                      </w:p>
                    </w:txbxContent>
                  </v:textbox>
                </v:shape>
                <v:shape id="Text Box 385" o:spid="_x0000_s1082" type="#_x0000_t202" style="position:absolute;left:4028;top:3219;width:1974;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7948944A" w14:textId="77777777" w:rsidR="003778B2" w:rsidRDefault="003778B2" w:rsidP="00350CA3">
                        <w:pPr>
                          <w:spacing w:line="191" w:lineRule="exact"/>
                          <w:ind w:left="52" w:right="68"/>
                          <w:jc w:val="center"/>
                          <w:rPr>
                            <w:rFonts w:ascii="Calibri"/>
                            <w:b/>
                            <w:sz w:val="20"/>
                          </w:rPr>
                        </w:pPr>
                        <w:r>
                          <w:rPr>
                            <w:rFonts w:ascii="Calibri"/>
                            <w:b/>
                            <w:sz w:val="20"/>
                          </w:rPr>
                          <w:t>Victim</w:t>
                        </w:r>
                        <w:r>
                          <w:rPr>
                            <w:rFonts w:ascii="Calibri"/>
                            <w:b/>
                            <w:spacing w:val="-1"/>
                            <w:sz w:val="20"/>
                          </w:rPr>
                          <w:t xml:space="preserve"> </w:t>
                        </w:r>
                        <w:r>
                          <w:rPr>
                            <w:rFonts w:ascii="Calibri"/>
                            <w:b/>
                            <w:sz w:val="20"/>
                          </w:rPr>
                          <w:t>Empowerment</w:t>
                        </w:r>
                      </w:p>
                      <w:p w14:paraId="706DDBFB" w14:textId="77777777" w:rsidR="003778B2" w:rsidRDefault="003778B2" w:rsidP="00350CA3">
                        <w:pPr>
                          <w:spacing w:before="9" w:line="213" w:lineRule="auto"/>
                          <w:ind w:left="-1" w:right="18" w:hanging="1"/>
                          <w:jc w:val="center"/>
                          <w:rPr>
                            <w:rFonts w:ascii="Calibri"/>
                            <w:b/>
                            <w:sz w:val="20"/>
                          </w:rPr>
                        </w:pPr>
                        <w:r>
                          <w:rPr>
                            <w:rFonts w:ascii="Calibri"/>
                            <w:b/>
                            <w:sz w:val="20"/>
                          </w:rPr>
                          <w:t>Business Unit to</w:t>
                        </w:r>
                        <w:r>
                          <w:rPr>
                            <w:rFonts w:ascii="Calibri"/>
                            <w:b/>
                            <w:spacing w:val="1"/>
                            <w:sz w:val="20"/>
                          </w:rPr>
                          <w:t xml:space="preserve"> </w:t>
                        </w:r>
                        <w:r>
                          <w:rPr>
                            <w:rFonts w:ascii="Calibri"/>
                            <w:b/>
                            <w:spacing w:val="-1"/>
                            <w:sz w:val="20"/>
                          </w:rPr>
                          <w:t>mainstream</w:t>
                        </w:r>
                        <w:r>
                          <w:rPr>
                            <w:rFonts w:ascii="Calibri"/>
                            <w:b/>
                            <w:spacing w:val="-9"/>
                            <w:sz w:val="20"/>
                          </w:rPr>
                          <w:t xml:space="preserve"> </w:t>
                        </w:r>
                        <w:r>
                          <w:rPr>
                            <w:rFonts w:ascii="Calibri"/>
                            <w:b/>
                            <w:sz w:val="20"/>
                          </w:rPr>
                          <w:t>disability...</w:t>
                        </w:r>
                      </w:p>
                    </w:txbxContent>
                  </v:textbox>
                </v:shape>
                <v:shape id="Text Box 384" o:spid="_x0000_s1083" type="#_x0000_t202" style="position:absolute;left:7332;top:2931;width:2066;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419D2B30" w14:textId="77777777" w:rsidR="003778B2" w:rsidRDefault="003778B2" w:rsidP="00350CA3">
                        <w:pPr>
                          <w:spacing w:line="191" w:lineRule="exact"/>
                          <w:ind w:left="98" w:right="114"/>
                          <w:jc w:val="center"/>
                          <w:rPr>
                            <w:rFonts w:ascii="Calibri"/>
                            <w:b/>
                            <w:sz w:val="20"/>
                          </w:rPr>
                        </w:pPr>
                        <w:r>
                          <w:rPr>
                            <w:rFonts w:ascii="Calibri"/>
                            <w:b/>
                            <w:sz w:val="20"/>
                          </w:rPr>
                          <w:t>Victim</w:t>
                        </w:r>
                        <w:r>
                          <w:rPr>
                            <w:rFonts w:ascii="Calibri"/>
                            <w:b/>
                            <w:spacing w:val="-1"/>
                            <w:sz w:val="20"/>
                          </w:rPr>
                          <w:t xml:space="preserve"> </w:t>
                        </w:r>
                        <w:r>
                          <w:rPr>
                            <w:rFonts w:ascii="Calibri"/>
                            <w:b/>
                            <w:sz w:val="20"/>
                          </w:rPr>
                          <w:t>Empowerment</w:t>
                        </w:r>
                      </w:p>
                      <w:p w14:paraId="458EA5C8" w14:textId="77777777" w:rsidR="003778B2" w:rsidRDefault="003778B2" w:rsidP="00350CA3">
                        <w:pPr>
                          <w:spacing w:before="7" w:line="216" w:lineRule="auto"/>
                          <w:ind w:right="18" w:hanging="1"/>
                          <w:jc w:val="center"/>
                          <w:rPr>
                            <w:rFonts w:ascii="Calibri"/>
                            <w:b/>
                            <w:sz w:val="20"/>
                          </w:rPr>
                        </w:pPr>
                        <w:r>
                          <w:rPr>
                            <w:rFonts w:ascii="Calibri"/>
                            <w:b/>
                            <w:sz w:val="20"/>
                          </w:rPr>
                          <w:t>Budget indicates costs</w:t>
                        </w:r>
                        <w:r>
                          <w:rPr>
                            <w:rFonts w:ascii="Calibri"/>
                            <w:b/>
                            <w:spacing w:val="1"/>
                            <w:sz w:val="20"/>
                          </w:rPr>
                          <w:t xml:space="preserve"> </w:t>
                        </w:r>
                        <w:r>
                          <w:rPr>
                            <w:rFonts w:ascii="Calibri"/>
                            <w:b/>
                            <w:sz w:val="20"/>
                          </w:rPr>
                          <w:t>associated with</w:t>
                        </w:r>
                        <w:r>
                          <w:rPr>
                            <w:rFonts w:ascii="Calibri"/>
                            <w:b/>
                            <w:spacing w:val="1"/>
                            <w:sz w:val="20"/>
                          </w:rPr>
                          <w:t xml:space="preserve"> </w:t>
                        </w:r>
                        <w:r>
                          <w:rPr>
                            <w:rFonts w:ascii="Calibri"/>
                            <w:b/>
                            <w:spacing w:val="-1"/>
                            <w:sz w:val="20"/>
                          </w:rPr>
                          <w:t>mainstreaming</w:t>
                        </w:r>
                        <w:r>
                          <w:rPr>
                            <w:rFonts w:ascii="Calibri"/>
                            <w:b/>
                            <w:spacing w:val="-8"/>
                            <w:sz w:val="20"/>
                          </w:rPr>
                          <w:t xml:space="preserve"> </w:t>
                        </w:r>
                        <w:r>
                          <w:rPr>
                            <w:rFonts w:ascii="Calibri"/>
                            <w:b/>
                            <w:sz w:val="20"/>
                          </w:rPr>
                          <w:t>disability</w:t>
                        </w:r>
                      </w:p>
                    </w:txbxContent>
                  </v:textbox>
                </v:shape>
                <v:shape id="Text Box 383" o:spid="_x0000_s1084" type="#_x0000_t202" style="position:absolute;left:7255;top:4307;width:2221;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0C7ABF3A" w14:textId="77777777" w:rsidR="003778B2" w:rsidRDefault="003778B2" w:rsidP="00350CA3">
                        <w:pPr>
                          <w:spacing w:line="191" w:lineRule="exact"/>
                          <w:ind w:left="192"/>
                          <w:jc w:val="both"/>
                          <w:rPr>
                            <w:rFonts w:ascii="Calibri"/>
                            <w:b/>
                            <w:sz w:val="20"/>
                          </w:rPr>
                        </w:pPr>
                        <w:r>
                          <w:rPr>
                            <w:rFonts w:ascii="Calibri"/>
                            <w:b/>
                            <w:sz w:val="20"/>
                          </w:rPr>
                          <w:t>Victim</w:t>
                        </w:r>
                        <w:r>
                          <w:rPr>
                            <w:rFonts w:ascii="Calibri"/>
                            <w:b/>
                            <w:spacing w:val="-6"/>
                            <w:sz w:val="20"/>
                          </w:rPr>
                          <w:t xml:space="preserve"> </w:t>
                        </w:r>
                        <w:r>
                          <w:rPr>
                            <w:rFonts w:ascii="Calibri"/>
                            <w:b/>
                            <w:sz w:val="20"/>
                          </w:rPr>
                          <w:t>Empowerment</w:t>
                        </w:r>
                      </w:p>
                      <w:p w14:paraId="5C06D82E" w14:textId="77777777" w:rsidR="003778B2" w:rsidRDefault="003778B2" w:rsidP="00350CA3">
                        <w:pPr>
                          <w:spacing w:before="7" w:line="216" w:lineRule="auto"/>
                          <w:ind w:left="28" w:right="18" w:hanging="29"/>
                          <w:jc w:val="both"/>
                          <w:rPr>
                            <w:rFonts w:ascii="Calibri"/>
                            <w:b/>
                            <w:sz w:val="20"/>
                          </w:rPr>
                        </w:pPr>
                        <w:r>
                          <w:rPr>
                            <w:rFonts w:ascii="Calibri"/>
                            <w:b/>
                            <w:sz w:val="20"/>
                          </w:rPr>
                          <w:t>implements some projects</w:t>
                        </w:r>
                        <w:r>
                          <w:rPr>
                            <w:rFonts w:ascii="Calibri"/>
                            <w:b/>
                            <w:spacing w:val="-43"/>
                            <w:sz w:val="20"/>
                          </w:rPr>
                          <w:t xml:space="preserve"> </w:t>
                        </w:r>
                        <w:r>
                          <w:rPr>
                            <w:rFonts w:ascii="Calibri"/>
                            <w:b/>
                            <w:sz w:val="20"/>
                          </w:rPr>
                          <w:t>and plans that target only</w:t>
                        </w:r>
                        <w:r>
                          <w:rPr>
                            <w:rFonts w:ascii="Calibri"/>
                            <w:b/>
                            <w:spacing w:val="-43"/>
                            <w:sz w:val="20"/>
                          </w:rPr>
                          <w:t xml:space="preserve"> </w:t>
                        </w:r>
                        <w:r>
                          <w:rPr>
                            <w:rFonts w:ascii="Calibri"/>
                            <w:b/>
                            <w:sz w:val="20"/>
                          </w:rPr>
                          <w:t>persons</w:t>
                        </w:r>
                        <w:r>
                          <w:rPr>
                            <w:rFonts w:ascii="Calibri"/>
                            <w:b/>
                            <w:spacing w:val="-5"/>
                            <w:sz w:val="20"/>
                          </w:rPr>
                          <w:t xml:space="preserve"> </w:t>
                        </w:r>
                        <w:r>
                          <w:rPr>
                            <w:rFonts w:ascii="Calibri"/>
                            <w:b/>
                            <w:sz w:val="20"/>
                          </w:rPr>
                          <w:t>with</w:t>
                        </w:r>
                        <w:r>
                          <w:rPr>
                            <w:rFonts w:ascii="Calibri"/>
                            <w:b/>
                            <w:spacing w:val="-1"/>
                            <w:sz w:val="20"/>
                          </w:rPr>
                          <w:t xml:space="preserve"> </w:t>
                        </w:r>
                        <w:r>
                          <w:rPr>
                            <w:rFonts w:ascii="Calibri"/>
                            <w:b/>
                            <w:sz w:val="20"/>
                          </w:rPr>
                          <w:t>disabilities</w:t>
                        </w:r>
                      </w:p>
                      <w:p w14:paraId="0DA03AD3" w14:textId="77777777" w:rsidR="003778B2" w:rsidRDefault="003778B2" w:rsidP="00350CA3">
                        <w:pPr>
                          <w:spacing w:before="2"/>
                          <w:rPr>
                            <w:rFonts w:ascii="Calibri"/>
                            <w:b/>
                            <w:sz w:val="28"/>
                          </w:rPr>
                        </w:pPr>
                      </w:p>
                      <w:p w14:paraId="56FD6986" w14:textId="77777777" w:rsidR="003778B2" w:rsidRDefault="003778B2" w:rsidP="00350CA3">
                        <w:pPr>
                          <w:spacing w:before="1" w:line="216" w:lineRule="auto"/>
                          <w:ind w:left="75" w:right="92"/>
                          <w:jc w:val="center"/>
                          <w:rPr>
                            <w:rFonts w:ascii="Calibri"/>
                            <w:b/>
                            <w:sz w:val="20"/>
                          </w:rPr>
                        </w:pPr>
                        <w:r>
                          <w:rPr>
                            <w:rFonts w:ascii="Calibri"/>
                            <w:b/>
                            <w:sz w:val="20"/>
                          </w:rPr>
                          <w:t>Performance</w:t>
                        </w:r>
                        <w:r>
                          <w:rPr>
                            <w:rFonts w:ascii="Calibri"/>
                            <w:b/>
                            <w:spacing w:val="-5"/>
                            <w:sz w:val="20"/>
                          </w:rPr>
                          <w:t xml:space="preserve"> </w:t>
                        </w:r>
                        <w:r>
                          <w:rPr>
                            <w:rFonts w:ascii="Calibri"/>
                            <w:b/>
                            <w:sz w:val="20"/>
                          </w:rPr>
                          <w:t>and</w:t>
                        </w:r>
                        <w:r>
                          <w:rPr>
                            <w:rFonts w:ascii="Calibri"/>
                            <w:b/>
                            <w:spacing w:val="-4"/>
                            <w:sz w:val="20"/>
                          </w:rPr>
                          <w:t xml:space="preserve"> </w:t>
                        </w:r>
                        <w:r>
                          <w:rPr>
                            <w:rFonts w:ascii="Calibri"/>
                            <w:b/>
                            <w:sz w:val="20"/>
                          </w:rPr>
                          <w:t>Impact</w:t>
                        </w:r>
                        <w:r>
                          <w:rPr>
                            <w:rFonts w:ascii="Calibri"/>
                            <w:b/>
                            <w:spacing w:val="-43"/>
                            <w:sz w:val="20"/>
                          </w:rPr>
                          <w:t xml:space="preserve"> </w:t>
                        </w:r>
                        <w:r>
                          <w:rPr>
                            <w:rFonts w:ascii="Calibri"/>
                            <w:b/>
                            <w:sz w:val="20"/>
                          </w:rPr>
                          <w:t>Reports state number of</w:t>
                        </w:r>
                        <w:r>
                          <w:rPr>
                            <w:rFonts w:ascii="Calibri"/>
                            <w:b/>
                            <w:spacing w:val="-43"/>
                            <w:sz w:val="20"/>
                          </w:rPr>
                          <w:t xml:space="preserve"> </w:t>
                        </w:r>
                        <w:r>
                          <w:rPr>
                            <w:rFonts w:ascii="Calibri"/>
                            <w:b/>
                            <w:sz w:val="20"/>
                          </w:rPr>
                          <w:t>persons with disabilities</w:t>
                        </w:r>
                        <w:r>
                          <w:rPr>
                            <w:rFonts w:ascii="Calibri"/>
                            <w:b/>
                            <w:spacing w:val="1"/>
                            <w:sz w:val="20"/>
                          </w:rPr>
                          <w:t xml:space="preserve"> </w:t>
                        </w:r>
                        <w:r>
                          <w:rPr>
                            <w:rFonts w:ascii="Calibri"/>
                            <w:b/>
                            <w:sz w:val="20"/>
                          </w:rPr>
                          <w:t>that received victim</w:t>
                        </w:r>
                        <w:r>
                          <w:rPr>
                            <w:rFonts w:ascii="Calibri"/>
                            <w:b/>
                            <w:spacing w:val="1"/>
                            <w:sz w:val="20"/>
                          </w:rPr>
                          <w:t xml:space="preserve"> </w:t>
                        </w:r>
                        <w:r>
                          <w:rPr>
                            <w:rFonts w:ascii="Calibri"/>
                            <w:b/>
                            <w:sz w:val="20"/>
                          </w:rPr>
                          <w:t>empowerment services,</w:t>
                        </w:r>
                        <w:r>
                          <w:rPr>
                            <w:rFonts w:ascii="Calibri"/>
                            <w:b/>
                            <w:spacing w:val="1"/>
                            <w:sz w:val="20"/>
                          </w:rPr>
                          <w:t xml:space="preserve"> </w:t>
                        </w:r>
                        <w:r>
                          <w:rPr>
                            <w:rFonts w:ascii="Calibri"/>
                            <w:b/>
                            <w:sz w:val="20"/>
                          </w:rPr>
                          <w:t>and the impact it had on</w:t>
                        </w:r>
                        <w:r>
                          <w:rPr>
                            <w:rFonts w:ascii="Calibri"/>
                            <w:b/>
                            <w:spacing w:val="-43"/>
                            <w:sz w:val="20"/>
                          </w:rPr>
                          <w:t xml:space="preserve"> </w:t>
                        </w:r>
                        <w:r>
                          <w:rPr>
                            <w:rFonts w:ascii="Calibri"/>
                            <w:b/>
                            <w:sz w:val="20"/>
                          </w:rPr>
                          <w:t>the</w:t>
                        </w:r>
                        <w:r>
                          <w:rPr>
                            <w:rFonts w:ascii="Calibri"/>
                            <w:b/>
                            <w:spacing w:val="-4"/>
                            <w:sz w:val="20"/>
                          </w:rPr>
                          <w:t xml:space="preserve"> </w:t>
                        </w:r>
                        <w:r>
                          <w:rPr>
                            <w:rFonts w:ascii="Calibri"/>
                            <w:b/>
                            <w:sz w:val="20"/>
                          </w:rPr>
                          <w:t>quality of</w:t>
                        </w:r>
                        <w:r>
                          <w:rPr>
                            <w:rFonts w:ascii="Calibri"/>
                            <w:b/>
                            <w:spacing w:val="-3"/>
                            <w:sz w:val="20"/>
                          </w:rPr>
                          <w:t xml:space="preserve"> </w:t>
                        </w:r>
                        <w:r>
                          <w:rPr>
                            <w:rFonts w:ascii="Calibri"/>
                            <w:b/>
                            <w:sz w:val="20"/>
                          </w:rPr>
                          <w:t>their</w:t>
                        </w:r>
                        <w:r>
                          <w:rPr>
                            <w:rFonts w:ascii="Calibri"/>
                            <w:b/>
                            <w:spacing w:val="-2"/>
                            <w:sz w:val="20"/>
                          </w:rPr>
                          <w:t xml:space="preserve"> </w:t>
                        </w:r>
                        <w:r>
                          <w:rPr>
                            <w:rFonts w:ascii="Calibri"/>
                            <w:b/>
                            <w:sz w:val="20"/>
                          </w:rPr>
                          <w:t>lives</w:t>
                        </w:r>
                      </w:p>
                    </w:txbxContent>
                  </v:textbox>
                </v:shape>
                <w10:wrap type="square" anchorx="margin"/>
              </v:group>
            </w:pict>
          </mc:Fallback>
        </mc:AlternateContent>
      </w:r>
      <w:r w:rsidR="00171956" w:rsidRPr="00CD28B5">
        <w:rPr>
          <w:rFonts w:cs="Arial"/>
          <w:b/>
          <w:bCs/>
          <w:szCs w:val="24"/>
          <w:lang w:val="en-ZA"/>
        </w:rPr>
        <w:t>Diagram 7: Mainstreaming Disability in all line function units of the Department: Example of Victim Empowerment Services</w:t>
      </w:r>
    </w:p>
    <w:p w14:paraId="305392B6" w14:textId="19336BD3" w:rsidR="005122FA" w:rsidRPr="00CD28B5" w:rsidRDefault="005122FA" w:rsidP="005122FA">
      <w:pPr>
        <w:spacing w:before="94"/>
        <w:ind w:right="1832"/>
        <w:jc w:val="both"/>
        <w:rPr>
          <w:rFonts w:cs="Arial"/>
          <w:szCs w:val="24"/>
          <w:lang w:val="en-ZA"/>
        </w:rPr>
      </w:pPr>
    </w:p>
    <w:p w14:paraId="7CDCE88C" w14:textId="6701C2D6" w:rsidR="00171956" w:rsidRPr="00CD28B5" w:rsidRDefault="00171956" w:rsidP="00171956">
      <w:pPr>
        <w:jc w:val="both"/>
        <w:rPr>
          <w:rFonts w:cs="Arial"/>
          <w:i/>
          <w:iCs/>
          <w:color w:val="FF0000"/>
          <w:szCs w:val="24"/>
        </w:rPr>
      </w:pPr>
      <w:r w:rsidRPr="00CD28B5">
        <w:rPr>
          <w:rFonts w:cs="Arial"/>
          <w:b/>
          <w:bCs/>
          <w:i/>
          <w:iCs/>
          <w:color w:val="FF0000"/>
          <w:szCs w:val="24"/>
          <w:lang w:val="en-ZA"/>
        </w:rPr>
        <w:t xml:space="preserve">Diagram 7: Mainstreaming Disability in all line function units of the Department: Example of Victim Empowerment Services </w:t>
      </w:r>
      <w:r w:rsidRPr="00CD28B5">
        <w:rPr>
          <w:rFonts w:cs="Arial"/>
          <w:i/>
          <w:iCs/>
          <w:color w:val="FF0000"/>
          <w:szCs w:val="24"/>
          <w:lang w:val="en-ZA"/>
        </w:rPr>
        <w:t xml:space="preserve">has text boxes flowing from the left to the right. The first text box has the text </w:t>
      </w:r>
      <w:r w:rsidRPr="00CD28B5">
        <w:rPr>
          <w:rFonts w:cs="Arial"/>
          <w:i/>
          <w:iCs/>
          <w:color w:val="FF0000"/>
          <w:szCs w:val="24"/>
        </w:rPr>
        <w:t>Directorate: Services to Persons with Disabilities advises and guides which is linked to a second text box for Victim Empowerment</w:t>
      </w:r>
    </w:p>
    <w:p w14:paraId="35D15279" w14:textId="5233E2E8" w:rsidR="00171956" w:rsidRPr="00CD28B5" w:rsidRDefault="00171956" w:rsidP="00171956">
      <w:pPr>
        <w:jc w:val="both"/>
        <w:rPr>
          <w:rFonts w:cs="Arial"/>
          <w:i/>
          <w:iCs/>
          <w:color w:val="FF0000"/>
          <w:szCs w:val="24"/>
        </w:rPr>
      </w:pPr>
      <w:r w:rsidRPr="00CD28B5">
        <w:rPr>
          <w:rFonts w:cs="Arial"/>
          <w:i/>
          <w:iCs/>
          <w:color w:val="FF0000"/>
          <w:szCs w:val="24"/>
        </w:rPr>
        <w:t>Business Unit to mainstream disability</w:t>
      </w:r>
      <w:r w:rsidR="0029303E" w:rsidRPr="00CD28B5">
        <w:rPr>
          <w:rFonts w:cs="Arial"/>
          <w:i/>
          <w:iCs/>
          <w:color w:val="FF0000"/>
          <w:szCs w:val="24"/>
        </w:rPr>
        <w:t>. The second text box is linked to four other text boxes with the following text:</w:t>
      </w:r>
    </w:p>
    <w:p w14:paraId="59631B4D" w14:textId="13372988" w:rsidR="0029303E" w:rsidRPr="00CD28B5" w:rsidRDefault="0029303E" w:rsidP="0029303E">
      <w:pPr>
        <w:jc w:val="both"/>
        <w:rPr>
          <w:rFonts w:cs="Arial"/>
          <w:bCs/>
          <w:i/>
          <w:iCs/>
          <w:color w:val="FF0000"/>
          <w:szCs w:val="24"/>
        </w:rPr>
      </w:pPr>
      <w:r w:rsidRPr="00CD28B5">
        <w:rPr>
          <w:rFonts w:cs="Arial"/>
          <w:bCs/>
          <w:i/>
          <w:iCs/>
          <w:color w:val="FF0000"/>
          <w:szCs w:val="24"/>
        </w:rPr>
        <w:t>Textbox 3: Victim Empowerment: Policies and Directives explicitly refer to the needs and considerations of persons with disabilities;</w:t>
      </w:r>
    </w:p>
    <w:p w14:paraId="7DCD286E" w14:textId="4640F28A" w:rsidR="0029303E" w:rsidRPr="00CD28B5" w:rsidRDefault="0029303E" w:rsidP="0029303E">
      <w:pPr>
        <w:jc w:val="both"/>
        <w:rPr>
          <w:rFonts w:cs="Arial"/>
          <w:bCs/>
          <w:i/>
          <w:iCs/>
          <w:color w:val="FF0000"/>
          <w:szCs w:val="24"/>
        </w:rPr>
      </w:pPr>
      <w:r w:rsidRPr="00CD28B5">
        <w:rPr>
          <w:rFonts w:cs="Arial"/>
          <w:bCs/>
          <w:i/>
          <w:iCs/>
          <w:color w:val="FF0000"/>
          <w:szCs w:val="24"/>
        </w:rPr>
        <w:t>Text Box 4: Victim Empowerment: Projects and Plans feature persons with disabilities as beneficiaries;</w:t>
      </w:r>
    </w:p>
    <w:p w14:paraId="328EADEB" w14:textId="44A57173" w:rsidR="0029303E" w:rsidRPr="00CD28B5" w:rsidRDefault="0029303E" w:rsidP="0029303E">
      <w:pPr>
        <w:jc w:val="both"/>
        <w:rPr>
          <w:rFonts w:cs="Arial"/>
          <w:bCs/>
          <w:i/>
          <w:iCs/>
          <w:color w:val="FF0000"/>
          <w:szCs w:val="24"/>
        </w:rPr>
      </w:pPr>
      <w:r w:rsidRPr="00CD28B5">
        <w:rPr>
          <w:rFonts w:cs="Arial"/>
          <w:bCs/>
          <w:i/>
          <w:iCs/>
          <w:color w:val="FF0000"/>
          <w:szCs w:val="24"/>
        </w:rPr>
        <w:t>Text Box 5: Victim Empowerment: Budget indicates costs associated with mainstreaming disability;</w:t>
      </w:r>
    </w:p>
    <w:p w14:paraId="75D80E36" w14:textId="1FAB802E" w:rsidR="0029303E" w:rsidRPr="00CD28B5" w:rsidRDefault="0029303E" w:rsidP="0029303E">
      <w:pPr>
        <w:jc w:val="both"/>
        <w:rPr>
          <w:rFonts w:cs="Arial"/>
          <w:bCs/>
          <w:i/>
          <w:iCs/>
          <w:color w:val="FF0000"/>
          <w:szCs w:val="24"/>
        </w:rPr>
      </w:pPr>
      <w:r w:rsidRPr="00CD28B5">
        <w:rPr>
          <w:rFonts w:cs="Arial"/>
          <w:bCs/>
          <w:i/>
          <w:iCs/>
          <w:color w:val="FF0000"/>
          <w:szCs w:val="24"/>
        </w:rPr>
        <w:t>Text Box 6: Victim Empowerment implements some projects and plans that target only persons with disabilities; and</w:t>
      </w:r>
    </w:p>
    <w:p w14:paraId="41AA7506" w14:textId="1161387C" w:rsidR="0029303E" w:rsidRPr="00CD28B5" w:rsidRDefault="0029303E" w:rsidP="0029303E">
      <w:pPr>
        <w:jc w:val="both"/>
        <w:rPr>
          <w:rFonts w:cs="Arial"/>
          <w:bCs/>
          <w:i/>
          <w:iCs/>
          <w:color w:val="FF0000"/>
          <w:szCs w:val="24"/>
        </w:rPr>
      </w:pPr>
      <w:r w:rsidRPr="00CD28B5">
        <w:rPr>
          <w:rFonts w:cs="Arial"/>
          <w:bCs/>
          <w:i/>
          <w:iCs/>
          <w:color w:val="FF0000"/>
          <w:szCs w:val="24"/>
        </w:rPr>
        <w:t>Text box 7: Performance and Impact Reports state number of persons with disabilities that received victim empowerment services, and the impact it had on the quality of their lives.</w:t>
      </w:r>
    </w:p>
    <w:p w14:paraId="708916C8" w14:textId="77777777" w:rsidR="00961520" w:rsidRPr="00CD28B5" w:rsidRDefault="00961520" w:rsidP="006951B4">
      <w:pPr>
        <w:jc w:val="both"/>
        <w:rPr>
          <w:rFonts w:cs="Arial"/>
          <w:szCs w:val="24"/>
        </w:rPr>
        <w:sectPr w:rsidR="00961520" w:rsidRPr="00CD28B5" w:rsidSect="00AA4D5A">
          <w:footerReference w:type="default" r:id="rId105"/>
          <w:type w:val="nextColumn"/>
          <w:pgSz w:w="11907" w:h="16839" w:code="9"/>
          <w:pgMar w:top="1440" w:right="1361" w:bottom="1440" w:left="1440" w:header="0" w:footer="652" w:gutter="0"/>
          <w:cols w:space="720"/>
        </w:sectPr>
      </w:pPr>
    </w:p>
    <w:p w14:paraId="6BAD14D2" w14:textId="77777777" w:rsidR="00BC1FB0" w:rsidRPr="00CD28B5" w:rsidRDefault="00BC1FB0" w:rsidP="00BC1FB0">
      <w:pPr>
        <w:jc w:val="both"/>
        <w:rPr>
          <w:rFonts w:cs="Arial"/>
          <w:spacing w:val="21"/>
          <w:szCs w:val="24"/>
          <w:lang w:val="en-ZA"/>
        </w:rPr>
      </w:pPr>
      <w:bookmarkStart w:id="99" w:name="6.7_Capacity_Requirements"/>
      <w:bookmarkStart w:id="100" w:name="_bookmark44"/>
      <w:bookmarkStart w:id="101" w:name="_Hlk77181826"/>
      <w:bookmarkEnd w:id="99"/>
      <w:bookmarkEnd w:id="100"/>
    </w:p>
    <w:p w14:paraId="6A04AE41" w14:textId="77777777" w:rsidR="00BC1FB0" w:rsidRPr="00CD28B5" w:rsidRDefault="00BC1FB0" w:rsidP="00BC1FB0">
      <w:pPr>
        <w:jc w:val="both"/>
        <w:rPr>
          <w:rFonts w:cs="Arial"/>
          <w:spacing w:val="21"/>
          <w:szCs w:val="24"/>
          <w:lang w:val="en-ZA"/>
        </w:rPr>
      </w:pPr>
      <w:r w:rsidRPr="00CD28B5">
        <w:rPr>
          <w:rFonts w:cs="Arial"/>
          <w:noProof/>
          <w:szCs w:val="24"/>
          <w:lang w:val="en-ZA" w:eastAsia="en-ZA"/>
        </w:rPr>
        <mc:AlternateContent>
          <mc:Choice Requires="wps">
            <w:drawing>
              <wp:inline distT="0" distB="0" distL="0" distR="0" wp14:anchorId="6C28B5A4" wp14:editId="1466CA9F">
                <wp:extent cx="6019800" cy="495300"/>
                <wp:effectExtent l="0" t="0" r="19050" b="1905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95300"/>
                        </a:xfrm>
                        <a:prstGeom prst="rect">
                          <a:avLst/>
                        </a:prstGeom>
                        <a:solidFill>
                          <a:schemeClr val="accent6">
                            <a:lumMod val="20000"/>
                            <a:lumOff val="80000"/>
                          </a:schemeClr>
                        </a:solidFill>
                        <a:ln w="9525">
                          <a:solidFill>
                            <a:srgbClr val="000000"/>
                          </a:solidFill>
                          <a:miter lim="800000"/>
                          <a:headEnd/>
                          <a:tailEnd/>
                        </a:ln>
                      </wps:spPr>
                      <wps:txbx>
                        <w:txbxContent>
                          <w:p w14:paraId="7CE20707" w14:textId="77777777" w:rsidR="003778B2" w:rsidRDefault="003778B2" w:rsidP="00AF72CB">
                            <w:pPr>
                              <w:pStyle w:val="Heading1"/>
                            </w:pPr>
                            <w:bookmarkStart w:id="102" w:name="CHAPTER_7:_PROGRAMMES_FOR_SERVICES_TO_PE"/>
                            <w:bookmarkStart w:id="103" w:name="_Toc77618183"/>
                            <w:bookmarkStart w:id="104" w:name="_Toc90637714"/>
                            <w:bookmarkEnd w:id="102"/>
                            <w:r>
                              <w:t>CHAPTER 7:</w:t>
                            </w:r>
                            <w:r w:rsidRPr="005F5733">
                              <w:t xml:space="preserve"> PROGRAMMES </w:t>
                            </w:r>
                            <w:r>
                              <w:t>AND RESOURCES FOR PERSONS WITH</w:t>
                            </w:r>
                            <w:r>
                              <w:rPr>
                                <w:spacing w:val="-1"/>
                              </w:rPr>
                              <w:t xml:space="preserve"> </w:t>
                            </w:r>
                            <w:r>
                              <w:t>DISABILITIES</w:t>
                            </w:r>
                            <w:bookmarkEnd w:id="103"/>
                            <w:bookmarkEnd w:id="104"/>
                          </w:p>
                        </w:txbxContent>
                      </wps:txbx>
                      <wps:bodyPr rot="0" vert="horz" wrap="square" lIns="0" tIns="0" rIns="0" bIns="0" anchor="t" anchorCtr="0" upright="1">
                        <a:noAutofit/>
                      </wps:bodyPr>
                    </wps:wsp>
                  </a:graphicData>
                </a:graphic>
              </wp:inline>
            </w:drawing>
          </mc:Choice>
          <mc:Fallback>
            <w:pict>
              <v:shape w14:anchorId="6C28B5A4" id="Text Box 5" o:spid="_x0000_s1085" type="#_x0000_t202" style="width:474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" fillcolor="#fde9d9 [665]">
                <v:textbox inset="0,0,0,0">
                  <w:txbxContent>
                    <w:p w14:paraId="7CE20707" w14:textId="77777777" w:rsidR="003778B2" w:rsidRDefault="003778B2" w:rsidP="00AF72CB">
                      <w:pPr>
                        <w:pStyle w:val="Heading1"/>
                      </w:pPr>
                      <w:bookmarkStart w:id="105" w:name="CHAPTER_7:_PROGRAMMES_FOR_SERVICES_TO_PE"/>
                      <w:bookmarkStart w:id="106" w:name="_Toc77618183"/>
                      <w:bookmarkStart w:id="107" w:name="_Toc90637714"/>
                      <w:bookmarkEnd w:id="105"/>
                      <w:r>
                        <w:t>CHAPTER 7:</w:t>
                      </w:r>
                      <w:r w:rsidRPr="005F5733">
                        <w:t xml:space="preserve"> PROGRAMMES </w:t>
                      </w:r>
                      <w:r>
                        <w:t>AND RESOURCES FOR PERSONS WITH</w:t>
                      </w:r>
                      <w:r>
                        <w:rPr>
                          <w:spacing w:val="-1"/>
                        </w:rPr>
                        <w:t xml:space="preserve"> </w:t>
                      </w:r>
                      <w:r>
                        <w:t>DISABILITIES</w:t>
                      </w:r>
                      <w:bookmarkEnd w:id="106"/>
                      <w:bookmarkEnd w:id="107"/>
                    </w:p>
                  </w:txbxContent>
                </v:textbox>
                <w10:anchorlock/>
              </v:shape>
            </w:pict>
          </mc:Fallback>
        </mc:AlternateContent>
      </w:r>
    </w:p>
    <w:p w14:paraId="509DD817" w14:textId="77777777" w:rsidR="00BC1FB0" w:rsidRPr="00CD28B5" w:rsidRDefault="00BC1FB0" w:rsidP="00BC1FB0">
      <w:pPr>
        <w:jc w:val="both"/>
        <w:rPr>
          <w:rFonts w:cs="Arial"/>
          <w:szCs w:val="24"/>
          <w:lang w:val="en-ZA"/>
        </w:rPr>
      </w:pPr>
    </w:p>
    <w:p w14:paraId="5277DA73" w14:textId="4371187D" w:rsidR="00BC1FB0" w:rsidRPr="00CD28B5" w:rsidRDefault="00BC1FB0" w:rsidP="00A837C0">
      <w:pPr>
        <w:numPr>
          <w:ilvl w:val="0"/>
          <w:numId w:val="63"/>
        </w:numPr>
        <w:jc w:val="both"/>
        <w:rPr>
          <w:rFonts w:cs="Arial"/>
          <w:b/>
          <w:color w:val="FF0000"/>
          <w:szCs w:val="24"/>
          <w:lang w:val="en-ZA"/>
        </w:rPr>
      </w:pPr>
      <w:r w:rsidRPr="00CD28B5">
        <w:rPr>
          <w:rFonts w:cs="Arial"/>
          <w:b/>
          <w:color w:val="FF0000"/>
          <w:szCs w:val="24"/>
          <w:lang w:val="en-ZA"/>
        </w:rPr>
        <w:t xml:space="preserve">Overview on programmes and resources </w:t>
      </w:r>
    </w:p>
    <w:p w14:paraId="5B043D6D" w14:textId="77777777" w:rsidR="00BC1FB0" w:rsidRPr="00CD28B5" w:rsidRDefault="00BC1FB0" w:rsidP="00BC1FB0">
      <w:pPr>
        <w:tabs>
          <w:tab w:val="left" w:pos="5400"/>
        </w:tabs>
        <w:jc w:val="both"/>
        <w:rPr>
          <w:rFonts w:cs="Arial"/>
          <w:szCs w:val="24"/>
          <w:lang w:val="en-ZA"/>
        </w:rPr>
      </w:pPr>
      <w:r w:rsidRPr="00CD28B5">
        <w:rPr>
          <w:rFonts w:cs="Arial"/>
          <w:szCs w:val="24"/>
          <w:lang w:val="en-ZA"/>
        </w:rPr>
        <w:tab/>
      </w:r>
    </w:p>
    <w:p w14:paraId="4CB55BA8" w14:textId="2BEEA2AE" w:rsidR="00BC1FB0" w:rsidRPr="00CD28B5" w:rsidRDefault="00BC1FB0" w:rsidP="00BC1FB0">
      <w:pPr>
        <w:jc w:val="both"/>
        <w:rPr>
          <w:rFonts w:cs="Arial"/>
          <w:szCs w:val="24"/>
          <w:lang w:val="en-ZA"/>
        </w:rPr>
      </w:pPr>
      <w:r w:rsidRPr="00CD28B5">
        <w:rPr>
          <w:rFonts w:cs="Arial"/>
          <w:szCs w:val="24"/>
          <w:lang w:val="en-ZA"/>
        </w:rPr>
        <w:t xml:space="preserve">Programmes, as well as key issues for resource allocations in order </w:t>
      </w:r>
      <w:r w:rsidR="00CB2270" w:rsidRPr="00CD28B5">
        <w:rPr>
          <w:rFonts w:cs="Arial"/>
          <w:szCs w:val="24"/>
          <w:lang w:val="en-ZA"/>
        </w:rPr>
        <w:t>to translate</w:t>
      </w:r>
      <w:r w:rsidRPr="00CD28B5">
        <w:rPr>
          <w:rFonts w:cs="Arial"/>
          <w:szCs w:val="24"/>
          <w:lang w:val="en-ZA"/>
        </w:rPr>
        <w:t xml:space="preserve"> policy intent to practice are summarised in this chapter with details in the Implementation Plan (Annexure B), providing a multi-sectoral programming framework to ensure provision of quality services to persons with disabilities.</w:t>
      </w:r>
    </w:p>
    <w:p w14:paraId="648A2CCC" w14:textId="77777777" w:rsidR="00BC1FB0" w:rsidRPr="00CD28B5" w:rsidRDefault="00BC1FB0" w:rsidP="00BC1FB0">
      <w:pPr>
        <w:jc w:val="both"/>
        <w:rPr>
          <w:rFonts w:cs="Arial"/>
          <w:color w:val="FF0000"/>
          <w:szCs w:val="24"/>
          <w:lang w:val="en-ZA"/>
        </w:rPr>
      </w:pPr>
    </w:p>
    <w:p w14:paraId="23E5761D" w14:textId="77777777" w:rsidR="00BC1FB0" w:rsidRPr="00CD28B5" w:rsidRDefault="00BC1FB0" w:rsidP="00BC1FB0">
      <w:pPr>
        <w:jc w:val="both"/>
        <w:rPr>
          <w:rFonts w:cs="Arial"/>
          <w:szCs w:val="24"/>
          <w:lang w:val="en-ZA"/>
        </w:rPr>
      </w:pPr>
      <w:r w:rsidRPr="00CD28B5">
        <w:rPr>
          <w:rFonts w:cs="Arial"/>
          <w:szCs w:val="24"/>
          <w:lang w:val="en-ZA"/>
        </w:rPr>
        <w:t>The current services to persons with disabilities present with several gaps, challenges and weaknesses which should be addressed through the following:</w:t>
      </w:r>
    </w:p>
    <w:p w14:paraId="34F0EE82" w14:textId="77777777" w:rsidR="00BC1FB0" w:rsidRPr="00CD28B5" w:rsidRDefault="00BC1FB0" w:rsidP="00A837C0">
      <w:pPr>
        <w:pStyle w:val="ListParagraph"/>
        <w:numPr>
          <w:ilvl w:val="0"/>
          <w:numId w:val="56"/>
        </w:numPr>
        <w:jc w:val="both"/>
        <w:rPr>
          <w:rFonts w:cs="Arial"/>
          <w:szCs w:val="24"/>
        </w:rPr>
      </w:pPr>
      <w:r w:rsidRPr="00CD28B5">
        <w:rPr>
          <w:rFonts w:cs="Arial"/>
          <w:szCs w:val="24"/>
        </w:rPr>
        <w:t>Development of national norms and standards in order to define the acceptable levels of services for provision, monitoring and evaluation of services.</w:t>
      </w:r>
    </w:p>
    <w:p w14:paraId="19FABF01" w14:textId="77777777" w:rsidR="00BC1FB0" w:rsidRPr="00CD28B5" w:rsidRDefault="00BC1FB0" w:rsidP="00A837C0">
      <w:pPr>
        <w:pStyle w:val="ListParagraph"/>
        <w:numPr>
          <w:ilvl w:val="0"/>
          <w:numId w:val="56"/>
        </w:numPr>
        <w:jc w:val="both"/>
        <w:rPr>
          <w:rFonts w:cs="Arial"/>
          <w:szCs w:val="24"/>
        </w:rPr>
      </w:pPr>
      <w:r w:rsidRPr="00CD28B5">
        <w:rPr>
          <w:rFonts w:cs="Arial"/>
          <w:szCs w:val="24"/>
        </w:rPr>
        <w:t>sufficient and appropriate resource allocation for efficient and effective service provision.</w:t>
      </w:r>
    </w:p>
    <w:p w14:paraId="437E51AB" w14:textId="77777777" w:rsidR="00BC1FB0" w:rsidRPr="00CD28B5" w:rsidRDefault="00BC1FB0" w:rsidP="00A837C0">
      <w:pPr>
        <w:pStyle w:val="ListParagraph"/>
        <w:numPr>
          <w:ilvl w:val="0"/>
          <w:numId w:val="56"/>
        </w:numPr>
        <w:jc w:val="both"/>
        <w:rPr>
          <w:rFonts w:cs="Arial"/>
          <w:szCs w:val="24"/>
        </w:rPr>
      </w:pPr>
      <w:r w:rsidRPr="00CD28B5">
        <w:rPr>
          <w:rFonts w:cs="Arial"/>
          <w:szCs w:val="24"/>
        </w:rPr>
        <w:t>inter-sectoral, intra and inter-departmental collaboration and commitment of role players to ensure an integrated,</w:t>
      </w:r>
      <w:r w:rsidRPr="00CD28B5">
        <w:rPr>
          <w:rFonts w:cs="Arial"/>
          <w:spacing w:val="1"/>
          <w:szCs w:val="24"/>
        </w:rPr>
        <w:t xml:space="preserve"> </w:t>
      </w:r>
      <w:r w:rsidRPr="00CD28B5">
        <w:rPr>
          <w:rFonts w:cs="Arial"/>
          <w:szCs w:val="24"/>
        </w:rPr>
        <w:t>coordinated</w:t>
      </w:r>
      <w:r w:rsidRPr="00CD28B5">
        <w:rPr>
          <w:rFonts w:cs="Arial"/>
          <w:spacing w:val="-2"/>
          <w:szCs w:val="24"/>
        </w:rPr>
        <w:t xml:space="preserve"> </w:t>
      </w:r>
      <w:r w:rsidRPr="00CD28B5">
        <w:rPr>
          <w:rFonts w:cs="Arial"/>
          <w:szCs w:val="24"/>
        </w:rPr>
        <w:t>and</w:t>
      </w:r>
      <w:r w:rsidRPr="00CD28B5">
        <w:rPr>
          <w:rFonts w:cs="Arial"/>
          <w:spacing w:val="1"/>
          <w:szCs w:val="24"/>
        </w:rPr>
        <w:t xml:space="preserve"> </w:t>
      </w:r>
      <w:r w:rsidRPr="00CD28B5">
        <w:rPr>
          <w:rFonts w:cs="Arial"/>
          <w:szCs w:val="24"/>
        </w:rPr>
        <w:t>holistic</w:t>
      </w:r>
      <w:r w:rsidRPr="00CD28B5">
        <w:rPr>
          <w:rFonts w:cs="Arial"/>
          <w:spacing w:val="-1"/>
          <w:szCs w:val="24"/>
        </w:rPr>
        <w:t xml:space="preserve"> </w:t>
      </w:r>
      <w:r w:rsidRPr="00CD28B5">
        <w:rPr>
          <w:rFonts w:cs="Arial"/>
          <w:szCs w:val="24"/>
        </w:rPr>
        <w:t>implementation</w:t>
      </w:r>
      <w:r w:rsidRPr="00CD28B5">
        <w:rPr>
          <w:rFonts w:cs="Arial"/>
          <w:spacing w:val="-1"/>
          <w:szCs w:val="24"/>
        </w:rPr>
        <w:t xml:space="preserve"> </w:t>
      </w:r>
      <w:r w:rsidRPr="00CD28B5">
        <w:rPr>
          <w:rFonts w:cs="Arial"/>
          <w:szCs w:val="24"/>
        </w:rPr>
        <w:t>of</w:t>
      </w:r>
      <w:r w:rsidRPr="00CD28B5">
        <w:rPr>
          <w:rFonts w:cs="Arial"/>
          <w:spacing w:val="-1"/>
          <w:szCs w:val="24"/>
        </w:rPr>
        <w:t xml:space="preserve"> </w:t>
      </w:r>
      <w:r w:rsidRPr="00CD28B5">
        <w:rPr>
          <w:rFonts w:cs="Arial"/>
          <w:szCs w:val="24"/>
        </w:rPr>
        <w:t>these services.</w:t>
      </w:r>
    </w:p>
    <w:p w14:paraId="600FF1D3" w14:textId="77777777" w:rsidR="00BC1FB0" w:rsidRPr="00CD28B5" w:rsidRDefault="00BC1FB0" w:rsidP="00BC1FB0">
      <w:pPr>
        <w:jc w:val="both"/>
        <w:rPr>
          <w:rFonts w:cs="Arial"/>
          <w:strike/>
          <w:szCs w:val="24"/>
          <w:lang w:val="en-ZA"/>
        </w:rPr>
      </w:pPr>
    </w:p>
    <w:p w14:paraId="5EBD0A49" w14:textId="77777777" w:rsidR="00BC1FB0" w:rsidRPr="00CD28B5" w:rsidRDefault="00BC1FB0" w:rsidP="00BC1FB0">
      <w:pPr>
        <w:jc w:val="both"/>
        <w:rPr>
          <w:rFonts w:cs="Arial"/>
          <w:szCs w:val="24"/>
          <w:lang w:val="en-ZA"/>
        </w:rPr>
      </w:pPr>
      <w:r w:rsidRPr="00CD28B5">
        <w:rPr>
          <w:rFonts w:cs="Arial"/>
          <w:szCs w:val="24"/>
          <w:lang w:val="en-ZA"/>
        </w:rPr>
        <w:t>The</w:t>
      </w:r>
      <w:r w:rsidRPr="00CD28B5">
        <w:rPr>
          <w:rFonts w:cs="Arial"/>
          <w:spacing w:val="-3"/>
          <w:szCs w:val="24"/>
          <w:lang w:val="en-ZA"/>
        </w:rPr>
        <w:t xml:space="preserve"> Policy premise adopted is that vulnerability of persons with disabilities should </w:t>
      </w:r>
      <w:r w:rsidRPr="00CD28B5">
        <w:rPr>
          <w:rFonts w:cs="Arial"/>
          <w:szCs w:val="24"/>
          <w:lang w:val="en-ZA"/>
        </w:rPr>
        <w:t>take</w:t>
      </w:r>
      <w:r w:rsidRPr="00CD28B5">
        <w:rPr>
          <w:rFonts w:cs="Arial"/>
          <w:spacing w:val="-5"/>
          <w:szCs w:val="24"/>
          <w:lang w:val="en-ZA"/>
        </w:rPr>
        <w:t xml:space="preserve"> </w:t>
      </w:r>
      <w:r w:rsidRPr="00CD28B5">
        <w:rPr>
          <w:rFonts w:cs="Arial"/>
          <w:szCs w:val="24"/>
          <w:lang w:val="en-ZA"/>
        </w:rPr>
        <w:t>into</w:t>
      </w:r>
      <w:r w:rsidRPr="00CD28B5">
        <w:rPr>
          <w:rFonts w:cs="Arial"/>
          <w:spacing w:val="-3"/>
          <w:szCs w:val="24"/>
          <w:lang w:val="en-ZA"/>
        </w:rPr>
        <w:t xml:space="preserve"> </w:t>
      </w:r>
      <w:r w:rsidRPr="00CD28B5">
        <w:rPr>
          <w:rFonts w:cs="Arial"/>
          <w:szCs w:val="24"/>
          <w:lang w:val="en-ZA"/>
        </w:rPr>
        <w:t>consideration</w:t>
      </w:r>
      <w:r w:rsidRPr="00CD28B5">
        <w:rPr>
          <w:rFonts w:cs="Arial"/>
          <w:spacing w:val="-5"/>
          <w:szCs w:val="24"/>
          <w:lang w:val="en-ZA"/>
        </w:rPr>
        <w:t xml:space="preserve"> chronological versus developmental age, the required level</w:t>
      </w:r>
      <w:r w:rsidRPr="00CD28B5">
        <w:rPr>
          <w:rFonts w:cs="Arial"/>
          <w:szCs w:val="24"/>
          <w:lang w:val="en-ZA"/>
        </w:rPr>
        <w:t xml:space="preserve"> of support for the specific needs of those in the under resourced areas, displaced</w:t>
      </w:r>
      <w:r w:rsidRPr="00CD28B5">
        <w:rPr>
          <w:rFonts w:cs="Arial"/>
          <w:spacing w:val="1"/>
          <w:szCs w:val="24"/>
          <w:lang w:val="en-ZA"/>
        </w:rPr>
        <w:t xml:space="preserve"> </w:t>
      </w:r>
      <w:r w:rsidRPr="00CD28B5">
        <w:rPr>
          <w:rFonts w:cs="Arial"/>
          <w:szCs w:val="24"/>
          <w:lang w:val="en-ZA"/>
        </w:rPr>
        <w:t>persons, persons with albinism, epilepsy, intellectual disabilities, neuro-developmental disabilities, multiple disabilities, persons who are deaf, the blind, as well as deaf-blind and homeless persons, amongst others.  This premise</w:t>
      </w:r>
      <w:r w:rsidRPr="00CD28B5">
        <w:rPr>
          <w:rFonts w:cs="Arial"/>
          <w:spacing w:val="1"/>
          <w:szCs w:val="24"/>
          <w:lang w:val="en-ZA"/>
        </w:rPr>
        <w:t xml:space="preserve"> </w:t>
      </w:r>
      <w:r w:rsidRPr="00CD28B5">
        <w:rPr>
          <w:rFonts w:cs="Arial"/>
          <w:szCs w:val="24"/>
          <w:lang w:val="en-ZA"/>
        </w:rPr>
        <w:t>cannot</w:t>
      </w:r>
      <w:r w:rsidRPr="00CD28B5">
        <w:rPr>
          <w:rFonts w:cs="Arial"/>
          <w:spacing w:val="1"/>
          <w:szCs w:val="24"/>
          <w:lang w:val="en-ZA"/>
        </w:rPr>
        <w:t xml:space="preserve"> </w:t>
      </w:r>
      <w:r w:rsidRPr="00CD28B5">
        <w:rPr>
          <w:rFonts w:cs="Arial"/>
          <w:szCs w:val="24"/>
          <w:lang w:val="en-ZA"/>
        </w:rPr>
        <w:t>be</w:t>
      </w:r>
      <w:r w:rsidRPr="00CD28B5">
        <w:rPr>
          <w:rFonts w:cs="Arial"/>
          <w:spacing w:val="-2"/>
          <w:szCs w:val="24"/>
          <w:lang w:val="en-ZA"/>
        </w:rPr>
        <w:t xml:space="preserve"> </w:t>
      </w:r>
      <w:r w:rsidRPr="00CD28B5">
        <w:rPr>
          <w:rFonts w:cs="Arial"/>
          <w:szCs w:val="24"/>
          <w:lang w:val="en-ZA"/>
        </w:rPr>
        <w:t>emphasized enough.</w:t>
      </w:r>
    </w:p>
    <w:p w14:paraId="15407C2C" w14:textId="77777777" w:rsidR="00BC1FB0" w:rsidRPr="00CD28B5" w:rsidRDefault="00BC1FB0" w:rsidP="00BC1FB0">
      <w:pPr>
        <w:jc w:val="both"/>
        <w:rPr>
          <w:rFonts w:cs="Arial"/>
          <w:szCs w:val="24"/>
          <w:lang w:val="en-ZA"/>
        </w:rPr>
      </w:pPr>
    </w:p>
    <w:p w14:paraId="65E85BCE" w14:textId="77777777" w:rsidR="00BC1FB0" w:rsidRPr="00CD28B5" w:rsidRDefault="00BC1FB0" w:rsidP="00BC1FB0">
      <w:pPr>
        <w:jc w:val="both"/>
        <w:rPr>
          <w:rFonts w:cs="Arial"/>
          <w:szCs w:val="24"/>
          <w:lang w:val="en-ZA"/>
        </w:rPr>
      </w:pPr>
      <w:r w:rsidRPr="00CD28B5">
        <w:rPr>
          <w:rFonts w:cs="Arial"/>
          <w:szCs w:val="24"/>
          <w:lang w:val="en-ZA"/>
        </w:rPr>
        <w:t>All services are rendered according to the following levels of intervention:</w:t>
      </w:r>
    </w:p>
    <w:p w14:paraId="1E16D40A" w14:textId="77777777" w:rsidR="00BC1FB0" w:rsidRPr="00CD28B5" w:rsidRDefault="00BC1FB0" w:rsidP="00BC1FB0">
      <w:pPr>
        <w:jc w:val="both"/>
        <w:rPr>
          <w:rFonts w:cs="Arial"/>
          <w:szCs w:val="24"/>
          <w:lang w:val="en-ZA"/>
        </w:rPr>
      </w:pPr>
      <w:r w:rsidRPr="00CD28B5">
        <w:rPr>
          <w:rFonts w:cs="Arial"/>
          <w:b/>
          <w:i/>
          <w:szCs w:val="24"/>
          <w:lang w:val="en-ZA"/>
        </w:rPr>
        <w:t>Prevention Services</w:t>
      </w:r>
      <w:r w:rsidRPr="00CD28B5">
        <w:rPr>
          <w:rFonts w:cs="Arial"/>
          <w:i/>
          <w:szCs w:val="24"/>
          <w:lang w:val="en-ZA"/>
        </w:rPr>
        <w:t xml:space="preserve"> </w:t>
      </w:r>
      <w:r w:rsidRPr="00CD28B5">
        <w:rPr>
          <w:rFonts w:cs="Arial"/>
          <w:szCs w:val="24"/>
          <w:lang w:val="en-ZA"/>
        </w:rPr>
        <w:t>focus on preventing and reducing the risk of secondary disability throughout the life cycle of persons with disabilities or the incidence of childhood</w:t>
      </w:r>
      <w:r w:rsidRPr="00CD28B5">
        <w:rPr>
          <w:rFonts w:cs="Arial"/>
          <w:spacing w:val="1"/>
          <w:szCs w:val="24"/>
          <w:lang w:val="en-ZA"/>
        </w:rPr>
        <w:t xml:space="preserve"> </w:t>
      </w:r>
      <w:r w:rsidRPr="00CD28B5">
        <w:rPr>
          <w:rFonts w:cs="Arial"/>
          <w:szCs w:val="24"/>
          <w:lang w:val="en-ZA"/>
        </w:rPr>
        <w:t>disability, including acquired disabilities.</w:t>
      </w:r>
    </w:p>
    <w:p w14:paraId="6CD1542E" w14:textId="77777777" w:rsidR="00BC1FB0" w:rsidRPr="00CD28B5" w:rsidRDefault="00BC1FB0" w:rsidP="00BC1FB0">
      <w:pPr>
        <w:jc w:val="both"/>
        <w:rPr>
          <w:rFonts w:cs="Arial"/>
          <w:b/>
          <w:bCs/>
          <w:iCs/>
          <w:szCs w:val="24"/>
          <w:lang w:val="en-ZA"/>
        </w:rPr>
      </w:pPr>
    </w:p>
    <w:p w14:paraId="35974CAB" w14:textId="77777777" w:rsidR="00BC1FB0" w:rsidRPr="00CD28B5" w:rsidRDefault="00BC1FB0" w:rsidP="00BC1FB0">
      <w:pPr>
        <w:jc w:val="both"/>
        <w:rPr>
          <w:rFonts w:cs="Arial"/>
          <w:szCs w:val="24"/>
          <w:lang w:val="en-ZA"/>
        </w:rPr>
      </w:pPr>
      <w:r w:rsidRPr="00CD28B5">
        <w:rPr>
          <w:rFonts w:cs="Arial"/>
          <w:b/>
          <w:bCs/>
          <w:iCs/>
          <w:szCs w:val="24"/>
          <w:lang w:val="en-ZA"/>
        </w:rPr>
        <w:t>Early Intervention (non-statutory)</w:t>
      </w:r>
      <w:r w:rsidRPr="00CD28B5">
        <w:rPr>
          <w:rFonts w:cs="Arial"/>
          <w:i/>
          <w:szCs w:val="24"/>
          <w:lang w:val="en-ZA"/>
        </w:rPr>
        <w:t xml:space="preserve"> </w:t>
      </w:r>
      <w:r w:rsidRPr="00CD28B5">
        <w:rPr>
          <w:rFonts w:cs="Arial"/>
          <w:b/>
          <w:i/>
          <w:szCs w:val="24"/>
          <w:lang w:val="en-ZA"/>
        </w:rPr>
        <w:t>Services</w:t>
      </w:r>
      <w:r w:rsidRPr="00CD28B5">
        <w:rPr>
          <w:rFonts w:cs="Arial"/>
          <w:i/>
          <w:szCs w:val="24"/>
          <w:lang w:val="en-ZA"/>
        </w:rPr>
        <w:t xml:space="preserve"> </w:t>
      </w:r>
      <w:r w:rsidRPr="00CD28B5">
        <w:rPr>
          <w:rFonts w:cs="Arial"/>
          <w:szCs w:val="24"/>
          <w:lang w:val="en-ZA"/>
        </w:rPr>
        <w:t>ensure that those identified as being at risk are assisted before they require statutory</w:t>
      </w:r>
      <w:r w:rsidRPr="00CD28B5">
        <w:rPr>
          <w:rFonts w:cs="Arial"/>
          <w:spacing w:val="1"/>
          <w:szCs w:val="24"/>
          <w:lang w:val="en-ZA"/>
        </w:rPr>
        <w:t xml:space="preserve"> </w:t>
      </w:r>
      <w:r w:rsidRPr="00CD28B5">
        <w:rPr>
          <w:rFonts w:cs="Arial"/>
          <w:szCs w:val="24"/>
          <w:lang w:val="en-ZA"/>
        </w:rPr>
        <w:t xml:space="preserve">services, more intensive intervention or placement in alternative care. </w:t>
      </w:r>
    </w:p>
    <w:p w14:paraId="0864FB97" w14:textId="77777777" w:rsidR="00BC1FB0" w:rsidRPr="00CD28B5" w:rsidRDefault="00BC1FB0" w:rsidP="00BC1FB0">
      <w:pPr>
        <w:jc w:val="both"/>
        <w:rPr>
          <w:rFonts w:cs="Arial"/>
          <w:b/>
          <w:bCs/>
          <w:iCs/>
          <w:szCs w:val="24"/>
          <w:lang w:val="en-ZA"/>
        </w:rPr>
      </w:pPr>
    </w:p>
    <w:p w14:paraId="25147D90" w14:textId="77777777" w:rsidR="00BC1FB0" w:rsidRPr="00CD28B5" w:rsidRDefault="00BC1FB0" w:rsidP="00BC1FB0">
      <w:pPr>
        <w:jc w:val="both"/>
        <w:rPr>
          <w:rFonts w:cs="Arial"/>
          <w:szCs w:val="24"/>
          <w:lang w:val="en-ZA"/>
        </w:rPr>
      </w:pPr>
      <w:r w:rsidRPr="00CD28B5">
        <w:rPr>
          <w:rFonts w:cs="Arial"/>
          <w:b/>
          <w:bCs/>
          <w:iCs/>
          <w:szCs w:val="24"/>
          <w:lang w:val="en-ZA"/>
        </w:rPr>
        <w:t>Statutory Intervention/ Residential/ Alternative Care Services</w:t>
      </w:r>
      <w:r w:rsidRPr="00CD28B5">
        <w:rPr>
          <w:rFonts w:cs="Arial"/>
          <w:i/>
          <w:szCs w:val="24"/>
          <w:lang w:val="en-ZA"/>
        </w:rPr>
        <w:t xml:space="preserve"> </w:t>
      </w:r>
      <w:r w:rsidRPr="00CD28B5">
        <w:rPr>
          <w:rFonts w:cs="Arial"/>
          <w:szCs w:val="24"/>
          <w:lang w:val="en-ZA"/>
        </w:rPr>
        <w:t>may include supporting a person who has high level support needs from a community and providing the person with alternative care.</w:t>
      </w:r>
    </w:p>
    <w:p w14:paraId="1E21CF83" w14:textId="77777777" w:rsidR="00BC1FB0" w:rsidRPr="00CD28B5" w:rsidRDefault="00BC1FB0" w:rsidP="00BC1FB0">
      <w:pPr>
        <w:jc w:val="both"/>
        <w:rPr>
          <w:rFonts w:cs="Arial"/>
          <w:i/>
          <w:strike/>
          <w:szCs w:val="24"/>
          <w:lang w:val="en-ZA"/>
        </w:rPr>
      </w:pPr>
    </w:p>
    <w:p w14:paraId="12229209" w14:textId="50B24A59" w:rsidR="00BC1FB0" w:rsidRPr="00CD28B5" w:rsidRDefault="00BC1FB0" w:rsidP="00BC1FB0">
      <w:pPr>
        <w:jc w:val="both"/>
        <w:rPr>
          <w:rFonts w:cs="Arial"/>
          <w:b/>
          <w:bCs/>
          <w:szCs w:val="24"/>
          <w:lang w:val="en-ZA"/>
        </w:rPr>
      </w:pPr>
      <w:r w:rsidRPr="00CD28B5">
        <w:rPr>
          <w:rFonts w:cs="Arial"/>
          <w:b/>
          <w:bCs/>
          <w:iCs/>
          <w:szCs w:val="24"/>
          <w:lang w:val="en-ZA"/>
        </w:rPr>
        <w:t>Reunification and Aftercare Services</w:t>
      </w:r>
      <w:r w:rsidRPr="00CD28B5">
        <w:rPr>
          <w:rFonts w:cs="Arial"/>
          <w:i/>
          <w:szCs w:val="24"/>
          <w:lang w:val="en-ZA"/>
        </w:rPr>
        <w:t xml:space="preserve"> </w:t>
      </w:r>
      <w:r w:rsidRPr="00CD28B5">
        <w:rPr>
          <w:rFonts w:cs="Arial"/>
          <w:szCs w:val="24"/>
          <w:lang w:val="en-ZA"/>
        </w:rPr>
        <w:t>are aimed at reintegrating the person back into their families and communities, providing support and care services/ respite care/</w:t>
      </w:r>
      <w:r w:rsidRPr="00CD28B5">
        <w:rPr>
          <w:rFonts w:cs="Arial"/>
          <w:b/>
          <w:bCs/>
          <w:szCs w:val="24"/>
          <w:lang w:val="en-ZA"/>
        </w:rPr>
        <w:t xml:space="preserve"> </w:t>
      </w:r>
      <w:r w:rsidRPr="00CD28B5">
        <w:rPr>
          <w:rFonts w:cs="Arial"/>
          <w:bCs/>
          <w:szCs w:val="24"/>
          <w:lang w:val="en-ZA"/>
        </w:rPr>
        <w:t>social and life skills community centres (protective workshops)</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services</w:t>
      </w:r>
      <w:r w:rsidRPr="00CD28B5">
        <w:rPr>
          <w:rFonts w:cs="Arial"/>
          <w:spacing w:val="-3"/>
          <w:szCs w:val="24"/>
          <w:lang w:val="en-ZA"/>
        </w:rPr>
        <w:t xml:space="preserve"> </w:t>
      </w:r>
      <w:r w:rsidRPr="00CD28B5">
        <w:rPr>
          <w:rFonts w:cs="Arial"/>
          <w:szCs w:val="24"/>
          <w:lang w:val="en-ZA"/>
        </w:rPr>
        <w:t>to</w:t>
      </w:r>
      <w:r w:rsidRPr="00CD28B5">
        <w:rPr>
          <w:rFonts w:cs="Arial"/>
          <w:spacing w:val="-2"/>
          <w:szCs w:val="24"/>
          <w:lang w:val="en-ZA"/>
        </w:rPr>
        <w:t xml:space="preserve"> </w:t>
      </w:r>
      <w:r w:rsidRPr="00CD28B5">
        <w:rPr>
          <w:rFonts w:cs="Arial"/>
          <w:szCs w:val="24"/>
          <w:lang w:val="en-ZA"/>
        </w:rPr>
        <w:t>children with</w:t>
      </w:r>
      <w:r w:rsidRPr="00CD28B5">
        <w:rPr>
          <w:rFonts w:cs="Arial"/>
          <w:spacing w:val="-2"/>
          <w:szCs w:val="24"/>
          <w:lang w:val="en-ZA"/>
        </w:rPr>
        <w:t xml:space="preserve"> </w:t>
      </w:r>
      <w:r w:rsidRPr="00CD28B5">
        <w:rPr>
          <w:rFonts w:cs="Arial"/>
          <w:szCs w:val="24"/>
          <w:lang w:val="en-ZA"/>
        </w:rPr>
        <w:t>disabilities, amongst others.  These levels are depicted through the following diagram</w:t>
      </w:r>
      <w:r w:rsidR="00E2146E" w:rsidRPr="00CD28B5">
        <w:rPr>
          <w:rFonts w:cs="Arial"/>
          <w:szCs w:val="24"/>
          <w:lang w:val="en-ZA"/>
        </w:rPr>
        <w:t xml:space="preserve"> 8</w:t>
      </w:r>
      <w:r w:rsidRPr="00CD28B5">
        <w:rPr>
          <w:rFonts w:cs="Arial"/>
          <w:szCs w:val="24"/>
          <w:lang w:val="en-ZA"/>
        </w:rPr>
        <w:t xml:space="preserve">: </w:t>
      </w:r>
    </w:p>
    <w:p w14:paraId="534914A5" w14:textId="62DB21AE" w:rsidR="00BC1FB0" w:rsidRPr="00CD28B5" w:rsidRDefault="00BC1FB0" w:rsidP="00BC1FB0">
      <w:pPr>
        <w:jc w:val="both"/>
        <w:rPr>
          <w:rFonts w:cs="Arial"/>
          <w:szCs w:val="24"/>
          <w:lang w:val="en-ZA"/>
        </w:rPr>
      </w:pPr>
    </w:p>
    <w:p w14:paraId="0BA7F8E4" w14:textId="77777777" w:rsidR="00E2146E" w:rsidRPr="00CD28B5" w:rsidRDefault="00E2146E" w:rsidP="00BC1FB0">
      <w:pPr>
        <w:jc w:val="both"/>
        <w:rPr>
          <w:rFonts w:cs="Arial"/>
          <w:szCs w:val="24"/>
          <w:lang w:val="en-ZA"/>
        </w:rPr>
      </w:pPr>
    </w:p>
    <w:p w14:paraId="5176AD59" w14:textId="3DDBDDA0" w:rsidR="00E2146E" w:rsidRPr="00CD28B5" w:rsidRDefault="00BC1FB0" w:rsidP="00E2146E">
      <w:pPr>
        <w:jc w:val="both"/>
        <w:rPr>
          <w:rFonts w:cs="Arial"/>
          <w:szCs w:val="24"/>
        </w:rPr>
      </w:pPr>
      <w:r w:rsidRPr="00CD28B5">
        <w:rPr>
          <w:rFonts w:cs="Arial"/>
          <w:b/>
          <w:bCs/>
          <w:noProof/>
          <w:szCs w:val="24"/>
          <w:lang w:val="en-ZA" w:eastAsia="en-ZA"/>
        </w:rPr>
        <w:lastRenderedPageBreak/>
        <mc:AlternateContent>
          <mc:Choice Requires="wpg">
            <w:drawing>
              <wp:anchor distT="0" distB="0" distL="0" distR="0" simplePos="0" relativeHeight="487710208" behindDoc="1" locked="0" layoutInCell="1" allowOverlap="1" wp14:anchorId="0EC49F38" wp14:editId="281CE011">
                <wp:simplePos x="0" y="0"/>
                <wp:positionH relativeFrom="page">
                  <wp:posOffset>1930400</wp:posOffset>
                </wp:positionH>
                <wp:positionV relativeFrom="paragraph">
                  <wp:posOffset>283210</wp:posOffset>
                </wp:positionV>
                <wp:extent cx="3719830" cy="3898900"/>
                <wp:effectExtent l="0" t="0" r="13970" b="25400"/>
                <wp:wrapTopAndBottom/>
                <wp:docPr id="7" name="Group 7"/>
                <wp:cNvGraphicFramePr/>
                <a:graphic xmlns:a="http://schemas.openxmlformats.org/drawingml/2006/main">
                  <a:graphicData uri="http://schemas.microsoft.com/office/word/2010/wordprocessingGroup">
                    <wpg:wgp>
                      <wpg:cNvGrpSpPr/>
                      <wpg:grpSpPr bwMode="auto">
                        <a:xfrm>
                          <a:off x="0" y="0"/>
                          <a:ext cx="3719830" cy="3898900"/>
                          <a:chOff x="0" y="0"/>
                          <a:chExt cx="5838" cy="6121"/>
                        </a:xfrm>
                      </wpg:grpSpPr>
                      <wps:wsp>
                        <wps:cNvPr id="12" name="Freeform 47"/>
                        <wps:cNvSpPr>
                          <a:spLocks/>
                        </wps:cNvSpPr>
                        <wps:spPr bwMode="auto">
                          <a:xfrm>
                            <a:off x="1663" y="1975"/>
                            <a:ext cx="2510" cy="2171"/>
                          </a:xfrm>
                          <a:custGeom>
                            <a:avLst/>
                            <a:gdLst>
                              <a:gd name="T0" fmla="+- 0 6637 4748"/>
                              <a:gd name="T1" fmla="*/ T0 w 2510"/>
                              <a:gd name="T2" fmla="+- 0 3836 3836"/>
                              <a:gd name="T3" fmla="*/ 3836 h 2171"/>
                              <a:gd name="T4" fmla="+- 0 5368 4748"/>
                              <a:gd name="T5" fmla="*/ T4 w 2510"/>
                              <a:gd name="T6" fmla="+- 0 3836 3836"/>
                              <a:gd name="T7" fmla="*/ 3836 h 2171"/>
                              <a:gd name="T8" fmla="+- 0 4748 4748"/>
                              <a:gd name="T9" fmla="*/ T8 w 2510"/>
                              <a:gd name="T10" fmla="+- 0 4922 3836"/>
                              <a:gd name="T11" fmla="*/ 4922 h 2171"/>
                              <a:gd name="T12" fmla="+- 0 5368 4748"/>
                              <a:gd name="T13" fmla="*/ T12 w 2510"/>
                              <a:gd name="T14" fmla="+- 0 6007 3836"/>
                              <a:gd name="T15" fmla="*/ 6007 h 2171"/>
                              <a:gd name="T16" fmla="+- 0 6637 4748"/>
                              <a:gd name="T17" fmla="*/ T16 w 2510"/>
                              <a:gd name="T18" fmla="+- 0 6007 3836"/>
                              <a:gd name="T19" fmla="*/ 6007 h 2171"/>
                              <a:gd name="T20" fmla="+- 0 7257 4748"/>
                              <a:gd name="T21" fmla="*/ T20 w 2510"/>
                              <a:gd name="T22" fmla="+- 0 4922 3836"/>
                              <a:gd name="T23" fmla="*/ 4922 h 2171"/>
                              <a:gd name="T24" fmla="+- 0 6637 4748"/>
                              <a:gd name="T25" fmla="*/ T24 w 2510"/>
                              <a:gd name="T26" fmla="+- 0 3836 3836"/>
                              <a:gd name="T27" fmla="*/ 3836 h 2171"/>
                            </a:gdLst>
                            <a:ahLst/>
                            <a:cxnLst>
                              <a:cxn ang="0">
                                <a:pos x="T1" y="T3"/>
                              </a:cxn>
                              <a:cxn ang="0">
                                <a:pos x="T5" y="T7"/>
                              </a:cxn>
                              <a:cxn ang="0">
                                <a:pos x="T9" y="T11"/>
                              </a:cxn>
                              <a:cxn ang="0">
                                <a:pos x="T13" y="T15"/>
                              </a:cxn>
                              <a:cxn ang="0">
                                <a:pos x="T17" y="T19"/>
                              </a:cxn>
                              <a:cxn ang="0">
                                <a:pos x="T21" y="T23"/>
                              </a:cxn>
                              <a:cxn ang="0">
                                <a:pos x="T25" y="T27"/>
                              </a:cxn>
                            </a:cxnLst>
                            <a:rect l="0" t="0" r="r" b="b"/>
                            <a:pathLst>
                              <a:path w="2510" h="2171">
                                <a:moveTo>
                                  <a:pt x="1889" y="0"/>
                                </a:moveTo>
                                <a:lnTo>
                                  <a:pt x="620" y="0"/>
                                </a:lnTo>
                                <a:lnTo>
                                  <a:pt x="0" y="1086"/>
                                </a:lnTo>
                                <a:lnTo>
                                  <a:pt x="620" y="2171"/>
                                </a:lnTo>
                                <a:lnTo>
                                  <a:pt x="1889" y="2171"/>
                                </a:lnTo>
                                <a:lnTo>
                                  <a:pt x="2509" y="1086"/>
                                </a:lnTo>
                                <a:lnTo>
                                  <a:pt x="188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8"/>
                        <wps:cNvSpPr>
                          <a:spLocks/>
                        </wps:cNvSpPr>
                        <wps:spPr bwMode="auto">
                          <a:xfrm>
                            <a:off x="3316" y="912"/>
                            <a:ext cx="947" cy="816"/>
                          </a:xfrm>
                          <a:custGeom>
                            <a:avLst/>
                            <a:gdLst>
                              <a:gd name="T0" fmla="+- 0 7111 6400"/>
                              <a:gd name="T1" fmla="*/ T0 w 947"/>
                              <a:gd name="T2" fmla="+- 0 2773 2773"/>
                              <a:gd name="T3" fmla="*/ 2773 h 816"/>
                              <a:gd name="T4" fmla="+- 0 6636 6400"/>
                              <a:gd name="T5" fmla="*/ T4 w 947"/>
                              <a:gd name="T6" fmla="+- 0 2773 2773"/>
                              <a:gd name="T7" fmla="*/ 2773 h 816"/>
                              <a:gd name="T8" fmla="+- 0 6400 6400"/>
                              <a:gd name="T9" fmla="*/ T8 w 947"/>
                              <a:gd name="T10" fmla="+- 0 3181 2773"/>
                              <a:gd name="T11" fmla="*/ 3181 h 816"/>
                              <a:gd name="T12" fmla="+- 0 6636 6400"/>
                              <a:gd name="T13" fmla="*/ T12 w 947"/>
                              <a:gd name="T14" fmla="+- 0 3589 2773"/>
                              <a:gd name="T15" fmla="*/ 3589 h 816"/>
                              <a:gd name="T16" fmla="+- 0 7111 6400"/>
                              <a:gd name="T17" fmla="*/ T16 w 947"/>
                              <a:gd name="T18" fmla="+- 0 3589 2773"/>
                              <a:gd name="T19" fmla="*/ 3589 h 816"/>
                              <a:gd name="T20" fmla="+- 0 7347 6400"/>
                              <a:gd name="T21" fmla="*/ T20 w 947"/>
                              <a:gd name="T22" fmla="+- 0 3181 2773"/>
                              <a:gd name="T23" fmla="*/ 3181 h 816"/>
                              <a:gd name="T24" fmla="+- 0 7111 6400"/>
                              <a:gd name="T25" fmla="*/ T24 w 947"/>
                              <a:gd name="T26" fmla="+- 0 2773 2773"/>
                              <a:gd name="T27" fmla="*/ 2773 h 816"/>
                            </a:gdLst>
                            <a:ahLst/>
                            <a:cxnLst>
                              <a:cxn ang="0">
                                <a:pos x="T1" y="T3"/>
                              </a:cxn>
                              <a:cxn ang="0">
                                <a:pos x="T5" y="T7"/>
                              </a:cxn>
                              <a:cxn ang="0">
                                <a:pos x="T9" y="T11"/>
                              </a:cxn>
                              <a:cxn ang="0">
                                <a:pos x="T13" y="T15"/>
                              </a:cxn>
                              <a:cxn ang="0">
                                <a:pos x="T17" y="T19"/>
                              </a:cxn>
                              <a:cxn ang="0">
                                <a:pos x="T21" y="T23"/>
                              </a:cxn>
                              <a:cxn ang="0">
                                <a:pos x="T25" y="T27"/>
                              </a:cxn>
                            </a:cxnLst>
                            <a:rect l="0" t="0" r="r" b="b"/>
                            <a:pathLst>
                              <a:path w="947" h="816">
                                <a:moveTo>
                                  <a:pt x="711" y="0"/>
                                </a:moveTo>
                                <a:lnTo>
                                  <a:pt x="236" y="0"/>
                                </a:lnTo>
                                <a:lnTo>
                                  <a:pt x="0" y="408"/>
                                </a:lnTo>
                                <a:lnTo>
                                  <a:pt x="236" y="816"/>
                                </a:lnTo>
                                <a:lnTo>
                                  <a:pt x="711" y="816"/>
                                </a:lnTo>
                                <a:lnTo>
                                  <a:pt x="947" y="408"/>
                                </a:lnTo>
                                <a:lnTo>
                                  <a:pt x="711"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9"/>
                        <wps:cNvSpPr>
                          <a:spLocks/>
                        </wps:cNvSpPr>
                        <wps:spPr bwMode="auto">
                          <a:xfrm>
                            <a:off x="1895" y="0"/>
                            <a:ext cx="2057" cy="1780"/>
                          </a:xfrm>
                          <a:custGeom>
                            <a:avLst/>
                            <a:gdLst>
                              <a:gd name="T0" fmla="+- 0 6527 4979"/>
                              <a:gd name="T1" fmla="*/ T0 w 2057"/>
                              <a:gd name="T2" fmla="+- 0 1862 1862"/>
                              <a:gd name="T3" fmla="*/ 1862 h 1780"/>
                              <a:gd name="T4" fmla="+- 0 5487 4979"/>
                              <a:gd name="T5" fmla="*/ T4 w 2057"/>
                              <a:gd name="T6" fmla="+- 0 1862 1862"/>
                              <a:gd name="T7" fmla="*/ 1862 h 1780"/>
                              <a:gd name="T8" fmla="+- 0 4979 4979"/>
                              <a:gd name="T9" fmla="*/ T8 w 2057"/>
                              <a:gd name="T10" fmla="+- 0 2752 1862"/>
                              <a:gd name="T11" fmla="*/ 2752 h 1780"/>
                              <a:gd name="T12" fmla="+- 0 5487 4979"/>
                              <a:gd name="T13" fmla="*/ T12 w 2057"/>
                              <a:gd name="T14" fmla="+- 0 3641 1862"/>
                              <a:gd name="T15" fmla="*/ 3641 h 1780"/>
                              <a:gd name="T16" fmla="+- 0 6527 4979"/>
                              <a:gd name="T17" fmla="*/ T16 w 2057"/>
                              <a:gd name="T18" fmla="+- 0 3641 1862"/>
                              <a:gd name="T19" fmla="*/ 3641 h 1780"/>
                              <a:gd name="T20" fmla="+- 0 7036 4979"/>
                              <a:gd name="T21" fmla="*/ T20 w 2057"/>
                              <a:gd name="T22" fmla="+- 0 2752 1862"/>
                              <a:gd name="T23" fmla="*/ 2752 h 1780"/>
                              <a:gd name="T24" fmla="+- 0 6527 4979"/>
                              <a:gd name="T25" fmla="*/ T24 w 2057"/>
                              <a:gd name="T26" fmla="+- 0 1862 1862"/>
                              <a:gd name="T27" fmla="*/ 1862 h 1780"/>
                            </a:gdLst>
                            <a:ahLst/>
                            <a:cxnLst>
                              <a:cxn ang="0">
                                <a:pos x="T1" y="T3"/>
                              </a:cxn>
                              <a:cxn ang="0">
                                <a:pos x="T5" y="T7"/>
                              </a:cxn>
                              <a:cxn ang="0">
                                <a:pos x="T9" y="T11"/>
                              </a:cxn>
                              <a:cxn ang="0">
                                <a:pos x="T13" y="T15"/>
                              </a:cxn>
                              <a:cxn ang="0">
                                <a:pos x="T17" y="T19"/>
                              </a:cxn>
                              <a:cxn ang="0">
                                <a:pos x="T21" y="T23"/>
                              </a:cxn>
                              <a:cxn ang="0">
                                <a:pos x="T25" y="T27"/>
                              </a:cxn>
                            </a:cxnLst>
                            <a:rect l="0" t="0" r="r" b="b"/>
                            <a:pathLst>
                              <a:path w="2057" h="1780">
                                <a:moveTo>
                                  <a:pt x="1548" y="0"/>
                                </a:moveTo>
                                <a:lnTo>
                                  <a:pt x="508" y="0"/>
                                </a:lnTo>
                                <a:lnTo>
                                  <a:pt x="0" y="890"/>
                                </a:lnTo>
                                <a:lnTo>
                                  <a:pt x="508" y="1779"/>
                                </a:lnTo>
                                <a:lnTo>
                                  <a:pt x="1548" y="1779"/>
                                </a:lnTo>
                                <a:lnTo>
                                  <a:pt x="2057" y="890"/>
                                </a:lnTo>
                                <a:lnTo>
                                  <a:pt x="1548" y="0"/>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50"/>
                        <wps:cNvSpPr>
                          <a:spLocks/>
                        </wps:cNvSpPr>
                        <wps:spPr bwMode="auto">
                          <a:xfrm>
                            <a:off x="1895" y="0"/>
                            <a:ext cx="2057" cy="1780"/>
                          </a:xfrm>
                          <a:custGeom>
                            <a:avLst/>
                            <a:gdLst>
                              <a:gd name="T0" fmla="+- 0 4979 4979"/>
                              <a:gd name="T1" fmla="*/ T0 w 2057"/>
                              <a:gd name="T2" fmla="+- 0 2752 1862"/>
                              <a:gd name="T3" fmla="*/ 2752 h 1780"/>
                              <a:gd name="T4" fmla="+- 0 5487 4979"/>
                              <a:gd name="T5" fmla="*/ T4 w 2057"/>
                              <a:gd name="T6" fmla="+- 0 1862 1862"/>
                              <a:gd name="T7" fmla="*/ 1862 h 1780"/>
                              <a:gd name="T8" fmla="+- 0 6527 4979"/>
                              <a:gd name="T9" fmla="*/ T8 w 2057"/>
                              <a:gd name="T10" fmla="+- 0 1862 1862"/>
                              <a:gd name="T11" fmla="*/ 1862 h 1780"/>
                              <a:gd name="T12" fmla="+- 0 7036 4979"/>
                              <a:gd name="T13" fmla="*/ T12 w 2057"/>
                              <a:gd name="T14" fmla="+- 0 2752 1862"/>
                              <a:gd name="T15" fmla="*/ 2752 h 1780"/>
                              <a:gd name="T16" fmla="+- 0 6527 4979"/>
                              <a:gd name="T17" fmla="*/ T16 w 2057"/>
                              <a:gd name="T18" fmla="+- 0 3641 1862"/>
                              <a:gd name="T19" fmla="*/ 3641 h 1780"/>
                              <a:gd name="T20" fmla="+- 0 5487 4979"/>
                              <a:gd name="T21" fmla="*/ T20 w 2057"/>
                              <a:gd name="T22" fmla="+- 0 3641 1862"/>
                              <a:gd name="T23" fmla="*/ 3641 h 1780"/>
                              <a:gd name="T24" fmla="+- 0 4979 4979"/>
                              <a:gd name="T25" fmla="*/ T24 w 2057"/>
                              <a:gd name="T26" fmla="+- 0 2752 1862"/>
                              <a:gd name="T27" fmla="*/ 2752 h 1780"/>
                            </a:gdLst>
                            <a:ahLst/>
                            <a:cxnLst>
                              <a:cxn ang="0">
                                <a:pos x="T1" y="T3"/>
                              </a:cxn>
                              <a:cxn ang="0">
                                <a:pos x="T5" y="T7"/>
                              </a:cxn>
                              <a:cxn ang="0">
                                <a:pos x="T9" y="T11"/>
                              </a:cxn>
                              <a:cxn ang="0">
                                <a:pos x="T13" y="T15"/>
                              </a:cxn>
                              <a:cxn ang="0">
                                <a:pos x="T17" y="T19"/>
                              </a:cxn>
                              <a:cxn ang="0">
                                <a:pos x="T21" y="T23"/>
                              </a:cxn>
                              <a:cxn ang="0">
                                <a:pos x="T25" y="T27"/>
                              </a:cxn>
                            </a:cxnLst>
                            <a:rect l="0" t="0" r="r" b="b"/>
                            <a:pathLst>
                              <a:path w="2057" h="1780">
                                <a:moveTo>
                                  <a:pt x="0" y="890"/>
                                </a:moveTo>
                                <a:lnTo>
                                  <a:pt x="508" y="0"/>
                                </a:lnTo>
                                <a:lnTo>
                                  <a:pt x="1548" y="0"/>
                                </a:lnTo>
                                <a:lnTo>
                                  <a:pt x="2057" y="890"/>
                                </a:lnTo>
                                <a:lnTo>
                                  <a:pt x="1548" y="1779"/>
                                </a:lnTo>
                                <a:lnTo>
                                  <a:pt x="508" y="1779"/>
                                </a:lnTo>
                                <a:lnTo>
                                  <a:pt x="0" y="89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51"/>
                        <wps:cNvSpPr>
                          <a:spLocks/>
                        </wps:cNvSpPr>
                        <wps:spPr bwMode="auto">
                          <a:xfrm>
                            <a:off x="4340" y="2461"/>
                            <a:ext cx="947" cy="816"/>
                          </a:xfrm>
                          <a:custGeom>
                            <a:avLst/>
                            <a:gdLst>
                              <a:gd name="T0" fmla="+- 0 8135 7424"/>
                              <a:gd name="T1" fmla="*/ T0 w 947"/>
                              <a:gd name="T2" fmla="+- 0 4323 4323"/>
                              <a:gd name="T3" fmla="*/ 4323 h 816"/>
                              <a:gd name="T4" fmla="+- 0 7660 7424"/>
                              <a:gd name="T5" fmla="*/ T4 w 947"/>
                              <a:gd name="T6" fmla="+- 0 4323 4323"/>
                              <a:gd name="T7" fmla="*/ 4323 h 816"/>
                              <a:gd name="T8" fmla="+- 0 7424 7424"/>
                              <a:gd name="T9" fmla="*/ T8 w 947"/>
                              <a:gd name="T10" fmla="+- 0 4731 4323"/>
                              <a:gd name="T11" fmla="*/ 4731 h 816"/>
                              <a:gd name="T12" fmla="+- 0 7660 7424"/>
                              <a:gd name="T13" fmla="*/ T12 w 947"/>
                              <a:gd name="T14" fmla="+- 0 5139 4323"/>
                              <a:gd name="T15" fmla="*/ 5139 h 816"/>
                              <a:gd name="T16" fmla="+- 0 8135 7424"/>
                              <a:gd name="T17" fmla="*/ T16 w 947"/>
                              <a:gd name="T18" fmla="+- 0 5139 4323"/>
                              <a:gd name="T19" fmla="*/ 5139 h 816"/>
                              <a:gd name="T20" fmla="+- 0 8371 7424"/>
                              <a:gd name="T21" fmla="*/ T20 w 947"/>
                              <a:gd name="T22" fmla="+- 0 4731 4323"/>
                              <a:gd name="T23" fmla="*/ 4731 h 816"/>
                              <a:gd name="T24" fmla="+- 0 8135 7424"/>
                              <a:gd name="T25" fmla="*/ T24 w 947"/>
                              <a:gd name="T26" fmla="+- 0 4323 4323"/>
                              <a:gd name="T27" fmla="*/ 4323 h 816"/>
                            </a:gdLst>
                            <a:ahLst/>
                            <a:cxnLst>
                              <a:cxn ang="0">
                                <a:pos x="T1" y="T3"/>
                              </a:cxn>
                              <a:cxn ang="0">
                                <a:pos x="T5" y="T7"/>
                              </a:cxn>
                              <a:cxn ang="0">
                                <a:pos x="T9" y="T11"/>
                              </a:cxn>
                              <a:cxn ang="0">
                                <a:pos x="T13" y="T15"/>
                              </a:cxn>
                              <a:cxn ang="0">
                                <a:pos x="T17" y="T19"/>
                              </a:cxn>
                              <a:cxn ang="0">
                                <a:pos x="T21" y="T23"/>
                              </a:cxn>
                              <a:cxn ang="0">
                                <a:pos x="T25" y="T27"/>
                              </a:cxn>
                            </a:cxnLst>
                            <a:rect l="0" t="0" r="r" b="b"/>
                            <a:pathLst>
                              <a:path w="947" h="816">
                                <a:moveTo>
                                  <a:pt x="711" y="0"/>
                                </a:moveTo>
                                <a:lnTo>
                                  <a:pt x="236" y="0"/>
                                </a:lnTo>
                                <a:lnTo>
                                  <a:pt x="0" y="408"/>
                                </a:lnTo>
                                <a:lnTo>
                                  <a:pt x="236" y="816"/>
                                </a:lnTo>
                                <a:lnTo>
                                  <a:pt x="711" y="816"/>
                                </a:lnTo>
                                <a:lnTo>
                                  <a:pt x="947" y="408"/>
                                </a:lnTo>
                                <a:lnTo>
                                  <a:pt x="711"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52"/>
                        <wps:cNvSpPr>
                          <a:spLocks/>
                        </wps:cNvSpPr>
                        <wps:spPr bwMode="auto">
                          <a:xfrm>
                            <a:off x="3781" y="1095"/>
                            <a:ext cx="2057" cy="1780"/>
                          </a:xfrm>
                          <a:custGeom>
                            <a:avLst/>
                            <a:gdLst>
                              <a:gd name="T0" fmla="+- 0 8413 6865"/>
                              <a:gd name="T1" fmla="*/ T0 w 2057"/>
                              <a:gd name="T2" fmla="+- 0 2956 2956"/>
                              <a:gd name="T3" fmla="*/ 2956 h 1780"/>
                              <a:gd name="T4" fmla="+- 0 7373 6865"/>
                              <a:gd name="T5" fmla="*/ T4 w 2057"/>
                              <a:gd name="T6" fmla="+- 0 2956 2956"/>
                              <a:gd name="T7" fmla="*/ 2956 h 1780"/>
                              <a:gd name="T8" fmla="+- 0 6865 6865"/>
                              <a:gd name="T9" fmla="*/ T8 w 2057"/>
                              <a:gd name="T10" fmla="+- 0 3846 2956"/>
                              <a:gd name="T11" fmla="*/ 3846 h 1780"/>
                              <a:gd name="T12" fmla="+- 0 7373 6865"/>
                              <a:gd name="T13" fmla="*/ T12 w 2057"/>
                              <a:gd name="T14" fmla="+- 0 4735 2956"/>
                              <a:gd name="T15" fmla="*/ 4735 h 1780"/>
                              <a:gd name="T16" fmla="+- 0 8413 6865"/>
                              <a:gd name="T17" fmla="*/ T16 w 2057"/>
                              <a:gd name="T18" fmla="+- 0 4735 2956"/>
                              <a:gd name="T19" fmla="*/ 4735 h 1780"/>
                              <a:gd name="T20" fmla="+- 0 8922 6865"/>
                              <a:gd name="T21" fmla="*/ T20 w 2057"/>
                              <a:gd name="T22" fmla="+- 0 3846 2956"/>
                              <a:gd name="T23" fmla="*/ 3846 h 1780"/>
                              <a:gd name="T24" fmla="+- 0 8413 6865"/>
                              <a:gd name="T25" fmla="*/ T24 w 2057"/>
                              <a:gd name="T26" fmla="+- 0 2956 2956"/>
                              <a:gd name="T27" fmla="*/ 2956 h 1780"/>
                            </a:gdLst>
                            <a:ahLst/>
                            <a:cxnLst>
                              <a:cxn ang="0">
                                <a:pos x="T1" y="T3"/>
                              </a:cxn>
                              <a:cxn ang="0">
                                <a:pos x="T5" y="T7"/>
                              </a:cxn>
                              <a:cxn ang="0">
                                <a:pos x="T9" y="T11"/>
                              </a:cxn>
                              <a:cxn ang="0">
                                <a:pos x="T13" y="T15"/>
                              </a:cxn>
                              <a:cxn ang="0">
                                <a:pos x="T17" y="T19"/>
                              </a:cxn>
                              <a:cxn ang="0">
                                <a:pos x="T21" y="T23"/>
                              </a:cxn>
                              <a:cxn ang="0">
                                <a:pos x="T25" y="T27"/>
                              </a:cxn>
                            </a:cxnLst>
                            <a:rect l="0" t="0" r="r" b="b"/>
                            <a:pathLst>
                              <a:path w="2057" h="1780">
                                <a:moveTo>
                                  <a:pt x="1548" y="0"/>
                                </a:moveTo>
                                <a:lnTo>
                                  <a:pt x="508" y="0"/>
                                </a:lnTo>
                                <a:lnTo>
                                  <a:pt x="0" y="890"/>
                                </a:lnTo>
                                <a:lnTo>
                                  <a:pt x="508" y="1779"/>
                                </a:lnTo>
                                <a:lnTo>
                                  <a:pt x="1548" y="1779"/>
                                </a:lnTo>
                                <a:lnTo>
                                  <a:pt x="2057" y="890"/>
                                </a:lnTo>
                                <a:lnTo>
                                  <a:pt x="1548" y="0"/>
                                </a:lnTo>
                                <a:close/>
                              </a:path>
                            </a:pathLst>
                          </a:custGeom>
                          <a:solidFill>
                            <a:srgbClr val="CE07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3"/>
                        <wps:cNvSpPr>
                          <a:spLocks/>
                        </wps:cNvSpPr>
                        <wps:spPr bwMode="auto">
                          <a:xfrm>
                            <a:off x="3781" y="1095"/>
                            <a:ext cx="2057" cy="1780"/>
                          </a:xfrm>
                          <a:custGeom>
                            <a:avLst/>
                            <a:gdLst>
                              <a:gd name="T0" fmla="+- 0 6865 6865"/>
                              <a:gd name="T1" fmla="*/ T0 w 2057"/>
                              <a:gd name="T2" fmla="+- 0 3846 2956"/>
                              <a:gd name="T3" fmla="*/ 3846 h 1780"/>
                              <a:gd name="T4" fmla="+- 0 7373 6865"/>
                              <a:gd name="T5" fmla="*/ T4 w 2057"/>
                              <a:gd name="T6" fmla="+- 0 2956 2956"/>
                              <a:gd name="T7" fmla="*/ 2956 h 1780"/>
                              <a:gd name="T8" fmla="+- 0 8413 6865"/>
                              <a:gd name="T9" fmla="*/ T8 w 2057"/>
                              <a:gd name="T10" fmla="+- 0 2956 2956"/>
                              <a:gd name="T11" fmla="*/ 2956 h 1780"/>
                              <a:gd name="T12" fmla="+- 0 8922 6865"/>
                              <a:gd name="T13" fmla="*/ T12 w 2057"/>
                              <a:gd name="T14" fmla="+- 0 3846 2956"/>
                              <a:gd name="T15" fmla="*/ 3846 h 1780"/>
                              <a:gd name="T16" fmla="+- 0 8413 6865"/>
                              <a:gd name="T17" fmla="*/ T16 w 2057"/>
                              <a:gd name="T18" fmla="+- 0 4735 2956"/>
                              <a:gd name="T19" fmla="*/ 4735 h 1780"/>
                              <a:gd name="T20" fmla="+- 0 7373 6865"/>
                              <a:gd name="T21" fmla="*/ T20 w 2057"/>
                              <a:gd name="T22" fmla="+- 0 4735 2956"/>
                              <a:gd name="T23" fmla="*/ 4735 h 1780"/>
                              <a:gd name="T24" fmla="+- 0 6865 6865"/>
                              <a:gd name="T25" fmla="*/ T24 w 2057"/>
                              <a:gd name="T26" fmla="+- 0 3846 2956"/>
                              <a:gd name="T27" fmla="*/ 3846 h 1780"/>
                            </a:gdLst>
                            <a:ahLst/>
                            <a:cxnLst>
                              <a:cxn ang="0">
                                <a:pos x="T1" y="T3"/>
                              </a:cxn>
                              <a:cxn ang="0">
                                <a:pos x="T5" y="T7"/>
                              </a:cxn>
                              <a:cxn ang="0">
                                <a:pos x="T9" y="T11"/>
                              </a:cxn>
                              <a:cxn ang="0">
                                <a:pos x="T13" y="T15"/>
                              </a:cxn>
                              <a:cxn ang="0">
                                <a:pos x="T17" y="T19"/>
                              </a:cxn>
                              <a:cxn ang="0">
                                <a:pos x="T21" y="T23"/>
                              </a:cxn>
                              <a:cxn ang="0">
                                <a:pos x="T25" y="T27"/>
                              </a:cxn>
                            </a:cxnLst>
                            <a:rect l="0" t="0" r="r" b="b"/>
                            <a:pathLst>
                              <a:path w="2057" h="1780">
                                <a:moveTo>
                                  <a:pt x="0" y="890"/>
                                </a:moveTo>
                                <a:lnTo>
                                  <a:pt x="508" y="0"/>
                                </a:lnTo>
                                <a:lnTo>
                                  <a:pt x="1548" y="0"/>
                                </a:lnTo>
                                <a:lnTo>
                                  <a:pt x="2057" y="890"/>
                                </a:lnTo>
                                <a:lnTo>
                                  <a:pt x="1548" y="1779"/>
                                </a:lnTo>
                                <a:lnTo>
                                  <a:pt x="508" y="1779"/>
                                </a:lnTo>
                                <a:lnTo>
                                  <a:pt x="0" y="89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54"/>
                        <wps:cNvSpPr>
                          <a:spLocks/>
                        </wps:cNvSpPr>
                        <wps:spPr bwMode="auto">
                          <a:xfrm>
                            <a:off x="3572" y="4183"/>
                            <a:ext cx="947" cy="816"/>
                          </a:xfrm>
                          <a:custGeom>
                            <a:avLst/>
                            <a:gdLst>
                              <a:gd name="T0" fmla="+- 0 7368 6657"/>
                              <a:gd name="T1" fmla="*/ T0 w 947"/>
                              <a:gd name="T2" fmla="+- 0 6044 6044"/>
                              <a:gd name="T3" fmla="*/ 6044 h 816"/>
                              <a:gd name="T4" fmla="+- 0 6893 6657"/>
                              <a:gd name="T5" fmla="*/ T4 w 947"/>
                              <a:gd name="T6" fmla="+- 0 6044 6044"/>
                              <a:gd name="T7" fmla="*/ 6044 h 816"/>
                              <a:gd name="T8" fmla="+- 0 6657 6657"/>
                              <a:gd name="T9" fmla="*/ T8 w 947"/>
                              <a:gd name="T10" fmla="+- 0 6452 6044"/>
                              <a:gd name="T11" fmla="*/ 6452 h 816"/>
                              <a:gd name="T12" fmla="+- 0 6893 6657"/>
                              <a:gd name="T13" fmla="*/ T12 w 947"/>
                              <a:gd name="T14" fmla="+- 0 6860 6044"/>
                              <a:gd name="T15" fmla="*/ 6860 h 816"/>
                              <a:gd name="T16" fmla="+- 0 7368 6657"/>
                              <a:gd name="T17" fmla="*/ T16 w 947"/>
                              <a:gd name="T18" fmla="+- 0 6860 6044"/>
                              <a:gd name="T19" fmla="*/ 6860 h 816"/>
                              <a:gd name="T20" fmla="+- 0 7604 6657"/>
                              <a:gd name="T21" fmla="*/ T20 w 947"/>
                              <a:gd name="T22" fmla="+- 0 6452 6044"/>
                              <a:gd name="T23" fmla="*/ 6452 h 816"/>
                              <a:gd name="T24" fmla="+- 0 7368 6657"/>
                              <a:gd name="T25" fmla="*/ T24 w 947"/>
                              <a:gd name="T26" fmla="+- 0 6044 6044"/>
                              <a:gd name="T27" fmla="*/ 6044 h 816"/>
                            </a:gdLst>
                            <a:ahLst/>
                            <a:cxnLst>
                              <a:cxn ang="0">
                                <a:pos x="T1" y="T3"/>
                              </a:cxn>
                              <a:cxn ang="0">
                                <a:pos x="T5" y="T7"/>
                              </a:cxn>
                              <a:cxn ang="0">
                                <a:pos x="T9" y="T11"/>
                              </a:cxn>
                              <a:cxn ang="0">
                                <a:pos x="T13" y="T15"/>
                              </a:cxn>
                              <a:cxn ang="0">
                                <a:pos x="T17" y="T19"/>
                              </a:cxn>
                              <a:cxn ang="0">
                                <a:pos x="T21" y="T23"/>
                              </a:cxn>
                              <a:cxn ang="0">
                                <a:pos x="T25" y="T27"/>
                              </a:cxn>
                            </a:cxnLst>
                            <a:rect l="0" t="0" r="r" b="b"/>
                            <a:pathLst>
                              <a:path w="947" h="816">
                                <a:moveTo>
                                  <a:pt x="711" y="0"/>
                                </a:moveTo>
                                <a:lnTo>
                                  <a:pt x="236" y="0"/>
                                </a:lnTo>
                                <a:lnTo>
                                  <a:pt x="0" y="408"/>
                                </a:lnTo>
                                <a:lnTo>
                                  <a:pt x="236" y="816"/>
                                </a:lnTo>
                                <a:lnTo>
                                  <a:pt x="711" y="816"/>
                                </a:lnTo>
                                <a:lnTo>
                                  <a:pt x="947" y="408"/>
                                </a:lnTo>
                                <a:lnTo>
                                  <a:pt x="711"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5"/>
                        <wps:cNvSpPr>
                          <a:spLocks/>
                        </wps:cNvSpPr>
                        <wps:spPr bwMode="auto">
                          <a:xfrm>
                            <a:off x="3781" y="3246"/>
                            <a:ext cx="2057" cy="1780"/>
                          </a:xfrm>
                          <a:custGeom>
                            <a:avLst/>
                            <a:gdLst>
                              <a:gd name="T0" fmla="+- 0 8413 6865"/>
                              <a:gd name="T1" fmla="*/ T0 w 2057"/>
                              <a:gd name="T2" fmla="+- 0 5107 5107"/>
                              <a:gd name="T3" fmla="*/ 5107 h 1780"/>
                              <a:gd name="T4" fmla="+- 0 7373 6865"/>
                              <a:gd name="T5" fmla="*/ T4 w 2057"/>
                              <a:gd name="T6" fmla="+- 0 5107 5107"/>
                              <a:gd name="T7" fmla="*/ 5107 h 1780"/>
                              <a:gd name="T8" fmla="+- 0 6865 6865"/>
                              <a:gd name="T9" fmla="*/ T8 w 2057"/>
                              <a:gd name="T10" fmla="+- 0 5997 5107"/>
                              <a:gd name="T11" fmla="*/ 5997 h 1780"/>
                              <a:gd name="T12" fmla="+- 0 7373 6865"/>
                              <a:gd name="T13" fmla="*/ T12 w 2057"/>
                              <a:gd name="T14" fmla="+- 0 6886 5107"/>
                              <a:gd name="T15" fmla="*/ 6886 h 1780"/>
                              <a:gd name="T16" fmla="+- 0 8413 6865"/>
                              <a:gd name="T17" fmla="*/ T16 w 2057"/>
                              <a:gd name="T18" fmla="+- 0 6886 5107"/>
                              <a:gd name="T19" fmla="*/ 6886 h 1780"/>
                              <a:gd name="T20" fmla="+- 0 8922 6865"/>
                              <a:gd name="T21" fmla="*/ T20 w 2057"/>
                              <a:gd name="T22" fmla="+- 0 5997 5107"/>
                              <a:gd name="T23" fmla="*/ 5997 h 1780"/>
                              <a:gd name="T24" fmla="+- 0 8413 6865"/>
                              <a:gd name="T25" fmla="*/ T24 w 2057"/>
                              <a:gd name="T26" fmla="+- 0 5107 5107"/>
                              <a:gd name="T27" fmla="*/ 5107 h 1780"/>
                            </a:gdLst>
                            <a:ahLst/>
                            <a:cxnLst>
                              <a:cxn ang="0">
                                <a:pos x="T1" y="T3"/>
                              </a:cxn>
                              <a:cxn ang="0">
                                <a:pos x="T5" y="T7"/>
                              </a:cxn>
                              <a:cxn ang="0">
                                <a:pos x="T9" y="T11"/>
                              </a:cxn>
                              <a:cxn ang="0">
                                <a:pos x="T13" y="T15"/>
                              </a:cxn>
                              <a:cxn ang="0">
                                <a:pos x="T17" y="T19"/>
                              </a:cxn>
                              <a:cxn ang="0">
                                <a:pos x="T21" y="T23"/>
                              </a:cxn>
                              <a:cxn ang="0">
                                <a:pos x="T25" y="T27"/>
                              </a:cxn>
                            </a:cxnLst>
                            <a:rect l="0" t="0" r="r" b="b"/>
                            <a:pathLst>
                              <a:path w="2057" h="1780">
                                <a:moveTo>
                                  <a:pt x="1548" y="0"/>
                                </a:moveTo>
                                <a:lnTo>
                                  <a:pt x="508" y="0"/>
                                </a:lnTo>
                                <a:lnTo>
                                  <a:pt x="0" y="890"/>
                                </a:lnTo>
                                <a:lnTo>
                                  <a:pt x="508" y="1779"/>
                                </a:lnTo>
                                <a:lnTo>
                                  <a:pt x="1548" y="1779"/>
                                </a:lnTo>
                                <a:lnTo>
                                  <a:pt x="2057" y="890"/>
                                </a:lnTo>
                                <a:lnTo>
                                  <a:pt x="1548"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56"/>
                        <wps:cNvSpPr>
                          <a:spLocks/>
                        </wps:cNvSpPr>
                        <wps:spPr bwMode="auto">
                          <a:xfrm>
                            <a:off x="3781" y="3246"/>
                            <a:ext cx="2057" cy="1780"/>
                          </a:xfrm>
                          <a:custGeom>
                            <a:avLst/>
                            <a:gdLst>
                              <a:gd name="T0" fmla="+- 0 6865 6865"/>
                              <a:gd name="T1" fmla="*/ T0 w 2057"/>
                              <a:gd name="T2" fmla="+- 0 5997 5107"/>
                              <a:gd name="T3" fmla="*/ 5997 h 1780"/>
                              <a:gd name="T4" fmla="+- 0 7373 6865"/>
                              <a:gd name="T5" fmla="*/ T4 w 2057"/>
                              <a:gd name="T6" fmla="+- 0 5107 5107"/>
                              <a:gd name="T7" fmla="*/ 5107 h 1780"/>
                              <a:gd name="T8" fmla="+- 0 8413 6865"/>
                              <a:gd name="T9" fmla="*/ T8 w 2057"/>
                              <a:gd name="T10" fmla="+- 0 5107 5107"/>
                              <a:gd name="T11" fmla="*/ 5107 h 1780"/>
                              <a:gd name="T12" fmla="+- 0 8922 6865"/>
                              <a:gd name="T13" fmla="*/ T12 w 2057"/>
                              <a:gd name="T14" fmla="+- 0 5997 5107"/>
                              <a:gd name="T15" fmla="*/ 5997 h 1780"/>
                              <a:gd name="T16" fmla="+- 0 8413 6865"/>
                              <a:gd name="T17" fmla="*/ T16 w 2057"/>
                              <a:gd name="T18" fmla="+- 0 6886 5107"/>
                              <a:gd name="T19" fmla="*/ 6886 h 1780"/>
                              <a:gd name="T20" fmla="+- 0 7373 6865"/>
                              <a:gd name="T21" fmla="*/ T20 w 2057"/>
                              <a:gd name="T22" fmla="+- 0 6886 5107"/>
                              <a:gd name="T23" fmla="*/ 6886 h 1780"/>
                              <a:gd name="T24" fmla="+- 0 6865 6865"/>
                              <a:gd name="T25" fmla="*/ T24 w 2057"/>
                              <a:gd name="T26" fmla="+- 0 5997 5107"/>
                              <a:gd name="T27" fmla="*/ 5997 h 1780"/>
                            </a:gdLst>
                            <a:ahLst/>
                            <a:cxnLst>
                              <a:cxn ang="0">
                                <a:pos x="T1" y="T3"/>
                              </a:cxn>
                              <a:cxn ang="0">
                                <a:pos x="T5" y="T7"/>
                              </a:cxn>
                              <a:cxn ang="0">
                                <a:pos x="T9" y="T11"/>
                              </a:cxn>
                              <a:cxn ang="0">
                                <a:pos x="T13" y="T15"/>
                              </a:cxn>
                              <a:cxn ang="0">
                                <a:pos x="T17" y="T19"/>
                              </a:cxn>
                              <a:cxn ang="0">
                                <a:pos x="T21" y="T23"/>
                              </a:cxn>
                              <a:cxn ang="0">
                                <a:pos x="T25" y="T27"/>
                              </a:cxn>
                            </a:cxnLst>
                            <a:rect l="0" t="0" r="r" b="b"/>
                            <a:pathLst>
                              <a:path w="2057" h="1780">
                                <a:moveTo>
                                  <a:pt x="0" y="890"/>
                                </a:moveTo>
                                <a:lnTo>
                                  <a:pt x="508" y="0"/>
                                </a:lnTo>
                                <a:lnTo>
                                  <a:pt x="1548" y="0"/>
                                </a:lnTo>
                                <a:lnTo>
                                  <a:pt x="2057" y="890"/>
                                </a:lnTo>
                                <a:lnTo>
                                  <a:pt x="1548" y="1779"/>
                                </a:lnTo>
                                <a:lnTo>
                                  <a:pt x="508" y="1779"/>
                                </a:lnTo>
                                <a:lnTo>
                                  <a:pt x="0" y="89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57"/>
                        <wps:cNvSpPr>
                          <a:spLocks/>
                        </wps:cNvSpPr>
                        <wps:spPr bwMode="auto">
                          <a:xfrm>
                            <a:off x="1668" y="4362"/>
                            <a:ext cx="947" cy="816"/>
                          </a:xfrm>
                          <a:custGeom>
                            <a:avLst/>
                            <a:gdLst>
                              <a:gd name="T0" fmla="+- 0 5464 4753"/>
                              <a:gd name="T1" fmla="*/ T0 w 947"/>
                              <a:gd name="T2" fmla="+- 0 6223 6223"/>
                              <a:gd name="T3" fmla="*/ 6223 h 816"/>
                              <a:gd name="T4" fmla="+- 0 4988 4753"/>
                              <a:gd name="T5" fmla="*/ T4 w 947"/>
                              <a:gd name="T6" fmla="+- 0 6223 6223"/>
                              <a:gd name="T7" fmla="*/ 6223 h 816"/>
                              <a:gd name="T8" fmla="+- 0 4753 4753"/>
                              <a:gd name="T9" fmla="*/ T8 w 947"/>
                              <a:gd name="T10" fmla="+- 0 6631 6223"/>
                              <a:gd name="T11" fmla="*/ 6631 h 816"/>
                              <a:gd name="T12" fmla="+- 0 4988 4753"/>
                              <a:gd name="T13" fmla="*/ T12 w 947"/>
                              <a:gd name="T14" fmla="+- 0 7039 6223"/>
                              <a:gd name="T15" fmla="*/ 7039 h 816"/>
                              <a:gd name="T16" fmla="+- 0 5464 4753"/>
                              <a:gd name="T17" fmla="*/ T16 w 947"/>
                              <a:gd name="T18" fmla="+- 0 7039 6223"/>
                              <a:gd name="T19" fmla="*/ 7039 h 816"/>
                              <a:gd name="T20" fmla="+- 0 5699 4753"/>
                              <a:gd name="T21" fmla="*/ T20 w 947"/>
                              <a:gd name="T22" fmla="+- 0 6631 6223"/>
                              <a:gd name="T23" fmla="*/ 6631 h 816"/>
                              <a:gd name="T24" fmla="+- 0 5464 4753"/>
                              <a:gd name="T25" fmla="*/ T24 w 947"/>
                              <a:gd name="T26" fmla="+- 0 6223 6223"/>
                              <a:gd name="T27" fmla="*/ 6223 h 816"/>
                            </a:gdLst>
                            <a:ahLst/>
                            <a:cxnLst>
                              <a:cxn ang="0">
                                <a:pos x="T1" y="T3"/>
                              </a:cxn>
                              <a:cxn ang="0">
                                <a:pos x="T5" y="T7"/>
                              </a:cxn>
                              <a:cxn ang="0">
                                <a:pos x="T9" y="T11"/>
                              </a:cxn>
                              <a:cxn ang="0">
                                <a:pos x="T13" y="T15"/>
                              </a:cxn>
                              <a:cxn ang="0">
                                <a:pos x="T17" y="T19"/>
                              </a:cxn>
                              <a:cxn ang="0">
                                <a:pos x="T21" y="T23"/>
                              </a:cxn>
                              <a:cxn ang="0">
                                <a:pos x="T25" y="T27"/>
                              </a:cxn>
                            </a:cxnLst>
                            <a:rect l="0" t="0" r="r" b="b"/>
                            <a:pathLst>
                              <a:path w="947" h="816">
                                <a:moveTo>
                                  <a:pt x="711" y="0"/>
                                </a:moveTo>
                                <a:lnTo>
                                  <a:pt x="235" y="0"/>
                                </a:lnTo>
                                <a:lnTo>
                                  <a:pt x="0" y="408"/>
                                </a:lnTo>
                                <a:lnTo>
                                  <a:pt x="235" y="816"/>
                                </a:lnTo>
                                <a:lnTo>
                                  <a:pt x="711" y="816"/>
                                </a:lnTo>
                                <a:lnTo>
                                  <a:pt x="946" y="408"/>
                                </a:lnTo>
                                <a:lnTo>
                                  <a:pt x="711"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8"/>
                        <wps:cNvSpPr>
                          <a:spLocks/>
                        </wps:cNvSpPr>
                        <wps:spPr bwMode="auto">
                          <a:xfrm>
                            <a:off x="1895" y="4341"/>
                            <a:ext cx="2057" cy="1780"/>
                          </a:xfrm>
                          <a:custGeom>
                            <a:avLst/>
                            <a:gdLst>
                              <a:gd name="T0" fmla="+- 0 6527 4979"/>
                              <a:gd name="T1" fmla="*/ T0 w 2057"/>
                              <a:gd name="T2" fmla="+- 0 6203 6203"/>
                              <a:gd name="T3" fmla="*/ 6203 h 1780"/>
                              <a:gd name="T4" fmla="+- 0 5487 4979"/>
                              <a:gd name="T5" fmla="*/ T4 w 2057"/>
                              <a:gd name="T6" fmla="+- 0 6203 6203"/>
                              <a:gd name="T7" fmla="*/ 6203 h 1780"/>
                              <a:gd name="T8" fmla="+- 0 4979 4979"/>
                              <a:gd name="T9" fmla="*/ T8 w 2057"/>
                              <a:gd name="T10" fmla="+- 0 7092 6203"/>
                              <a:gd name="T11" fmla="*/ 7092 h 1780"/>
                              <a:gd name="T12" fmla="+- 0 5487 4979"/>
                              <a:gd name="T13" fmla="*/ T12 w 2057"/>
                              <a:gd name="T14" fmla="+- 0 7982 6203"/>
                              <a:gd name="T15" fmla="*/ 7982 h 1780"/>
                              <a:gd name="T16" fmla="+- 0 6527 4979"/>
                              <a:gd name="T17" fmla="*/ T16 w 2057"/>
                              <a:gd name="T18" fmla="+- 0 7982 6203"/>
                              <a:gd name="T19" fmla="*/ 7982 h 1780"/>
                              <a:gd name="T20" fmla="+- 0 7036 4979"/>
                              <a:gd name="T21" fmla="*/ T20 w 2057"/>
                              <a:gd name="T22" fmla="+- 0 7092 6203"/>
                              <a:gd name="T23" fmla="*/ 7092 h 1780"/>
                              <a:gd name="T24" fmla="+- 0 6527 4979"/>
                              <a:gd name="T25" fmla="*/ T24 w 2057"/>
                              <a:gd name="T26" fmla="+- 0 6203 6203"/>
                              <a:gd name="T27" fmla="*/ 6203 h 1780"/>
                            </a:gdLst>
                            <a:ahLst/>
                            <a:cxnLst>
                              <a:cxn ang="0">
                                <a:pos x="T1" y="T3"/>
                              </a:cxn>
                              <a:cxn ang="0">
                                <a:pos x="T5" y="T7"/>
                              </a:cxn>
                              <a:cxn ang="0">
                                <a:pos x="T9" y="T11"/>
                              </a:cxn>
                              <a:cxn ang="0">
                                <a:pos x="T13" y="T15"/>
                              </a:cxn>
                              <a:cxn ang="0">
                                <a:pos x="T17" y="T19"/>
                              </a:cxn>
                              <a:cxn ang="0">
                                <a:pos x="T21" y="T23"/>
                              </a:cxn>
                              <a:cxn ang="0">
                                <a:pos x="T25" y="T27"/>
                              </a:cxn>
                            </a:cxnLst>
                            <a:rect l="0" t="0" r="r" b="b"/>
                            <a:pathLst>
                              <a:path w="2057" h="1780">
                                <a:moveTo>
                                  <a:pt x="1548" y="0"/>
                                </a:moveTo>
                                <a:lnTo>
                                  <a:pt x="508" y="0"/>
                                </a:lnTo>
                                <a:lnTo>
                                  <a:pt x="0" y="889"/>
                                </a:lnTo>
                                <a:lnTo>
                                  <a:pt x="508" y="1779"/>
                                </a:lnTo>
                                <a:lnTo>
                                  <a:pt x="1548" y="1779"/>
                                </a:lnTo>
                                <a:lnTo>
                                  <a:pt x="2057" y="889"/>
                                </a:lnTo>
                                <a:lnTo>
                                  <a:pt x="1548" y="0"/>
                                </a:lnTo>
                                <a:close/>
                              </a:path>
                            </a:pathLst>
                          </a:custGeom>
                          <a:solidFill>
                            <a:srgbClr val="3856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59"/>
                        <wps:cNvSpPr>
                          <a:spLocks/>
                        </wps:cNvSpPr>
                        <wps:spPr bwMode="auto">
                          <a:xfrm>
                            <a:off x="1895" y="4341"/>
                            <a:ext cx="2057" cy="1780"/>
                          </a:xfrm>
                          <a:custGeom>
                            <a:avLst/>
                            <a:gdLst>
                              <a:gd name="T0" fmla="+- 0 4979 4979"/>
                              <a:gd name="T1" fmla="*/ T0 w 2057"/>
                              <a:gd name="T2" fmla="+- 0 7092 6203"/>
                              <a:gd name="T3" fmla="*/ 7092 h 1780"/>
                              <a:gd name="T4" fmla="+- 0 5487 4979"/>
                              <a:gd name="T5" fmla="*/ T4 w 2057"/>
                              <a:gd name="T6" fmla="+- 0 6203 6203"/>
                              <a:gd name="T7" fmla="*/ 6203 h 1780"/>
                              <a:gd name="T8" fmla="+- 0 6527 4979"/>
                              <a:gd name="T9" fmla="*/ T8 w 2057"/>
                              <a:gd name="T10" fmla="+- 0 6203 6203"/>
                              <a:gd name="T11" fmla="*/ 6203 h 1780"/>
                              <a:gd name="T12" fmla="+- 0 7036 4979"/>
                              <a:gd name="T13" fmla="*/ T12 w 2057"/>
                              <a:gd name="T14" fmla="+- 0 7092 6203"/>
                              <a:gd name="T15" fmla="*/ 7092 h 1780"/>
                              <a:gd name="T16" fmla="+- 0 6527 4979"/>
                              <a:gd name="T17" fmla="*/ T16 w 2057"/>
                              <a:gd name="T18" fmla="+- 0 7982 6203"/>
                              <a:gd name="T19" fmla="*/ 7982 h 1780"/>
                              <a:gd name="T20" fmla="+- 0 5487 4979"/>
                              <a:gd name="T21" fmla="*/ T20 w 2057"/>
                              <a:gd name="T22" fmla="+- 0 7982 6203"/>
                              <a:gd name="T23" fmla="*/ 7982 h 1780"/>
                              <a:gd name="T24" fmla="+- 0 4979 4979"/>
                              <a:gd name="T25" fmla="*/ T24 w 2057"/>
                              <a:gd name="T26" fmla="+- 0 7092 6203"/>
                              <a:gd name="T27" fmla="*/ 7092 h 1780"/>
                            </a:gdLst>
                            <a:ahLst/>
                            <a:cxnLst>
                              <a:cxn ang="0">
                                <a:pos x="T1" y="T3"/>
                              </a:cxn>
                              <a:cxn ang="0">
                                <a:pos x="T5" y="T7"/>
                              </a:cxn>
                              <a:cxn ang="0">
                                <a:pos x="T9" y="T11"/>
                              </a:cxn>
                              <a:cxn ang="0">
                                <a:pos x="T13" y="T15"/>
                              </a:cxn>
                              <a:cxn ang="0">
                                <a:pos x="T17" y="T19"/>
                              </a:cxn>
                              <a:cxn ang="0">
                                <a:pos x="T21" y="T23"/>
                              </a:cxn>
                              <a:cxn ang="0">
                                <a:pos x="T25" y="T27"/>
                              </a:cxn>
                            </a:cxnLst>
                            <a:rect l="0" t="0" r="r" b="b"/>
                            <a:pathLst>
                              <a:path w="2057" h="1780">
                                <a:moveTo>
                                  <a:pt x="0" y="889"/>
                                </a:moveTo>
                                <a:lnTo>
                                  <a:pt x="508" y="0"/>
                                </a:lnTo>
                                <a:lnTo>
                                  <a:pt x="1548" y="0"/>
                                </a:lnTo>
                                <a:lnTo>
                                  <a:pt x="2057" y="889"/>
                                </a:lnTo>
                                <a:lnTo>
                                  <a:pt x="1548" y="1779"/>
                                </a:lnTo>
                                <a:lnTo>
                                  <a:pt x="508" y="1779"/>
                                </a:lnTo>
                                <a:lnTo>
                                  <a:pt x="0" y="889"/>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60"/>
                        <wps:cNvSpPr>
                          <a:spLocks/>
                        </wps:cNvSpPr>
                        <wps:spPr bwMode="auto">
                          <a:xfrm>
                            <a:off x="545" y="2837"/>
                            <a:ext cx="947" cy="816"/>
                          </a:xfrm>
                          <a:custGeom>
                            <a:avLst/>
                            <a:gdLst>
                              <a:gd name="T0" fmla="+- 0 4341 3630"/>
                              <a:gd name="T1" fmla="*/ T0 w 947"/>
                              <a:gd name="T2" fmla="+- 0 4699 4699"/>
                              <a:gd name="T3" fmla="*/ 4699 h 816"/>
                              <a:gd name="T4" fmla="+- 0 3865 3630"/>
                              <a:gd name="T5" fmla="*/ T4 w 947"/>
                              <a:gd name="T6" fmla="+- 0 4699 4699"/>
                              <a:gd name="T7" fmla="*/ 4699 h 816"/>
                              <a:gd name="T8" fmla="+- 0 3630 3630"/>
                              <a:gd name="T9" fmla="*/ T8 w 947"/>
                              <a:gd name="T10" fmla="+- 0 5106 4699"/>
                              <a:gd name="T11" fmla="*/ 5106 h 816"/>
                              <a:gd name="T12" fmla="+- 0 3865 3630"/>
                              <a:gd name="T13" fmla="*/ T12 w 947"/>
                              <a:gd name="T14" fmla="+- 0 5514 4699"/>
                              <a:gd name="T15" fmla="*/ 5514 h 816"/>
                              <a:gd name="T16" fmla="+- 0 4341 3630"/>
                              <a:gd name="T17" fmla="*/ T16 w 947"/>
                              <a:gd name="T18" fmla="+- 0 5514 4699"/>
                              <a:gd name="T19" fmla="*/ 5514 h 816"/>
                              <a:gd name="T20" fmla="+- 0 4576 3630"/>
                              <a:gd name="T21" fmla="*/ T20 w 947"/>
                              <a:gd name="T22" fmla="+- 0 5106 4699"/>
                              <a:gd name="T23" fmla="*/ 5106 h 816"/>
                              <a:gd name="T24" fmla="+- 0 4341 3630"/>
                              <a:gd name="T25" fmla="*/ T24 w 947"/>
                              <a:gd name="T26" fmla="+- 0 4699 4699"/>
                              <a:gd name="T27" fmla="*/ 4699 h 816"/>
                            </a:gdLst>
                            <a:ahLst/>
                            <a:cxnLst>
                              <a:cxn ang="0">
                                <a:pos x="T1" y="T3"/>
                              </a:cxn>
                              <a:cxn ang="0">
                                <a:pos x="T5" y="T7"/>
                              </a:cxn>
                              <a:cxn ang="0">
                                <a:pos x="T9" y="T11"/>
                              </a:cxn>
                              <a:cxn ang="0">
                                <a:pos x="T13" y="T15"/>
                              </a:cxn>
                              <a:cxn ang="0">
                                <a:pos x="T17" y="T19"/>
                              </a:cxn>
                              <a:cxn ang="0">
                                <a:pos x="T21" y="T23"/>
                              </a:cxn>
                              <a:cxn ang="0">
                                <a:pos x="T25" y="T27"/>
                              </a:cxn>
                            </a:cxnLst>
                            <a:rect l="0" t="0" r="r" b="b"/>
                            <a:pathLst>
                              <a:path w="947" h="816">
                                <a:moveTo>
                                  <a:pt x="711" y="0"/>
                                </a:moveTo>
                                <a:lnTo>
                                  <a:pt x="235" y="0"/>
                                </a:lnTo>
                                <a:lnTo>
                                  <a:pt x="0" y="407"/>
                                </a:lnTo>
                                <a:lnTo>
                                  <a:pt x="235" y="815"/>
                                </a:lnTo>
                                <a:lnTo>
                                  <a:pt x="711" y="815"/>
                                </a:lnTo>
                                <a:lnTo>
                                  <a:pt x="946" y="407"/>
                                </a:lnTo>
                                <a:lnTo>
                                  <a:pt x="711"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61"/>
                        <wps:cNvSpPr>
                          <a:spLocks/>
                        </wps:cNvSpPr>
                        <wps:spPr bwMode="auto">
                          <a:xfrm>
                            <a:off x="0" y="3247"/>
                            <a:ext cx="2057" cy="1780"/>
                          </a:xfrm>
                          <a:custGeom>
                            <a:avLst/>
                            <a:gdLst>
                              <a:gd name="T0" fmla="+- 0 4633 3084"/>
                              <a:gd name="T1" fmla="*/ T0 w 2057"/>
                              <a:gd name="T2" fmla="+- 0 5109 5109"/>
                              <a:gd name="T3" fmla="*/ 5109 h 1780"/>
                              <a:gd name="T4" fmla="+- 0 3593 3084"/>
                              <a:gd name="T5" fmla="*/ T4 w 2057"/>
                              <a:gd name="T6" fmla="+- 0 5109 5109"/>
                              <a:gd name="T7" fmla="*/ 5109 h 1780"/>
                              <a:gd name="T8" fmla="+- 0 3084 3084"/>
                              <a:gd name="T9" fmla="*/ T8 w 2057"/>
                              <a:gd name="T10" fmla="+- 0 5998 5109"/>
                              <a:gd name="T11" fmla="*/ 5998 h 1780"/>
                              <a:gd name="T12" fmla="+- 0 3593 3084"/>
                              <a:gd name="T13" fmla="*/ T12 w 2057"/>
                              <a:gd name="T14" fmla="+- 0 6888 5109"/>
                              <a:gd name="T15" fmla="*/ 6888 h 1780"/>
                              <a:gd name="T16" fmla="+- 0 4633 3084"/>
                              <a:gd name="T17" fmla="*/ T16 w 2057"/>
                              <a:gd name="T18" fmla="+- 0 6888 5109"/>
                              <a:gd name="T19" fmla="*/ 6888 h 1780"/>
                              <a:gd name="T20" fmla="+- 0 5141 3084"/>
                              <a:gd name="T21" fmla="*/ T20 w 2057"/>
                              <a:gd name="T22" fmla="+- 0 5998 5109"/>
                              <a:gd name="T23" fmla="*/ 5998 h 1780"/>
                              <a:gd name="T24" fmla="+- 0 4633 3084"/>
                              <a:gd name="T25" fmla="*/ T24 w 2057"/>
                              <a:gd name="T26" fmla="+- 0 5109 5109"/>
                              <a:gd name="T27" fmla="*/ 5109 h 1780"/>
                            </a:gdLst>
                            <a:ahLst/>
                            <a:cxnLst>
                              <a:cxn ang="0">
                                <a:pos x="T1" y="T3"/>
                              </a:cxn>
                              <a:cxn ang="0">
                                <a:pos x="T5" y="T7"/>
                              </a:cxn>
                              <a:cxn ang="0">
                                <a:pos x="T9" y="T11"/>
                              </a:cxn>
                              <a:cxn ang="0">
                                <a:pos x="T13" y="T15"/>
                              </a:cxn>
                              <a:cxn ang="0">
                                <a:pos x="T17" y="T19"/>
                              </a:cxn>
                              <a:cxn ang="0">
                                <a:pos x="T21" y="T23"/>
                              </a:cxn>
                              <a:cxn ang="0">
                                <a:pos x="T25" y="T27"/>
                              </a:cxn>
                            </a:cxnLst>
                            <a:rect l="0" t="0" r="r" b="b"/>
                            <a:pathLst>
                              <a:path w="2057" h="1780">
                                <a:moveTo>
                                  <a:pt x="1549" y="0"/>
                                </a:moveTo>
                                <a:lnTo>
                                  <a:pt x="509" y="0"/>
                                </a:lnTo>
                                <a:lnTo>
                                  <a:pt x="0" y="889"/>
                                </a:lnTo>
                                <a:lnTo>
                                  <a:pt x="509" y="1779"/>
                                </a:lnTo>
                                <a:lnTo>
                                  <a:pt x="1549" y="1779"/>
                                </a:lnTo>
                                <a:lnTo>
                                  <a:pt x="2057" y="889"/>
                                </a:lnTo>
                                <a:lnTo>
                                  <a:pt x="1549" y="0"/>
                                </a:lnTo>
                                <a:close/>
                              </a:path>
                            </a:pathLst>
                          </a:custGeom>
                          <a:solidFill>
                            <a:srgbClr val="2D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62"/>
                        <wps:cNvSpPr>
                          <a:spLocks/>
                        </wps:cNvSpPr>
                        <wps:spPr bwMode="auto">
                          <a:xfrm>
                            <a:off x="0" y="3247"/>
                            <a:ext cx="2057" cy="1780"/>
                          </a:xfrm>
                          <a:custGeom>
                            <a:avLst/>
                            <a:gdLst>
                              <a:gd name="T0" fmla="+- 0 3084 3084"/>
                              <a:gd name="T1" fmla="*/ T0 w 2057"/>
                              <a:gd name="T2" fmla="+- 0 5998 5109"/>
                              <a:gd name="T3" fmla="*/ 5998 h 1780"/>
                              <a:gd name="T4" fmla="+- 0 3593 3084"/>
                              <a:gd name="T5" fmla="*/ T4 w 2057"/>
                              <a:gd name="T6" fmla="+- 0 5109 5109"/>
                              <a:gd name="T7" fmla="*/ 5109 h 1780"/>
                              <a:gd name="T8" fmla="+- 0 4633 3084"/>
                              <a:gd name="T9" fmla="*/ T8 w 2057"/>
                              <a:gd name="T10" fmla="+- 0 5109 5109"/>
                              <a:gd name="T11" fmla="*/ 5109 h 1780"/>
                              <a:gd name="T12" fmla="+- 0 5141 3084"/>
                              <a:gd name="T13" fmla="*/ T12 w 2057"/>
                              <a:gd name="T14" fmla="+- 0 5998 5109"/>
                              <a:gd name="T15" fmla="*/ 5998 h 1780"/>
                              <a:gd name="T16" fmla="+- 0 4633 3084"/>
                              <a:gd name="T17" fmla="*/ T16 w 2057"/>
                              <a:gd name="T18" fmla="+- 0 6888 5109"/>
                              <a:gd name="T19" fmla="*/ 6888 h 1780"/>
                              <a:gd name="T20" fmla="+- 0 3593 3084"/>
                              <a:gd name="T21" fmla="*/ T20 w 2057"/>
                              <a:gd name="T22" fmla="+- 0 6888 5109"/>
                              <a:gd name="T23" fmla="*/ 6888 h 1780"/>
                              <a:gd name="T24" fmla="+- 0 3084 3084"/>
                              <a:gd name="T25" fmla="*/ T24 w 2057"/>
                              <a:gd name="T26" fmla="+- 0 5998 5109"/>
                              <a:gd name="T27" fmla="*/ 5998 h 1780"/>
                            </a:gdLst>
                            <a:ahLst/>
                            <a:cxnLst>
                              <a:cxn ang="0">
                                <a:pos x="T1" y="T3"/>
                              </a:cxn>
                              <a:cxn ang="0">
                                <a:pos x="T5" y="T7"/>
                              </a:cxn>
                              <a:cxn ang="0">
                                <a:pos x="T9" y="T11"/>
                              </a:cxn>
                              <a:cxn ang="0">
                                <a:pos x="T13" y="T15"/>
                              </a:cxn>
                              <a:cxn ang="0">
                                <a:pos x="T17" y="T19"/>
                              </a:cxn>
                              <a:cxn ang="0">
                                <a:pos x="T21" y="T23"/>
                              </a:cxn>
                              <a:cxn ang="0">
                                <a:pos x="T25" y="T27"/>
                              </a:cxn>
                            </a:cxnLst>
                            <a:rect l="0" t="0" r="r" b="b"/>
                            <a:pathLst>
                              <a:path w="2057" h="1780">
                                <a:moveTo>
                                  <a:pt x="0" y="889"/>
                                </a:moveTo>
                                <a:lnTo>
                                  <a:pt x="509" y="0"/>
                                </a:lnTo>
                                <a:lnTo>
                                  <a:pt x="1549" y="0"/>
                                </a:lnTo>
                                <a:lnTo>
                                  <a:pt x="2057" y="889"/>
                                </a:lnTo>
                                <a:lnTo>
                                  <a:pt x="1549" y="1779"/>
                                </a:lnTo>
                                <a:lnTo>
                                  <a:pt x="509" y="1779"/>
                                </a:lnTo>
                                <a:lnTo>
                                  <a:pt x="0" y="889"/>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63"/>
                        <wps:cNvSpPr>
                          <a:spLocks/>
                        </wps:cNvSpPr>
                        <wps:spPr bwMode="auto">
                          <a:xfrm>
                            <a:off x="0" y="1092"/>
                            <a:ext cx="2057" cy="1780"/>
                          </a:xfrm>
                          <a:custGeom>
                            <a:avLst/>
                            <a:gdLst>
                              <a:gd name="T0" fmla="+- 0 4633 3084"/>
                              <a:gd name="T1" fmla="*/ T0 w 2057"/>
                              <a:gd name="T2" fmla="+- 0 2954 2954"/>
                              <a:gd name="T3" fmla="*/ 2954 h 1780"/>
                              <a:gd name="T4" fmla="+- 0 3593 3084"/>
                              <a:gd name="T5" fmla="*/ T4 w 2057"/>
                              <a:gd name="T6" fmla="+- 0 2954 2954"/>
                              <a:gd name="T7" fmla="*/ 2954 h 1780"/>
                              <a:gd name="T8" fmla="+- 0 3084 3084"/>
                              <a:gd name="T9" fmla="*/ T8 w 2057"/>
                              <a:gd name="T10" fmla="+- 0 3843 2954"/>
                              <a:gd name="T11" fmla="*/ 3843 h 1780"/>
                              <a:gd name="T12" fmla="+- 0 3593 3084"/>
                              <a:gd name="T13" fmla="*/ T12 w 2057"/>
                              <a:gd name="T14" fmla="+- 0 4733 2954"/>
                              <a:gd name="T15" fmla="*/ 4733 h 1780"/>
                              <a:gd name="T16" fmla="+- 0 4633 3084"/>
                              <a:gd name="T17" fmla="*/ T16 w 2057"/>
                              <a:gd name="T18" fmla="+- 0 4733 2954"/>
                              <a:gd name="T19" fmla="*/ 4733 h 1780"/>
                              <a:gd name="T20" fmla="+- 0 5141 3084"/>
                              <a:gd name="T21" fmla="*/ T20 w 2057"/>
                              <a:gd name="T22" fmla="+- 0 3843 2954"/>
                              <a:gd name="T23" fmla="*/ 3843 h 1780"/>
                              <a:gd name="T24" fmla="+- 0 4633 3084"/>
                              <a:gd name="T25" fmla="*/ T24 w 2057"/>
                              <a:gd name="T26" fmla="+- 0 2954 2954"/>
                              <a:gd name="T27" fmla="*/ 2954 h 1780"/>
                            </a:gdLst>
                            <a:ahLst/>
                            <a:cxnLst>
                              <a:cxn ang="0">
                                <a:pos x="T1" y="T3"/>
                              </a:cxn>
                              <a:cxn ang="0">
                                <a:pos x="T5" y="T7"/>
                              </a:cxn>
                              <a:cxn ang="0">
                                <a:pos x="T9" y="T11"/>
                              </a:cxn>
                              <a:cxn ang="0">
                                <a:pos x="T13" y="T15"/>
                              </a:cxn>
                              <a:cxn ang="0">
                                <a:pos x="T17" y="T19"/>
                              </a:cxn>
                              <a:cxn ang="0">
                                <a:pos x="T21" y="T23"/>
                              </a:cxn>
                              <a:cxn ang="0">
                                <a:pos x="T25" y="T27"/>
                              </a:cxn>
                            </a:cxnLst>
                            <a:rect l="0" t="0" r="r" b="b"/>
                            <a:pathLst>
                              <a:path w="2057" h="1780">
                                <a:moveTo>
                                  <a:pt x="1549" y="0"/>
                                </a:moveTo>
                                <a:lnTo>
                                  <a:pt x="509" y="0"/>
                                </a:lnTo>
                                <a:lnTo>
                                  <a:pt x="0" y="889"/>
                                </a:lnTo>
                                <a:lnTo>
                                  <a:pt x="509" y="1779"/>
                                </a:lnTo>
                                <a:lnTo>
                                  <a:pt x="1549" y="1779"/>
                                </a:lnTo>
                                <a:lnTo>
                                  <a:pt x="2057" y="889"/>
                                </a:lnTo>
                                <a:lnTo>
                                  <a:pt x="1549"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64"/>
                        <wps:cNvSpPr>
                          <a:spLocks/>
                        </wps:cNvSpPr>
                        <wps:spPr bwMode="auto">
                          <a:xfrm>
                            <a:off x="0" y="1092"/>
                            <a:ext cx="2057" cy="1780"/>
                          </a:xfrm>
                          <a:custGeom>
                            <a:avLst/>
                            <a:gdLst>
                              <a:gd name="T0" fmla="+- 0 3084 3084"/>
                              <a:gd name="T1" fmla="*/ T0 w 2057"/>
                              <a:gd name="T2" fmla="+- 0 3843 2954"/>
                              <a:gd name="T3" fmla="*/ 3843 h 1780"/>
                              <a:gd name="T4" fmla="+- 0 3593 3084"/>
                              <a:gd name="T5" fmla="*/ T4 w 2057"/>
                              <a:gd name="T6" fmla="+- 0 2954 2954"/>
                              <a:gd name="T7" fmla="*/ 2954 h 1780"/>
                              <a:gd name="T8" fmla="+- 0 4633 3084"/>
                              <a:gd name="T9" fmla="*/ T8 w 2057"/>
                              <a:gd name="T10" fmla="+- 0 2954 2954"/>
                              <a:gd name="T11" fmla="*/ 2954 h 1780"/>
                              <a:gd name="T12" fmla="+- 0 5141 3084"/>
                              <a:gd name="T13" fmla="*/ T12 w 2057"/>
                              <a:gd name="T14" fmla="+- 0 3843 2954"/>
                              <a:gd name="T15" fmla="*/ 3843 h 1780"/>
                              <a:gd name="T16" fmla="+- 0 4633 3084"/>
                              <a:gd name="T17" fmla="*/ T16 w 2057"/>
                              <a:gd name="T18" fmla="+- 0 4733 2954"/>
                              <a:gd name="T19" fmla="*/ 4733 h 1780"/>
                              <a:gd name="T20" fmla="+- 0 3593 3084"/>
                              <a:gd name="T21" fmla="*/ T20 w 2057"/>
                              <a:gd name="T22" fmla="+- 0 4733 2954"/>
                              <a:gd name="T23" fmla="*/ 4733 h 1780"/>
                              <a:gd name="T24" fmla="+- 0 3084 3084"/>
                              <a:gd name="T25" fmla="*/ T24 w 2057"/>
                              <a:gd name="T26" fmla="+- 0 3843 2954"/>
                              <a:gd name="T27" fmla="*/ 3843 h 1780"/>
                            </a:gdLst>
                            <a:ahLst/>
                            <a:cxnLst>
                              <a:cxn ang="0">
                                <a:pos x="T1" y="T3"/>
                              </a:cxn>
                              <a:cxn ang="0">
                                <a:pos x="T5" y="T7"/>
                              </a:cxn>
                              <a:cxn ang="0">
                                <a:pos x="T9" y="T11"/>
                              </a:cxn>
                              <a:cxn ang="0">
                                <a:pos x="T13" y="T15"/>
                              </a:cxn>
                              <a:cxn ang="0">
                                <a:pos x="T17" y="T19"/>
                              </a:cxn>
                              <a:cxn ang="0">
                                <a:pos x="T21" y="T23"/>
                              </a:cxn>
                              <a:cxn ang="0">
                                <a:pos x="T25" y="T27"/>
                              </a:cxn>
                            </a:cxnLst>
                            <a:rect l="0" t="0" r="r" b="b"/>
                            <a:pathLst>
                              <a:path w="2057" h="1780">
                                <a:moveTo>
                                  <a:pt x="0" y="889"/>
                                </a:moveTo>
                                <a:lnTo>
                                  <a:pt x="509" y="0"/>
                                </a:lnTo>
                                <a:lnTo>
                                  <a:pt x="1549" y="0"/>
                                </a:lnTo>
                                <a:lnTo>
                                  <a:pt x="2057" y="889"/>
                                </a:lnTo>
                                <a:lnTo>
                                  <a:pt x="1549" y="1779"/>
                                </a:lnTo>
                                <a:lnTo>
                                  <a:pt x="509" y="1779"/>
                                </a:lnTo>
                                <a:lnTo>
                                  <a:pt x="0" y="889"/>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65"/>
                        <wps:cNvSpPr>
                          <a:spLocks/>
                        </wps:cNvSpPr>
                        <wps:spPr bwMode="auto">
                          <a:xfrm>
                            <a:off x="1629" y="887"/>
                            <a:ext cx="682" cy="1103"/>
                          </a:xfrm>
                          <a:custGeom>
                            <a:avLst/>
                            <a:gdLst>
                              <a:gd name="T0" fmla="+- 0 4910 4714"/>
                              <a:gd name="T1" fmla="*/ T0 w 682"/>
                              <a:gd name="T2" fmla="+- 0 2748 2748"/>
                              <a:gd name="T3" fmla="*/ 2748 h 1103"/>
                              <a:gd name="T4" fmla="+- 0 4714 4714"/>
                              <a:gd name="T5" fmla="*/ T4 w 682"/>
                              <a:gd name="T6" fmla="+- 0 2843 2748"/>
                              <a:gd name="T7" fmla="*/ 2843 h 1103"/>
                              <a:gd name="T8" fmla="+- 0 4822 4714"/>
                              <a:gd name="T9" fmla="*/ T8 w 682"/>
                              <a:gd name="T10" fmla="+- 0 3412 2748"/>
                              <a:gd name="T11" fmla="*/ 3412 h 1103"/>
                              <a:gd name="T12" fmla="+- 0 5199 4714"/>
                              <a:gd name="T13" fmla="*/ T12 w 682"/>
                              <a:gd name="T14" fmla="+- 0 3851 2748"/>
                              <a:gd name="T15" fmla="*/ 3851 h 1103"/>
                              <a:gd name="T16" fmla="+- 0 5395 4714"/>
                              <a:gd name="T17" fmla="*/ T16 w 682"/>
                              <a:gd name="T18" fmla="+- 0 3756 2748"/>
                              <a:gd name="T19" fmla="*/ 3756 h 1103"/>
                              <a:gd name="T20" fmla="+- 0 5287 4714"/>
                              <a:gd name="T21" fmla="*/ T20 w 682"/>
                              <a:gd name="T22" fmla="+- 0 3187 2748"/>
                              <a:gd name="T23" fmla="*/ 3187 h 1103"/>
                              <a:gd name="T24" fmla="+- 0 4910 4714"/>
                              <a:gd name="T25" fmla="*/ T24 w 682"/>
                              <a:gd name="T26" fmla="+- 0 2748 2748"/>
                              <a:gd name="T27" fmla="*/ 2748 h 1103"/>
                            </a:gdLst>
                            <a:ahLst/>
                            <a:cxnLst>
                              <a:cxn ang="0">
                                <a:pos x="T1" y="T3"/>
                              </a:cxn>
                              <a:cxn ang="0">
                                <a:pos x="T5" y="T7"/>
                              </a:cxn>
                              <a:cxn ang="0">
                                <a:pos x="T9" y="T11"/>
                              </a:cxn>
                              <a:cxn ang="0">
                                <a:pos x="T13" y="T15"/>
                              </a:cxn>
                              <a:cxn ang="0">
                                <a:pos x="T17" y="T19"/>
                              </a:cxn>
                              <a:cxn ang="0">
                                <a:pos x="T21" y="T23"/>
                              </a:cxn>
                              <a:cxn ang="0">
                                <a:pos x="T25" y="T27"/>
                              </a:cxn>
                            </a:cxnLst>
                            <a:rect l="0" t="0" r="r" b="b"/>
                            <a:pathLst>
                              <a:path w="682" h="1103">
                                <a:moveTo>
                                  <a:pt x="196" y="0"/>
                                </a:moveTo>
                                <a:lnTo>
                                  <a:pt x="0" y="95"/>
                                </a:lnTo>
                                <a:lnTo>
                                  <a:pt x="108" y="664"/>
                                </a:lnTo>
                                <a:lnTo>
                                  <a:pt x="485" y="1103"/>
                                </a:lnTo>
                                <a:lnTo>
                                  <a:pt x="681" y="1008"/>
                                </a:lnTo>
                                <a:lnTo>
                                  <a:pt x="573" y="439"/>
                                </a:lnTo>
                                <a:lnTo>
                                  <a:pt x="196"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345"/>
                        <wps:cNvSpPr txBox="1">
                          <a:spLocks noChangeArrowheads="1"/>
                        </wps:cNvSpPr>
                        <wps:spPr bwMode="auto">
                          <a:xfrm>
                            <a:off x="2389" y="777"/>
                            <a:ext cx="10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9953" w14:textId="77777777" w:rsidR="003778B2" w:rsidRDefault="003778B2" w:rsidP="00BC1FB0">
                              <w:pPr>
                                <w:spacing w:line="240" w:lineRule="exact"/>
                                <w:rPr>
                                  <w:rFonts w:ascii="Calibri"/>
                                </w:rPr>
                              </w:pPr>
                              <w:r>
                                <w:rPr>
                                  <w:rFonts w:ascii="Calibri"/>
                                  <w:color w:val="FFFFFF"/>
                                </w:rPr>
                                <w:t>Prevention</w:t>
                              </w:r>
                            </w:p>
                          </w:txbxContent>
                        </wps:txbx>
                        <wps:bodyPr rot="0" vert="horz" wrap="square" lIns="0" tIns="0" rIns="0" bIns="0" anchor="t" anchorCtr="0" upright="1">
                          <a:noAutofit/>
                        </wps:bodyPr>
                      </wps:wsp>
                      <wps:wsp>
                        <wps:cNvPr id="37" name="Text Box 344"/>
                        <wps:cNvSpPr txBox="1">
                          <a:spLocks noChangeArrowheads="1"/>
                        </wps:cNvSpPr>
                        <wps:spPr bwMode="auto">
                          <a:xfrm>
                            <a:off x="465" y="1737"/>
                            <a:ext cx="114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AA958" w14:textId="77777777" w:rsidR="003778B2" w:rsidRDefault="003778B2" w:rsidP="00BC1FB0">
                              <w:pPr>
                                <w:spacing w:line="230" w:lineRule="exact"/>
                                <w:ind w:right="18"/>
                                <w:jc w:val="center"/>
                                <w:rPr>
                                  <w:rFonts w:ascii="Calibri"/>
                                </w:rPr>
                              </w:pPr>
                              <w:r>
                                <w:rPr>
                                  <w:rFonts w:ascii="Calibri"/>
                                </w:rPr>
                                <w:t>Sustainable</w:t>
                              </w:r>
                            </w:p>
                            <w:p w14:paraId="076F648C" w14:textId="77777777" w:rsidR="003778B2" w:rsidRDefault="003778B2" w:rsidP="00BC1FB0">
                              <w:pPr>
                                <w:spacing w:line="274" w:lineRule="exact"/>
                                <w:ind w:right="15"/>
                                <w:jc w:val="center"/>
                                <w:rPr>
                                  <w:rFonts w:ascii="Calibri"/>
                                </w:rPr>
                              </w:pPr>
                              <w:r>
                                <w:rPr>
                                  <w:rFonts w:ascii="Calibri"/>
                                </w:rPr>
                                <w:t>Living</w:t>
                              </w:r>
                            </w:p>
                          </w:txbxContent>
                        </wps:txbx>
                        <wps:bodyPr rot="0" vert="horz" wrap="square" lIns="0" tIns="0" rIns="0" bIns="0" anchor="t" anchorCtr="0" upright="1">
                          <a:noAutofit/>
                        </wps:bodyPr>
                      </wps:wsp>
                      <wps:wsp>
                        <wps:cNvPr id="38" name="Text Box 343"/>
                        <wps:cNvSpPr txBox="1">
                          <a:spLocks noChangeArrowheads="1"/>
                        </wps:cNvSpPr>
                        <wps:spPr bwMode="auto">
                          <a:xfrm>
                            <a:off x="4158" y="1740"/>
                            <a:ext cx="132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0FE96" w14:textId="77777777" w:rsidR="003778B2" w:rsidRDefault="003778B2" w:rsidP="00BC1FB0">
                              <w:pPr>
                                <w:spacing w:line="230" w:lineRule="exact"/>
                                <w:ind w:right="16"/>
                                <w:jc w:val="center"/>
                                <w:rPr>
                                  <w:rFonts w:ascii="Calibri"/>
                                </w:rPr>
                              </w:pPr>
                              <w:r>
                                <w:rPr>
                                  <w:rFonts w:ascii="Calibri"/>
                                  <w:color w:val="FFFFFF"/>
                                </w:rPr>
                                <w:t>Early</w:t>
                              </w:r>
                            </w:p>
                            <w:p w14:paraId="24E3B562" w14:textId="77777777" w:rsidR="003778B2" w:rsidRDefault="003778B2" w:rsidP="00BC1FB0">
                              <w:pPr>
                                <w:spacing w:line="274" w:lineRule="exact"/>
                                <w:ind w:right="18"/>
                                <w:jc w:val="center"/>
                                <w:rPr>
                                  <w:rFonts w:ascii="Calibri"/>
                                </w:rPr>
                              </w:pPr>
                              <w:r>
                                <w:rPr>
                                  <w:rFonts w:ascii="Calibri"/>
                                  <w:color w:val="FFFFFF"/>
                                  <w:spacing w:val="-1"/>
                                </w:rPr>
                                <w:t>Identification</w:t>
                              </w:r>
                            </w:p>
                          </w:txbxContent>
                        </wps:txbx>
                        <wps:bodyPr rot="0" vert="horz" wrap="square" lIns="0" tIns="0" rIns="0" bIns="0" anchor="t" anchorCtr="0" upright="1">
                          <a:noAutofit/>
                        </wps:bodyPr>
                      </wps:wsp>
                      <wps:wsp>
                        <wps:cNvPr id="39" name="Text Box 342"/>
                        <wps:cNvSpPr txBox="1">
                          <a:spLocks noChangeArrowheads="1"/>
                        </wps:cNvSpPr>
                        <wps:spPr bwMode="auto">
                          <a:xfrm>
                            <a:off x="2655" y="2948"/>
                            <a:ext cx="5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231DD" w14:textId="77777777" w:rsidR="003778B2" w:rsidRDefault="003778B2" w:rsidP="00BC1FB0">
                              <w:pPr>
                                <w:spacing w:line="240" w:lineRule="exact"/>
                                <w:rPr>
                                  <w:rFonts w:ascii="Calibri"/>
                                </w:rPr>
                              </w:pPr>
                              <w:r>
                                <w:rPr>
                                  <w:rFonts w:ascii="Calibri"/>
                                  <w:color w:val="FFFFFF"/>
                                </w:rPr>
                                <w:t>ISDM</w:t>
                              </w:r>
                            </w:p>
                          </w:txbxContent>
                        </wps:txbx>
                        <wps:bodyPr rot="0" vert="horz" wrap="square" lIns="0" tIns="0" rIns="0" bIns="0" anchor="t" anchorCtr="0" upright="1">
                          <a:noAutofit/>
                        </wps:bodyPr>
                      </wps:wsp>
                      <wps:wsp>
                        <wps:cNvPr id="40" name="Text Box 341"/>
                        <wps:cNvSpPr txBox="1">
                          <a:spLocks noChangeArrowheads="1"/>
                        </wps:cNvSpPr>
                        <wps:spPr bwMode="auto">
                          <a:xfrm>
                            <a:off x="259" y="3874"/>
                            <a:ext cx="1390"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CD25" w14:textId="77777777" w:rsidR="003778B2" w:rsidRDefault="003778B2" w:rsidP="00BC1FB0">
                              <w:pPr>
                                <w:spacing w:line="240" w:lineRule="exact"/>
                                <w:rPr>
                                  <w:rFonts w:ascii="Calibri"/>
                                </w:rPr>
                              </w:pPr>
                              <w:r>
                                <w:rPr>
                                  <w:rFonts w:ascii="Calibri"/>
                                  <w:color w:val="FFFFFF"/>
                                </w:rPr>
                                <w:t>Aftercare and Reunification</w:t>
                              </w:r>
                            </w:p>
                          </w:txbxContent>
                        </wps:txbx>
                        <wps:bodyPr rot="0" vert="horz" wrap="square" lIns="0" tIns="0" rIns="0" bIns="0" anchor="t" anchorCtr="0" upright="1">
                          <a:noAutofit/>
                        </wps:bodyPr>
                      </wps:wsp>
                      <wps:wsp>
                        <wps:cNvPr id="41" name="Text Box 340"/>
                        <wps:cNvSpPr txBox="1">
                          <a:spLocks noChangeArrowheads="1"/>
                        </wps:cNvSpPr>
                        <wps:spPr bwMode="auto">
                          <a:xfrm>
                            <a:off x="4244" y="3759"/>
                            <a:ext cx="1257"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DC076" w14:textId="77777777" w:rsidR="003778B2" w:rsidRDefault="003778B2" w:rsidP="00BC1FB0">
                              <w:pPr>
                                <w:spacing w:line="230" w:lineRule="exact"/>
                                <w:ind w:left="110"/>
                                <w:rPr>
                                  <w:rFonts w:ascii="Calibri"/>
                                </w:rPr>
                              </w:pPr>
                              <w:r>
                                <w:rPr>
                                  <w:rFonts w:ascii="Calibri"/>
                                  <w:color w:val="FFFFFF"/>
                                </w:rPr>
                                <w:t>Statutory</w:t>
                              </w:r>
                            </w:p>
                            <w:p w14:paraId="172D354D" w14:textId="77777777" w:rsidR="003778B2" w:rsidRDefault="003778B2" w:rsidP="00BC1FB0">
                              <w:pPr>
                                <w:spacing w:before="8" w:line="216" w:lineRule="auto"/>
                                <w:ind w:left="321" w:right="10" w:hanging="322"/>
                                <w:rPr>
                                  <w:rFonts w:ascii="Calibri"/>
                                </w:rPr>
                              </w:pPr>
                              <w:r>
                                <w:rPr>
                                  <w:rFonts w:ascii="Calibri"/>
                                  <w:color w:val="FFFFFF"/>
                                  <w:spacing w:val="-1"/>
                                </w:rPr>
                                <w:t>(Alternative</w:t>
                              </w:r>
                              <w:r>
                                <w:rPr>
                                  <w:rFonts w:ascii="Calibri"/>
                                  <w:color w:val="FFFFFF"/>
                                  <w:spacing w:val="-52"/>
                                </w:rPr>
                                <w:t xml:space="preserve"> </w:t>
                              </w:r>
                              <w:r>
                                <w:rPr>
                                  <w:rFonts w:ascii="Calibri"/>
                                  <w:color w:val="FFFFFF"/>
                                </w:rPr>
                                <w:t>care)</w:t>
                              </w:r>
                            </w:p>
                          </w:txbxContent>
                        </wps:txbx>
                        <wps:bodyPr rot="0" vert="horz" wrap="square" lIns="0" tIns="0" rIns="0" bIns="0" anchor="t" anchorCtr="0" upright="1">
                          <a:noAutofit/>
                        </wps:bodyPr>
                      </wps:wsp>
                      <wps:wsp>
                        <wps:cNvPr id="42" name="Text Box 339"/>
                        <wps:cNvSpPr txBox="1">
                          <a:spLocks noChangeArrowheads="1"/>
                        </wps:cNvSpPr>
                        <wps:spPr bwMode="auto">
                          <a:xfrm>
                            <a:off x="2179" y="5105"/>
                            <a:ext cx="147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29AEC" w14:textId="77777777" w:rsidR="003778B2" w:rsidRPr="003361B0" w:rsidRDefault="003778B2" w:rsidP="00BC1FB0">
                              <w:pPr>
                                <w:spacing w:line="240" w:lineRule="exact"/>
                                <w:rPr>
                                  <w:rFonts w:ascii="Calibri"/>
                                  <w:color w:val="FFFFFF" w:themeColor="background1"/>
                                </w:rPr>
                              </w:pPr>
                              <w:r>
                                <w:rPr>
                                  <w:rFonts w:ascii="Calibri"/>
                                  <w:color w:val="FFFFFF" w:themeColor="background1"/>
                                </w:rPr>
                                <w:t>Other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49F38" id="Group 7" o:spid="_x0000_s1086" style="position:absolute;left:0;text-align:left;margin-left:152pt;margin-top:22.3pt;width:292.9pt;height:307pt;z-index:-15606272;mso-wrap-distance-left:0;mso-wrap-distance-right:0;mso-position-horizontal-relative:page;mso-position-vertical-relative:text" coordsize="5838,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">
                <v:shape id="Freeform 47" o:spid="_x0000_s1087" style="position:absolute;left:1663;top:1975;width:2510;height:2171;visibility:visible;mso-wrap-style:square;v-text-anchor:top" coordsize="2510,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" path="m1889,l620,,,1086,620,2171r1269,l2509,1086,1889,xe" fillcolor="#4471c4" stroked="f">
                  <v:path arrowok="t" o:connecttype="custom" o:connectlocs="1889,3836;620,3836;0,4922;620,6007;1889,6007;2509,4922;1889,3836" o:connectangles="0,0,0,0,0,0,0"/>
                </v:shape>
                <v:shape id="Freeform 48" o:spid="_x0000_s1088" style="position:absolute;left:3316;top:912;width:947;height:816;visibility:visible;mso-wrap-style:square;v-text-anchor:top" coordsize="94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" path="m711,l236,,,408,236,816r475,l947,408,711,xe" fillcolor="#cfd4ea" stroked="f">
                  <v:path arrowok="t" o:connecttype="custom" o:connectlocs="711,2773;236,2773;0,3181;236,3589;711,3589;947,3181;711,2773" o:connectangles="0,0,0,0,0,0,0"/>
                </v:shape>
                <v:shape id="Freeform 49" o:spid="_x0000_s1089" style="position:absolute;left:1895;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" path="m1548,l508,,,890r508,889l1548,1779,2057,890,1548,xe" fillcolor="#44536a" stroked="f">
                  <v:path arrowok="t" o:connecttype="custom" o:connectlocs="1548,1862;508,1862;0,2752;508,3641;1548,3641;2057,2752;1548,1862" o:connectangles="0,0,0,0,0,0,0"/>
                </v:shape>
                <v:shape id="Freeform 50" o:spid="_x0000_s1090" style="position:absolute;left:1895;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" path="m,890l508,,1548,r509,890l1548,1779r-1040,l,890xe" filled="f" strokecolor="white" strokeweight="1pt">
                  <v:path arrowok="t" o:connecttype="custom" o:connectlocs="0,2752;508,1862;1548,1862;2057,2752;1548,3641;508,3641;0,2752" o:connectangles="0,0,0,0,0,0,0"/>
                </v:shape>
                <v:shape id="Freeform 51" o:spid="_x0000_s1091" style="position:absolute;left:4340;top:2461;width:947;height:816;visibility:visible;mso-wrap-style:square;v-text-anchor:top" coordsize="94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" path="m711,l236,,,408,236,816r475,l947,408,711,xe" fillcolor="#cfd4ea" stroked="f">
                  <v:path arrowok="t" o:connecttype="custom" o:connectlocs="711,4323;236,4323;0,4731;236,5139;711,5139;947,4731;711,4323" o:connectangles="0,0,0,0,0,0,0"/>
                </v:shape>
                <v:shape id="Freeform 52" o:spid="_x0000_s1092" style="position:absolute;left:3781;top:1095;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" path="m1548,l508,,,890r508,889l1548,1779,2057,890,1548,xe" fillcolor="#ce074f" stroked="f">
                  <v:path arrowok="t" o:connecttype="custom" o:connectlocs="1548,2956;508,2956;0,3846;508,4735;1548,4735;2057,3846;1548,2956" o:connectangles="0,0,0,0,0,0,0"/>
                </v:shape>
                <v:shape id="Freeform 53" o:spid="_x0000_s1093" style="position:absolute;left:3781;top:1095;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" path="m,890l508,,1548,r509,890l1548,1779r-1040,l,890xe" filled="f" strokecolor="white" strokeweight="1pt">
                  <v:path arrowok="t" o:connecttype="custom" o:connectlocs="0,3846;508,2956;1548,2956;2057,3846;1548,4735;508,4735;0,3846" o:connectangles="0,0,0,0,0,0,0"/>
                </v:shape>
                <v:shape id="Freeform 54" o:spid="_x0000_s1094" style="position:absolute;left:3572;top:4183;width:947;height:816;visibility:visible;mso-wrap-style:square;v-text-anchor:top" coordsize="94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" path="m711,l236,,,408,236,816r475,l947,408,711,xe" fillcolor="#cfd4ea" stroked="f">
                  <v:path arrowok="t" o:connecttype="custom" o:connectlocs="711,6044;236,6044;0,6452;236,6860;711,6860;947,6452;711,6044" o:connectangles="0,0,0,0,0,0,0"/>
                </v:shape>
                <v:shape id="Freeform 55" o:spid="_x0000_s1095" style="position:absolute;left:3781;top:3246;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" path="m1548,l508,,,890r508,889l1548,1779,2057,890,1548,xe" fillcolor="#1f4e79" stroked="f">
                  <v:path arrowok="t" o:connecttype="custom" o:connectlocs="1548,5107;508,5107;0,5997;508,6886;1548,6886;2057,5997;1548,5107" o:connectangles="0,0,0,0,0,0,0"/>
                </v:shape>
                <v:shape id="Freeform 56" o:spid="_x0000_s1096" style="position:absolute;left:3781;top:3246;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" path="m,890l508,,1548,r509,890l1548,1779r-1040,l,890xe" filled="f" strokecolor="white" strokeweight="1pt">
                  <v:path arrowok="t" o:connecttype="custom" o:connectlocs="0,5997;508,5107;1548,5107;2057,5997;1548,6886;508,6886;0,5997" o:connectangles="0,0,0,0,0,0,0"/>
                </v:shape>
                <v:shape id="Freeform 57" o:spid="_x0000_s1097" style="position:absolute;left:1668;top:4362;width:947;height:816;visibility:visible;mso-wrap-style:square;v-text-anchor:top" coordsize="94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" path="m711,l235,,,408,235,816r476,l946,408,711,xe" fillcolor="#cfd4ea" stroked="f">
                  <v:path arrowok="t" o:connecttype="custom" o:connectlocs="711,6223;235,6223;0,6631;235,7039;711,7039;946,6631;711,6223" o:connectangles="0,0,0,0,0,0,0"/>
                </v:shape>
                <v:shape id="Freeform 58" o:spid="_x0000_s1098" style="position:absolute;left:1895;top:4341;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" path="m1548,l508,,,889r508,890l1548,1779,2057,889,1548,xe" fillcolor="#385622" stroked="f">
                  <v:path arrowok="t" o:connecttype="custom" o:connectlocs="1548,6203;508,6203;0,7092;508,7982;1548,7982;2057,7092;1548,6203" o:connectangles="0,0,0,0,0,0,0"/>
                </v:shape>
                <v:shape id="Freeform 59" o:spid="_x0000_s1099" style="position:absolute;left:1895;top:4341;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" path="m,889l508,,1548,r509,889l1548,1779r-1040,l,889xe" filled="f" strokecolor="white" strokeweight="1pt">
                  <v:path arrowok="t" o:connecttype="custom" o:connectlocs="0,7092;508,6203;1548,6203;2057,7092;1548,7982;508,7982;0,7092" o:connectangles="0,0,0,0,0,0,0"/>
                </v:shape>
                <v:shape id="Freeform 60" o:spid="_x0000_s1100" style="position:absolute;left:545;top:2837;width:947;height:816;visibility:visible;mso-wrap-style:square;v-text-anchor:top" coordsize="94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" path="m711,l235,,,407,235,815r476,l946,407,711,xe" fillcolor="#cfd4ea" stroked="f">
                  <v:path arrowok="t" o:connecttype="custom" o:connectlocs="711,4699;235,4699;0,5106;235,5514;711,5514;946,5106;711,4699" o:connectangles="0,0,0,0,0,0,0"/>
                </v:shape>
                <v:shape id="Freeform 61" o:spid="_x0000_s1101" style="position:absolute;top:3247;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" path="m1549,l509,,,889r509,890l1549,1779,2057,889,1549,xe" fillcolor="#2d75b6" stroked="f">
                  <v:path arrowok="t" o:connecttype="custom" o:connectlocs="1549,5109;509,5109;0,5998;509,6888;1549,6888;2057,5998;1549,5109" o:connectangles="0,0,0,0,0,0,0"/>
                </v:shape>
                <v:shape id="Freeform 62" o:spid="_x0000_s1102" style="position:absolute;top:3247;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" path="m,889l509,,1549,r508,889l1549,1779r-1040,l,889xe" filled="f" strokecolor="white" strokeweight="1pt">
                  <v:path arrowok="t" o:connecttype="custom" o:connectlocs="0,5998;509,5109;1549,5109;2057,5998;1549,6888;509,6888;0,5998" o:connectangles="0,0,0,0,0,0,0"/>
                </v:shape>
                <v:shape id="Freeform 63" o:spid="_x0000_s1103" style="position:absolute;top:1092;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" path="m1549,l509,,,889r509,890l1549,1779,2057,889,1549,xe" fillcolor="#c5dfb4" stroked="f">
                  <v:path arrowok="t" o:connecttype="custom" o:connectlocs="1549,2954;509,2954;0,3843;509,4733;1549,4733;2057,3843;1549,2954" o:connectangles="0,0,0,0,0,0,0"/>
                </v:shape>
                <v:shape id="Freeform 64" o:spid="_x0000_s1104" style="position:absolute;top:1092;width:2057;height:1780;visibility:visible;mso-wrap-style:square;v-text-anchor:top" coordsize="205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" path="m,889l509,,1549,r508,889l1549,1779r-1040,l,889xe" filled="f" strokecolor="white" strokeweight="1pt">
                  <v:path arrowok="t" o:connecttype="custom" o:connectlocs="0,3843;509,2954;1549,2954;2057,3843;1549,4733;509,4733;0,3843" o:connectangles="0,0,0,0,0,0,0"/>
                </v:shape>
                <v:shape id="Freeform 65" o:spid="_x0000_s1105" style="position:absolute;left:1629;top:887;width:682;height:1103;visibility:visible;mso-wrap-style:square;v-text-anchor:top" coordsize="68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" path="m196,l,95,108,664r377,439l681,1008,573,439,196,xe" fillcolor="#cfd4ea" stroked="f">
                  <v:path arrowok="t" o:connecttype="custom" o:connectlocs="196,2748;0,2843;108,3412;485,3851;681,3756;573,3187;196,2748" o:connectangles="0,0,0,0,0,0,0"/>
                </v:shape>
                <v:shape id="Text Box 345" o:spid="_x0000_s1106" type="#_x0000_t202" style="position:absolute;left:2389;top:777;width:10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6349953" w14:textId="77777777" w:rsidR="003778B2" w:rsidRDefault="003778B2" w:rsidP="00BC1FB0">
                        <w:pPr>
                          <w:spacing w:line="240" w:lineRule="exact"/>
                          <w:rPr>
                            <w:rFonts w:ascii="Calibri"/>
                          </w:rPr>
                        </w:pPr>
                        <w:r>
                          <w:rPr>
                            <w:rFonts w:ascii="Calibri"/>
                            <w:color w:val="FFFFFF"/>
                          </w:rPr>
                          <w:t>Prevention</w:t>
                        </w:r>
                      </w:p>
                    </w:txbxContent>
                  </v:textbox>
                </v:shape>
                <v:shape id="Text Box 344" o:spid="_x0000_s1107" type="#_x0000_t202" style="position:absolute;left:465;top:1737;width:114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AEAA958" w14:textId="77777777" w:rsidR="003778B2" w:rsidRDefault="003778B2" w:rsidP="00BC1FB0">
                        <w:pPr>
                          <w:spacing w:line="230" w:lineRule="exact"/>
                          <w:ind w:right="18"/>
                          <w:jc w:val="center"/>
                          <w:rPr>
                            <w:rFonts w:ascii="Calibri"/>
                          </w:rPr>
                        </w:pPr>
                        <w:r>
                          <w:rPr>
                            <w:rFonts w:ascii="Calibri"/>
                          </w:rPr>
                          <w:t>Sustainable</w:t>
                        </w:r>
                      </w:p>
                      <w:p w14:paraId="076F648C" w14:textId="77777777" w:rsidR="003778B2" w:rsidRDefault="003778B2" w:rsidP="00BC1FB0">
                        <w:pPr>
                          <w:spacing w:line="274" w:lineRule="exact"/>
                          <w:ind w:right="15"/>
                          <w:jc w:val="center"/>
                          <w:rPr>
                            <w:rFonts w:ascii="Calibri"/>
                          </w:rPr>
                        </w:pPr>
                        <w:r>
                          <w:rPr>
                            <w:rFonts w:ascii="Calibri"/>
                          </w:rPr>
                          <w:t>Living</w:t>
                        </w:r>
                      </w:p>
                    </w:txbxContent>
                  </v:textbox>
                </v:shape>
                <v:shape id="Text Box 343" o:spid="_x0000_s1108" type="#_x0000_t202" style="position:absolute;left:4158;top:1740;width:13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770FE96" w14:textId="77777777" w:rsidR="003778B2" w:rsidRDefault="003778B2" w:rsidP="00BC1FB0">
                        <w:pPr>
                          <w:spacing w:line="230" w:lineRule="exact"/>
                          <w:ind w:right="16"/>
                          <w:jc w:val="center"/>
                          <w:rPr>
                            <w:rFonts w:ascii="Calibri"/>
                          </w:rPr>
                        </w:pPr>
                        <w:r>
                          <w:rPr>
                            <w:rFonts w:ascii="Calibri"/>
                            <w:color w:val="FFFFFF"/>
                          </w:rPr>
                          <w:t>Early</w:t>
                        </w:r>
                      </w:p>
                      <w:p w14:paraId="24E3B562" w14:textId="77777777" w:rsidR="003778B2" w:rsidRDefault="003778B2" w:rsidP="00BC1FB0">
                        <w:pPr>
                          <w:spacing w:line="274" w:lineRule="exact"/>
                          <w:ind w:right="18"/>
                          <w:jc w:val="center"/>
                          <w:rPr>
                            <w:rFonts w:ascii="Calibri"/>
                          </w:rPr>
                        </w:pPr>
                        <w:r>
                          <w:rPr>
                            <w:rFonts w:ascii="Calibri"/>
                            <w:color w:val="FFFFFF"/>
                            <w:spacing w:val="-1"/>
                          </w:rPr>
                          <w:t>Identification</w:t>
                        </w:r>
                      </w:p>
                    </w:txbxContent>
                  </v:textbox>
                </v:shape>
                <v:shape id="Text Box 342" o:spid="_x0000_s1109" type="#_x0000_t202" style="position:absolute;left:2655;top:2948;width:5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EB231DD" w14:textId="77777777" w:rsidR="003778B2" w:rsidRDefault="003778B2" w:rsidP="00BC1FB0">
                        <w:pPr>
                          <w:spacing w:line="240" w:lineRule="exact"/>
                          <w:rPr>
                            <w:rFonts w:ascii="Calibri"/>
                          </w:rPr>
                        </w:pPr>
                        <w:r>
                          <w:rPr>
                            <w:rFonts w:ascii="Calibri"/>
                            <w:color w:val="FFFFFF"/>
                          </w:rPr>
                          <w:t>ISDM</w:t>
                        </w:r>
                      </w:p>
                    </w:txbxContent>
                  </v:textbox>
                </v:shape>
                <v:shape id="Text Box 341" o:spid="_x0000_s1110" type="#_x0000_t202" style="position:absolute;left:259;top:3874;width:139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52FCD25" w14:textId="77777777" w:rsidR="003778B2" w:rsidRDefault="003778B2" w:rsidP="00BC1FB0">
                        <w:pPr>
                          <w:spacing w:line="240" w:lineRule="exact"/>
                          <w:rPr>
                            <w:rFonts w:ascii="Calibri"/>
                          </w:rPr>
                        </w:pPr>
                        <w:r>
                          <w:rPr>
                            <w:rFonts w:ascii="Calibri"/>
                            <w:color w:val="FFFFFF"/>
                          </w:rPr>
                          <w:t>Aftercare and Reunification</w:t>
                        </w:r>
                      </w:p>
                    </w:txbxContent>
                  </v:textbox>
                </v:shape>
                <v:shape id="Text Box 340" o:spid="_x0000_s1111" type="#_x0000_t202" style="position:absolute;left:4244;top:3759;width:1257;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5DDC076" w14:textId="77777777" w:rsidR="003778B2" w:rsidRDefault="003778B2" w:rsidP="00BC1FB0">
                        <w:pPr>
                          <w:spacing w:line="230" w:lineRule="exact"/>
                          <w:ind w:left="110"/>
                          <w:rPr>
                            <w:rFonts w:ascii="Calibri"/>
                          </w:rPr>
                        </w:pPr>
                        <w:r>
                          <w:rPr>
                            <w:rFonts w:ascii="Calibri"/>
                            <w:color w:val="FFFFFF"/>
                          </w:rPr>
                          <w:t>Statutory</w:t>
                        </w:r>
                      </w:p>
                      <w:p w14:paraId="172D354D" w14:textId="77777777" w:rsidR="003778B2" w:rsidRDefault="003778B2" w:rsidP="00BC1FB0">
                        <w:pPr>
                          <w:spacing w:before="8" w:line="216" w:lineRule="auto"/>
                          <w:ind w:left="321" w:right="10" w:hanging="322"/>
                          <w:rPr>
                            <w:rFonts w:ascii="Calibri"/>
                          </w:rPr>
                        </w:pPr>
                        <w:r>
                          <w:rPr>
                            <w:rFonts w:ascii="Calibri"/>
                            <w:color w:val="FFFFFF"/>
                            <w:spacing w:val="-1"/>
                          </w:rPr>
                          <w:t>(Alternative</w:t>
                        </w:r>
                        <w:r>
                          <w:rPr>
                            <w:rFonts w:ascii="Calibri"/>
                            <w:color w:val="FFFFFF"/>
                            <w:spacing w:val="-52"/>
                          </w:rPr>
                          <w:t xml:space="preserve"> </w:t>
                        </w:r>
                        <w:r>
                          <w:rPr>
                            <w:rFonts w:ascii="Calibri"/>
                            <w:color w:val="FFFFFF"/>
                          </w:rPr>
                          <w:t>care)</w:t>
                        </w:r>
                      </w:p>
                    </w:txbxContent>
                  </v:textbox>
                </v:shape>
                <v:shape id="Text Box 339" o:spid="_x0000_s1112" type="#_x0000_t202" style="position:absolute;left:2179;top:5105;width:147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C629AEC" w14:textId="77777777" w:rsidR="003778B2" w:rsidRPr="003361B0" w:rsidRDefault="003778B2" w:rsidP="00BC1FB0">
                        <w:pPr>
                          <w:spacing w:line="240" w:lineRule="exact"/>
                          <w:rPr>
                            <w:rFonts w:ascii="Calibri"/>
                            <w:color w:val="FFFFFF" w:themeColor="background1"/>
                          </w:rPr>
                        </w:pPr>
                        <w:r>
                          <w:rPr>
                            <w:rFonts w:ascii="Calibri"/>
                            <w:color w:val="FFFFFF" w:themeColor="background1"/>
                          </w:rPr>
                          <w:t>Other Services</w:t>
                        </w:r>
                      </w:p>
                    </w:txbxContent>
                  </v:textbox>
                </v:shape>
                <w10:wrap type="topAndBottom" anchorx="page"/>
              </v:group>
            </w:pict>
          </mc:Fallback>
        </mc:AlternateContent>
      </w:r>
      <w:r w:rsidR="00E2146E" w:rsidRPr="00CD28B5">
        <w:rPr>
          <w:rFonts w:cs="Arial"/>
          <w:b/>
          <w:bCs/>
          <w:szCs w:val="24"/>
          <w:lang w:val="en-ZA"/>
        </w:rPr>
        <w:t>Diagram 8: Integrated Service Delivery Model (</w:t>
      </w:r>
      <w:r w:rsidR="00E2146E" w:rsidRPr="00CD28B5">
        <w:rPr>
          <w:rFonts w:cs="Arial"/>
          <w:b/>
          <w:bCs/>
          <w:szCs w:val="24"/>
        </w:rPr>
        <w:t>ISDM</w:t>
      </w:r>
      <w:r w:rsidR="00E2146E" w:rsidRPr="00CD28B5">
        <w:rPr>
          <w:rFonts w:cs="Arial"/>
          <w:szCs w:val="24"/>
        </w:rPr>
        <w:t>)</w:t>
      </w:r>
    </w:p>
    <w:p w14:paraId="35A9F2AE" w14:textId="50E501FA" w:rsidR="00BC1FB0" w:rsidRPr="00CD28B5" w:rsidRDefault="00BC1FB0" w:rsidP="00BC1FB0">
      <w:pPr>
        <w:jc w:val="both"/>
        <w:rPr>
          <w:rFonts w:cs="Arial"/>
          <w:szCs w:val="24"/>
          <w:lang w:val="en-ZA"/>
        </w:rPr>
      </w:pPr>
    </w:p>
    <w:p w14:paraId="0F41C54C" w14:textId="1A48E282" w:rsidR="001D19FF" w:rsidRPr="00CD28B5" w:rsidRDefault="001D19FF" w:rsidP="00BC1FB0">
      <w:pPr>
        <w:jc w:val="both"/>
        <w:rPr>
          <w:rFonts w:cs="Arial"/>
          <w:i/>
          <w:iCs/>
          <w:color w:val="FF0000"/>
          <w:szCs w:val="24"/>
          <w:lang w:val="en-ZA"/>
        </w:rPr>
      </w:pPr>
      <w:r w:rsidRPr="00CD28B5">
        <w:rPr>
          <w:rFonts w:cs="Arial"/>
          <w:i/>
          <w:iCs/>
          <w:color w:val="FF0000"/>
          <w:szCs w:val="24"/>
          <w:lang w:val="en-ZA"/>
        </w:rPr>
        <w:t xml:space="preserve">Diagram 8 has the shape of a hexagon (6 sides) with ISDM at the centre and linked to six other hexagons flowing from right to left clockwise. The six attached hexagons have the following text: </w:t>
      </w:r>
      <w:r w:rsidR="00BD2AEC" w:rsidRPr="00CD28B5">
        <w:rPr>
          <w:rFonts w:cs="Arial"/>
          <w:i/>
          <w:iCs/>
          <w:color w:val="FF0000"/>
          <w:szCs w:val="24"/>
          <w:lang w:val="en-ZA"/>
        </w:rPr>
        <w:t>Top (12 position) prevention, position 10 o’clock early identification, 25 past the hour Statutory (Alternative Care), position half past 6 o’clock has other services, 20 to the hour has aftercare and reunification and position 10 to the hour Sustainable Living.</w:t>
      </w:r>
    </w:p>
    <w:p w14:paraId="41C924AD" w14:textId="5C90D8D0" w:rsidR="00BD2AEC" w:rsidRPr="00CD28B5" w:rsidRDefault="00BD2AEC" w:rsidP="00BC1FB0">
      <w:pPr>
        <w:jc w:val="both"/>
        <w:rPr>
          <w:rFonts w:cs="Arial"/>
          <w:szCs w:val="24"/>
          <w:lang w:val="en-ZA"/>
        </w:rPr>
      </w:pPr>
    </w:p>
    <w:p w14:paraId="53CFD6E6" w14:textId="7B15D2B8" w:rsidR="00BC1FB0" w:rsidRPr="00CD28B5" w:rsidRDefault="00BC1FB0" w:rsidP="00BC1FB0">
      <w:pPr>
        <w:jc w:val="both"/>
        <w:rPr>
          <w:rFonts w:cs="Arial"/>
          <w:szCs w:val="24"/>
          <w:lang w:val="en-ZA"/>
        </w:rPr>
      </w:pPr>
      <w:r w:rsidRPr="00CD28B5">
        <w:rPr>
          <w:rFonts w:cs="Arial"/>
          <w:szCs w:val="24"/>
          <w:lang w:val="en-ZA"/>
        </w:rPr>
        <w:t>Persons with disabilities and their families that are at risk and vulnerable should be</w:t>
      </w:r>
      <w:r w:rsidRPr="00CD28B5">
        <w:rPr>
          <w:rFonts w:cs="Arial"/>
          <w:spacing w:val="-64"/>
          <w:szCs w:val="24"/>
          <w:lang w:val="en-ZA"/>
        </w:rPr>
        <w:t xml:space="preserve"> </w:t>
      </w:r>
      <w:r w:rsidRPr="00CD28B5">
        <w:rPr>
          <w:rFonts w:cs="Arial"/>
          <w:szCs w:val="24"/>
          <w:lang w:val="en-ZA"/>
        </w:rPr>
        <w:t>identified, screened, assessed and referred for further assessment, support and</w:t>
      </w:r>
      <w:r w:rsidRPr="00CD28B5">
        <w:rPr>
          <w:rFonts w:cs="Arial"/>
          <w:spacing w:val="1"/>
          <w:szCs w:val="24"/>
          <w:lang w:val="en-ZA"/>
        </w:rPr>
        <w:t xml:space="preserve"> </w:t>
      </w:r>
      <w:r w:rsidRPr="00CD28B5">
        <w:rPr>
          <w:rFonts w:cs="Arial"/>
          <w:szCs w:val="24"/>
          <w:lang w:val="en-ZA"/>
        </w:rPr>
        <w:t>intervention by relevant service providers that include social workers, health care</w:t>
      </w:r>
      <w:r w:rsidRPr="00CD28B5">
        <w:rPr>
          <w:rFonts w:cs="Arial"/>
          <w:spacing w:val="1"/>
          <w:szCs w:val="24"/>
          <w:lang w:val="en-ZA"/>
        </w:rPr>
        <w:t xml:space="preserve"> </w:t>
      </w:r>
      <w:r w:rsidRPr="00CD28B5">
        <w:rPr>
          <w:rFonts w:cs="Arial"/>
          <w:szCs w:val="24"/>
          <w:lang w:val="en-ZA"/>
        </w:rPr>
        <w:t>workers, educators</w:t>
      </w:r>
      <w:r w:rsidRPr="00CD28B5">
        <w:rPr>
          <w:rFonts w:cs="Arial"/>
          <w:spacing w:val="-2"/>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SASSA</w:t>
      </w:r>
      <w:r w:rsidRPr="00CD28B5">
        <w:rPr>
          <w:rFonts w:cs="Arial"/>
          <w:spacing w:val="-2"/>
          <w:szCs w:val="24"/>
          <w:lang w:val="en-ZA"/>
        </w:rPr>
        <w:t xml:space="preserve"> </w:t>
      </w:r>
      <w:r w:rsidRPr="00CD28B5">
        <w:rPr>
          <w:rFonts w:cs="Arial"/>
          <w:szCs w:val="24"/>
          <w:lang w:val="en-ZA"/>
        </w:rPr>
        <w:t xml:space="preserve">officials, amongst others. </w:t>
      </w:r>
    </w:p>
    <w:p w14:paraId="67741FA7" w14:textId="77777777" w:rsidR="00BC1FB0" w:rsidRPr="00CD28B5" w:rsidRDefault="00BC1FB0" w:rsidP="00BC1FB0">
      <w:pPr>
        <w:jc w:val="both"/>
        <w:rPr>
          <w:rFonts w:cs="Arial"/>
          <w:szCs w:val="24"/>
        </w:rPr>
      </w:pPr>
    </w:p>
    <w:p w14:paraId="6CEF2B4C" w14:textId="0648491A" w:rsidR="00BC1FB0" w:rsidRPr="00CD28B5" w:rsidRDefault="00BC1FB0" w:rsidP="00A837C0">
      <w:pPr>
        <w:numPr>
          <w:ilvl w:val="0"/>
          <w:numId w:val="63"/>
        </w:numPr>
        <w:jc w:val="both"/>
        <w:rPr>
          <w:rFonts w:cs="Arial"/>
          <w:b/>
          <w:bCs/>
          <w:color w:val="FF0000"/>
          <w:spacing w:val="-4"/>
          <w:szCs w:val="24"/>
          <w:lang w:val="en-ZA"/>
        </w:rPr>
      </w:pPr>
      <w:r w:rsidRPr="00CD28B5">
        <w:rPr>
          <w:rFonts w:cs="Arial"/>
          <w:b/>
          <w:bCs/>
          <w:color w:val="FF0000"/>
          <w:szCs w:val="24"/>
          <w:lang w:val="en-ZA"/>
        </w:rPr>
        <w:t xml:space="preserve">Description of </w:t>
      </w:r>
      <w:r w:rsidRPr="00CD28B5">
        <w:rPr>
          <w:rFonts w:cs="Arial"/>
          <w:b/>
          <w:bCs/>
          <w:color w:val="FF0000"/>
          <w:spacing w:val="-4"/>
          <w:szCs w:val="24"/>
          <w:lang w:val="en-ZA"/>
        </w:rPr>
        <w:t>programmes</w:t>
      </w:r>
    </w:p>
    <w:p w14:paraId="2E5CF673" w14:textId="77777777" w:rsidR="00BC1FB0" w:rsidRPr="00CD28B5" w:rsidRDefault="00BC1FB0" w:rsidP="00BC1FB0">
      <w:pPr>
        <w:jc w:val="both"/>
        <w:rPr>
          <w:rFonts w:cs="Arial"/>
          <w:szCs w:val="24"/>
        </w:rPr>
      </w:pPr>
    </w:p>
    <w:p w14:paraId="3F676CB9" w14:textId="6442089A" w:rsidR="00BC1FB0" w:rsidRPr="00CD28B5" w:rsidRDefault="00BC1FB0" w:rsidP="00BC1FB0">
      <w:pPr>
        <w:jc w:val="both"/>
        <w:rPr>
          <w:rFonts w:cs="Arial"/>
          <w:szCs w:val="24"/>
          <w:lang w:val="en-ZA"/>
        </w:rPr>
      </w:pPr>
      <w:r w:rsidRPr="00CD28B5">
        <w:rPr>
          <w:rFonts w:cs="Arial"/>
          <w:szCs w:val="24"/>
          <w:lang w:val="en-ZA"/>
        </w:rPr>
        <w:t>It is mandatory that the services and programs provided should be in compliance with</w:t>
      </w:r>
      <w:r w:rsidRPr="00CD28B5">
        <w:rPr>
          <w:rFonts w:cs="Arial"/>
          <w:spacing w:val="1"/>
          <w:szCs w:val="24"/>
          <w:lang w:val="en-ZA"/>
        </w:rPr>
        <w:t xml:space="preserve"> </w:t>
      </w:r>
      <w:r w:rsidRPr="00CD28B5">
        <w:rPr>
          <w:rFonts w:cs="Arial"/>
          <w:szCs w:val="24"/>
          <w:lang w:val="en-ZA"/>
        </w:rPr>
        <w:t>DSD’s mandate, policies and legislation, as well as all the other policies and legislation</w:t>
      </w:r>
      <w:r w:rsidRPr="00CD28B5">
        <w:rPr>
          <w:rFonts w:cs="Arial"/>
          <w:spacing w:val="1"/>
          <w:szCs w:val="24"/>
          <w:lang w:val="en-ZA"/>
        </w:rPr>
        <w:t xml:space="preserve"> </w:t>
      </w:r>
      <w:r w:rsidRPr="00CD28B5">
        <w:rPr>
          <w:rFonts w:cs="Arial"/>
          <w:szCs w:val="24"/>
          <w:lang w:val="en-ZA"/>
        </w:rPr>
        <w:t>that inform service provision to persons with disabilities.  This should also include any directives that DSD provides as part of its criteria and</w:t>
      </w:r>
      <w:r w:rsidRPr="00CD28B5">
        <w:rPr>
          <w:rFonts w:cs="Arial"/>
          <w:spacing w:val="1"/>
          <w:szCs w:val="24"/>
          <w:lang w:val="en-ZA"/>
        </w:rPr>
        <w:t xml:space="preserve"> </w:t>
      </w:r>
      <w:r w:rsidRPr="00CD28B5">
        <w:rPr>
          <w:rFonts w:cs="Arial"/>
          <w:szCs w:val="24"/>
          <w:lang w:val="en-ZA"/>
        </w:rPr>
        <w:t>prerequisites for funding.  The diagram</w:t>
      </w:r>
      <w:r w:rsidR="00C3496A" w:rsidRPr="00CD28B5">
        <w:rPr>
          <w:rFonts w:cs="Arial"/>
          <w:szCs w:val="24"/>
          <w:lang w:val="en-ZA"/>
        </w:rPr>
        <w:t xml:space="preserve"> 9</w:t>
      </w:r>
      <w:r w:rsidRPr="00CD28B5">
        <w:rPr>
          <w:rFonts w:cs="Arial"/>
          <w:szCs w:val="24"/>
          <w:lang w:val="en-ZA"/>
        </w:rPr>
        <w:t xml:space="preserve"> below depicts DSD services and programmes that should mainstream and include persons with disabilities.   </w:t>
      </w:r>
    </w:p>
    <w:p w14:paraId="7DC2D1F7" w14:textId="14DD1B62" w:rsidR="00BC1FB0" w:rsidRDefault="00BC1FB0" w:rsidP="00BC1FB0">
      <w:pPr>
        <w:jc w:val="both"/>
        <w:rPr>
          <w:rFonts w:cs="Arial"/>
          <w:szCs w:val="24"/>
          <w:lang w:val="en-ZA"/>
        </w:rPr>
      </w:pPr>
    </w:p>
    <w:p w14:paraId="01703EBF" w14:textId="4A23C515" w:rsidR="00EC2850" w:rsidRDefault="00EC2850" w:rsidP="00BC1FB0">
      <w:pPr>
        <w:jc w:val="both"/>
        <w:rPr>
          <w:rFonts w:cs="Arial"/>
          <w:szCs w:val="24"/>
          <w:lang w:val="en-ZA"/>
        </w:rPr>
      </w:pPr>
    </w:p>
    <w:p w14:paraId="594C8A19" w14:textId="685AD3B8" w:rsidR="00EC2850" w:rsidRDefault="00EC2850" w:rsidP="00BC1FB0">
      <w:pPr>
        <w:jc w:val="both"/>
        <w:rPr>
          <w:rFonts w:cs="Arial"/>
          <w:szCs w:val="24"/>
          <w:lang w:val="en-ZA"/>
        </w:rPr>
      </w:pPr>
    </w:p>
    <w:p w14:paraId="7F793699" w14:textId="683075FA" w:rsidR="00EC2850" w:rsidRDefault="00EC2850" w:rsidP="00BC1FB0">
      <w:pPr>
        <w:jc w:val="both"/>
        <w:rPr>
          <w:rFonts w:cs="Arial"/>
          <w:szCs w:val="24"/>
          <w:lang w:val="en-ZA"/>
        </w:rPr>
      </w:pPr>
    </w:p>
    <w:p w14:paraId="262AF554" w14:textId="77777777" w:rsidR="00EC2850" w:rsidRPr="00CD28B5" w:rsidRDefault="00EC2850" w:rsidP="00BC1FB0">
      <w:pPr>
        <w:jc w:val="both"/>
        <w:rPr>
          <w:rFonts w:cs="Arial"/>
          <w:szCs w:val="24"/>
          <w:lang w:val="en-ZA"/>
        </w:rPr>
      </w:pPr>
    </w:p>
    <w:p w14:paraId="35FDEBFD" w14:textId="3C1AD236" w:rsidR="00BC1FB0" w:rsidRPr="00CD28B5" w:rsidRDefault="00BC1FB0" w:rsidP="00BC1FB0">
      <w:pPr>
        <w:jc w:val="both"/>
        <w:rPr>
          <w:rFonts w:cs="Arial"/>
          <w:b/>
          <w:bCs/>
          <w:szCs w:val="24"/>
          <w:lang w:val="en-ZA"/>
        </w:rPr>
      </w:pPr>
      <w:r w:rsidRPr="00CD28B5">
        <w:rPr>
          <w:rFonts w:cs="Arial"/>
          <w:b/>
          <w:bCs/>
          <w:szCs w:val="24"/>
          <w:lang w:val="en-ZA"/>
        </w:rPr>
        <w:lastRenderedPageBreak/>
        <w:t xml:space="preserve">Diagram </w:t>
      </w:r>
      <w:r w:rsidR="00C3496A" w:rsidRPr="00CD28B5">
        <w:rPr>
          <w:rFonts w:cs="Arial"/>
          <w:b/>
          <w:bCs/>
          <w:szCs w:val="24"/>
          <w:lang w:val="en-ZA"/>
        </w:rPr>
        <w:t>9</w:t>
      </w:r>
      <w:r w:rsidRPr="00CD28B5">
        <w:rPr>
          <w:rFonts w:cs="Arial"/>
          <w:b/>
          <w:bCs/>
          <w:szCs w:val="24"/>
          <w:lang w:val="en-ZA"/>
        </w:rPr>
        <w:t xml:space="preserve">: DSD Services and Programmes for mainstreaming persons with disabilities </w:t>
      </w:r>
    </w:p>
    <w:p w14:paraId="69531B1B" w14:textId="77777777" w:rsidR="00BC1FB0" w:rsidRPr="00CD28B5" w:rsidRDefault="00BC1FB0" w:rsidP="00BC1FB0">
      <w:pPr>
        <w:jc w:val="both"/>
        <w:rPr>
          <w:rFonts w:cs="Arial"/>
          <w:szCs w:val="24"/>
          <w:lang w:val="en-ZA"/>
        </w:rPr>
      </w:pPr>
      <w:r w:rsidRPr="00CD28B5">
        <w:rPr>
          <w:rFonts w:cs="Arial"/>
          <w:noProof/>
          <w:szCs w:val="24"/>
          <w:lang w:val="en-ZA" w:eastAsia="en-ZA"/>
        </w:rPr>
        <mc:AlternateContent>
          <mc:Choice Requires="wpg">
            <w:drawing>
              <wp:anchor distT="0" distB="0" distL="0" distR="0" simplePos="0" relativeHeight="487712256" behindDoc="1" locked="0" layoutInCell="1" allowOverlap="1" wp14:anchorId="76CCB2E8" wp14:editId="78FDCB3C">
                <wp:simplePos x="0" y="0"/>
                <wp:positionH relativeFrom="margin">
                  <wp:align>center</wp:align>
                </wp:positionH>
                <wp:positionV relativeFrom="paragraph">
                  <wp:posOffset>187325</wp:posOffset>
                </wp:positionV>
                <wp:extent cx="6426200" cy="3039110"/>
                <wp:effectExtent l="0" t="0" r="0" b="8890"/>
                <wp:wrapTopAndBottom/>
                <wp:docPr id="44" name="Group 44"/>
                <wp:cNvGraphicFramePr/>
                <a:graphic xmlns:a="http://schemas.openxmlformats.org/drawingml/2006/main">
                  <a:graphicData uri="http://schemas.microsoft.com/office/word/2010/wordprocessingGroup">
                    <wpg:wgp>
                      <wpg:cNvGrpSpPr/>
                      <wpg:grpSpPr bwMode="auto">
                        <a:xfrm>
                          <a:off x="0" y="0"/>
                          <a:ext cx="6426200" cy="3039110"/>
                          <a:chOff x="0" y="0"/>
                          <a:chExt cx="9328" cy="5266"/>
                        </a:xfrm>
                      </wpg:grpSpPr>
                      <wps:wsp>
                        <wps:cNvPr id="45" name="Rectangle 45"/>
                        <wps:cNvSpPr>
                          <a:spLocks noChangeArrowheads="1"/>
                        </wps:cNvSpPr>
                        <wps:spPr bwMode="auto">
                          <a:xfrm>
                            <a:off x="0" y="6"/>
                            <a:ext cx="9328" cy="5253"/>
                          </a:xfrm>
                          <a:prstGeom prst="rect">
                            <a:avLst/>
                          </a:prstGeom>
                          <a:solidFill>
                            <a:srgbClr val="E1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3271" y="1168"/>
                            <a:ext cx="2926" cy="29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4000" y="0"/>
                            <a:ext cx="1469" cy="1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114" y="362"/>
                            <a:ext cx="1469" cy="1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5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803" y="1356"/>
                            <a:ext cx="1469" cy="1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5752" y="2484"/>
                            <a:ext cx="1572" cy="1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5025" y="3441"/>
                            <a:ext cx="1661" cy="1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4000" y="3794"/>
                            <a:ext cx="1469" cy="1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2884" y="3432"/>
                            <a:ext cx="1469" cy="1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196" y="2484"/>
                            <a:ext cx="1469" cy="1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001" y="1312"/>
                            <a:ext cx="1856" cy="1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486" y="267"/>
                            <a:ext cx="1938" cy="1469"/>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618"/>
                        <wps:cNvSpPr txBox="1">
                          <a:spLocks noChangeArrowheads="1"/>
                        </wps:cNvSpPr>
                        <wps:spPr bwMode="auto">
                          <a:xfrm>
                            <a:off x="4270" y="323"/>
                            <a:ext cx="109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E224F" w14:textId="77777777" w:rsidR="003778B2" w:rsidRDefault="003778B2" w:rsidP="00BC1FB0">
                              <w:pPr>
                                <w:spacing w:line="180" w:lineRule="exact"/>
                                <w:rPr>
                                  <w:rFonts w:cs="Arial"/>
                                  <w:b/>
                                  <w:sz w:val="18"/>
                                </w:rPr>
                              </w:pPr>
                              <w:r>
                                <w:rPr>
                                  <w:rFonts w:cs="Arial"/>
                                  <w:b/>
                                  <w:sz w:val="18"/>
                                </w:rPr>
                                <w:t>HIV</w:t>
                              </w:r>
                              <w:r>
                                <w:rPr>
                                  <w:rFonts w:cs="Arial"/>
                                  <w:b/>
                                  <w:spacing w:val="-2"/>
                                  <w:sz w:val="18"/>
                                </w:rPr>
                                <w:t xml:space="preserve"> </w:t>
                              </w:r>
                              <w:r>
                                <w:rPr>
                                  <w:rFonts w:cs="Arial"/>
                                  <w:b/>
                                  <w:sz w:val="18"/>
                                </w:rPr>
                                <w:t>and</w:t>
                              </w:r>
                              <w:r>
                                <w:rPr>
                                  <w:rFonts w:cs="Arial"/>
                                  <w:b/>
                                  <w:spacing w:val="-4"/>
                                  <w:sz w:val="18"/>
                                </w:rPr>
                                <w:t xml:space="preserve"> </w:t>
                              </w:r>
                              <w:r>
                                <w:rPr>
                                  <w:rFonts w:cs="Arial"/>
                                  <w:b/>
                                  <w:sz w:val="18"/>
                                </w:rPr>
                                <w:t>Aids</w:t>
                              </w:r>
                            </w:p>
                          </w:txbxContent>
                        </wps:txbx>
                        <wps:bodyPr rot="0" vert="horz" wrap="square" lIns="0" tIns="0" rIns="0" bIns="0" anchor="t" anchorCtr="0" upright="1">
                          <a:noAutofit/>
                        </wps:bodyPr>
                      </wps:wsp>
                      <wps:wsp>
                        <wps:cNvPr id="60" name="Text Box 617"/>
                        <wps:cNvSpPr txBox="1">
                          <a:spLocks noChangeArrowheads="1"/>
                        </wps:cNvSpPr>
                        <wps:spPr bwMode="auto">
                          <a:xfrm>
                            <a:off x="2781" y="652"/>
                            <a:ext cx="1219"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6EA9F" w14:textId="77777777" w:rsidR="003778B2" w:rsidRDefault="003778B2" w:rsidP="00BC1FB0">
                              <w:pPr>
                                <w:spacing w:line="173" w:lineRule="exact"/>
                                <w:ind w:right="17"/>
                                <w:jc w:val="center"/>
                                <w:rPr>
                                  <w:rFonts w:cs="Arial"/>
                                  <w:b/>
                                  <w:sz w:val="18"/>
                                </w:rPr>
                              </w:pPr>
                              <w:r>
                                <w:rPr>
                                  <w:rFonts w:cs="Arial"/>
                                  <w:b/>
                                  <w:sz w:val="18"/>
                                </w:rPr>
                                <w:t>Social</w:t>
                              </w:r>
                              <w:r>
                                <w:rPr>
                                  <w:rFonts w:cs="Arial"/>
                                  <w:b/>
                                  <w:spacing w:val="-8"/>
                                  <w:sz w:val="18"/>
                                </w:rPr>
                                <w:t xml:space="preserve"> </w:t>
                              </w:r>
                              <w:r>
                                <w:rPr>
                                  <w:rFonts w:cs="Arial"/>
                                  <w:b/>
                                  <w:sz w:val="18"/>
                                </w:rPr>
                                <w:t>Security</w:t>
                              </w:r>
                            </w:p>
                            <w:p w14:paraId="78F398E5" w14:textId="77777777" w:rsidR="003778B2" w:rsidRDefault="003778B2" w:rsidP="00BC1FB0">
                              <w:pPr>
                                <w:spacing w:before="7" w:line="216" w:lineRule="auto"/>
                                <w:ind w:right="18"/>
                                <w:jc w:val="center"/>
                                <w:rPr>
                                  <w:rFonts w:cs="Arial"/>
                                  <w:b/>
                                  <w:sz w:val="18"/>
                                </w:rPr>
                              </w:pPr>
                              <w:r>
                                <w:rPr>
                                  <w:rFonts w:cs="Arial"/>
                                  <w:b/>
                                  <w:sz w:val="18"/>
                                </w:rPr>
                                <w:t>Policy</w:t>
                              </w:r>
                              <w:r>
                                <w:rPr>
                                  <w:rFonts w:cs="Arial"/>
                                  <w:b/>
                                  <w:spacing w:val="2"/>
                                  <w:sz w:val="18"/>
                                </w:rPr>
                                <w:t xml:space="preserve"> </w:t>
                              </w:r>
                              <w:r>
                                <w:rPr>
                                  <w:rFonts w:cs="Arial"/>
                                  <w:b/>
                                  <w:sz w:val="18"/>
                                </w:rPr>
                                <w:t>and</w:t>
                              </w:r>
                              <w:r>
                                <w:rPr>
                                  <w:rFonts w:cs="Arial"/>
                                  <w:b/>
                                  <w:spacing w:val="1"/>
                                  <w:sz w:val="18"/>
                                </w:rPr>
                                <w:t xml:space="preserve"> </w:t>
                              </w:r>
                              <w:r>
                                <w:rPr>
                                  <w:rFonts w:cs="Arial"/>
                                  <w:b/>
                                  <w:spacing w:val="-1"/>
                                  <w:sz w:val="18"/>
                                </w:rPr>
                                <w:t>Administration</w:t>
                              </w:r>
                            </w:p>
                          </w:txbxContent>
                        </wps:txbx>
                        <wps:bodyPr rot="0" vert="horz" wrap="square" lIns="0" tIns="0" rIns="0" bIns="0" anchor="t" anchorCtr="0" upright="1">
                          <a:noAutofit/>
                        </wps:bodyPr>
                      </wps:wsp>
                      <wps:wsp>
                        <wps:cNvPr id="61" name="Text Box 616"/>
                        <wps:cNvSpPr txBox="1">
                          <a:spLocks noChangeArrowheads="1"/>
                        </wps:cNvSpPr>
                        <wps:spPr bwMode="auto">
                          <a:xfrm>
                            <a:off x="5534" y="725"/>
                            <a:ext cx="8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D7FCE" w14:textId="77777777" w:rsidR="003778B2" w:rsidRDefault="003778B2" w:rsidP="00BC1FB0">
                              <w:pPr>
                                <w:spacing w:line="180" w:lineRule="exact"/>
                                <w:rPr>
                                  <w:rFonts w:cs="Arial"/>
                                  <w:b/>
                                  <w:sz w:val="18"/>
                                </w:rPr>
                              </w:pPr>
                              <w:r>
                                <w:rPr>
                                  <w:rFonts w:cs="Arial"/>
                                  <w:b/>
                                  <w:sz w:val="18"/>
                                </w:rPr>
                                <w:t>Children and Youth</w:t>
                              </w:r>
                            </w:p>
                          </w:txbxContent>
                        </wps:txbx>
                        <wps:bodyPr rot="0" vert="horz" wrap="square" lIns="0" tIns="0" rIns="0" bIns="0" anchor="t" anchorCtr="0" upright="1">
                          <a:noAutofit/>
                        </wps:bodyPr>
                      </wps:wsp>
                      <wps:wsp>
                        <wps:cNvPr id="62" name="Text Box 615"/>
                        <wps:cNvSpPr txBox="1">
                          <a:spLocks noChangeArrowheads="1"/>
                        </wps:cNvSpPr>
                        <wps:spPr bwMode="auto">
                          <a:xfrm>
                            <a:off x="2167" y="1620"/>
                            <a:ext cx="1270"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CC9FE" w14:textId="77777777" w:rsidR="003778B2" w:rsidRDefault="003778B2" w:rsidP="00BC1FB0">
                              <w:pPr>
                                <w:spacing w:line="173" w:lineRule="exact"/>
                                <w:ind w:right="16"/>
                                <w:jc w:val="center"/>
                                <w:rPr>
                                  <w:rFonts w:cs="Arial"/>
                                  <w:b/>
                                  <w:sz w:val="18"/>
                                </w:rPr>
                              </w:pPr>
                              <w:r>
                                <w:rPr>
                                  <w:rFonts w:cs="Arial"/>
                                  <w:b/>
                                  <w:sz w:val="18"/>
                                </w:rPr>
                                <w:t>Social Crime</w:t>
                              </w:r>
                            </w:p>
                            <w:p w14:paraId="20BDEC0B" w14:textId="77777777" w:rsidR="003778B2" w:rsidRDefault="003778B2" w:rsidP="00BC1FB0">
                              <w:pPr>
                                <w:spacing w:before="6" w:line="216" w:lineRule="auto"/>
                                <w:ind w:right="18"/>
                                <w:jc w:val="center"/>
                                <w:rPr>
                                  <w:rFonts w:cs="Arial"/>
                                  <w:b/>
                                  <w:sz w:val="18"/>
                                </w:rPr>
                              </w:pPr>
                              <w:r>
                                <w:rPr>
                                  <w:rFonts w:cs="Arial"/>
                                  <w:b/>
                                  <w:spacing w:val="-1"/>
                                  <w:sz w:val="18"/>
                                </w:rPr>
                                <w:t xml:space="preserve">Prevention </w:t>
                              </w:r>
                              <w:r>
                                <w:rPr>
                                  <w:rFonts w:cs="Arial"/>
                                  <w:b/>
                                  <w:sz w:val="18"/>
                                </w:rPr>
                                <w:t>and</w:t>
                              </w:r>
                              <w:r>
                                <w:rPr>
                                  <w:rFonts w:cs="Arial"/>
                                  <w:b/>
                                  <w:spacing w:val="-38"/>
                                  <w:sz w:val="18"/>
                                </w:rPr>
                                <w:t xml:space="preserve"> </w:t>
                              </w:r>
                              <w:r>
                                <w:rPr>
                                  <w:rFonts w:cs="Arial"/>
                                  <w:b/>
                                  <w:sz w:val="18"/>
                                </w:rPr>
                                <w:t>Victim</w:t>
                              </w:r>
                              <w:r>
                                <w:rPr>
                                  <w:rFonts w:cs="Arial"/>
                                  <w:b/>
                                  <w:spacing w:val="1"/>
                                  <w:sz w:val="18"/>
                                </w:rPr>
                                <w:t xml:space="preserve"> </w:t>
                              </w:r>
                              <w:r>
                                <w:rPr>
                                  <w:rFonts w:cs="Arial"/>
                                  <w:b/>
                                  <w:sz w:val="18"/>
                                </w:rPr>
                                <w:t>Empowerment</w:t>
                              </w:r>
                            </w:p>
                          </w:txbxContent>
                        </wps:txbx>
                        <wps:bodyPr rot="0" vert="horz" wrap="square" lIns="0" tIns="0" rIns="0" bIns="0" anchor="t" anchorCtr="0" upright="1">
                          <a:noAutofit/>
                        </wps:bodyPr>
                      </wps:wsp>
                      <wps:wsp>
                        <wps:cNvPr id="63" name="Text Box 614"/>
                        <wps:cNvSpPr txBox="1">
                          <a:spLocks noChangeArrowheads="1"/>
                        </wps:cNvSpPr>
                        <wps:spPr bwMode="auto">
                          <a:xfrm>
                            <a:off x="6075" y="1522"/>
                            <a:ext cx="1011"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2283" w14:textId="77777777" w:rsidR="003778B2" w:rsidRDefault="003778B2" w:rsidP="00BC1FB0">
                              <w:pPr>
                                <w:spacing w:line="173" w:lineRule="exact"/>
                                <w:ind w:right="16"/>
                                <w:jc w:val="center"/>
                                <w:rPr>
                                  <w:rFonts w:cs="Arial"/>
                                  <w:b/>
                                  <w:sz w:val="18"/>
                                </w:rPr>
                              </w:pPr>
                              <w:r>
                                <w:rPr>
                                  <w:rFonts w:cs="Arial"/>
                                  <w:b/>
                                  <w:sz w:val="18"/>
                                </w:rPr>
                                <w:t>Social</w:t>
                              </w:r>
                            </w:p>
                            <w:p w14:paraId="12D9BE21" w14:textId="77777777" w:rsidR="003778B2" w:rsidRDefault="003778B2" w:rsidP="00BC1FB0">
                              <w:pPr>
                                <w:spacing w:line="206" w:lineRule="exact"/>
                                <w:ind w:right="18"/>
                                <w:jc w:val="center"/>
                                <w:rPr>
                                  <w:rFonts w:cs="Arial"/>
                                  <w:b/>
                                  <w:sz w:val="18"/>
                                </w:rPr>
                              </w:pPr>
                              <w:r>
                                <w:rPr>
                                  <w:rFonts w:cs="Arial"/>
                                  <w:b/>
                                  <w:spacing w:val="-1"/>
                                  <w:sz w:val="18"/>
                                </w:rPr>
                                <w:t>Assistance &amp; Social Relief</w:t>
                              </w:r>
                            </w:p>
                          </w:txbxContent>
                        </wps:txbx>
                        <wps:bodyPr rot="0" vert="horz" wrap="square" lIns="0" tIns="0" rIns="0" bIns="0" anchor="t" anchorCtr="0" upright="1">
                          <a:noAutofit/>
                        </wps:bodyPr>
                      </wps:wsp>
                      <wps:wsp>
                        <wps:cNvPr id="99" name="Text Box 613"/>
                        <wps:cNvSpPr txBox="1">
                          <a:spLocks noChangeArrowheads="1"/>
                        </wps:cNvSpPr>
                        <wps:spPr bwMode="auto">
                          <a:xfrm>
                            <a:off x="3798" y="2212"/>
                            <a:ext cx="1889"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6B23E" w14:textId="77777777" w:rsidR="003778B2" w:rsidRDefault="003778B2" w:rsidP="00BC1FB0">
                              <w:pPr>
                                <w:spacing w:line="173" w:lineRule="exact"/>
                                <w:ind w:right="18"/>
                                <w:jc w:val="center"/>
                                <w:rPr>
                                  <w:rFonts w:ascii="Calibri"/>
                                  <w:b/>
                                  <w:sz w:val="18"/>
                                </w:rPr>
                              </w:pPr>
                              <w:bookmarkStart w:id="108" w:name="_Hlk90647465"/>
                              <w:bookmarkStart w:id="109" w:name="_Hlk90647466"/>
                              <w:r>
                                <w:rPr>
                                  <w:rFonts w:ascii="Calibri"/>
                                  <w:b/>
                                  <w:sz w:val="18"/>
                                </w:rPr>
                                <w:t>DEPARTMENT</w:t>
                              </w:r>
                              <w:r>
                                <w:rPr>
                                  <w:rFonts w:ascii="Calibri"/>
                                  <w:b/>
                                  <w:spacing w:val="-6"/>
                                  <w:sz w:val="18"/>
                                </w:rPr>
                                <w:t xml:space="preserve"> </w:t>
                              </w:r>
                              <w:r>
                                <w:rPr>
                                  <w:rFonts w:ascii="Calibri"/>
                                  <w:b/>
                                  <w:sz w:val="18"/>
                                </w:rPr>
                                <w:t>OF</w:t>
                              </w:r>
                              <w:r>
                                <w:rPr>
                                  <w:rFonts w:ascii="Calibri"/>
                                  <w:b/>
                                  <w:spacing w:val="-5"/>
                                  <w:sz w:val="18"/>
                                </w:rPr>
                                <w:t xml:space="preserve"> </w:t>
                              </w:r>
                              <w:r>
                                <w:rPr>
                                  <w:rFonts w:ascii="Calibri"/>
                                  <w:b/>
                                  <w:sz w:val="18"/>
                                </w:rPr>
                                <w:t>SOCIAL</w:t>
                              </w:r>
                            </w:p>
                            <w:p w14:paraId="7320E7AF" w14:textId="77777777" w:rsidR="003778B2" w:rsidRDefault="003778B2" w:rsidP="00BC1FB0">
                              <w:pPr>
                                <w:spacing w:line="209" w:lineRule="exact"/>
                                <w:ind w:right="19"/>
                                <w:jc w:val="center"/>
                                <w:rPr>
                                  <w:rFonts w:ascii="Calibri"/>
                                  <w:b/>
                                  <w:sz w:val="18"/>
                                </w:rPr>
                              </w:pPr>
                              <w:r>
                                <w:rPr>
                                  <w:rFonts w:ascii="Calibri"/>
                                  <w:b/>
                                  <w:sz w:val="18"/>
                                </w:rPr>
                                <w:t>DEVELOPMENT:</w:t>
                              </w:r>
                            </w:p>
                            <w:p w14:paraId="50652BBF" w14:textId="77777777" w:rsidR="003778B2" w:rsidRDefault="003778B2" w:rsidP="00BC1FB0">
                              <w:pPr>
                                <w:spacing w:before="71" w:line="216" w:lineRule="auto"/>
                                <w:ind w:left="40" w:right="18"/>
                                <w:jc w:val="center"/>
                                <w:rPr>
                                  <w:rFonts w:ascii="Calibri"/>
                                  <w:b/>
                                  <w:sz w:val="18"/>
                                </w:rPr>
                              </w:pPr>
                              <w:r>
                                <w:rPr>
                                  <w:rFonts w:ascii="Calibri"/>
                                  <w:b/>
                                  <w:spacing w:val="-1"/>
                                  <w:sz w:val="18"/>
                                </w:rPr>
                                <w:t xml:space="preserve">PROGRAMMES </w:t>
                              </w:r>
                              <w:r>
                                <w:rPr>
                                  <w:rFonts w:ascii="Calibri"/>
                                  <w:b/>
                                  <w:sz w:val="18"/>
                                </w:rPr>
                                <w:t>AND</w:t>
                              </w:r>
                              <w:r>
                                <w:rPr>
                                  <w:rFonts w:ascii="Calibri"/>
                                  <w:b/>
                                  <w:spacing w:val="-38"/>
                                  <w:sz w:val="18"/>
                                </w:rPr>
                                <w:t xml:space="preserve"> </w:t>
                              </w:r>
                              <w:r>
                                <w:rPr>
                                  <w:rFonts w:ascii="Calibri"/>
                                  <w:b/>
                                  <w:sz w:val="18"/>
                                </w:rPr>
                                <w:t>SERVICES</w:t>
                              </w:r>
                              <w:bookmarkEnd w:id="108"/>
                              <w:bookmarkEnd w:id="109"/>
                            </w:p>
                          </w:txbxContent>
                        </wps:txbx>
                        <wps:bodyPr rot="0" vert="horz" wrap="square" lIns="0" tIns="0" rIns="0" bIns="0" anchor="t" anchorCtr="0" upright="1">
                          <a:noAutofit/>
                        </wps:bodyPr>
                      </wps:wsp>
                      <wps:wsp>
                        <wps:cNvPr id="100" name="Text Box 612"/>
                        <wps:cNvSpPr txBox="1">
                          <a:spLocks noChangeArrowheads="1"/>
                        </wps:cNvSpPr>
                        <wps:spPr bwMode="auto">
                          <a:xfrm>
                            <a:off x="2468" y="3052"/>
                            <a:ext cx="4783"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CFF5" w14:textId="77777777" w:rsidR="003778B2" w:rsidRDefault="003778B2" w:rsidP="00BC1FB0">
                              <w:pPr>
                                <w:rPr>
                                  <w:b/>
                                  <w:bCs/>
                                  <w:sz w:val="18"/>
                                  <w:szCs w:val="16"/>
                                </w:rPr>
                              </w:pPr>
                              <w:r>
                                <w:rPr>
                                  <w:b/>
                                  <w:bCs/>
                                  <w:sz w:val="18"/>
                                  <w:szCs w:val="16"/>
                                </w:rPr>
                                <w:t>Families</w:t>
                              </w:r>
                              <w:r>
                                <w:rPr>
                                  <w:b/>
                                  <w:bCs/>
                                  <w:sz w:val="18"/>
                                  <w:szCs w:val="16"/>
                                </w:rPr>
                                <w:tab/>
                                <w:t xml:space="preserve">             </w:t>
                              </w:r>
                              <w:r>
                                <w:rPr>
                                  <w:b/>
                                  <w:bCs/>
                                  <w:sz w:val="18"/>
                                  <w:szCs w:val="16"/>
                                </w:rPr>
                                <w:tab/>
                              </w:r>
                              <w:r>
                                <w:rPr>
                                  <w:b/>
                                  <w:bCs/>
                                  <w:sz w:val="18"/>
                                  <w:szCs w:val="16"/>
                                </w:rPr>
                                <w:tab/>
                              </w:r>
                              <w:r>
                                <w:rPr>
                                  <w:b/>
                                  <w:bCs/>
                                  <w:sz w:val="18"/>
                                  <w:szCs w:val="16"/>
                                </w:rPr>
                                <w:tab/>
                                <w:t xml:space="preserve">         Community</w:t>
                              </w:r>
                            </w:p>
                            <w:p w14:paraId="43A08E58" w14:textId="77777777" w:rsidR="003778B2" w:rsidRDefault="003778B2" w:rsidP="00BC1FB0">
                              <w:pPr>
                                <w:spacing w:line="157" w:lineRule="exact"/>
                                <w:ind w:right="18"/>
                                <w:jc w:val="right"/>
                                <w:rPr>
                                  <w:rFonts w:cs="Arial"/>
                                  <w:b/>
                                  <w:sz w:val="18"/>
                                </w:rPr>
                              </w:pPr>
                              <w:r>
                                <w:rPr>
                                  <w:rFonts w:cs="Arial"/>
                                  <w:b/>
                                  <w:sz w:val="18"/>
                                </w:rPr>
                                <w:t xml:space="preserve">Development </w:t>
                              </w:r>
                            </w:p>
                          </w:txbxContent>
                        </wps:txbx>
                        <wps:bodyPr rot="0" vert="horz" wrap="square" lIns="0" tIns="0" rIns="0" bIns="0" anchor="t" anchorCtr="0" upright="1">
                          <a:noAutofit/>
                        </wps:bodyPr>
                      </wps:wsp>
                      <wps:wsp>
                        <wps:cNvPr id="101" name="Text Box 611"/>
                        <wps:cNvSpPr txBox="1">
                          <a:spLocks noChangeArrowheads="1"/>
                        </wps:cNvSpPr>
                        <wps:spPr bwMode="auto">
                          <a:xfrm>
                            <a:off x="3175" y="3983"/>
                            <a:ext cx="86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97388" w14:textId="77777777" w:rsidR="003778B2" w:rsidRDefault="003778B2" w:rsidP="00BC1FB0">
                              <w:pPr>
                                <w:spacing w:line="173" w:lineRule="exact"/>
                                <w:ind w:right="18"/>
                                <w:jc w:val="center"/>
                                <w:rPr>
                                  <w:rFonts w:cs="Arial"/>
                                  <w:b/>
                                  <w:sz w:val="18"/>
                                </w:rPr>
                              </w:pPr>
                              <w:r>
                                <w:rPr>
                                  <w:rFonts w:cs="Arial"/>
                                  <w:b/>
                                  <w:spacing w:val="-1"/>
                                  <w:sz w:val="18"/>
                                </w:rPr>
                                <w:t>Substance</w:t>
                              </w:r>
                            </w:p>
                            <w:p w14:paraId="19821E0C" w14:textId="77777777" w:rsidR="003778B2" w:rsidRDefault="003778B2" w:rsidP="00BC1FB0">
                              <w:pPr>
                                <w:spacing w:line="206" w:lineRule="exact"/>
                                <w:ind w:right="61"/>
                                <w:jc w:val="center"/>
                                <w:rPr>
                                  <w:rFonts w:cs="Arial"/>
                                  <w:b/>
                                  <w:sz w:val="18"/>
                                </w:rPr>
                              </w:pPr>
                              <w:r>
                                <w:rPr>
                                  <w:rFonts w:cs="Arial"/>
                                  <w:b/>
                                  <w:sz w:val="18"/>
                                </w:rPr>
                                <w:t>Abuse</w:t>
                              </w:r>
                            </w:p>
                          </w:txbxContent>
                        </wps:txbx>
                        <wps:bodyPr rot="0" vert="horz" wrap="square" lIns="0" tIns="0" rIns="0" bIns="0" anchor="t" anchorCtr="0" upright="1">
                          <a:noAutofit/>
                        </wps:bodyPr>
                      </wps:wsp>
                      <wps:wsp>
                        <wps:cNvPr id="102" name="Text Box 610"/>
                        <wps:cNvSpPr txBox="1">
                          <a:spLocks noChangeArrowheads="1"/>
                        </wps:cNvSpPr>
                        <wps:spPr bwMode="auto">
                          <a:xfrm>
                            <a:off x="5424" y="3968"/>
                            <a:ext cx="119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514FE" w14:textId="77777777" w:rsidR="003778B2" w:rsidRDefault="003778B2" w:rsidP="00BC1FB0">
                              <w:pPr>
                                <w:spacing w:line="173" w:lineRule="exact"/>
                                <w:ind w:right="21"/>
                                <w:jc w:val="center"/>
                                <w:rPr>
                                  <w:rFonts w:cs="Arial"/>
                                  <w:b/>
                                  <w:sz w:val="18"/>
                                </w:rPr>
                              </w:pPr>
                              <w:r>
                                <w:rPr>
                                  <w:rFonts w:cs="Arial"/>
                                  <w:b/>
                                  <w:sz w:val="18"/>
                                </w:rPr>
                                <w:t>Non-Profit</w:t>
                              </w:r>
                            </w:p>
                            <w:p w14:paraId="65130354" w14:textId="77777777" w:rsidR="003778B2" w:rsidRDefault="003778B2" w:rsidP="00BC1FB0">
                              <w:pPr>
                                <w:spacing w:line="206" w:lineRule="exact"/>
                                <w:ind w:right="18"/>
                                <w:jc w:val="center"/>
                                <w:rPr>
                                  <w:rFonts w:cs="Arial"/>
                                  <w:b/>
                                  <w:sz w:val="18"/>
                                </w:rPr>
                              </w:pPr>
                              <w:r>
                                <w:rPr>
                                  <w:rFonts w:cs="Arial"/>
                                  <w:b/>
                                  <w:spacing w:val="-1"/>
                                  <w:sz w:val="18"/>
                                </w:rPr>
                                <w:t>Organisations</w:t>
                              </w:r>
                            </w:p>
                          </w:txbxContent>
                        </wps:txbx>
                        <wps:bodyPr rot="0" vert="horz" wrap="square" lIns="0" tIns="0" rIns="0" bIns="0" anchor="t" anchorCtr="0" upright="1">
                          <a:noAutofit/>
                        </wps:bodyPr>
                      </wps:wsp>
                      <wps:wsp>
                        <wps:cNvPr id="103" name="Text Box 609"/>
                        <wps:cNvSpPr txBox="1">
                          <a:spLocks noChangeArrowheads="1"/>
                        </wps:cNvSpPr>
                        <wps:spPr bwMode="auto">
                          <a:xfrm>
                            <a:off x="4302" y="4346"/>
                            <a:ext cx="74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3FB13" w14:textId="77777777" w:rsidR="003778B2" w:rsidRDefault="003778B2" w:rsidP="00BC1FB0">
                              <w:pPr>
                                <w:spacing w:line="173" w:lineRule="exact"/>
                                <w:ind w:left="86"/>
                                <w:rPr>
                                  <w:rFonts w:cs="Arial"/>
                                  <w:b/>
                                  <w:sz w:val="18"/>
                                </w:rPr>
                              </w:pPr>
                              <w:r>
                                <w:rPr>
                                  <w:rFonts w:cs="Arial"/>
                                  <w:b/>
                                  <w:sz w:val="18"/>
                                </w:rPr>
                                <w:t>Older</w:t>
                              </w:r>
                            </w:p>
                            <w:p w14:paraId="4E43E663" w14:textId="77777777" w:rsidR="003778B2" w:rsidRDefault="003778B2" w:rsidP="00BC1FB0">
                              <w:pPr>
                                <w:spacing w:line="206" w:lineRule="exact"/>
                                <w:rPr>
                                  <w:rFonts w:cs="Arial"/>
                                  <w:b/>
                                  <w:sz w:val="18"/>
                                </w:rPr>
                              </w:pPr>
                              <w:r>
                                <w:rPr>
                                  <w:rFonts w:cs="Arial"/>
                                  <w:b/>
                                  <w:sz w:val="18"/>
                                </w:rPr>
                                <w:t>Persons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CB2E8" id="Group 44" o:spid="_x0000_s1113" style="position:absolute;left:0;text-align:left;margin-left:0;margin-top:14.75pt;width:506pt;height:239.3pt;z-index:-15604224;mso-wrap-distance-left:0;mso-wrap-distance-right:0;mso-position-horizontal:center;mso-position-horizontal-relative:margin;mso-position-vertical-relative:text" coordsize="9328,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">
                <v:rect id="Rectangle 45" o:spid="_x0000_s1114" style="position:absolute;top:6;width:9328;height: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" fillcolor="#e1efd9" stroked="f"/>
                <v:shape id="Picture 46" o:spid="_x0000_s1115" type="#_x0000_t75" style="position:absolute;left:3271;top:1168;width:2926;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">
                  <v:imagedata r:id="rId117" o:title=""/>
                </v:shape>
                <v:shape id="Picture 49" o:spid="_x0000_s1116" type="#_x0000_t75" style="position:absolute;left:4000;width:1469;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">
                  <v:imagedata r:id="rId118" o:title=""/>
                </v:shape>
                <v:shape id="Picture 50" o:spid="_x0000_s1117" type="#_x0000_t75" style="position:absolute;left:5114;top:362;width:1469;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">
                  <v:imagedata r:id="rId119" o:title=""/>
                </v:shape>
                <v:shape id="Picture 51" o:spid="_x0000_s1118" type="#_x0000_t75" style="position:absolute;left:5803;top:1356;width:1469;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">
                  <v:imagedata r:id="rId120" o:title=""/>
                </v:shape>
                <v:shape id="Picture 52" o:spid="_x0000_s1119" type="#_x0000_t75" style="position:absolute;left:5752;top:2484;width:1572;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">
                  <v:imagedata r:id="rId121" o:title=""/>
                </v:shape>
                <v:shape id="Picture 53" o:spid="_x0000_s1120" type="#_x0000_t75" style="position:absolute;left:5025;top:3441;width:1661;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">
                  <v:imagedata r:id="rId122" o:title=""/>
                </v:shape>
                <v:shape id="Picture 54" o:spid="_x0000_s1121" type="#_x0000_t75" style="position:absolute;left:4000;top:3794;width:1469;height:1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">
                  <v:imagedata r:id="rId123" o:title=""/>
                </v:shape>
                <v:shape id="Picture 55" o:spid="_x0000_s1122" type="#_x0000_t75" style="position:absolute;left:2884;top:3432;width:1469;height:1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">
                  <v:imagedata r:id="rId124" o:title=""/>
                </v:shape>
                <v:shape id="Picture 56" o:spid="_x0000_s1123" type="#_x0000_t75" style="position:absolute;left:2196;top:2484;width:1469;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">
                  <v:imagedata r:id="rId125" o:title=""/>
                </v:shape>
                <v:shape id="Picture 57" o:spid="_x0000_s1124" type="#_x0000_t75" style="position:absolute;left:2001;top:1312;width:1856;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">
                  <v:imagedata r:id="rId126" o:title=""/>
                </v:shape>
                <v:shape id="Picture 58" o:spid="_x0000_s1125" type="#_x0000_t75" style="position:absolute;left:2486;top:267;width:1938;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">
                  <v:imagedata r:id="rId127" o:title=""/>
                </v:shape>
                <v:shape id="Text Box 618" o:spid="_x0000_s1126" type="#_x0000_t202" style="position:absolute;left:4270;top:323;width:109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DDE224F" w14:textId="77777777" w:rsidR="003778B2" w:rsidRDefault="003778B2" w:rsidP="00BC1FB0">
                        <w:pPr>
                          <w:spacing w:line="180" w:lineRule="exact"/>
                          <w:rPr>
                            <w:rFonts w:cs="Arial"/>
                            <w:b/>
                            <w:sz w:val="18"/>
                          </w:rPr>
                        </w:pPr>
                        <w:r>
                          <w:rPr>
                            <w:rFonts w:cs="Arial"/>
                            <w:b/>
                            <w:sz w:val="18"/>
                          </w:rPr>
                          <w:t>HIV</w:t>
                        </w:r>
                        <w:r>
                          <w:rPr>
                            <w:rFonts w:cs="Arial"/>
                            <w:b/>
                            <w:spacing w:val="-2"/>
                            <w:sz w:val="18"/>
                          </w:rPr>
                          <w:t xml:space="preserve"> </w:t>
                        </w:r>
                        <w:r>
                          <w:rPr>
                            <w:rFonts w:cs="Arial"/>
                            <w:b/>
                            <w:sz w:val="18"/>
                          </w:rPr>
                          <w:t>and</w:t>
                        </w:r>
                        <w:r>
                          <w:rPr>
                            <w:rFonts w:cs="Arial"/>
                            <w:b/>
                            <w:spacing w:val="-4"/>
                            <w:sz w:val="18"/>
                          </w:rPr>
                          <w:t xml:space="preserve"> </w:t>
                        </w:r>
                        <w:r>
                          <w:rPr>
                            <w:rFonts w:cs="Arial"/>
                            <w:b/>
                            <w:sz w:val="18"/>
                          </w:rPr>
                          <w:t>Aids</w:t>
                        </w:r>
                      </w:p>
                    </w:txbxContent>
                  </v:textbox>
                </v:shape>
                <v:shape id="Text Box 617" o:spid="_x0000_s1127" type="#_x0000_t202" style="position:absolute;left:2781;top:652;width:1219;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DD6EA9F" w14:textId="77777777" w:rsidR="003778B2" w:rsidRDefault="003778B2" w:rsidP="00BC1FB0">
                        <w:pPr>
                          <w:spacing w:line="173" w:lineRule="exact"/>
                          <w:ind w:right="17"/>
                          <w:jc w:val="center"/>
                          <w:rPr>
                            <w:rFonts w:cs="Arial"/>
                            <w:b/>
                            <w:sz w:val="18"/>
                          </w:rPr>
                        </w:pPr>
                        <w:r>
                          <w:rPr>
                            <w:rFonts w:cs="Arial"/>
                            <w:b/>
                            <w:sz w:val="18"/>
                          </w:rPr>
                          <w:t>Social</w:t>
                        </w:r>
                        <w:r>
                          <w:rPr>
                            <w:rFonts w:cs="Arial"/>
                            <w:b/>
                            <w:spacing w:val="-8"/>
                            <w:sz w:val="18"/>
                          </w:rPr>
                          <w:t xml:space="preserve"> </w:t>
                        </w:r>
                        <w:r>
                          <w:rPr>
                            <w:rFonts w:cs="Arial"/>
                            <w:b/>
                            <w:sz w:val="18"/>
                          </w:rPr>
                          <w:t>Security</w:t>
                        </w:r>
                      </w:p>
                      <w:p w14:paraId="78F398E5" w14:textId="77777777" w:rsidR="003778B2" w:rsidRDefault="003778B2" w:rsidP="00BC1FB0">
                        <w:pPr>
                          <w:spacing w:before="7" w:line="216" w:lineRule="auto"/>
                          <w:ind w:right="18"/>
                          <w:jc w:val="center"/>
                          <w:rPr>
                            <w:rFonts w:cs="Arial"/>
                            <w:b/>
                            <w:sz w:val="18"/>
                          </w:rPr>
                        </w:pPr>
                        <w:r>
                          <w:rPr>
                            <w:rFonts w:cs="Arial"/>
                            <w:b/>
                            <w:sz w:val="18"/>
                          </w:rPr>
                          <w:t>Policy</w:t>
                        </w:r>
                        <w:r>
                          <w:rPr>
                            <w:rFonts w:cs="Arial"/>
                            <w:b/>
                            <w:spacing w:val="2"/>
                            <w:sz w:val="18"/>
                          </w:rPr>
                          <w:t xml:space="preserve"> </w:t>
                        </w:r>
                        <w:r>
                          <w:rPr>
                            <w:rFonts w:cs="Arial"/>
                            <w:b/>
                            <w:sz w:val="18"/>
                          </w:rPr>
                          <w:t>and</w:t>
                        </w:r>
                        <w:r>
                          <w:rPr>
                            <w:rFonts w:cs="Arial"/>
                            <w:b/>
                            <w:spacing w:val="1"/>
                            <w:sz w:val="18"/>
                          </w:rPr>
                          <w:t xml:space="preserve"> </w:t>
                        </w:r>
                        <w:r>
                          <w:rPr>
                            <w:rFonts w:cs="Arial"/>
                            <w:b/>
                            <w:spacing w:val="-1"/>
                            <w:sz w:val="18"/>
                          </w:rPr>
                          <w:t>Administration</w:t>
                        </w:r>
                      </w:p>
                    </w:txbxContent>
                  </v:textbox>
                </v:shape>
                <v:shape id="Text Box 616" o:spid="_x0000_s1128" type="#_x0000_t202" style="position:absolute;left:5534;top:725;width:87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43D7FCE" w14:textId="77777777" w:rsidR="003778B2" w:rsidRDefault="003778B2" w:rsidP="00BC1FB0">
                        <w:pPr>
                          <w:spacing w:line="180" w:lineRule="exact"/>
                          <w:rPr>
                            <w:rFonts w:cs="Arial"/>
                            <w:b/>
                            <w:sz w:val="18"/>
                          </w:rPr>
                        </w:pPr>
                        <w:r>
                          <w:rPr>
                            <w:rFonts w:cs="Arial"/>
                            <w:b/>
                            <w:sz w:val="18"/>
                          </w:rPr>
                          <w:t>Children and Youth</w:t>
                        </w:r>
                      </w:p>
                    </w:txbxContent>
                  </v:textbox>
                </v:shape>
                <v:shape id="Text Box 615" o:spid="_x0000_s1129" type="#_x0000_t202" style="position:absolute;left:2167;top:1620;width:1270;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65CC9FE" w14:textId="77777777" w:rsidR="003778B2" w:rsidRDefault="003778B2" w:rsidP="00BC1FB0">
                        <w:pPr>
                          <w:spacing w:line="173" w:lineRule="exact"/>
                          <w:ind w:right="16"/>
                          <w:jc w:val="center"/>
                          <w:rPr>
                            <w:rFonts w:cs="Arial"/>
                            <w:b/>
                            <w:sz w:val="18"/>
                          </w:rPr>
                        </w:pPr>
                        <w:r>
                          <w:rPr>
                            <w:rFonts w:cs="Arial"/>
                            <w:b/>
                            <w:sz w:val="18"/>
                          </w:rPr>
                          <w:t>Social Crime</w:t>
                        </w:r>
                      </w:p>
                      <w:p w14:paraId="20BDEC0B" w14:textId="77777777" w:rsidR="003778B2" w:rsidRDefault="003778B2" w:rsidP="00BC1FB0">
                        <w:pPr>
                          <w:spacing w:before="6" w:line="216" w:lineRule="auto"/>
                          <w:ind w:right="18"/>
                          <w:jc w:val="center"/>
                          <w:rPr>
                            <w:rFonts w:cs="Arial"/>
                            <w:b/>
                            <w:sz w:val="18"/>
                          </w:rPr>
                        </w:pPr>
                        <w:r>
                          <w:rPr>
                            <w:rFonts w:cs="Arial"/>
                            <w:b/>
                            <w:spacing w:val="-1"/>
                            <w:sz w:val="18"/>
                          </w:rPr>
                          <w:t xml:space="preserve">Prevention </w:t>
                        </w:r>
                        <w:r>
                          <w:rPr>
                            <w:rFonts w:cs="Arial"/>
                            <w:b/>
                            <w:sz w:val="18"/>
                          </w:rPr>
                          <w:t>and</w:t>
                        </w:r>
                        <w:r>
                          <w:rPr>
                            <w:rFonts w:cs="Arial"/>
                            <w:b/>
                            <w:spacing w:val="-38"/>
                            <w:sz w:val="18"/>
                          </w:rPr>
                          <w:t xml:space="preserve"> </w:t>
                        </w:r>
                        <w:r>
                          <w:rPr>
                            <w:rFonts w:cs="Arial"/>
                            <w:b/>
                            <w:sz w:val="18"/>
                          </w:rPr>
                          <w:t>Victim</w:t>
                        </w:r>
                        <w:r>
                          <w:rPr>
                            <w:rFonts w:cs="Arial"/>
                            <w:b/>
                            <w:spacing w:val="1"/>
                            <w:sz w:val="18"/>
                          </w:rPr>
                          <w:t xml:space="preserve"> </w:t>
                        </w:r>
                        <w:r>
                          <w:rPr>
                            <w:rFonts w:cs="Arial"/>
                            <w:b/>
                            <w:sz w:val="18"/>
                          </w:rPr>
                          <w:t>Empowerment</w:t>
                        </w:r>
                      </w:p>
                    </w:txbxContent>
                  </v:textbox>
                </v:shape>
                <v:shape id="Text Box 614" o:spid="_x0000_s1130" type="#_x0000_t202" style="position:absolute;left:6075;top:1522;width:1011;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1152283" w14:textId="77777777" w:rsidR="003778B2" w:rsidRDefault="003778B2" w:rsidP="00BC1FB0">
                        <w:pPr>
                          <w:spacing w:line="173" w:lineRule="exact"/>
                          <w:ind w:right="16"/>
                          <w:jc w:val="center"/>
                          <w:rPr>
                            <w:rFonts w:cs="Arial"/>
                            <w:b/>
                            <w:sz w:val="18"/>
                          </w:rPr>
                        </w:pPr>
                        <w:r>
                          <w:rPr>
                            <w:rFonts w:cs="Arial"/>
                            <w:b/>
                            <w:sz w:val="18"/>
                          </w:rPr>
                          <w:t>Social</w:t>
                        </w:r>
                      </w:p>
                      <w:p w14:paraId="12D9BE21" w14:textId="77777777" w:rsidR="003778B2" w:rsidRDefault="003778B2" w:rsidP="00BC1FB0">
                        <w:pPr>
                          <w:spacing w:line="206" w:lineRule="exact"/>
                          <w:ind w:right="18"/>
                          <w:jc w:val="center"/>
                          <w:rPr>
                            <w:rFonts w:cs="Arial"/>
                            <w:b/>
                            <w:sz w:val="18"/>
                          </w:rPr>
                        </w:pPr>
                        <w:r>
                          <w:rPr>
                            <w:rFonts w:cs="Arial"/>
                            <w:b/>
                            <w:spacing w:val="-1"/>
                            <w:sz w:val="18"/>
                          </w:rPr>
                          <w:t>Assistance &amp; Social Relief</w:t>
                        </w:r>
                      </w:p>
                    </w:txbxContent>
                  </v:textbox>
                </v:shape>
                <v:shape id="Text Box 613" o:spid="_x0000_s1131" type="#_x0000_t202" style="position:absolute;left:3798;top:2212;width:1889;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0F6B23E" w14:textId="77777777" w:rsidR="003778B2" w:rsidRDefault="003778B2" w:rsidP="00BC1FB0">
                        <w:pPr>
                          <w:spacing w:line="173" w:lineRule="exact"/>
                          <w:ind w:right="18"/>
                          <w:jc w:val="center"/>
                          <w:rPr>
                            <w:rFonts w:ascii="Calibri"/>
                            <w:b/>
                            <w:sz w:val="18"/>
                          </w:rPr>
                        </w:pPr>
                        <w:bookmarkStart w:id="110" w:name="_Hlk90647465"/>
                        <w:bookmarkStart w:id="111" w:name="_Hlk90647466"/>
                        <w:r>
                          <w:rPr>
                            <w:rFonts w:ascii="Calibri"/>
                            <w:b/>
                            <w:sz w:val="18"/>
                          </w:rPr>
                          <w:t>DEPARTMENT</w:t>
                        </w:r>
                        <w:r>
                          <w:rPr>
                            <w:rFonts w:ascii="Calibri"/>
                            <w:b/>
                            <w:spacing w:val="-6"/>
                            <w:sz w:val="18"/>
                          </w:rPr>
                          <w:t xml:space="preserve"> </w:t>
                        </w:r>
                        <w:r>
                          <w:rPr>
                            <w:rFonts w:ascii="Calibri"/>
                            <w:b/>
                            <w:sz w:val="18"/>
                          </w:rPr>
                          <w:t>OF</w:t>
                        </w:r>
                        <w:r>
                          <w:rPr>
                            <w:rFonts w:ascii="Calibri"/>
                            <w:b/>
                            <w:spacing w:val="-5"/>
                            <w:sz w:val="18"/>
                          </w:rPr>
                          <w:t xml:space="preserve"> </w:t>
                        </w:r>
                        <w:r>
                          <w:rPr>
                            <w:rFonts w:ascii="Calibri"/>
                            <w:b/>
                            <w:sz w:val="18"/>
                          </w:rPr>
                          <w:t>SOCIAL</w:t>
                        </w:r>
                      </w:p>
                      <w:p w14:paraId="7320E7AF" w14:textId="77777777" w:rsidR="003778B2" w:rsidRDefault="003778B2" w:rsidP="00BC1FB0">
                        <w:pPr>
                          <w:spacing w:line="209" w:lineRule="exact"/>
                          <w:ind w:right="19"/>
                          <w:jc w:val="center"/>
                          <w:rPr>
                            <w:rFonts w:ascii="Calibri"/>
                            <w:b/>
                            <w:sz w:val="18"/>
                          </w:rPr>
                        </w:pPr>
                        <w:r>
                          <w:rPr>
                            <w:rFonts w:ascii="Calibri"/>
                            <w:b/>
                            <w:sz w:val="18"/>
                          </w:rPr>
                          <w:t>DEVELOPMENT:</w:t>
                        </w:r>
                      </w:p>
                      <w:p w14:paraId="50652BBF" w14:textId="77777777" w:rsidR="003778B2" w:rsidRDefault="003778B2" w:rsidP="00BC1FB0">
                        <w:pPr>
                          <w:spacing w:before="71" w:line="216" w:lineRule="auto"/>
                          <w:ind w:left="40" w:right="18"/>
                          <w:jc w:val="center"/>
                          <w:rPr>
                            <w:rFonts w:ascii="Calibri"/>
                            <w:b/>
                            <w:sz w:val="18"/>
                          </w:rPr>
                        </w:pPr>
                        <w:r>
                          <w:rPr>
                            <w:rFonts w:ascii="Calibri"/>
                            <w:b/>
                            <w:spacing w:val="-1"/>
                            <w:sz w:val="18"/>
                          </w:rPr>
                          <w:t xml:space="preserve">PROGRAMMES </w:t>
                        </w:r>
                        <w:r>
                          <w:rPr>
                            <w:rFonts w:ascii="Calibri"/>
                            <w:b/>
                            <w:sz w:val="18"/>
                          </w:rPr>
                          <w:t>AND</w:t>
                        </w:r>
                        <w:r>
                          <w:rPr>
                            <w:rFonts w:ascii="Calibri"/>
                            <w:b/>
                            <w:spacing w:val="-38"/>
                            <w:sz w:val="18"/>
                          </w:rPr>
                          <w:t xml:space="preserve"> </w:t>
                        </w:r>
                        <w:r>
                          <w:rPr>
                            <w:rFonts w:ascii="Calibri"/>
                            <w:b/>
                            <w:sz w:val="18"/>
                          </w:rPr>
                          <w:t>SERVICES</w:t>
                        </w:r>
                        <w:bookmarkEnd w:id="110"/>
                        <w:bookmarkEnd w:id="111"/>
                      </w:p>
                    </w:txbxContent>
                  </v:textbox>
                </v:shape>
                <v:shape id="Text Box 612" o:spid="_x0000_s1132" type="#_x0000_t202" style="position:absolute;left:2468;top:3052;width:4783;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472CFF5" w14:textId="77777777" w:rsidR="003778B2" w:rsidRDefault="003778B2" w:rsidP="00BC1FB0">
                        <w:pPr>
                          <w:rPr>
                            <w:b/>
                            <w:bCs/>
                            <w:sz w:val="18"/>
                            <w:szCs w:val="16"/>
                          </w:rPr>
                        </w:pPr>
                        <w:r>
                          <w:rPr>
                            <w:b/>
                            <w:bCs/>
                            <w:sz w:val="18"/>
                            <w:szCs w:val="16"/>
                          </w:rPr>
                          <w:t>Families</w:t>
                        </w:r>
                        <w:r>
                          <w:rPr>
                            <w:b/>
                            <w:bCs/>
                            <w:sz w:val="18"/>
                            <w:szCs w:val="16"/>
                          </w:rPr>
                          <w:tab/>
                          <w:t xml:space="preserve">             </w:t>
                        </w:r>
                        <w:r>
                          <w:rPr>
                            <w:b/>
                            <w:bCs/>
                            <w:sz w:val="18"/>
                            <w:szCs w:val="16"/>
                          </w:rPr>
                          <w:tab/>
                        </w:r>
                        <w:r>
                          <w:rPr>
                            <w:b/>
                            <w:bCs/>
                            <w:sz w:val="18"/>
                            <w:szCs w:val="16"/>
                          </w:rPr>
                          <w:tab/>
                        </w:r>
                        <w:r>
                          <w:rPr>
                            <w:b/>
                            <w:bCs/>
                            <w:sz w:val="18"/>
                            <w:szCs w:val="16"/>
                          </w:rPr>
                          <w:tab/>
                          <w:t xml:space="preserve">         Community</w:t>
                        </w:r>
                      </w:p>
                      <w:p w14:paraId="43A08E58" w14:textId="77777777" w:rsidR="003778B2" w:rsidRDefault="003778B2" w:rsidP="00BC1FB0">
                        <w:pPr>
                          <w:spacing w:line="157" w:lineRule="exact"/>
                          <w:ind w:right="18"/>
                          <w:jc w:val="right"/>
                          <w:rPr>
                            <w:rFonts w:cs="Arial"/>
                            <w:b/>
                            <w:sz w:val="18"/>
                          </w:rPr>
                        </w:pPr>
                        <w:r>
                          <w:rPr>
                            <w:rFonts w:cs="Arial"/>
                            <w:b/>
                            <w:sz w:val="18"/>
                          </w:rPr>
                          <w:t xml:space="preserve">Development </w:t>
                        </w:r>
                      </w:p>
                    </w:txbxContent>
                  </v:textbox>
                </v:shape>
                <v:shape id="Text Box 611" o:spid="_x0000_s1133" type="#_x0000_t202" style="position:absolute;left:3175;top:3983;width:86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5697388" w14:textId="77777777" w:rsidR="003778B2" w:rsidRDefault="003778B2" w:rsidP="00BC1FB0">
                        <w:pPr>
                          <w:spacing w:line="173" w:lineRule="exact"/>
                          <w:ind w:right="18"/>
                          <w:jc w:val="center"/>
                          <w:rPr>
                            <w:rFonts w:cs="Arial"/>
                            <w:b/>
                            <w:sz w:val="18"/>
                          </w:rPr>
                        </w:pPr>
                        <w:r>
                          <w:rPr>
                            <w:rFonts w:cs="Arial"/>
                            <w:b/>
                            <w:spacing w:val="-1"/>
                            <w:sz w:val="18"/>
                          </w:rPr>
                          <w:t>Substance</w:t>
                        </w:r>
                      </w:p>
                      <w:p w14:paraId="19821E0C" w14:textId="77777777" w:rsidR="003778B2" w:rsidRDefault="003778B2" w:rsidP="00BC1FB0">
                        <w:pPr>
                          <w:spacing w:line="206" w:lineRule="exact"/>
                          <w:ind w:right="61"/>
                          <w:jc w:val="center"/>
                          <w:rPr>
                            <w:rFonts w:cs="Arial"/>
                            <w:b/>
                            <w:sz w:val="18"/>
                          </w:rPr>
                        </w:pPr>
                        <w:r>
                          <w:rPr>
                            <w:rFonts w:cs="Arial"/>
                            <w:b/>
                            <w:sz w:val="18"/>
                          </w:rPr>
                          <w:t>Abuse</w:t>
                        </w:r>
                      </w:p>
                    </w:txbxContent>
                  </v:textbox>
                </v:shape>
                <v:shape id="Text Box 610" o:spid="_x0000_s1134" type="#_x0000_t202" style="position:absolute;left:5424;top:3968;width:119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25514FE" w14:textId="77777777" w:rsidR="003778B2" w:rsidRDefault="003778B2" w:rsidP="00BC1FB0">
                        <w:pPr>
                          <w:spacing w:line="173" w:lineRule="exact"/>
                          <w:ind w:right="21"/>
                          <w:jc w:val="center"/>
                          <w:rPr>
                            <w:rFonts w:cs="Arial"/>
                            <w:b/>
                            <w:sz w:val="18"/>
                          </w:rPr>
                        </w:pPr>
                        <w:r>
                          <w:rPr>
                            <w:rFonts w:cs="Arial"/>
                            <w:b/>
                            <w:sz w:val="18"/>
                          </w:rPr>
                          <w:t>Non-Profit</w:t>
                        </w:r>
                      </w:p>
                      <w:p w14:paraId="65130354" w14:textId="77777777" w:rsidR="003778B2" w:rsidRDefault="003778B2" w:rsidP="00BC1FB0">
                        <w:pPr>
                          <w:spacing w:line="206" w:lineRule="exact"/>
                          <w:ind w:right="18"/>
                          <w:jc w:val="center"/>
                          <w:rPr>
                            <w:rFonts w:cs="Arial"/>
                            <w:b/>
                            <w:sz w:val="18"/>
                          </w:rPr>
                        </w:pPr>
                        <w:r>
                          <w:rPr>
                            <w:rFonts w:cs="Arial"/>
                            <w:b/>
                            <w:spacing w:val="-1"/>
                            <w:sz w:val="18"/>
                          </w:rPr>
                          <w:t>Organisations</w:t>
                        </w:r>
                      </w:p>
                    </w:txbxContent>
                  </v:textbox>
                </v:shape>
                <v:shape id="Text Box 609" o:spid="_x0000_s1135" type="#_x0000_t202" style="position:absolute;left:4302;top:4346;width:74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C83FB13" w14:textId="77777777" w:rsidR="003778B2" w:rsidRDefault="003778B2" w:rsidP="00BC1FB0">
                        <w:pPr>
                          <w:spacing w:line="173" w:lineRule="exact"/>
                          <w:ind w:left="86"/>
                          <w:rPr>
                            <w:rFonts w:cs="Arial"/>
                            <w:b/>
                            <w:sz w:val="18"/>
                          </w:rPr>
                        </w:pPr>
                        <w:r>
                          <w:rPr>
                            <w:rFonts w:cs="Arial"/>
                            <w:b/>
                            <w:sz w:val="18"/>
                          </w:rPr>
                          <w:t>Older</w:t>
                        </w:r>
                      </w:p>
                      <w:p w14:paraId="4E43E663" w14:textId="77777777" w:rsidR="003778B2" w:rsidRDefault="003778B2" w:rsidP="00BC1FB0">
                        <w:pPr>
                          <w:spacing w:line="206" w:lineRule="exact"/>
                          <w:rPr>
                            <w:rFonts w:cs="Arial"/>
                            <w:b/>
                            <w:sz w:val="18"/>
                          </w:rPr>
                        </w:pPr>
                        <w:r>
                          <w:rPr>
                            <w:rFonts w:cs="Arial"/>
                            <w:b/>
                            <w:sz w:val="18"/>
                          </w:rPr>
                          <w:t>Persons</w:t>
                        </w:r>
                      </w:p>
                    </w:txbxContent>
                  </v:textbox>
                </v:shape>
                <w10:wrap type="topAndBottom" anchorx="margin"/>
              </v:group>
            </w:pict>
          </mc:Fallback>
        </mc:AlternateContent>
      </w:r>
    </w:p>
    <w:p w14:paraId="3443BE9D" w14:textId="0B1ED02F" w:rsidR="00BC1FB0" w:rsidRPr="00CD28B5" w:rsidRDefault="00BC1FB0" w:rsidP="00BC1FB0">
      <w:pPr>
        <w:jc w:val="both"/>
        <w:rPr>
          <w:rFonts w:cs="Arial"/>
          <w:szCs w:val="24"/>
          <w:lang w:val="en-ZA"/>
        </w:rPr>
      </w:pPr>
    </w:p>
    <w:p w14:paraId="38254FC0" w14:textId="3965DBFB" w:rsidR="009025CB" w:rsidRPr="00CD28B5" w:rsidRDefault="009025CB" w:rsidP="009025CB">
      <w:pPr>
        <w:jc w:val="both"/>
        <w:rPr>
          <w:rFonts w:cs="Arial"/>
          <w:i/>
          <w:iCs/>
          <w:color w:val="FF0000"/>
          <w:szCs w:val="24"/>
          <w:lang w:val="en-ZA"/>
        </w:rPr>
      </w:pPr>
      <w:r w:rsidRPr="00CD28B5">
        <w:rPr>
          <w:rFonts w:cs="Arial"/>
          <w:i/>
          <w:iCs/>
          <w:color w:val="FF0000"/>
          <w:szCs w:val="24"/>
          <w:lang w:val="en-ZA"/>
        </w:rPr>
        <w:t xml:space="preserve">Diagram 9 shows DSD Services and Programmes for mainstreaming persons with disabilities with a light green background and brown circular bubbles. At the centre is the main circular bubble with text: department of social development: programmes and services. There are ten smaller circular bubbles with the following text in a clockwise direction: HIV/AIDS, children and youth, social assistance and relief, </w:t>
      </w:r>
      <w:r w:rsidRPr="00CD28B5">
        <w:rPr>
          <w:rFonts w:cs="Arial"/>
          <w:i/>
          <w:iCs/>
          <w:color w:val="FF0000"/>
          <w:szCs w:val="24"/>
          <w:lang w:val="en-GB"/>
        </w:rPr>
        <w:t xml:space="preserve">community development, </w:t>
      </w:r>
      <w:r w:rsidR="00285D0A" w:rsidRPr="00CD28B5">
        <w:rPr>
          <w:rFonts w:cs="Arial"/>
          <w:i/>
          <w:iCs/>
          <w:color w:val="FF0000"/>
          <w:szCs w:val="24"/>
          <w:lang w:val="en-GB"/>
        </w:rPr>
        <w:t>non-profit</w:t>
      </w:r>
      <w:r w:rsidRPr="00CD28B5">
        <w:rPr>
          <w:rFonts w:cs="Arial"/>
          <w:i/>
          <w:iCs/>
          <w:color w:val="FF0000"/>
          <w:szCs w:val="24"/>
          <w:lang w:val="en-GB"/>
        </w:rPr>
        <w:t xml:space="preserve"> organisations, </w:t>
      </w:r>
      <w:r w:rsidR="00285D0A" w:rsidRPr="00CD28B5">
        <w:rPr>
          <w:rFonts w:cs="Arial"/>
          <w:i/>
          <w:iCs/>
          <w:color w:val="FF0000"/>
          <w:szCs w:val="24"/>
          <w:lang w:val="en-GB"/>
        </w:rPr>
        <w:t xml:space="preserve">older </w:t>
      </w:r>
      <w:r w:rsidRPr="00CD28B5">
        <w:rPr>
          <w:rFonts w:cs="Arial"/>
          <w:i/>
          <w:iCs/>
          <w:color w:val="FF0000"/>
          <w:szCs w:val="24"/>
          <w:lang w:val="en-GB"/>
        </w:rPr>
        <w:t xml:space="preserve">persons, substance abuse, families, social crime and victim empowerment, </w:t>
      </w:r>
      <w:r w:rsidR="00285D0A" w:rsidRPr="00CD28B5">
        <w:rPr>
          <w:rFonts w:cs="Arial"/>
          <w:i/>
          <w:iCs/>
          <w:color w:val="FF0000"/>
          <w:szCs w:val="24"/>
          <w:lang w:val="en-GB"/>
        </w:rPr>
        <w:t>s</w:t>
      </w:r>
      <w:r w:rsidRPr="00CD28B5">
        <w:rPr>
          <w:rFonts w:cs="Arial"/>
          <w:i/>
          <w:iCs/>
          <w:color w:val="FF0000"/>
          <w:szCs w:val="24"/>
          <w:lang w:val="en-GB"/>
        </w:rPr>
        <w:t xml:space="preserve">ocial </w:t>
      </w:r>
      <w:r w:rsidR="00285D0A" w:rsidRPr="00CD28B5">
        <w:rPr>
          <w:rFonts w:cs="Arial"/>
          <w:i/>
          <w:iCs/>
          <w:color w:val="FF0000"/>
          <w:szCs w:val="24"/>
          <w:lang w:val="en-GB"/>
        </w:rPr>
        <w:t>s</w:t>
      </w:r>
      <w:r w:rsidRPr="00CD28B5">
        <w:rPr>
          <w:rFonts w:cs="Arial"/>
          <w:i/>
          <w:iCs/>
          <w:color w:val="FF0000"/>
          <w:szCs w:val="24"/>
          <w:lang w:val="en-GB"/>
        </w:rPr>
        <w:t>ecurity policy and administration</w:t>
      </w:r>
      <w:r w:rsidR="00285D0A" w:rsidRPr="00CD28B5">
        <w:rPr>
          <w:rFonts w:cs="Arial"/>
          <w:i/>
          <w:iCs/>
          <w:color w:val="FF0000"/>
          <w:szCs w:val="24"/>
          <w:lang w:val="en-GB"/>
        </w:rPr>
        <w:t>.</w:t>
      </w:r>
    </w:p>
    <w:p w14:paraId="36B6F0D5" w14:textId="77777777" w:rsidR="009025CB" w:rsidRPr="00CD28B5" w:rsidRDefault="009025CB" w:rsidP="00BC1FB0">
      <w:pPr>
        <w:jc w:val="both"/>
        <w:rPr>
          <w:rFonts w:cs="Arial"/>
          <w:szCs w:val="24"/>
          <w:lang w:val="en-ZA"/>
        </w:rPr>
      </w:pPr>
    </w:p>
    <w:p w14:paraId="25F464C7" w14:textId="77777777" w:rsidR="00BC1FB0" w:rsidRPr="00CD28B5" w:rsidRDefault="00BC1FB0" w:rsidP="00BC1FB0">
      <w:pPr>
        <w:jc w:val="both"/>
        <w:rPr>
          <w:rFonts w:cs="Arial"/>
          <w:strike/>
          <w:szCs w:val="24"/>
          <w:highlight w:val="yellow"/>
          <w:lang w:val="en-ZA"/>
        </w:rPr>
      </w:pPr>
      <w:r w:rsidRPr="00CD28B5">
        <w:rPr>
          <w:rFonts w:cs="Arial"/>
          <w:szCs w:val="24"/>
          <w:lang w:val="en-ZA"/>
        </w:rPr>
        <w:t>The following section focuses on disability specific services facilitated by the Directorate: Services to Persons with Disabilities for implementation by provincial Departments of Social Development counterparts located in Welfare Services.</w:t>
      </w:r>
    </w:p>
    <w:p w14:paraId="2BCAF4AB" w14:textId="77777777" w:rsidR="00BC1FB0" w:rsidRPr="00CD28B5" w:rsidRDefault="00BC1FB0" w:rsidP="00BC1FB0">
      <w:pPr>
        <w:jc w:val="both"/>
        <w:rPr>
          <w:rFonts w:cs="Arial"/>
          <w:color w:val="FF0000"/>
          <w:szCs w:val="24"/>
          <w:lang w:val="en-GB"/>
        </w:rPr>
      </w:pPr>
    </w:p>
    <w:p w14:paraId="24191DD0" w14:textId="398B985F" w:rsidR="00BC1FB0" w:rsidRPr="00CD28B5" w:rsidRDefault="00BC1FB0" w:rsidP="00A837C0">
      <w:pPr>
        <w:numPr>
          <w:ilvl w:val="0"/>
          <w:numId w:val="63"/>
        </w:numPr>
        <w:jc w:val="both"/>
        <w:rPr>
          <w:rFonts w:cs="Arial"/>
          <w:color w:val="FF0000"/>
          <w:szCs w:val="24"/>
          <w:lang w:val="en-ZA"/>
        </w:rPr>
      </w:pPr>
      <w:r w:rsidRPr="00CD28B5">
        <w:rPr>
          <w:rFonts w:cs="Arial"/>
          <w:b/>
          <w:bCs/>
          <w:color w:val="FF0000"/>
          <w:szCs w:val="24"/>
          <w:lang w:val="en-ZA"/>
        </w:rPr>
        <w:t>Family and Parental Support Programme</w:t>
      </w:r>
    </w:p>
    <w:p w14:paraId="7299784B" w14:textId="77777777" w:rsidR="00BC1FB0" w:rsidRPr="00CD28B5" w:rsidRDefault="00BC1FB0" w:rsidP="00BC1FB0">
      <w:pPr>
        <w:jc w:val="both"/>
        <w:rPr>
          <w:rFonts w:cs="Arial"/>
          <w:color w:val="FF0000"/>
          <w:szCs w:val="24"/>
          <w:lang w:val="en-ZA"/>
        </w:rPr>
      </w:pPr>
    </w:p>
    <w:p w14:paraId="04A8DD3F" w14:textId="78D0BD92" w:rsidR="00BC1FB0" w:rsidRPr="00CD28B5" w:rsidRDefault="00BC1FB0" w:rsidP="00A837C0">
      <w:pPr>
        <w:numPr>
          <w:ilvl w:val="0"/>
          <w:numId w:val="64"/>
        </w:numPr>
        <w:jc w:val="both"/>
        <w:rPr>
          <w:rFonts w:cs="Arial"/>
          <w:b/>
          <w:bCs/>
          <w:color w:val="4BACC6" w:themeColor="accent5"/>
          <w:szCs w:val="24"/>
          <w:lang w:val="en-ZA"/>
        </w:rPr>
      </w:pPr>
      <w:r w:rsidRPr="00CD28B5">
        <w:rPr>
          <w:rFonts w:cs="Arial"/>
          <w:b/>
          <w:bCs/>
          <w:color w:val="4BACC6" w:themeColor="accent5"/>
          <w:szCs w:val="24"/>
          <w:lang w:val="en-ZA"/>
        </w:rPr>
        <w:t>Family Support Sub-programme</w:t>
      </w:r>
    </w:p>
    <w:p w14:paraId="5D3C6113" w14:textId="77777777" w:rsidR="00BC1FB0" w:rsidRPr="00CD28B5" w:rsidRDefault="00BC1FB0" w:rsidP="00BC1FB0">
      <w:pPr>
        <w:jc w:val="both"/>
        <w:rPr>
          <w:rFonts w:cs="Arial"/>
          <w:szCs w:val="24"/>
          <w:lang w:val="en-ZA"/>
        </w:rPr>
      </w:pPr>
    </w:p>
    <w:p w14:paraId="7064EFAA" w14:textId="77777777" w:rsidR="00BC1FB0" w:rsidRPr="00CD28B5" w:rsidRDefault="00BC1FB0" w:rsidP="00BC1FB0">
      <w:pPr>
        <w:jc w:val="both"/>
        <w:rPr>
          <w:rFonts w:cs="Arial"/>
          <w:szCs w:val="24"/>
          <w:lang w:val="en-ZA"/>
        </w:rPr>
      </w:pPr>
      <w:r w:rsidRPr="00CD28B5">
        <w:rPr>
          <w:rFonts w:cs="Arial"/>
          <w:szCs w:val="24"/>
          <w:lang w:val="en-ZA"/>
        </w:rPr>
        <w:t>This is a programme targeted at families aimed at family preservation and improving their well-being through accessible services, strengthening family relations, as well as empowerment through support, referral and treatment.</w:t>
      </w:r>
    </w:p>
    <w:p w14:paraId="6B4B3DD3" w14:textId="77777777" w:rsidR="00BC1FB0" w:rsidRPr="00CD28B5" w:rsidRDefault="00BC1FB0" w:rsidP="00BC1FB0">
      <w:pPr>
        <w:jc w:val="both"/>
        <w:rPr>
          <w:rFonts w:cs="Arial"/>
          <w:szCs w:val="24"/>
          <w:lang w:val="en-ZA"/>
        </w:rPr>
      </w:pPr>
    </w:p>
    <w:p w14:paraId="408FA53D" w14:textId="77777777" w:rsidR="00BC1FB0" w:rsidRPr="00CD28B5" w:rsidRDefault="00BC1FB0" w:rsidP="00BC1FB0">
      <w:pPr>
        <w:jc w:val="both"/>
        <w:rPr>
          <w:rFonts w:cs="Arial"/>
          <w:szCs w:val="24"/>
          <w:lang w:val="en-ZA"/>
        </w:rPr>
      </w:pPr>
      <w:r w:rsidRPr="00CD28B5">
        <w:rPr>
          <w:rFonts w:cs="Arial"/>
          <w:szCs w:val="24"/>
          <w:lang w:val="en-ZA"/>
        </w:rPr>
        <w:t>These services ensure that families can rebuild their capabilities with greater resilience over time through promoting families’ well-being, as well as strengthening and supporting families, so that they are empowered to provide physical, emotional, psychological, financial, spiritual, communication, intellectual support and care for their members.</w:t>
      </w:r>
    </w:p>
    <w:p w14:paraId="61C2EA0D" w14:textId="77777777" w:rsidR="00BC1FB0" w:rsidRPr="00CD28B5" w:rsidRDefault="00BC1FB0" w:rsidP="00BC1FB0">
      <w:pPr>
        <w:jc w:val="both"/>
        <w:rPr>
          <w:rFonts w:cs="Arial"/>
          <w:szCs w:val="24"/>
          <w:lang w:val="en-ZA"/>
        </w:rPr>
      </w:pPr>
    </w:p>
    <w:p w14:paraId="0D99ED36" w14:textId="7EC047CE" w:rsidR="00BC1FB0" w:rsidRPr="00CD28B5" w:rsidRDefault="00BC1FB0" w:rsidP="00BC1FB0">
      <w:pPr>
        <w:jc w:val="both"/>
        <w:rPr>
          <w:rFonts w:cs="Arial"/>
          <w:szCs w:val="24"/>
          <w:lang w:val="en-ZA"/>
        </w:rPr>
      </w:pPr>
      <w:r w:rsidRPr="00CD28B5">
        <w:rPr>
          <w:rFonts w:cs="Arial"/>
          <w:szCs w:val="24"/>
          <w:lang w:val="en-ZA"/>
        </w:rPr>
        <w:t xml:space="preserve">Whilst DSD services to families should be disability inclusive as reflected in Diagram </w:t>
      </w:r>
      <w:r w:rsidR="00C3496A" w:rsidRPr="00CD28B5">
        <w:rPr>
          <w:rFonts w:cs="Arial"/>
          <w:szCs w:val="24"/>
          <w:lang w:val="en-ZA"/>
        </w:rPr>
        <w:t>9</w:t>
      </w:r>
      <w:r w:rsidRPr="00CD28B5">
        <w:rPr>
          <w:rFonts w:cs="Arial"/>
          <w:szCs w:val="24"/>
          <w:lang w:val="en-ZA"/>
        </w:rPr>
        <w:t xml:space="preserve">, </w:t>
      </w:r>
      <w:r w:rsidR="00C3496A" w:rsidRPr="00CD28B5">
        <w:rPr>
          <w:rFonts w:cs="Arial"/>
          <w:szCs w:val="24"/>
          <w:lang w:val="en-ZA"/>
        </w:rPr>
        <w:t>above</w:t>
      </w:r>
      <w:r w:rsidRPr="00CD28B5">
        <w:rPr>
          <w:rFonts w:cs="Arial"/>
          <w:szCs w:val="24"/>
          <w:lang w:val="en-ZA"/>
        </w:rPr>
        <w:t xml:space="preserve"> is a list of additional sub-programmes specifically targeted to persons with disabilities and their families:</w:t>
      </w:r>
    </w:p>
    <w:p w14:paraId="2D073938" w14:textId="77827D91" w:rsidR="00BC1FB0" w:rsidRPr="00CD28B5" w:rsidRDefault="00BC1FB0" w:rsidP="00A837C0">
      <w:pPr>
        <w:numPr>
          <w:ilvl w:val="0"/>
          <w:numId w:val="64"/>
        </w:numPr>
        <w:jc w:val="both"/>
        <w:rPr>
          <w:rFonts w:cs="Arial"/>
          <w:b/>
          <w:color w:val="4BACC6" w:themeColor="accent5"/>
          <w:szCs w:val="24"/>
          <w:lang w:val="en-ZA"/>
        </w:rPr>
      </w:pPr>
      <w:r w:rsidRPr="00CD28B5">
        <w:rPr>
          <w:rFonts w:cs="Arial"/>
          <w:b/>
          <w:color w:val="4BACC6" w:themeColor="accent5"/>
          <w:szCs w:val="24"/>
          <w:lang w:val="en-ZA"/>
        </w:rPr>
        <w:lastRenderedPageBreak/>
        <w:t>Parental Support Sub-programme</w:t>
      </w:r>
    </w:p>
    <w:p w14:paraId="63E30E13" w14:textId="77777777" w:rsidR="00D32BE9" w:rsidRPr="00CD28B5" w:rsidRDefault="00D32BE9" w:rsidP="00BC1FB0">
      <w:pPr>
        <w:pStyle w:val="CommentSubject"/>
        <w:jc w:val="both"/>
        <w:rPr>
          <w:rFonts w:cs="Arial"/>
          <w:b w:val="0"/>
          <w:bCs w:val="0"/>
          <w:sz w:val="24"/>
          <w:szCs w:val="24"/>
          <w:lang w:val="en-ZA"/>
        </w:rPr>
      </w:pPr>
    </w:p>
    <w:p w14:paraId="092AE759" w14:textId="781F4D3D" w:rsidR="00BC1FB0" w:rsidRPr="00CD28B5" w:rsidRDefault="00BC1FB0" w:rsidP="00BC1FB0">
      <w:pPr>
        <w:pStyle w:val="CommentSubject"/>
        <w:jc w:val="both"/>
        <w:rPr>
          <w:rFonts w:cs="Arial"/>
          <w:b w:val="0"/>
          <w:bCs w:val="0"/>
          <w:sz w:val="24"/>
          <w:szCs w:val="24"/>
          <w:lang w:val="en-ZA"/>
        </w:rPr>
      </w:pPr>
      <w:r w:rsidRPr="00CD28B5">
        <w:rPr>
          <w:rFonts w:cs="Arial"/>
          <w:b w:val="0"/>
          <w:bCs w:val="0"/>
          <w:sz w:val="24"/>
          <w:szCs w:val="24"/>
          <w:lang w:val="en-ZA"/>
        </w:rPr>
        <w:t>Parents often seek out these programs to help them develop skills, learn problem-solving approaches, or receive support because of the challenges they face in carrying out the type of parenting they wish to provide. They recognize that their child's characteristics may demand special skills in addition to the general knowledge, attitudes, and practices needed by parents.  This programme cuts across services discussed in this Chapter, for example, parents accessing protective workshops, respite care, etc. Detailed information is reflected below regarding Respite Care.</w:t>
      </w:r>
    </w:p>
    <w:p w14:paraId="4DF9F82E" w14:textId="77777777" w:rsidR="00BC1FB0" w:rsidRPr="00CD28B5" w:rsidRDefault="00BC1FB0" w:rsidP="00BC1FB0">
      <w:pPr>
        <w:jc w:val="both"/>
        <w:rPr>
          <w:rFonts w:cs="Arial"/>
          <w:color w:val="FF0000"/>
          <w:szCs w:val="24"/>
          <w:lang w:val="en-ZA"/>
        </w:rPr>
      </w:pPr>
    </w:p>
    <w:p w14:paraId="09B2D50E" w14:textId="3A9E012E" w:rsidR="00BC1FB0" w:rsidRPr="00CD28B5" w:rsidRDefault="00BC1FB0" w:rsidP="00A837C0">
      <w:pPr>
        <w:numPr>
          <w:ilvl w:val="0"/>
          <w:numId w:val="63"/>
        </w:numPr>
        <w:jc w:val="both"/>
        <w:rPr>
          <w:rFonts w:cs="Arial"/>
          <w:b/>
          <w:color w:val="FF0000"/>
          <w:szCs w:val="24"/>
          <w:lang w:val="en-ZA"/>
        </w:rPr>
      </w:pPr>
      <w:r w:rsidRPr="00CD28B5">
        <w:rPr>
          <w:rFonts w:cs="Arial"/>
          <w:b/>
          <w:color w:val="FF0000"/>
          <w:szCs w:val="24"/>
          <w:lang w:val="en-ZA"/>
        </w:rPr>
        <w:t>Respite</w:t>
      </w:r>
      <w:r w:rsidRPr="00CD28B5">
        <w:rPr>
          <w:rFonts w:cs="Arial"/>
          <w:b/>
          <w:color w:val="FF0000"/>
          <w:spacing w:val="-4"/>
          <w:szCs w:val="24"/>
          <w:lang w:val="en-ZA"/>
        </w:rPr>
        <w:t xml:space="preserve"> </w:t>
      </w:r>
      <w:r w:rsidRPr="00CD28B5">
        <w:rPr>
          <w:rFonts w:cs="Arial"/>
          <w:b/>
          <w:color w:val="FF0000"/>
          <w:szCs w:val="24"/>
          <w:lang w:val="en-ZA"/>
        </w:rPr>
        <w:t>Care</w:t>
      </w:r>
      <w:r w:rsidRPr="00CD28B5">
        <w:rPr>
          <w:rFonts w:cs="Arial"/>
          <w:b/>
          <w:color w:val="FF0000"/>
          <w:spacing w:val="-3"/>
          <w:szCs w:val="24"/>
          <w:lang w:val="en-ZA"/>
        </w:rPr>
        <w:t xml:space="preserve"> </w:t>
      </w:r>
      <w:r w:rsidRPr="00CD28B5">
        <w:rPr>
          <w:rFonts w:cs="Arial"/>
          <w:b/>
          <w:color w:val="FF0000"/>
          <w:szCs w:val="24"/>
          <w:lang w:val="en-ZA"/>
        </w:rPr>
        <w:t>Programme</w:t>
      </w:r>
    </w:p>
    <w:p w14:paraId="2CA4337C" w14:textId="77777777" w:rsidR="00BC1FB0" w:rsidRPr="00CD28B5" w:rsidRDefault="00BC1FB0" w:rsidP="00BC1FB0">
      <w:pPr>
        <w:jc w:val="both"/>
        <w:rPr>
          <w:rFonts w:cs="Arial"/>
          <w:b/>
          <w:szCs w:val="24"/>
          <w:lang w:val="en-ZA"/>
        </w:rPr>
      </w:pPr>
    </w:p>
    <w:p w14:paraId="3257D4C5" w14:textId="77777777" w:rsidR="00BC1FB0" w:rsidRPr="00CD28B5" w:rsidRDefault="00BC1FB0" w:rsidP="00BC1FB0">
      <w:pPr>
        <w:jc w:val="both"/>
        <w:rPr>
          <w:rFonts w:cs="Arial"/>
          <w:szCs w:val="24"/>
          <w:lang w:val="en-ZA"/>
        </w:rPr>
      </w:pPr>
      <w:r w:rsidRPr="00CD28B5">
        <w:rPr>
          <w:rFonts w:cs="Arial"/>
          <w:szCs w:val="24"/>
          <w:lang w:val="en-ZA"/>
        </w:rPr>
        <w:t xml:space="preserve">Respite Care Programme is a family centred temporary relief partial care service for a primary caregiver/parent to take a much-needed short term-break and time-limited from the demands of caring for persons with disabilities or chronic illness. The service can be offered for a few hours, a week or for an extended vacation, to help ease the burden of family caregiving and help to relieve stress, restore energy, and promote balance in the caregiver and family’s life. It can also prevent the caregiver from becoming exhausted, isolated, or even burned out. </w:t>
      </w:r>
    </w:p>
    <w:p w14:paraId="6E8A504C" w14:textId="77777777" w:rsidR="00BC1FB0" w:rsidRPr="00CD28B5" w:rsidRDefault="00BC1FB0" w:rsidP="00BC1FB0">
      <w:pPr>
        <w:jc w:val="both"/>
        <w:rPr>
          <w:rFonts w:cs="Arial"/>
          <w:szCs w:val="24"/>
          <w:lang w:val="en-ZA"/>
        </w:rPr>
      </w:pPr>
    </w:p>
    <w:p w14:paraId="4B375F6E" w14:textId="77777777" w:rsidR="00BC1FB0" w:rsidRPr="00CD28B5" w:rsidRDefault="00BC1FB0" w:rsidP="00BC1FB0">
      <w:pPr>
        <w:jc w:val="both"/>
        <w:rPr>
          <w:rFonts w:cs="Arial"/>
          <w:szCs w:val="24"/>
          <w:lang w:val="en-ZA"/>
        </w:rPr>
      </w:pPr>
      <w:r w:rsidRPr="00CD28B5">
        <w:rPr>
          <w:rFonts w:cs="Arial"/>
          <w:szCs w:val="24"/>
          <w:lang w:val="en-ZA"/>
        </w:rPr>
        <w:t>The Respite care programme is aimed at optimizing developmental outcomes for the persons that need the service, inclusive of the primary caregiver through a continuum and integrated family and community-based services.</w:t>
      </w:r>
    </w:p>
    <w:p w14:paraId="2654E77D" w14:textId="77777777" w:rsidR="00BC1FB0" w:rsidRPr="00CD28B5" w:rsidRDefault="00BC1FB0" w:rsidP="00BC1FB0">
      <w:pPr>
        <w:jc w:val="both"/>
        <w:rPr>
          <w:rFonts w:cs="Arial"/>
          <w:szCs w:val="24"/>
          <w:lang w:val="en-ZA"/>
        </w:rPr>
      </w:pPr>
    </w:p>
    <w:p w14:paraId="224168CC" w14:textId="77777777" w:rsidR="00BC1FB0" w:rsidRPr="00CD28B5" w:rsidRDefault="00BC1FB0" w:rsidP="00BC1FB0">
      <w:pPr>
        <w:rPr>
          <w:rFonts w:cs="Arial"/>
          <w:color w:val="000000" w:themeColor="text1"/>
          <w:szCs w:val="24"/>
        </w:rPr>
      </w:pPr>
      <w:r w:rsidRPr="00CD28B5">
        <w:rPr>
          <w:rFonts w:cs="Arial"/>
          <w:szCs w:val="24"/>
        </w:rPr>
        <w:t xml:space="preserve">The models for respite care encompass In-and Out of Home services; Emergency; Flexible care and </w:t>
      </w:r>
      <w:r w:rsidRPr="00CD28B5">
        <w:rPr>
          <w:rStyle w:val="mw-headline"/>
          <w:rFonts w:cs="Arial"/>
          <w:color w:val="000000" w:themeColor="text1"/>
          <w:szCs w:val="24"/>
          <w:lang w:val="en"/>
        </w:rPr>
        <w:t>Specialized services</w:t>
      </w:r>
      <w:r w:rsidRPr="00CD28B5">
        <w:rPr>
          <w:rFonts w:cs="Arial"/>
          <w:color w:val="000000" w:themeColor="text1"/>
          <w:szCs w:val="24"/>
          <w:lang w:val="en"/>
        </w:rPr>
        <w:t xml:space="preserve">.  </w:t>
      </w:r>
      <w:r w:rsidRPr="00CD28B5">
        <w:rPr>
          <w:rFonts w:cs="Arial"/>
          <w:bCs/>
          <w:szCs w:val="24"/>
          <w:lang w:val="en-ZA"/>
        </w:rPr>
        <w:t>The Respite Care Services</w:t>
      </w:r>
      <w:r w:rsidRPr="00CD28B5">
        <w:rPr>
          <w:rFonts w:cs="Arial"/>
          <w:szCs w:val="24"/>
          <w:lang w:val="en-ZA"/>
        </w:rPr>
        <w:t xml:space="preserve"> </w:t>
      </w:r>
      <w:r w:rsidRPr="00CD28B5">
        <w:rPr>
          <w:rFonts w:cs="Arial"/>
          <w:bCs/>
          <w:color w:val="3A3A3A"/>
          <w:szCs w:val="24"/>
          <w:lang w:val="en"/>
        </w:rPr>
        <w:t>are always linked to and provided by a registered NGO.</w:t>
      </w:r>
    </w:p>
    <w:p w14:paraId="425E3167" w14:textId="77777777" w:rsidR="00BC1FB0" w:rsidRPr="00CD28B5" w:rsidRDefault="00BC1FB0" w:rsidP="00BC1FB0">
      <w:pPr>
        <w:jc w:val="both"/>
        <w:rPr>
          <w:rFonts w:cs="Arial"/>
          <w:color w:val="FF0000"/>
          <w:szCs w:val="24"/>
          <w:lang w:val="en-ZA"/>
        </w:rPr>
      </w:pPr>
    </w:p>
    <w:p w14:paraId="7FC07073" w14:textId="19E8368B" w:rsidR="00BC1FB0" w:rsidRPr="00CD28B5" w:rsidRDefault="00BC1FB0" w:rsidP="00BC1FB0">
      <w:pPr>
        <w:jc w:val="both"/>
        <w:rPr>
          <w:rFonts w:cs="Arial"/>
          <w:szCs w:val="24"/>
          <w:lang w:val="en-ZA"/>
        </w:rPr>
      </w:pPr>
      <w:r w:rsidRPr="00CD28B5">
        <w:rPr>
          <w:rFonts w:cs="Arial"/>
          <w:szCs w:val="24"/>
          <w:lang w:val="en-ZA"/>
        </w:rPr>
        <w:t>The Respite care programme has a basket of services provided in an integrated and collaborative approach that include, but are not limited to</w:t>
      </w:r>
      <w:r w:rsidR="00C3496A" w:rsidRPr="00CD28B5">
        <w:rPr>
          <w:rFonts w:cs="Arial"/>
          <w:szCs w:val="24"/>
          <w:lang w:val="en-ZA"/>
        </w:rPr>
        <w:t xml:space="preserve"> the following b</w:t>
      </w:r>
      <w:r w:rsidRPr="00CD28B5">
        <w:rPr>
          <w:rFonts w:cs="Arial"/>
          <w:szCs w:val="24"/>
          <w:lang w:val="en-ZA"/>
        </w:rPr>
        <w:t>asket of service</w:t>
      </w:r>
      <w:r w:rsidR="00C3496A" w:rsidRPr="00CD28B5">
        <w:rPr>
          <w:rFonts w:cs="Arial"/>
          <w:szCs w:val="24"/>
          <w:lang w:val="en-ZA"/>
        </w:rPr>
        <w:t>s:</w:t>
      </w:r>
    </w:p>
    <w:p w14:paraId="614D9E39" w14:textId="77777777" w:rsidR="00BC1FB0" w:rsidRPr="00CD28B5" w:rsidRDefault="00BC1FB0" w:rsidP="00A837C0">
      <w:pPr>
        <w:numPr>
          <w:ilvl w:val="0"/>
          <w:numId w:val="57"/>
        </w:numPr>
        <w:jc w:val="both"/>
        <w:rPr>
          <w:rFonts w:cs="Arial"/>
          <w:szCs w:val="24"/>
          <w:lang w:val="en-ZA"/>
        </w:rPr>
      </w:pPr>
      <w:r w:rsidRPr="00CD28B5">
        <w:rPr>
          <w:rFonts w:cs="Arial"/>
          <w:szCs w:val="24"/>
          <w:lang w:val="en-ZA"/>
        </w:rPr>
        <w:t>Rights of Persons with Disabilities</w:t>
      </w:r>
    </w:p>
    <w:p w14:paraId="79BBE598" w14:textId="77777777" w:rsidR="00BC1FB0" w:rsidRPr="00CD28B5" w:rsidRDefault="00BC1FB0" w:rsidP="00A837C0">
      <w:pPr>
        <w:numPr>
          <w:ilvl w:val="0"/>
          <w:numId w:val="57"/>
        </w:numPr>
        <w:jc w:val="both"/>
        <w:rPr>
          <w:rFonts w:cs="Arial"/>
          <w:szCs w:val="24"/>
          <w:lang w:val="en-ZA"/>
        </w:rPr>
      </w:pPr>
      <w:r w:rsidRPr="00CD28B5">
        <w:rPr>
          <w:rFonts w:cs="Arial"/>
          <w:szCs w:val="24"/>
          <w:lang w:val="en-ZA"/>
        </w:rPr>
        <w:t>Registration &amp; Funding</w:t>
      </w:r>
    </w:p>
    <w:p w14:paraId="3863DFD8" w14:textId="77777777" w:rsidR="00BC1FB0" w:rsidRPr="00CD28B5" w:rsidRDefault="00BC1FB0" w:rsidP="00A837C0">
      <w:pPr>
        <w:numPr>
          <w:ilvl w:val="0"/>
          <w:numId w:val="57"/>
        </w:numPr>
        <w:jc w:val="both"/>
        <w:rPr>
          <w:rFonts w:cs="Arial"/>
          <w:szCs w:val="24"/>
          <w:lang w:val="en-ZA"/>
        </w:rPr>
      </w:pPr>
      <w:r w:rsidRPr="00CD28B5">
        <w:rPr>
          <w:rFonts w:cs="Arial"/>
          <w:szCs w:val="24"/>
          <w:lang w:val="en-ZA"/>
        </w:rPr>
        <w:t xml:space="preserve">Collaboration with key stakeholders </w:t>
      </w:r>
    </w:p>
    <w:p w14:paraId="6A8F4366" w14:textId="77777777" w:rsidR="00BC1FB0" w:rsidRPr="00CD28B5" w:rsidRDefault="00BC1FB0" w:rsidP="00A837C0">
      <w:pPr>
        <w:numPr>
          <w:ilvl w:val="0"/>
          <w:numId w:val="57"/>
        </w:numPr>
        <w:jc w:val="both"/>
        <w:rPr>
          <w:rFonts w:cs="Arial"/>
          <w:szCs w:val="24"/>
          <w:lang w:val="en-ZA"/>
        </w:rPr>
      </w:pPr>
      <w:r w:rsidRPr="00CD28B5">
        <w:rPr>
          <w:rFonts w:cs="Arial"/>
          <w:szCs w:val="24"/>
          <w:lang w:val="en-ZA"/>
        </w:rPr>
        <w:t>Support &amp; Participation</w:t>
      </w:r>
    </w:p>
    <w:p w14:paraId="15198968" w14:textId="77777777" w:rsidR="00BC1FB0" w:rsidRPr="00CD28B5" w:rsidRDefault="00BC1FB0" w:rsidP="00A837C0">
      <w:pPr>
        <w:numPr>
          <w:ilvl w:val="0"/>
          <w:numId w:val="57"/>
        </w:numPr>
        <w:jc w:val="both"/>
        <w:rPr>
          <w:rFonts w:cs="Arial"/>
          <w:szCs w:val="24"/>
          <w:lang w:val="en-ZA"/>
        </w:rPr>
      </w:pPr>
      <w:r w:rsidRPr="00CD28B5">
        <w:rPr>
          <w:rFonts w:cs="Arial"/>
          <w:szCs w:val="24"/>
          <w:lang w:val="en-ZA"/>
        </w:rPr>
        <w:t xml:space="preserve">Provider Capacity Building </w:t>
      </w:r>
    </w:p>
    <w:p w14:paraId="0FB91D19" w14:textId="77777777" w:rsidR="00BC1FB0" w:rsidRPr="00CD28B5" w:rsidRDefault="00BC1FB0" w:rsidP="00A837C0">
      <w:pPr>
        <w:numPr>
          <w:ilvl w:val="0"/>
          <w:numId w:val="57"/>
        </w:numPr>
        <w:jc w:val="both"/>
        <w:rPr>
          <w:rFonts w:cs="Arial"/>
          <w:szCs w:val="24"/>
          <w:lang w:val="en-ZA"/>
        </w:rPr>
      </w:pPr>
      <w:r w:rsidRPr="00CD28B5">
        <w:rPr>
          <w:rFonts w:cs="Arial"/>
          <w:szCs w:val="24"/>
          <w:lang w:val="en-ZA"/>
        </w:rPr>
        <w:t xml:space="preserve">CBR &amp; Independent Living </w:t>
      </w:r>
    </w:p>
    <w:p w14:paraId="4B9DF20B" w14:textId="77777777" w:rsidR="00BC1FB0" w:rsidRPr="00CD28B5" w:rsidRDefault="00BC1FB0" w:rsidP="00A837C0">
      <w:pPr>
        <w:numPr>
          <w:ilvl w:val="0"/>
          <w:numId w:val="57"/>
        </w:numPr>
        <w:jc w:val="both"/>
        <w:rPr>
          <w:rFonts w:cs="Arial"/>
          <w:szCs w:val="24"/>
          <w:lang w:val="en-ZA"/>
        </w:rPr>
      </w:pPr>
      <w:r w:rsidRPr="00CD28B5">
        <w:rPr>
          <w:rFonts w:cs="Arial"/>
          <w:szCs w:val="24"/>
          <w:lang w:val="en-ZA"/>
        </w:rPr>
        <w:t>Family and Parental Programmes</w:t>
      </w:r>
    </w:p>
    <w:p w14:paraId="055B5F0D" w14:textId="77777777" w:rsidR="00BC1FB0" w:rsidRPr="00CD28B5" w:rsidRDefault="00BC1FB0" w:rsidP="00A837C0">
      <w:pPr>
        <w:numPr>
          <w:ilvl w:val="0"/>
          <w:numId w:val="57"/>
        </w:numPr>
        <w:jc w:val="both"/>
        <w:rPr>
          <w:rFonts w:cs="Arial"/>
          <w:szCs w:val="24"/>
          <w:lang w:val="en-ZA"/>
        </w:rPr>
      </w:pPr>
      <w:r w:rsidRPr="00CD28B5">
        <w:rPr>
          <w:rFonts w:cs="Arial"/>
          <w:szCs w:val="24"/>
          <w:lang w:val="en-ZA"/>
        </w:rPr>
        <w:t xml:space="preserve">Therapeutic &amp; Counselling Services </w:t>
      </w:r>
    </w:p>
    <w:p w14:paraId="1D5A1B0A" w14:textId="77777777" w:rsidR="00BC1FB0" w:rsidRPr="00CD28B5" w:rsidRDefault="00BC1FB0" w:rsidP="00BC1FB0">
      <w:pPr>
        <w:jc w:val="both"/>
        <w:rPr>
          <w:rFonts w:cs="Arial"/>
          <w:color w:val="FF0000"/>
          <w:szCs w:val="24"/>
          <w:lang w:val="en-ZA"/>
        </w:rPr>
      </w:pPr>
    </w:p>
    <w:p w14:paraId="24CC13A5" w14:textId="7270EBC6" w:rsidR="00BC1FB0" w:rsidRPr="00CD28B5" w:rsidRDefault="00BC1FB0" w:rsidP="00A837C0">
      <w:pPr>
        <w:numPr>
          <w:ilvl w:val="0"/>
          <w:numId w:val="63"/>
        </w:numPr>
        <w:jc w:val="both"/>
        <w:rPr>
          <w:rFonts w:cs="Arial"/>
          <w:b/>
          <w:bCs/>
          <w:color w:val="FF0000"/>
          <w:szCs w:val="24"/>
          <w:lang w:val="en-ZA"/>
        </w:rPr>
      </w:pPr>
      <w:r w:rsidRPr="00CD28B5">
        <w:rPr>
          <w:rFonts w:cs="Arial"/>
          <w:b/>
          <w:bCs/>
          <w:color w:val="FF0000"/>
          <w:szCs w:val="24"/>
          <w:lang w:val="en-ZA"/>
        </w:rPr>
        <w:t>Programme</w:t>
      </w:r>
      <w:r w:rsidRPr="00CD28B5">
        <w:rPr>
          <w:rFonts w:cs="Arial"/>
          <w:b/>
          <w:bCs/>
          <w:color w:val="FF0000"/>
          <w:spacing w:val="-2"/>
          <w:szCs w:val="24"/>
          <w:lang w:val="en-ZA"/>
        </w:rPr>
        <w:t xml:space="preserve"> </w:t>
      </w:r>
      <w:r w:rsidRPr="00CD28B5">
        <w:rPr>
          <w:rFonts w:cs="Arial"/>
          <w:b/>
          <w:bCs/>
          <w:color w:val="FF0000"/>
          <w:szCs w:val="24"/>
          <w:lang w:val="en-ZA"/>
        </w:rPr>
        <w:t>to</w:t>
      </w:r>
      <w:r w:rsidRPr="00CD28B5">
        <w:rPr>
          <w:rFonts w:cs="Arial"/>
          <w:b/>
          <w:bCs/>
          <w:color w:val="FF0000"/>
          <w:spacing w:val="-3"/>
          <w:szCs w:val="24"/>
          <w:lang w:val="en-ZA"/>
        </w:rPr>
        <w:t xml:space="preserve"> </w:t>
      </w:r>
      <w:r w:rsidRPr="00CD28B5">
        <w:rPr>
          <w:rFonts w:cs="Arial"/>
          <w:b/>
          <w:bCs/>
          <w:color w:val="FF0000"/>
          <w:szCs w:val="24"/>
          <w:lang w:val="en-ZA"/>
        </w:rPr>
        <w:t>Children</w:t>
      </w:r>
      <w:r w:rsidRPr="00CD28B5">
        <w:rPr>
          <w:rFonts w:cs="Arial"/>
          <w:b/>
          <w:bCs/>
          <w:color w:val="FF0000"/>
          <w:spacing w:val="-2"/>
          <w:szCs w:val="24"/>
          <w:lang w:val="en-ZA"/>
        </w:rPr>
        <w:t xml:space="preserve"> </w:t>
      </w:r>
      <w:r w:rsidRPr="00CD28B5">
        <w:rPr>
          <w:rFonts w:cs="Arial"/>
          <w:b/>
          <w:bCs/>
          <w:color w:val="FF0000"/>
          <w:szCs w:val="24"/>
          <w:lang w:val="en-ZA"/>
        </w:rPr>
        <w:t>with</w:t>
      </w:r>
      <w:r w:rsidRPr="00CD28B5">
        <w:rPr>
          <w:rFonts w:cs="Arial"/>
          <w:b/>
          <w:bCs/>
          <w:color w:val="FF0000"/>
          <w:spacing w:val="-3"/>
          <w:szCs w:val="24"/>
          <w:lang w:val="en-ZA"/>
        </w:rPr>
        <w:t xml:space="preserve"> </w:t>
      </w:r>
      <w:r w:rsidRPr="00CD28B5">
        <w:rPr>
          <w:rFonts w:cs="Arial"/>
          <w:b/>
          <w:bCs/>
          <w:color w:val="FF0000"/>
          <w:szCs w:val="24"/>
          <w:lang w:val="en-ZA"/>
        </w:rPr>
        <w:t>disabilities</w:t>
      </w:r>
    </w:p>
    <w:p w14:paraId="441A5F95" w14:textId="77777777" w:rsidR="00BC1FB0" w:rsidRPr="00CD28B5" w:rsidRDefault="00BC1FB0" w:rsidP="00BC1FB0">
      <w:pPr>
        <w:jc w:val="both"/>
        <w:rPr>
          <w:rFonts w:cs="Arial"/>
          <w:szCs w:val="24"/>
          <w:lang w:val="en-ZA"/>
        </w:rPr>
      </w:pPr>
    </w:p>
    <w:p w14:paraId="42D1AB46" w14:textId="77777777" w:rsidR="00BC1FB0" w:rsidRPr="00CD28B5" w:rsidRDefault="00BC1FB0" w:rsidP="00BC1FB0">
      <w:pPr>
        <w:jc w:val="both"/>
        <w:rPr>
          <w:rFonts w:cs="Arial"/>
          <w:szCs w:val="24"/>
          <w:lang w:val="en-ZA"/>
        </w:rPr>
      </w:pPr>
      <w:r w:rsidRPr="00CD28B5">
        <w:rPr>
          <w:rFonts w:cs="Arial"/>
          <w:szCs w:val="24"/>
          <w:lang w:val="en-ZA"/>
        </w:rPr>
        <w:t>This programme is aimed at improving the quality of life of all children with disabilities by creating an enabling environment within which they can participate and access equitable, affordable and quality services as a prerequisite, achieve independent functioning, enjoy a full and decent quality of life in conditions which ensure dignity, promote self-reliance and active participation in</w:t>
      </w:r>
      <w:r w:rsidRPr="00CD28B5">
        <w:rPr>
          <w:rFonts w:cs="Arial"/>
          <w:spacing w:val="1"/>
          <w:szCs w:val="24"/>
          <w:lang w:val="en-ZA"/>
        </w:rPr>
        <w:t xml:space="preserve"> </w:t>
      </w:r>
      <w:r w:rsidRPr="00CD28B5">
        <w:rPr>
          <w:rFonts w:cs="Arial"/>
          <w:szCs w:val="24"/>
          <w:lang w:val="en-ZA"/>
        </w:rPr>
        <w:t xml:space="preserve">society.  </w:t>
      </w:r>
    </w:p>
    <w:p w14:paraId="00A47599" w14:textId="77777777" w:rsidR="00BC1FB0" w:rsidRPr="00CD28B5" w:rsidRDefault="00BC1FB0" w:rsidP="00BC1FB0">
      <w:pPr>
        <w:jc w:val="both"/>
        <w:rPr>
          <w:rFonts w:cs="Arial"/>
          <w:szCs w:val="24"/>
          <w:lang w:val="en-ZA"/>
        </w:rPr>
      </w:pPr>
    </w:p>
    <w:p w14:paraId="404027E7" w14:textId="77777777" w:rsidR="00BC1FB0" w:rsidRPr="00CD28B5" w:rsidRDefault="00BC1FB0" w:rsidP="00BC1FB0">
      <w:pPr>
        <w:jc w:val="both"/>
        <w:rPr>
          <w:rFonts w:cs="Arial"/>
          <w:szCs w:val="24"/>
          <w:lang w:val="en-ZA"/>
        </w:rPr>
      </w:pPr>
      <w:r w:rsidRPr="00CD28B5">
        <w:rPr>
          <w:rFonts w:cs="Arial"/>
          <w:b/>
          <w:bCs/>
          <w:szCs w:val="24"/>
          <w:lang w:val="en-ZA"/>
        </w:rPr>
        <w:t>The early monitoring, tracking and referral system</w:t>
      </w:r>
      <w:r w:rsidRPr="00CD28B5">
        <w:rPr>
          <w:rFonts w:cs="Arial"/>
          <w:szCs w:val="24"/>
          <w:lang w:val="en-ZA"/>
        </w:rPr>
        <w:t xml:space="preserve"> must be developed and implemented as a collaborative partnership between key departments and service </w:t>
      </w:r>
      <w:r w:rsidRPr="00CD28B5">
        <w:rPr>
          <w:rFonts w:cs="Arial"/>
          <w:szCs w:val="24"/>
          <w:lang w:val="en-ZA"/>
        </w:rPr>
        <w:lastRenderedPageBreak/>
        <w:t>providers through a multidisciplinary approach. Below are services where DSD is the lead department or should play a key role with other departments.</w:t>
      </w:r>
    </w:p>
    <w:p w14:paraId="7847A108" w14:textId="77777777" w:rsidR="00BC1FB0" w:rsidRPr="00CD28B5" w:rsidRDefault="00BC1FB0" w:rsidP="00BC1FB0">
      <w:pPr>
        <w:jc w:val="both"/>
        <w:rPr>
          <w:rFonts w:cs="Arial"/>
          <w:color w:val="FF0000"/>
          <w:szCs w:val="24"/>
          <w:lang w:val="en-ZA"/>
        </w:rPr>
      </w:pPr>
    </w:p>
    <w:p w14:paraId="6EF9AC96" w14:textId="32CCDB8D" w:rsidR="00BC1FB0" w:rsidRPr="00CD28B5" w:rsidRDefault="00BC1FB0" w:rsidP="00A837C0">
      <w:pPr>
        <w:numPr>
          <w:ilvl w:val="0"/>
          <w:numId w:val="63"/>
        </w:numPr>
        <w:jc w:val="both"/>
        <w:rPr>
          <w:rFonts w:cs="Arial"/>
          <w:b/>
          <w:color w:val="FF0000"/>
          <w:szCs w:val="24"/>
          <w:lang w:val="en-ZA"/>
        </w:rPr>
      </w:pPr>
      <w:r w:rsidRPr="00CD28B5">
        <w:rPr>
          <w:rFonts w:cs="Arial"/>
          <w:b/>
          <w:color w:val="FF0000"/>
          <w:szCs w:val="24"/>
          <w:lang w:val="en-ZA"/>
        </w:rPr>
        <w:t xml:space="preserve">Child Protection services </w:t>
      </w:r>
    </w:p>
    <w:p w14:paraId="7B5ED9EB" w14:textId="77777777" w:rsidR="00BC1FB0" w:rsidRPr="00CD28B5" w:rsidRDefault="00BC1FB0" w:rsidP="00BC1FB0">
      <w:pPr>
        <w:jc w:val="both"/>
        <w:rPr>
          <w:rFonts w:cs="Arial"/>
          <w:b/>
          <w:szCs w:val="24"/>
          <w:lang w:val="en-ZA"/>
        </w:rPr>
      </w:pPr>
    </w:p>
    <w:p w14:paraId="00DB0E13" w14:textId="77777777" w:rsidR="00BC1FB0" w:rsidRPr="00CD28B5" w:rsidRDefault="00BC1FB0" w:rsidP="00BC1FB0">
      <w:pPr>
        <w:jc w:val="both"/>
        <w:rPr>
          <w:rFonts w:cs="Arial"/>
          <w:szCs w:val="24"/>
          <w:lang w:val="en-ZA"/>
        </w:rPr>
      </w:pPr>
      <w:r w:rsidRPr="00CD28B5">
        <w:rPr>
          <w:rFonts w:cs="Arial"/>
          <w:szCs w:val="24"/>
          <w:lang w:val="en-ZA"/>
        </w:rPr>
        <w:t>Children’s Act (Act 38 of 2005) is the primary legislation giving effect to the rights of children to protection from abuse and neglect, and to family care or appropriate alternative care when removed from the family environment. The Policy is guided by the Act and ensures that services are accessible to and meet the support needs of</w:t>
      </w:r>
      <w:r w:rsidRPr="00CD28B5">
        <w:rPr>
          <w:rFonts w:cs="Arial"/>
          <w:spacing w:val="1"/>
          <w:szCs w:val="24"/>
          <w:lang w:val="en-ZA"/>
        </w:rPr>
        <w:t xml:space="preserve"> the diverse population of </w:t>
      </w:r>
      <w:r w:rsidRPr="00CD28B5">
        <w:rPr>
          <w:rFonts w:cs="Arial"/>
          <w:szCs w:val="24"/>
          <w:lang w:val="en-ZA"/>
        </w:rPr>
        <w:t>children with disabilities. This includes, but is not limited to:</w:t>
      </w:r>
    </w:p>
    <w:p w14:paraId="6EB7B28F" w14:textId="77777777" w:rsidR="00BC1FB0" w:rsidRPr="00CD28B5" w:rsidRDefault="00BC1FB0" w:rsidP="00A837C0">
      <w:pPr>
        <w:numPr>
          <w:ilvl w:val="0"/>
          <w:numId w:val="58"/>
        </w:numPr>
        <w:jc w:val="both"/>
        <w:rPr>
          <w:rFonts w:cs="Arial"/>
          <w:szCs w:val="24"/>
          <w:lang w:val="en-ZA"/>
        </w:rPr>
      </w:pPr>
      <w:r w:rsidRPr="00CD28B5">
        <w:rPr>
          <w:rFonts w:cs="Arial"/>
          <w:szCs w:val="24"/>
          <w:lang w:val="en-ZA"/>
        </w:rPr>
        <w:t>Partial Care Services (Day-care centres for children with disabilities);</w:t>
      </w:r>
    </w:p>
    <w:p w14:paraId="184A18FB" w14:textId="77777777" w:rsidR="00BC1FB0" w:rsidRPr="00CD28B5" w:rsidRDefault="00BC1FB0" w:rsidP="00A837C0">
      <w:pPr>
        <w:numPr>
          <w:ilvl w:val="0"/>
          <w:numId w:val="58"/>
        </w:numPr>
        <w:jc w:val="both"/>
        <w:rPr>
          <w:rFonts w:cs="Arial"/>
          <w:szCs w:val="24"/>
          <w:lang w:val="en-ZA"/>
        </w:rPr>
      </w:pPr>
      <w:r w:rsidRPr="00CD28B5">
        <w:rPr>
          <w:rFonts w:cs="Arial"/>
          <w:bCs/>
          <w:szCs w:val="24"/>
          <w:lang w:val="en-ZA"/>
        </w:rPr>
        <w:t>Alternative Care</w:t>
      </w:r>
      <w:r w:rsidRPr="00CD28B5">
        <w:rPr>
          <w:rFonts w:cs="Arial"/>
          <w:szCs w:val="24"/>
          <w:lang w:val="en-ZA"/>
        </w:rPr>
        <w:t xml:space="preserve"> (Group foster care parents for children with disabilities);</w:t>
      </w:r>
    </w:p>
    <w:p w14:paraId="6DAD0BF4" w14:textId="77777777" w:rsidR="00BC1FB0" w:rsidRPr="00CD28B5" w:rsidRDefault="00BC1FB0" w:rsidP="00A837C0">
      <w:pPr>
        <w:numPr>
          <w:ilvl w:val="0"/>
          <w:numId w:val="58"/>
        </w:numPr>
        <w:jc w:val="both"/>
        <w:rPr>
          <w:rFonts w:cs="Arial"/>
          <w:szCs w:val="24"/>
          <w:lang w:val="en-ZA"/>
        </w:rPr>
      </w:pPr>
      <w:r w:rsidRPr="00CD28B5">
        <w:rPr>
          <w:rFonts w:cs="Arial"/>
          <w:szCs w:val="24"/>
          <w:lang w:val="en-ZA"/>
        </w:rPr>
        <w:t>Provision of Early Childhood Development; and</w:t>
      </w:r>
    </w:p>
    <w:p w14:paraId="22B08761" w14:textId="77777777" w:rsidR="00BC1FB0" w:rsidRPr="00CD28B5" w:rsidRDefault="00BC1FB0" w:rsidP="00A837C0">
      <w:pPr>
        <w:numPr>
          <w:ilvl w:val="0"/>
          <w:numId w:val="58"/>
        </w:numPr>
        <w:jc w:val="both"/>
        <w:rPr>
          <w:rFonts w:cs="Arial"/>
          <w:szCs w:val="24"/>
          <w:lang w:val="en-ZA"/>
        </w:rPr>
      </w:pPr>
      <w:r w:rsidRPr="00CD28B5">
        <w:rPr>
          <w:rFonts w:cs="Arial"/>
          <w:szCs w:val="24"/>
          <w:lang w:val="en-ZA"/>
        </w:rPr>
        <w:t>Empowerment of parents and caregivers.</w:t>
      </w:r>
    </w:p>
    <w:p w14:paraId="694651E7" w14:textId="77777777" w:rsidR="00BC1FB0" w:rsidRPr="00CD28B5" w:rsidRDefault="00BC1FB0" w:rsidP="00BC1FB0">
      <w:pPr>
        <w:jc w:val="both"/>
        <w:rPr>
          <w:rFonts w:cs="Arial"/>
          <w:szCs w:val="24"/>
          <w:lang w:val="en-ZA"/>
        </w:rPr>
      </w:pPr>
    </w:p>
    <w:p w14:paraId="49C0F790" w14:textId="6D64C704" w:rsidR="00BC1FB0" w:rsidRPr="00CD28B5" w:rsidRDefault="00BC1FB0" w:rsidP="00A837C0">
      <w:pPr>
        <w:numPr>
          <w:ilvl w:val="0"/>
          <w:numId w:val="63"/>
        </w:numPr>
        <w:jc w:val="both"/>
        <w:rPr>
          <w:rFonts w:cs="Arial"/>
          <w:bCs/>
          <w:color w:val="FF0000"/>
          <w:szCs w:val="24"/>
          <w:lang w:val="en-ZA"/>
        </w:rPr>
      </w:pPr>
      <w:r w:rsidRPr="00CD28B5">
        <w:rPr>
          <w:rFonts w:cs="Arial"/>
          <w:b/>
          <w:bCs/>
          <w:color w:val="FF0000"/>
          <w:szCs w:val="24"/>
          <w:lang w:val="en-ZA"/>
        </w:rPr>
        <w:t>Disability</w:t>
      </w:r>
      <w:r w:rsidRPr="00CD28B5">
        <w:rPr>
          <w:rFonts w:cs="Arial"/>
          <w:b/>
          <w:bCs/>
          <w:color w:val="FF0000"/>
          <w:spacing w:val="-7"/>
          <w:szCs w:val="24"/>
          <w:lang w:val="en-ZA"/>
        </w:rPr>
        <w:t xml:space="preserve"> </w:t>
      </w:r>
      <w:r w:rsidRPr="00CD28B5">
        <w:rPr>
          <w:rFonts w:cs="Arial"/>
          <w:b/>
          <w:bCs/>
          <w:color w:val="FF0000"/>
          <w:szCs w:val="24"/>
          <w:lang w:val="en-ZA"/>
        </w:rPr>
        <w:t>Rights</w:t>
      </w:r>
      <w:r w:rsidRPr="00CD28B5">
        <w:rPr>
          <w:rFonts w:cs="Arial"/>
          <w:b/>
          <w:bCs/>
          <w:color w:val="FF0000"/>
          <w:spacing w:val="-4"/>
          <w:szCs w:val="24"/>
          <w:lang w:val="en-ZA"/>
        </w:rPr>
        <w:t xml:space="preserve"> </w:t>
      </w:r>
      <w:r w:rsidRPr="00CD28B5">
        <w:rPr>
          <w:rFonts w:cs="Arial"/>
          <w:b/>
          <w:bCs/>
          <w:color w:val="FF0000"/>
          <w:szCs w:val="24"/>
          <w:lang w:val="en-ZA"/>
        </w:rPr>
        <w:t>Awareness</w:t>
      </w:r>
      <w:r w:rsidRPr="00CD28B5">
        <w:rPr>
          <w:rFonts w:cs="Arial"/>
          <w:b/>
          <w:bCs/>
          <w:color w:val="FF0000"/>
          <w:spacing w:val="-4"/>
          <w:szCs w:val="24"/>
          <w:lang w:val="en-ZA"/>
        </w:rPr>
        <w:t xml:space="preserve"> </w:t>
      </w:r>
      <w:r w:rsidRPr="00CD28B5">
        <w:rPr>
          <w:rFonts w:cs="Arial"/>
          <w:b/>
          <w:bCs/>
          <w:color w:val="FF0000"/>
          <w:szCs w:val="24"/>
          <w:lang w:val="en-ZA"/>
        </w:rPr>
        <w:t>and</w:t>
      </w:r>
      <w:r w:rsidRPr="00CD28B5">
        <w:rPr>
          <w:rFonts w:cs="Arial"/>
          <w:b/>
          <w:bCs/>
          <w:color w:val="FF0000"/>
          <w:spacing w:val="-5"/>
          <w:szCs w:val="24"/>
          <w:lang w:val="en-ZA"/>
        </w:rPr>
        <w:t xml:space="preserve"> </w:t>
      </w:r>
      <w:r w:rsidRPr="00CD28B5">
        <w:rPr>
          <w:rFonts w:cs="Arial"/>
          <w:b/>
          <w:bCs/>
          <w:color w:val="FF0000"/>
          <w:szCs w:val="24"/>
          <w:lang w:val="en-ZA"/>
        </w:rPr>
        <w:t>Advocacy</w:t>
      </w:r>
      <w:r w:rsidRPr="00CD28B5">
        <w:rPr>
          <w:rFonts w:cs="Arial"/>
          <w:bCs/>
          <w:color w:val="FF0000"/>
          <w:szCs w:val="24"/>
          <w:lang w:val="en-ZA"/>
        </w:rPr>
        <w:t xml:space="preserve"> </w:t>
      </w:r>
      <w:r w:rsidRPr="00CD28B5">
        <w:rPr>
          <w:rFonts w:cs="Arial"/>
          <w:b/>
          <w:color w:val="FF0000"/>
          <w:szCs w:val="24"/>
          <w:lang w:val="en-ZA"/>
        </w:rPr>
        <w:t>Programme</w:t>
      </w:r>
      <w:r w:rsidRPr="00CD28B5">
        <w:rPr>
          <w:rFonts w:cs="Arial"/>
          <w:bCs/>
          <w:color w:val="FF0000"/>
          <w:szCs w:val="24"/>
          <w:lang w:val="en-ZA"/>
        </w:rPr>
        <w:t xml:space="preserve"> </w:t>
      </w:r>
    </w:p>
    <w:p w14:paraId="0AE637B1" w14:textId="77777777" w:rsidR="00BC1FB0" w:rsidRPr="00CD28B5" w:rsidRDefault="00BC1FB0" w:rsidP="00BC1FB0">
      <w:pPr>
        <w:jc w:val="both"/>
        <w:rPr>
          <w:rFonts w:cs="Arial"/>
          <w:szCs w:val="24"/>
          <w:lang w:val="en-ZA"/>
        </w:rPr>
      </w:pPr>
    </w:p>
    <w:p w14:paraId="3CF335C0" w14:textId="77777777" w:rsidR="00BC1FB0" w:rsidRPr="00CD28B5" w:rsidRDefault="00BC1FB0" w:rsidP="00BC1FB0">
      <w:pPr>
        <w:jc w:val="both"/>
        <w:rPr>
          <w:rFonts w:cs="Arial"/>
          <w:szCs w:val="24"/>
          <w:lang w:val="en-ZA"/>
        </w:rPr>
      </w:pPr>
      <w:r w:rsidRPr="00CD28B5">
        <w:rPr>
          <w:rFonts w:cs="Arial"/>
          <w:bCs/>
          <w:szCs w:val="24"/>
          <w:lang w:val="en-ZA"/>
        </w:rPr>
        <w:t xml:space="preserve">This programme seeks to raise disability awareness and advocacy based on the social model of disability, in order to </w:t>
      </w:r>
      <w:r w:rsidRPr="00CD28B5">
        <w:rPr>
          <w:rFonts w:cs="Arial"/>
          <w:szCs w:val="24"/>
          <w:lang w:val="en-ZA"/>
        </w:rPr>
        <w:t>create an inclusive society, enhance</w:t>
      </w:r>
      <w:r w:rsidRPr="00CD28B5">
        <w:rPr>
          <w:rFonts w:cs="Arial"/>
          <w:spacing w:val="-2"/>
          <w:szCs w:val="24"/>
          <w:lang w:val="en-ZA"/>
        </w:rPr>
        <w:t xml:space="preserve"> the </w:t>
      </w:r>
      <w:r w:rsidRPr="00CD28B5">
        <w:rPr>
          <w:rFonts w:cs="Arial"/>
          <w:szCs w:val="24"/>
          <w:lang w:val="en-ZA"/>
        </w:rPr>
        <w:t>representative</w:t>
      </w:r>
      <w:r w:rsidRPr="00CD28B5">
        <w:rPr>
          <w:rFonts w:cs="Arial"/>
          <w:spacing w:val="-2"/>
          <w:szCs w:val="24"/>
          <w:lang w:val="en-ZA"/>
        </w:rPr>
        <w:t xml:space="preserve"> </w:t>
      </w:r>
      <w:r w:rsidRPr="00CD28B5">
        <w:rPr>
          <w:rFonts w:cs="Arial"/>
          <w:szCs w:val="24"/>
          <w:lang w:val="en-ZA"/>
        </w:rPr>
        <w:t>voice of persons with disabilities and instil positive societal behavioural changes.</w:t>
      </w:r>
    </w:p>
    <w:p w14:paraId="5961E648" w14:textId="77777777" w:rsidR="00BC1FB0" w:rsidRPr="00CD28B5" w:rsidRDefault="00BC1FB0" w:rsidP="00BC1FB0">
      <w:pPr>
        <w:jc w:val="both"/>
        <w:rPr>
          <w:rFonts w:cs="Arial"/>
          <w:color w:val="FF0000"/>
          <w:szCs w:val="24"/>
          <w:lang w:val="en-ZA"/>
        </w:rPr>
      </w:pPr>
    </w:p>
    <w:p w14:paraId="1BCC48B3" w14:textId="0D02E33A" w:rsidR="00BC1FB0" w:rsidRPr="00CD28B5" w:rsidRDefault="00BC1FB0" w:rsidP="00A837C0">
      <w:pPr>
        <w:numPr>
          <w:ilvl w:val="0"/>
          <w:numId w:val="63"/>
        </w:numPr>
        <w:jc w:val="both"/>
        <w:rPr>
          <w:rFonts w:cs="Arial"/>
          <w:b/>
          <w:bCs/>
          <w:color w:val="FF0000"/>
          <w:szCs w:val="24"/>
          <w:lang w:val="en-ZA"/>
        </w:rPr>
      </w:pPr>
      <w:r w:rsidRPr="00CD28B5">
        <w:rPr>
          <w:rFonts w:cs="Arial"/>
          <w:b/>
          <w:bCs/>
          <w:color w:val="FF0000"/>
          <w:szCs w:val="24"/>
          <w:lang w:val="en-ZA"/>
        </w:rPr>
        <w:t>Empowerment of Persons with Disabilities</w:t>
      </w:r>
    </w:p>
    <w:p w14:paraId="070DCE20" w14:textId="77777777" w:rsidR="00BC1FB0" w:rsidRPr="00CD28B5" w:rsidRDefault="00BC1FB0" w:rsidP="00BC1FB0">
      <w:pPr>
        <w:jc w:val="both"/>
        <w:rPr>
          <w:rFonts w:cs="Arial"/>
          <w:color w:val="FF0000"/>
          <w:szCs w:val="24"/>
          <w:lang w:val="en-ZA"/>
        </w:rPr>
      </w:pPr>
    </w:p>
    <w:p w14:paraId="37A965F6" w14:textId="77777777" w:rsidR="00BC1FB0" w:rsidRPr="00CD28B5" w:rsidRDefault="00BC1FB0" w:rsidP="00BC1FB0">
      <w:pPr>
        <w:jc w:val="both"/>
        <w:rPr>
          <w:rFonts w:cs="Arial"/>
          <w:szCs w:val="24"/>
          <w:lang w:val="en-ZA"/>
        </w:rPr>
      </w:pPr>
      <w:r w:rsidRPr="00CD28B5">
        <w:rPr>
          <w:rFonts w:cs="Arial"/>
          <w:bCs/>
          <w:szCs w:val="24"/>
          <w:lang w:val="en-ZA"/>
        </w:rPr>
        <w:t>Empowerment</w:t>
      </w:r>
      <w:r w:rsidRPr="00CD28B5">
        <w:rPr>
          <w:rFonts w:cs="Arial"/>
          <w:szCs w:val="24"/>
          <w:lang w:val="en-ZA"/>
        </w:rPr>
        <w:t xml:space="preserve"> of persons with disabilities enables them to make their own decisions both individually and as a group, through gaining confidence and developing skills aimed at equal participation and an inclusive community.  The empowerment and understanding of persons with disabilities as a first step towards their active participation is emphasized.</w:t>
      </w:r>
    </w:p>
    <w:p w14:paraId="78B95B04" w14:textId="77777777" w:rsidR="00BC1FB0" w:rsidRPr="00CD28B5" w:rsidRDefault="00BC1FB0" w:rsidP="00BC1FB0">
      <w:pPr>
        <w:jc w:val="both"/>
        <w:rPr>
          <w:rFonts w:cs="Arial"/>
          <w:szCs w:val="24"/>
          <w:lang w:val="en-ZA"/>
        </w:rPr>
      </w:pPr>
    </w:p>
    <w:p w14:paraId="79E5A1AF" w14:textId="77777777" w:rsidR="00BC1FB0" w:rsidRPr="00CD28B5" w:rsidRDefault="00BC1FB0" w:rsidP="00BC1FB0">
      <w:pPr>
        <w:jc w:val="both"/>
        <w:rPr>
          <w:rFonts w:cs="Arial"/>
          <w:szCs w:val="24"/>
          <w:lang w:val="en-ZA"/>
        </w:rPr>
      </w:pPr>
      <w:r w:rsidRPr="00CD28B5">
        <w:rPr>
          <w:rFonts w:cs="Arial"/>
          <w:b/>
          <w:bCs/>
          <w:szCs w:val="24"/>
          <w:lang w:val="en-ZA"/>
        </w:rPr>
        <w:t xml:space="preserve">Empowerment </w:t>
      </w:r>
      <w:r w:rsidRPr="00CD28B5">
        <w:rPr>
          <w:rFonts w:cs="Arial"/>
          <w:bCs/>
          <w:szCs w:val="24"/>
          <w:lang w:val="en-ZA"/>
        </w:rPr>
        <w:t xml:space="preserve">process </w:t>
      </w:r>
      <w:r w:rsidRPr="00CD28B5">
        <w:rPr>
          <w:rFonts w:cs="Arial"/>
          <w:szCs w:val="24"/>
          <w:lang w:val="en-ZA"/>
        </w:rPr>
        <w:t>is implemented through the following three main phases:</w:t>
      </w:r>
    </w:p>
    <w:p w14:paraId="7978B2E1" w14:textId="77777777" w:rsidR="00BC1FB0" w:rsidRPr="00CD28B5" w:rsidRDefault="00BC1FB0" w:rsidP="00BC1FB0">
      <w:pPr>
        <w:jc w:val="both"/>
        <w:rPr>
          <w:rFonts w:cs="Arial"/>
          <w:szCs w:val="24"/>
          <w:lang w:val="en-ZA"/>
        </w:rPr>
      </w:pPr>
    </w:p>
    <w:p w14:paraId="267348C4" w14:textId="77777777" w:rsidR="00BC1FB0" w:rsidRPr="00CD28B5" w:rsidRDefault="00BC1FB0" w:rsidP="00BC1FB0">
      <w:pPr>
        <w:jc w:val="both"/>
        <w:rPr>
          <w:rFonts w:cs="Arial"/>
          <w:b/>
          <w:szCs w:val="24"/>
          <w:lang w:val="en-ZA"/>
        </w:rPr>
      </w:pPr>
      <w:r w:rsidRPr="00CD28B5">
        <w:rPr>
          <w:rFonts w:cs="Arial"/>
          <w:b/>
          <w:szCs w:val="24"/>
          <w:lang w:val="en-ZA"/>
        </w:rPr>
        <w:t>Phase</w:t>
      </w:r>
      <w:r w:rsidRPr="00CD28B5">
        <w:rPr>
          <w:rFonts w:cs="Arial"/>
          <w:b/>
          <w:spacing w:val="-3"/>
          <w:szCs w:val="24"/>
          <w:lang w:val="en-ZA"/>
        </w:rPr>
        <w:t xml:space="preserve"> </w:t>
      </w:r>
      <w:r w:rsidRPr="00CD28B5">
        <w:rPr>
          <w:rFonts w:cs="Arial"/>
          <w:b/>
          <w:szCs w:val="24"/>
          <w:lang w:val="en-ZA"/>
        </w:rPr>
        <w:t>1:</w:t>
      </w:r>
      <w:r w:rsidRPr="00CD28B5">
        <w:rPr>
          <w:rFonts w:cs="Arial"/>
          <w:b/>
          <w:spacing w:val="-3"/>
          <w:szCs w:val="24"/>
          <w:lang w:val="en-ZA"/>
        </w:rPr>
        <w:t xml:space="preserve"> </w:t>
      </w:r>
      <w:r w:rsidRPr="00CD28B5">
        <w:rPr>
          <w:rFonts w:cs="Arial"/>
          <w:b/>
          <w:szCs w:val="24"/>
          <w:lang w:val="en-ZA"/>
        </w:rPr>
        <w:t>Framework</w:t>
      </w:r>
      <w:r w:rsidRPr="00CD28B5">
        <w:rPr>
          <w:rFonts w:cs="Arial"/>
          <w:b/>
          <w:spacing w:val="-3"/>
          <w:szCs w:val="24"/>
          <w:lang w:val="en-ZA"/>
        </w:rPr>
        <w:t xml:space="preserve"> </w:t>
      </w:r>
      <w:r w:rsidRPr="00CD28B5">
        <w:rPr>
          <w:rFonts w:cs="Arial"/>
          <w:b/>
          <w:szCs w:val="24"/>
          <w:lang w:val="en-ZA"/>
        </w:rPr>
        <w:t xml:space="preserve">Design </w:t>
      </w:r>
      <w:r w:rsidRPr="00CD28B5">
        <w:rPr>
          <w:rFonts w:cs="Arial"/>
          <w:szCs w:val="24"/>
          <w:lang w:val="en-ZA"/>
        </w:rPr>
        <w:t>is a process that delineates steps to be followed in implementing disability mainstreaming for empowerment of persons with disabilities, for example, sensitizing stakeholders and selecting target area, amongst others.  It sets the stage laying a foundation for the practical activities in Phase 2.</w:t>
      </w:r>
    </w:p>
    <w:p w14:paraId="2FBB57C1" w14:textId="77777777" w:rsidR="00BC1FB0" w:rsidRPr="00CD28B5" w:rsidRDefault="00BC1FB0" w:rsidP="00BC1FB0">
      <w:pPr>
        <w:jc w:val="both"/>
        <w:rPr>
          <w:rFonts w:cs="Arial"/>
          <w:b/>
          <w:bCs/>
          <w:szCs w:val="24"/>
          <w:lang w:val="en-ZA"/>
        </w:rPr>
      </w:pPr>
    </w:p>
    <w:p w14:paraId="412244B4" w14:textId="77777777" w:rsidR="00BC1FB0" w:rsidRPr="00CD28B5" w:rsidRDefault="00BC1FB0" w:rsidP="00BC1FB0">
      <w:pPr>
        <w:jc w:val="both"/>
        <w:rPr>
          <w:rFonts w:cs="Arial"/>
          <w:color w:val="FF0000"/>
          <w:szCs w:val="24"/>
          <w:lang w:val="en-ZA"/>
        </w:rPr>
      </w:pPr>
      <w:r w:rsidRPr="00CD28B5">
        <w:rPr>
          <w:rFonts w:cs="Arial"/>
          <w:b/>
          <w:bCs/>
          <w:szCs w:val="24"/>
          <w:lang w:val="en-ZA"/>
        </w:rPr>
        <w:t xml:space="preserve">Phase 2: Empowerment of Persons with Disabilities is the “doing part” such as </w:t>
      </w:r>
      <w:r w:rsidRPr="00CD28B5">
        <w:rPr>
          <w:rFonts w:cs="Arial"/>
          <w:szCs w:val="24"/>
          <w:lang w:val="en-ZA"/>
        </w:rPr>
        <w:t>developing and implementing methodologies (self-representation, self-advocacy, peer counselling, developing</w:t>
      </w:r>
      <w:r w:rsidRPr="00CD28B5">
        <w:rPr>
          <w:rFonts w:cs="Arial"/>
          <w:spacing w:val="-4"/>
          <w:szCs w:val="24"/>
          <w:lang w:val="en-ZA"/>
        </w:rPr>
        <w:t xml:space="preserve"> </w:t>
      </w:r>
      <w:r w:rsidRPr="00CD28B5">
        <w:rPr>
          <w:rFonts w:cs="Arial"/>
          <w:szCs w:val="24"/>
          <w:lang w:val="en-ZA"/>
        </w:rPr>
        <w:t>change</w:t>
      </w:r>
      <w:r w:rsidRPr="00CD28B5">
        <w:rPr>
          <w:rFonts w:cs="Arial"/>
          <w:spacing w:val="-2"/>
          <w:szCs w:val="24"/>
          <w:lang w:val="en-ZA"/>
        </w:rPr>
        <w:t xml:space="preserve"> </w:t>
      </w:r>
      <w:r w:rsidRPr="00CD28B5">
        <w:rPr>
          <w:rFonts w:cs="Arial"/>
          <w:szCs w:val="24"/>
          <w:lang w:val="en-ZA"/>
        </w:rPr>
        <w:t>agents</w:t>
      </w:r>
      <w:r w:rsidRPr="00CD28B5">
        <w:rPr>
          <w:rFonts w:cs="Arial"/>
          <w:spacing w:val="-3"/>
          <w:szCs w:val="24"/>
          <w:lang w:val="en-ZA"/>
        </w:rPr>
        <w:t xml:space="preserve"> </w:t>
      </w:r>
      <w:r w:rsidRPr="00CD28B5">
        <w:rPr>
          <w:rFonts w:cs="Arial"/>
          <w:szCs w:val="24"/>
          <w:lang w:val="en-ZA"/>
        </w:rPr>
        <w:t>through</w:t>
      </w:r>
      <w:r w:rsidRPr="00CD28B5">
        <w:rPr>
          <w:rFonts w:cs="Arial"/>
          <w:spacing w:val="-4"/>
          <w:szCs w:val="24"/>
          <w:lang w:val="en-ZA"/>
        </w:rPr>
        <w:t xml:space="preserve"> </w:t>
      </w:r>
      <w:r w:rsidRPr="00CD28B5">
        <w:rPr>
          <w:rFonts w:cs="Arial"/>
          <w:szCs w:val="24"/>
          <w:lang w:val="en-ZA"/>
        </w:rPr>
        <w:t>social</w:t>
      </w:r>
      <w:r w:rsidRPr="00CD28B5">
        <w:rPr>
          <w:rFonts w:cs="Arial"/>
          <w:spacing w:val="-4"/>
          <w:szCs w:val="24"/>
          <w:lang w:val="en-ZA"/>
        </w:rPr>
        <w:t xml:space="preserve"> </w:t>
      </w:r>
      <w:r w:rsidRPr="00CD28B5">
        <w:rPr>
          <w:rFonts w:cs="Arial"/>
          <w:szCs w:val="24"/>
          <w:lang w:val="en-ZA"/>
        </w:rPr>
        <w:t>model</w:t>
      </w:r>
      <w:r w:rsidRPr="00CD28B5">
        <w:rPr>
          <w:rFonts w:cs="Arial"/>
          <w:spacing w:val="-3"/>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disability), amongst others.</w:t>
      </w:r>
    </w:p>
    <w:p w14:paraId="5AB29311" w14:textId="77777777" w:rsidR="00BC1FB0" w:rsidRPr="00CD28B5" w:rsidRDefault="00BC1FB0" w:rsidP="00BC1FB0">
      <w:pPr>
        <w:jc w:val="both"/>
        <w:rPr>
          <w:rFonts w:cs="Arial"/>
          <w:b/>
          <w:bCs/>
          <w:szCs w:val="24"/>
          <w:lang w:val="en-ZA"/>
        </w:rPr>
      </w:pPr>
    </w:p>
    <w:p w14:paraId="0FC0DFAD" w14:textId="77777777" w:rsidR="00BC1FB0" w:rsidRPr="00CD28B5" w:rsidRDefault="00BC1FB0" w:rsidP="00BC1FB0">
      <w:pPr>
        <w:jc w:val="both"/>
        <w:rPr>
          <w:rFonts w:cs="Arial"/>
          <w:color w:val="FF0000"/>
          <w:szCs w:val="24"/>
          <w:lang w:val="en-ZA"/>
        </w:rPr>
      </w:pPr>
      <w:r w:rsidRPr="00CD28B5">
        <w:rPr>
          <w:rFonts w:cs="Arial"/>
          <w:b/>
          <w:bCs/>
          <w:szCs w:val="24"/>
          <w:lang w:val="en-ZA"/>
        </w:rPr>
        <w:t>Phase</w:t>
      </w:r>
      <w:r w:rsidRPr="00CD28B5">
        <w:rPr>
          <w:rFonts w:cs="Arial"/>
          <w:b/>
          <w:bCs/>
          <w:spacing w:val="-5"/>
          <w:szCs w:val="24"/>
          <w:lang w:val="en-ZA"/>
        </w:rPr>
        <w:t xml:space="preserve"> </w:t>
      </w:r>
      <w:r w:rsidRPr="00CD28B5">
        <w:rPr>
          <w:rFonts w:cs="Arial"/>
          <w:b/>
          <w:bCs/>
          <w:szCs w:val="24"/>
          <w:lang w:val="en-ZA"/>
        </w:rPr>
        <w:t>3:</w:t>
      </w:r>
      <w:r w:rsidRPr="00CD28B5">
        <w:rPr>
          <w:rFonts w:cs="Arial"/>
          <w:b/>
          <w:bCs/>
          <w:spacing w:val="-5"/>
          <w:szCs w:val="24"/>
          <w:lang w:val="en-ZA"/>
        </w:rPr>
        <w:t xml:space="preserve"> </w:t>
      </w:r>
      <w:r w:rsidRPr="00CD28B5">
        <w:rPr>
          <w:rFonts w:cs="Arial"/>
          <w:b/>
          <w:bCs/>
          <w:szCs w:val="24"/>
          <w:lang w:val="en-ZA"/>
        </w:rPr>
        <w:t xml:space="preserve">Institutionalisation creates a sustainable mechanism </w:t>
      </w:r>
      <w:r w:rsidRPr="00CD28B5">
        <w:rPr>
          <w:rFonts w:cs="Arial"/>
          <w:szCs w:val="24"/>
          <w:lang w:val="en-ZA"/>
        </w:rPr>
        <w:t>ensuring that</w:t>
      </w:r>
      <w:r w:rsidRPr="00CD28B5">
        <w:rPr>
          <w:rFonts w:cs="Arial"/>
          <w:spacing w:val="-4"/>
          <w:szCs w:val="24"/>
          <w:lang w:val="en-ZA"/>
        </w:rPr>
        <w:t xml:space="preserve"> </w:t>
      </w:r>
      <w:r w:rsidRPr="00CD28B5">
        <w:rPr>
          <w:rFonts w:cs="Arial"/>
          <w:szCs w:val="24"/>
          <w:lang w:val="en-ZA"/>
        </w:rPr>
        <w:t>persons</w:t>
      </w:r>
      <w:r w:rsidRPr="00CD28B5">
        <w:rPr>
          <w:rFonts w:cs="Arial"/>
          <w:spacing w:val="-3"/>
          <w:szCs w:val="24"/>
          <w:lang w:val="en-ZA"/>
        </w:rPr>
        <w:t xml:space="preserve"> </w:t>
      </w:r>
      <w:r w:rsidRPr="00CD28B5">
        <w:rPr>
          <w:rFonts w:cs="Arial"/>
          <w:szCs w:val="24"/>
          <w:lang w:val="en-ZA"/>
        </w:rPr>
        <w:t>with</w:t>
      </w:r>
      <w:r w:rsidRPr="00CD28B5">
        <w:rPr>
          <w:rFonts w:cs="Arial"/>
          <w:spacing w:val="-2"/>
          <w:szCs w:val="24"/>
          <w:lang w:val="en-ZA"/>
        </w:rPr>
        <w:t xml:space="preserve"> </w:t>
      </w:r>
      <w:r w:rsidRPr="00CD28B5">
        <w:rPr>
          <w:rFonts w:cs="Arial"/>
          <w:szCs w:val="24"/>
          <w:lang w:val="en-ZA"/>
        </w:rPr>
        <w:t>disabilities</w:t>
      </w:r>
      <w:r w:rsidRPr="00CD28B5">
        <w:rPr>
          <w:rFonts w:cs="Arial"/>
          <w:spacing w:val="-4"/>
          <w:szCs w:val="24"/>
          <w:lang w:val="en-ZA"/>
        </w:rPr>
        <w:t xml:space="preserve"> </w:t>
      </w:r>
      <w:r w:rsidRPr="00CD28B5">
        <w:rPr>
          <w:rFonts w:cs="Arial"/>
          <w:szCs w:val="24"/>
          <w:lang w:val="en-ZA"/>
        </w:rPr>
        <w:t>remain</w:t>
      </w:r>
      <w:r w:rsidRPr="00CD28B5">
        <w:rPr>
          <w:rFonts w:cs="Arial"/>
          <w:spacing w:val="-2"/>
          <w:szCs w:val="24"/>
          <w:lang w:val="en-ZA"/>
        </w:rPr>
        <w:t xml:space="preserve"> </w:t>
      </w:r>
      <w:r w:rsidRPr="00CD28B5">
        <w:rPr>
          <w:rFonts w:cs="Arial"/>
          <w:szCs w:val="24"/>
          <w:lang w:val="en-ZA"/>
        </w:rPr>
        <w:t>empowered</w:t>
      </w:r>
      <w:r w:rsidRPr="00CD28B5">
        <w:rPr>
          <w:rFonts w:cs="Arial"/>
          <w:spacing w:val="-4"/>
          <w:szCs w:val="24"/>
          <w:lang w:val="en-ZA"/>
        </w:rPr>
        <w:t xml:space="preserve"> </w:t>
      </w:r>
      <w:r w:rsidRPr="00CD28B5">
        <w:rPr>
          <w:rFonts w:cs="Arial"/>
          <w:szCs w:val="24"/>
          <w:lang w:val="en-ZA"/>
        </w:rPr>
        <w:t>and part of</w:t>
      </w:r>
      <w:r w:rsidRPr="00CD28B5">
        <w:rPr>
          <w:rFonts w:cs="Arial"/>
          <w:spacing w:val="-2"/>
          <w:szCs w:val="24"/>
          <w:lang w:val="en-ZA"/>
        </w:rPr>
        <w:t xml:space="preserve"> </w:t>
      </w:r>
      <w:r w:rsidRPr="00CD28B5">
        <w:rPr>
          <w:rFonts w:cs="Arial"/>
          <w:szCs w:val="24"/>
          <w:lang w:val="en-ZA"/>
        </w:rPr>
        <w:t>mainstream</w:t>
      </w:r>
      <w:r w:rsidRPr="00CD28B5">
        <w:rPr>
          <w:rFonts w:cs="Arial"/>
          <w:spacing w:val="-1"/>
          <w:szCs w:val="24"/>
          <w:lang w:val="en-ZA"/>
        </w:rPr>
        <w:t xml:space="preserve"> </w:t>
      </w:r>
      <w:r w:rsidRPr="00CD28B5">
        <w:rPr>
          <w:rFonts w:cs="Arial"/>
          <w:szCs w:val="24"/>
          <w:lang w:val="en-ZA"/>
        </w:rPr>
        <w:t>society, culminating in continuous roll out of the programme</w:t>
      </w:r>
      <w:r w:rsidRPr="00CD28B5">
        <w:rPr>
          <w:rFonts w:cs="Arial"/>
          <w:color w:val="FF0000"/>
          <w:szCs w:val="24"/>
          <w:lang w:val="en-ZA"/>
        </w:rPr>
        <w:t>.</w:t>
      </w:r>
    </w:p>
    <w:p w14:paraId="7551A3EB" w14:textId="77777777" w:rsidR="00BC1FB0" w:rsidRPr="00CD28B5" w:rsidRDefault="00BC1FB0" w:rsidP="00BC1FB0">
      <w:pPr>
        <w:jc w:val="both"/>
        <w:rPr>
          <w:rFonts w:cs="Arial"/>
          <w:color w:val="FF0000"/>
          <w:szCs w:val="24"/>
          <w:lang w:val="en-ZA"/>
        </w:rPr>
      </w:pPr>
    </w:p>
    <w:p w14:paraId="580A77CA" w14:textId="5ACE1EE7" w:rsidR="00BC1FB0" w:rsidRPr="00CD28B5" w:rsidRDefault="00BC1FB0" w:rsidP="00A837C0">
      <w:pPr>
        <w:numPr>
          <w:ilvl w:val="0"/>
          <w:numId w:val="63"/>
        </w:numPr>
        <w:jc w:val="both"/>
        <w:rPr>
          <w:rFonts w:cs="Arial"/>
          <w:b/>
          <w:bCs/>
          <w:color w:val="FF0000"/>
          <w:szCs w:val="24"/>
          <w:lang w:val="en-ZA"/>
        </w:rPr>
      </w:pPr>
      <w:r w:rsidRPr="00CD28B5">
        <w:rPr>
          <w:rFonts w:cs="Arial"/>
          <w:b/>
          <w:bCs/>
          <w:color w:val="FF0000"/>
          <w:szCs w:val="24"/>
          <w:lang w:val="en-ZA"/>
        </w:rPr>
        <w:t>Psycho-social support Programme</w:t>
      </w:r>
    </w:p>
    <w:p w14:paraId="24A25F52" w14:textId="77777777" w:rsidR="00BC1FB0" w:rsidRPr="00CD28B5" w:rsidRDefault="00BC1FB0" w:rsidP="00BC1FB0">
      <w:pPr>
        <w:jc w:val="both"/>
        <w:rPr>
          <w:rFonts w:cs="Arial"/>
          <w:b/>
          <w:bCs/>
          <w:szCs w:val="24"/>
          <w:lang w:val="en-ZA"/>
        </w:rPr>
      </w:pPr>
    </w:p>
    <w:p w14:paraId="042F8597" w14:textId="77777777" w:rsidR="00BC1FB0" w:rsidRPr="00CD28B5" w:rsidRDefault="00BC1FB0" w:rsidP="00BC1FB0">
      <w:pPr>
        <w:jc w:val="both"/>
        <w:rPr>
          <w:rFonts w:cs="Arial"/>
          <w:szCs w:val="24"/>
          <w:lang w:val="en-ZA"/>
        </w:rPr>
      </w:pPr>
      <w:r w:rsidRPr="00CD28B5">
        <w:rPr>
          <w:rFonts w:cs="Arial"/>
          <w:szCs w:val="24"/>
          <w:lang w:val="en-ZA"/>
        </w:rPr>
        <w:t>This programme is applicable to disability specific services such as residential facilities,</w:t>
      </w:r>
      <w:r w:rsidRPr="00CD28B5">
        <w:rPr>
          <w:rFonts w:cs="Arial"/>
          <w:spacing w:val="-64"/>
          <w:szCs w:val="24"/>
          <w:lang w:val="en-ZA"/>
        </w:rPr>
        <w:t xml:space="preserve"> </w:t>
      </w:r>
      <w:r w:rsidRPr="00CD28B5">
        <w:rPr>
          <w:rFonts w:cs="Arial"/>
          <w:szCs w:val="24"/>
          <w:lang w:val="en-ZA"/>
        </w:rPr>
        <w:t>social and life skills community centres (protective workshops) and mainstream services, for example, substance abuse,</w:t>
      </w:r>
      <w:r w:rsidRPr="00CD28B5">
        <w:rPr>
          <w:rFonts w:cs="Arial"/>
          <w:spacing w:val="1"/>
          <w:szCs w:val="24"/>
          <w:lang w:val="en-ZA"/>
        </w:rPr>
        <w:t xml:space="preserve"> </w:t>
      </w:r>
      <w:r w:rsidRPr="00CD28B5">
        <w:rPr>
          <w:rFonts w:cs="Arial"/>
          <w:szCs w:val="24"/>
          <w:lang w:val="en-ZA"/>
        </w:rPr>
        <w:t xml:space="preserve">victim empowerment, disaster management, </w:t>
      </w:r>
      <w:r w:rsidRPr="00CD28B5">
        <w:rPr>
          <w:rFonts w:cs="Arial"/>
          <w:szCs w:val="24"/>
          <w:lang w:val="en-ZA"/>
        </w:rPr>
        <w:lastRenderedPageBreak/>
        <w:t>HIV/AIDS, and others.  It is directed to persons with disabilities, their families, advocates and</w:t>
      </w:r>
      <w:r w:rsidRPr="00CD28B5">
        <w:rPr>
          <w:rFonts w:cs="Arial"/>
          <w:spacing w:val="1"/>
          <w:szCs w:val="24"/>
          <w:lang w:val="en-ZA"/>
        </w:rPr>
        <w:t xml:space="preserve"> </w:t>
      </w:r>
      <w:r w:rsidRPr="00CD28B5">
        <w:rPr>
          <w:rFonts w:cs="Arial"/>
          <w:szCs w:val="24"/>
          <w:lang w:val="en-ZA"/>
        </w:rPr>
        <w:t>caregivers and takes place within their families, institutions, facilities and communities.  The programmes seek to facilitate independence, socio-economic inclusion and self-sufficiency of persons with disabilities, their families, amongst others. This includes, but is not limited to, a range of social, educational, vocational, economic,</w:t>
      </w:r>
      <w:r w:rsidRPr="00CD28B5">
        <w:rPr>
          <w:rFonts w:cs="Arial"/>
          <w:spacing w:val="1"/>
          <w:szCs w:val="24"/>
          <w:lang w:val="en-ZA"/>
        </w:rPr>
        <w:t xml:space="preserve"> </w:t>
      </w:r>
      <w:r w:rsidRPr="00CD28B5">
        <w:rPr>
          <w:rFonts w:cs="Arial"/>
          <w:szCs w:val="24"/>
          <w:lang w:val="en-ZA"/>
        </w:rPr>
        <w:t>behavioural and cognitive interventions designed to increase their psycho-social</w:t>
      </w:r>
      <w:r w:rsidRPr="00CD28B5">
        <w:rPr>
          <w:rFonts w:cs="Arial"/>
          <w:spacing w:val="1"/>
          <w:szCs w:val="24"/>
          <w:lang w:val="en-ZA"/>
        </w:rPr>
        <w:t xml:space="preserve"> </w:t>
      </w:r>
      <w:r w:rsidRPr="00CD28B5">
        <w:rPr>
          <w:rFonts w:cs="Arial"/>
          <w:szCs w:val="24"/>
          <w:lang w:val="en-ZA"/>
        </w:rPr>
        <w:t>capacities</w:t>
      </w:r>
      <w:r w:rsidRPr="00CD28B5">
        <w:rPr>
          <w:rFonts w:cs="Arial"/>
          <w:spacing w:val="-3"/>
          <w:szCs w:val="24"/>
          <w:lang w:val="en-ZA"/>
        </w:rPr>
        <w:t xml:space="preserve"> </w:t>
      </w:r>
      <w:r w:rsidRPr="00CD28B5">
        <w:rPr>
          <w:rFonts w:cs="Arial"/>
          <w:szCs w:val="24"/>
          <w:lang w:val="en-ZA"/>
        </w:rPr>
        <w:t>for</w:t>
      </w:r>
      <w:r w:rsidRPr="00CD28B5">
        <w:rPr>
          <w:rFonts w:cs="Arial"/>
          <w:spacing w:val="-2"/>
          <w:szCs w:val="24"/>
          <w:lang w:val="en-ZA"/>
        </w:rPr>
        <w:t xml:space="preserve"> </w:t>
      </w:r>
      <w:r w:rsidRPr="00CD28B5">
        <w:rPr>
          <w:rFonts w:cs="Arial"/>
          <w:szCs w:val="24"/>
          <w:lang w:val="en-ZA"/>
        </w:rPr>
        <w:t>role</w:t>
      </w:r>
      <w:r w:rsidRPr="00CD28B5">
        <w:rPr>
          <w:rFonts w:cs="Arial"/>
          <w:spacing w:val="-2"/>
          <w:szCs w:val="24"/>
          <w:lang w:val="en-ZA"/>
        </w:rPr>
        <w:t xml:space="preserve"> </w:t>
      </w:r>
      <w:r w:rsidRPr="00CD28B5">
        <w:rPr>
          <w:rFonts w:cs="Arial"/>
          <w:szCs w:val="24"/>
          <w:lang w:val="en-ZA"/>
        </w:rPr>
        <w:t>performance</w:t>
      </w:r>
      <w:r w:rsidRPr="00CD28B5">
        <w:rPr>
          <w:rFonts w:cs="Arial"/>
          <w:spacing w:val="-2"/>
          <w:szCs w:val="24"/>
          <w:lang w:val="en-ZA"/>
        </w:rPr>
        <w:t xml:space="preserve"> </w:t>
      </w:r>
      <w:r w:rsidRPr="00CD28B5">
        <w:rPr>
          <w:rFonts w:cs="Arial"/>
          <w:szCs w:val="24"/>
          <w:lang w:val="en-ZA"/>
        </w:rPr>
        <w:t>and</w:t>
      </w:r>
      <w:r w:rsidRPr="00CD28B5">
        <w:rPr>
          <w:rFonts w:cs="Arial"/>
          <w:spacing w:val="-1"/>
          <w:szCs w:val="24"/>
          <w:lang w:val="en-ZA"/>
        </w:rPr>
        <w:t xml:space="preserve"> </w:t>
      </w:r>
      <w:r w:rsidRPr="00CD28B5">
        <w:rPr>
          <w:rFonts w:cs="Arial"/>
          <w:szCs w:val="24"/>
          <w:lang w:val="en-ZA"/>
        </w:rPr>
        <w:t>manifestation</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their</w:t>
      </w:r>
      <w:r w:rsidRPr="00CD28B5">
        <w:rPr>
          <w:rFonts w:cs="Arial"/>
          <w:spacing w:val="-2"/>
          <w:szCs w:val="24"/>
          <w:lang w:val="en-ZA"/>
        </w:rPr>
        <w:t xml:space="preserve"> </w:t>
      </w:r>
      <w:r w:rsidRPr="00CD28B5">
        <w:rPr>
          <w:rFonts w:cs="Arial"/>
          <w:szCs w:val="24"/>
          <w:lang w:val="en-ZA"/>
        </w:rPr>
        <w:t>potential.</w:t>
      </w:r>
    </w:p>
    <w:p w14:paraId="2E249932" w14:textId="77777777" w:rsidR="00BC1FB0" w:rsidRPr="00CD28B5" w:rsidRDefault="00BC1FB0" w:rsidP="00BC1FB0">
      <w:pPr>
        <w:jc w:val="both"/>
        <w:rPr>
          <w:rFonts w:cs="Arial"/>
          <w:szCs w:val="24"/>
          <w:lang w:val="en-ZA"/>
        </w:rPr>
      </w:pPr>
    </w:p>
    <w:p w14:paraId="4D15D480" w14:textId="042C5ED4" w:rsidR="00BC1FB0" w:rsidRPr="00CD28B5" w:rsidRDefault="00BC1FB0" w:rsidP="00A837C0">
      <w:pPr>
        <w:numPr>
          <w:ilvl w:val="0"/>
          <w:numId w:val="63"/>
        </w:numPr>
        <w:jc w:val="both"/>
        <w:rPr>
          <w:rFonts w:cs="Arial"/>
          <w:b/>
          <w:bCs/>
          <w:color w:val="FF0000"/>
          <w:szCs w:val="24"/>
          <w:lang w:val="en-ZA"/>
        </w:rPr>
      </w:pPr>
      <w:r w:rsidRPr="00CD28B5">
        <w:rPr>
          <w:rFonts w:cs="Arial"/>
          <w:b/>
          <w:bCs/>
          <w:color w:val="FF0000"/>
          <w:szCs w:val="24"/>
          <w:lang w:val="en-ZA"/>
        </w:rPr>
        <w:t>Programme</w:t>
      </w:r>
      <w:r w:rsidRPr="00CD28B5">
        <w:rPr>
          <w:rFonts w:cs="Arial"/>
          <w:b/>
          <w:bCs/>
          <w:color w:val="FF0000"/>
          <w:spacing w:val="-4"/>
          <w:szCs w:val="24"/>
          <w:lang w:val="en-ZA"/>
        </w:rPr>
        <w:t xml:space="preserve"> </w:t>
      </w:r>
      <w:r w:rsidRPr="00CD28B5">
        <w:rPr>
          <w:rFonts w:cs="Arial"/>
          <w:b/>
          <w:bCs/>
          <w:color w:val="FF0000"/>
          <w:szCs w:val="24"/>
          <w:lang w:val="en-ZA"/>
        </w:rPr>
        <w:t>on</w:t>
      </w:r>
      <w:r w:rsidRPr="00CD28B5">
        <w:rPr>
          <w:rFonts w:cs="Arial"/>
          <w:b/>
          <w:bCs/>
          <w:color w:val="FF0000"/>
          <w:spacing w:val="-6"/>
          <w:szCs w:val="24"/>
          <w:lang w:val="en-ZA"/>
        </w:rPr>
        <w:t xml:space="preserve"> </w:t>
      </w:r>
      <w:r w:rsidRPr="00CD28B5">
        <w:rPr>
          <w:rFonts w:cs="Arial"/>
          <w:b/>
          <w:bCs/>
          <w:color w:val="FF0000"/>
          <w:szCs w:val="24"/>
          <w:lang w:val="en-ZA"/>
        </w:rPr>
        <w:t>Social and Life Skills Community Centres (Protective Workshops)</w:t>
      </w:r>
    </w:p>
    <w:p w14:paraId="59861B53" w14:textId="77777777" w:rsidR="00BC1FB0" w:rsidRPr="00CD28B5" w:rsidRDefault="00BC1FB0" w:rsidP="00BC1FB0">
      <w:pPr>
        <w:jc w:val="both"/>
        <w:rPr>
          <w:rFonts w:cs="Arial"/>
          <w:b/>
          <w:szCs w:val="24"/>
          <w:lang w:val="en-ZA"/>
        </w:rPr>
      </w:pPr>
    </w:p>
    <w:p w14:paraId="08D31D6A" w14:textId="77777777" w:rsidR="00BC1FB0" w:rsidRPr="00CD28B5" w:rsidRDefault="00BC1FB0" w:rsidP="00BC1FB0">
      <w:pPr>
        <w:jc w:val="both"/>
        <w:rPr>
          <w:rFonts w:cs="Arial"/>
          <w:szCs w:val="24"/>
          <w:lang w:val="en-ZA"/>
        </w:rPr>
      </w:pPr>
      <w:r w:rsidRPr="00CD28B5">
        <w:rPr>
          <w:rFonts w:cs="Arial"/>
          <w:szCs w:val="24"/>
          <w:lang w:val="en-ZA"/>
        </w:rPr>
        <w:t>This programme is a day care programme that can be accessed through community-based programme by persons with disabilities staying with their families, as well as service</w:t>
      </w:r>
      <w:r w:rsidRPr="00CD28B5">
        <w:rPr>
          <w:rFonts w:cs="Arial"/>
          <w:spacing w:val="1"/>
          <w:szCs w:val="24"/>
          <w:lang w:val="en-ZA"/>
        </w:rPr>
        <w:t xml:space="preserve"> </w:t>
      </w:r>
      <w:r w:rsidRPr="00CD28B5">
        <w:rPr>
          <w:rFonts w:cs="Arial"/>
          <w:szCs w:val="24"/>
          <w:lang w:val="en-ZA"/>
        </w:rPr>
        <w:t>users in residential facilities.  It seeks to provide holistic and comprehensive services to enable service users to achieve socio-economic benefits that will lead to fulfilment and satisfaction of</w:t>
      </w:r>
      <w:r w:rsidRPr="00CD28B5">
        <w:rPr>
          <w:rFonts w:cs="Arial"/>
          <w:spacing w:val="1"/>
          <w:szCs w:val="24"/>
          <w:lang w:val="en-ZA"/>
        </w:rPr>
        <w:t xml:space="preserve"> </w:t>
      </w:r>
      <w:r w:rsidRPr="00CD28B5">
        <w:rPr>
          <w:rFonts w:cs="Arial"/>
          <w:szCs w:val="24"/>
          <w:lang w:val="en-ZA"/>
        </w:rPr>
        <w:t>their needs with particular focus on psycho-social support services, skills development</w:t>
      </w:r>
      <w:r w:rsidRPr="00CD28B5">
        <w:rPr>
          <w:rFonts w:cs="Arial"/>
          <w:spacing w:val="1"/>
          <w:szCs w:val="24"/>
          <w:lang w:val="en-ZA"/>
        </w:rPr>
        <w:t xml:space="preserve"> </w:t>
      </w:r>
      <w:r w:rsidRPr="00CD28B5">
        <w:rPr>
          <w:rFonts w:cs="Arial"/>
          <w:szCs w:val="24"/>
          <w:lang w:val="en-ZA"/>
        </w:rPr>
        <w:t xml:space="preserve">and supported employment services. </w:t>
      </w:r>
      <w:r w:rsidRPr="00CD28B5">
        <w:rPr>
          <w:rFonts w:cs="Arial"/>
          <w:bCs/>
          <w:szCs w:val="24"/>
          <w:lang w:val="en-ZA"/>
        </w:rPr>
        <w:t>The aim of the</w:t>
      </w:r>
      <w:r w:rsidRPr="00CD28B5">
        <w:rPr>
          <w:rFonts w:cs="Arial"/>
          <w:bCs/>
          <w:spacing w:val="-1"/>
          <w:szCs w:val="24"/>
          <w:lang w:val="en-ZA"/>
        </w:rPr>
        <w:t xml:space="preserve"> </w:t>
      </w:r>
      <w:r w:rsidRPr="00CD28B5">
        <w:rPr>
          <w:rFonts w:cs="Arial"/>
          <w:bCs/>
          <w:szCs w:val="24"/>
          <w:lang w:val="en-ZA"/>
        </w:rPr>
        <w:t>programme is t</w:t>
      </w:r>
      <w:r w:rsidRPr="00CD28B5">
        <w:rPr>
          <w:rFonts w:cs="Arial"/>
          <w:szCs w:val="24"/>
          <w:lang w:val="en-ZA"/>
        </w:rPr>
        <w:t>o improve and enhance the quality of life for persons with disabilities through socio-economic development programmes, full/ equal inclusion into mainstream</w:t>
      </w:r>
      <w:r w:rsidRPr="00CD28B5">
        <w:rPr>
          <w:rFonts w:cs="Arial"/>
          <w:spacing w:val="1"/>
          <w:szCs w:val="24"/>
          <w:lang w:val="en-ZA"/>
        </w:rPr>
        <w:t xml:space="preserve"> </w:t>
      </w:r>
      <w:r w:rsidRPr="00CD28B5">
        <w:rPr>
          <w:rFonts w:cs="Arial"/>
          <w:szCs w:val="24"/>
          <w:lang w:val="en-ZA"/>
        </w:rPr>
        <w:t>society and</w:t>
      </w:r>
      <w:r w:rsidRPr="00CD28B5">
        <w:rPr>
          <w:rFonts w:cs="Arial"/>
          <w:spacing w:val="1"/>
          <w:szCs w:val="24"/>
          <w:lang w:val="en-ZA"/>
        </w:rPr>
        <w:t xml:space="preserve"> </w:t>
      </w:r>
      <w:r w:rsidRPr="00CD28B5">
        <w:rPr>
          <w:rFonts w:cs="Arial"/>
          <w:szCs w:val="24"/>
          <w:lang w:val="en-ZA"/>
        </w:rPr>
        <w:t>economy.</w:t>
      </w:r>
    </w:p>
    <w:p w14:paraId="261C3251" w14:textId="77777777" w:rsidR="00BC1FB0" w:rsidRPr="00CD28B5" w:rsidRDefault="00BC1FB0" w:rsidP="00BC1FB0">
      <w:pPr>
        <w:jc w:val="both"/>
        <w:rPr>
          <w:rFonts w:cs="Arial"/>
          <w:color w:val="FF0000"/>
          <w:szCs w:val="24"/>
          <w:lang w:val="en-ZA"/>
        </w:rPr>
      </w:pPr>
    </w:p>
    <w:p w14:paraId="22C319DB" w14:textId="77777777" w:rsidR="00BC1FB0" w:rsidRPr="00CD28B5" w:rsidRDefault="00BC1FB0" w:rsidP="00BC1FB0">
      <w:pPr>
        <w:jc w:val="both"/>
        <w:rPr>
          <w:rFonts w:cs="Arial"/>
          <w:szCs w:val="24"/>
          <w:lang w:val="en-ZA"/>
        </w:rPr>
      </w:pPr>
      <w:r w:rsidRPr="00CD28B5">
        <w:rPr>
          <w:rFonts w:cs="Arial"/>
          <w:szCs w:val="24"/>
          <w:lang w:val="en-ZA"/>
        </w:rPr>
        <w:t>These centres must provide accessible, developmental, holistic, integrated,</w:t>
      </w:r>
      <w:r w:rsidRPr="00CD28B5">
        <w:rPr>
          <w:rFonts w:cs="Arial"/>
          <w:spacing w:val="1"/>
          <w:szCs w:val="24"/>
          <w:lang w:val="en-ZA"/>
        </w:rPr>
        <w:t xml:space="preserve"> </w:t>
      </w:r>
      <w:r w:rsidRPr="00CD28B5">
        <w:rPr>
          <w:rFonts w:cs="Arial"/>
          <w:szCs w:val="24"/>
          <w:lang w:val="en-ZA"/>
        </w:rPr>
        <w:t>inclusive services. These services should be responsive to the support needs and various levels of functioning and abilities of persons with disabilities. This will enable them to function optimally and to</w:t>
      </w:r>
      <w:r w:rsidRPr="00CD28B5">
        <w:rPr>
          <w:rFonts w:cs="Arial"/>
          <w:spacing w:val="1"/>
          <w:szCs w:val="24"/>
          <w:lang w:val="en-ZA"/>
        </w:rPr>
        <w:t xml:space="preserve"> </w:t>
      </w:r>
      <w:r w:rsidRPr="00CD28B5">
        <w:rPr>
          <w:rFonts w:cs="Arial"/>
          <w:szCs w:val="24"/>
          <w:lang w:val="en-ZA"/>
        </w:rPr>
        <w:t>advance to a higher level of functioning, where possible.</w:t>
      </w:r>
      <w:r w:rsidRPr="00CD28B5">
        <w:rPr>
          <w:rFonts w:cs="Arial"/>
          <w:spacing w:val="1"/>
          <w:szCs w:val="24"/>
          <w:lang w:val="en-ZA"/>
        </w:rPr>
        <w:t xml:space="preserve"> </w:t>
      </w:r>
    </w:p>
    <w:p w14:paraId="3C17132F" w14:textId="77777777" w:rsidR="00FD1A39" w:rsidRPr="00CD28B5" w:rsidRDefault="00FD1A39" w:rsidP="00BC1FB0">
      <w:pPr>
        <w:jc w:val="both"/>
        <w:rPr>
          <w:rFonts w:cs="Arial"/>
          <w:szCs w:val="24"/>
          <w:lang w:val="en-ZA"/>
        </w:rPr>
      </w:pPr>
    </w:p>
    <w:p w14:paraId="31C3A487" w14:textId="353E8F95" w:rsidR="00BC1FB0" w:rsidRPr="00CD28B5" w:rsidRDefault="00BC1FB0" w:rsidP="00BC1FB0">
      <w:pPr>
        <w:jc w:val="both"/>
        <w:rPr>
          <w:rFonts w:cs="Arial"/>
          <w:szCs w:val="24"/>
          <w:lang w:val="en-ZA"/>
        </w:rPr>
      </w:pPr>
      <w:r w:rsidRPr="00CD28B5">
        <w:rPr>
          <w:rFonts w:cs="Arial"/>
          <w:szCs w:val="24"/>
          <w:lang w:val="en-ZA"/>
        </w:rPr>
        <w:t>Services in these centres</w:t>
      </w:r>
      <w:r w:rsidRPr="00CD28B5">
        <w:rPr>
          <w:rFonts w:cs="Arial"/>
          <w:spacing w:val="-1"/>
          <w:szCs w:val="24"/>
          <w:lang w:val="en-ZA"/>
        </w:rPr>
        <w:t xml:space="preserve"> </w:t>
      </w:r>
      <w:r w:rsidRPr="00CD28B5">
        <w:rPr>
          <w:rFonts w:cs="Arial"/>
          <w:szCs w:val="24"/>
          <w:lang w:val="en-ZA"/>
        </w:rPr>
        <w:t>include, but are not limited to</w:t>
      </w:r>
      <w:r w:rsidRPr="00CD28B5">
        <w:rPr>
          <w:rFonts w:cs="Arial"/>
          <w:spacing w:val="-1"/>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following:</w:t>
      </w:r>
    </w:p>
    <w:p w14:paraId="398B8AD6" w14:textId="77777777" w:rsidR="00BC1FB0" w:rsidRPr="00CD28B5" w:rsidRDefault="00BC1FB0" w:rsidP="00A837C0">
      <w:pPr>
        <w:numPr>
          <w:ilvl w:val="0"/>
          <w:numId w:val="59"/>
        </w:numPr>
        <w:jc w:val="both"/>
        <w:rPr>
          <w:rFonts w:cs="Arial"/>
          <w:bCs/>
          <w:szCs w:val="24"/>
          <w:lang w:val="en-ZA"/>
        </w:rPr>
      </w:pPr>
      <w:r w:rsidRPr="00CD28B5">
        <w:rPr>
          <w:rFonts w:cs="Arial"/>
          <w:bCs/>
          <w:szCs w:val="24"/>
          <w:lang w:val="en-ZA"/>
        </w:rPr>
        <w:t>Awareness programmes, advocacy and education</w:t>
      </w:r>
    </w:p>
    <w:p w14:paraId="395A0BA2" w14:textId="77777777" w:rsidR="00BC1FB0" w:rsidRPr="00CD28B5" w:rsidRDefault="00BC1FB0" w:rsidP="00A837C0">
      <w:pPr>
        <w:numPr>
          <w:ilvl w:val="0"/>
          <w:numId w:val="59"/>
        </w:numPr>
        <w:jc w:val="both"/>
        <w:rPr>
          <w:rFonts w:cs="Arial"/>
          <w:bCs/>
          <w:szCs w:val="24"/>
          <w:lang w:val="en-ZA"/>
        </w:rPr>
      </w:pPr>
      <w:r w:rsidRPr="00CD28B5">
        <w:rPr>
          <w:rFonts w:cs="Arial"/>
          <w:bCs/>
          <w:szCs w:val="24"/>
          <w:lang w:val="en-ZA"/>
        </w:rPr>
        <w:t>Counselling</w:t>
      </w:r>
    </w:p>
    <w:p w14:paraId="4E7D222A" w14:textId="77777777" w:rsidR="00BC1FB0" w:rsidRPr="00CD28B5" w:rsidRDefault="00BC1FB0" w:rsidP="00A837C0">
      <w:pPr>
        <w:numPr>
          <w:ilvl w:val="0"/>
          <w:numId w:val="59"/>
        </w:numPr>
        <w:jc w:val="both"/>
        <w:rPr>
          <w:rFonts w:cs="Arial"/>
          <w:bCs/>
          <w:szCs w:val="24"/>
          <w:lang w:val="en-ZA"/>
        </w:rPr>
      </w:pPr>
      <w:r w:rsidRPr="00CD28B5">
        <w:rPr>
          <w:rFonts w:cs="Arial"/>
          <w:bCs/>
          <w:szCs w:val="24"/>
          <w:lang w:val="en-ZA"/>
        </w:rPr>
        <w:t>Psycho-social intervention services</w:t>
      </w:r>
    </w:p>
    <w:p w14:paraId="319476B5" w14:textId="77777777" w:rsidR="00BC1FB0" w:rsidRPr="00CD28B5" w:rsidRDefault="00BC1FB0" w:rsidP="00A837C0">
      <w:pPr>
        <w:numPr>
          <w:ilvl w:val="0"/>
          <w:numId w:val="59"/>
        </w:numPr>
        <w:jc w:val="both"/>
        <w:rPr>
          <w:rFonts w:cs="Arial"/>
          <w:bCs/>
          <w:szCs w:val="24"/>
          <w:lang w:val="en-ZA"/>
        </w:rPr>
      </w:pPr>
      <w:r w:rsidRPr="00CD28B5">
        <w:rPr>
          <w:rFonts w:cs="Arial"/>
          <w:bCs/>
          <w:szCs w:val="24"/>
          <w:lang w:val="en-ZA"/>
        </w:rPr>
        <w:t>Health</w:t>
      </w:r>
      <w:r w:rsidRPr="00CD28B5">
        <w:rPr>
          <w:rFonts w:cs="Arial"/>
          <w:bCs/>
          <w:spacing w:val="-4"/>
          <w:szCs w:val="24"/>
          <w:lang w:val="en-ZA"/>
        </w:rPr>
        <w:t xml:space="preserve"> </w:t>
      </w:r>
      <w:r w:rsidRPr="00CD28B5">
        <w:rPr>
          <w:rFonts w:cs="Arial"/>
          <w:bCs/>
          <w:szCs w:val="24"/>
          <w:lang w:val="en-ZA"/>
        </w:rPr>
        <w:t>services</w:t>
      </w:r>
    </w:p>
    <w:p w14:paraId="279AC23D" w14:textId="77777777" w:rsidR="00BC1FB0" w:rsidRPr="00CD28B5" w:rsidRDefault="00BC1FB0" w:rsidP="00A837C0">
      <w:pPr>
        <w:numPr>
          <w:ilvl w:val="0"/>
          <w:numId w:val="59"/>
        </w:numPr>
        <w:jc w:val="both"/>
        <w:rPr>
          <w:rFonts w:cs="Arial"/>
          <w:bCs/>
          <w:szCs w:val="24"/>
          <w:lang w:val="en-ZA"/>
        </w:rPr>
      </w:pPr>
      <w:r w:rsidRPr="00CD28B5">
        <w:rPr>
          <w:rFonts w:cs="Arial"/>
          <w:bCs/>
          <w:szCs w:val="24"/>
          <w:lang w:val="en-ZA"/>
        </w:rPr>
        <w:t>Rehabilitation services</w:t>
      </w:r>
    </w:p>
    <w:p w14:paraId="771A78BF" w14:textId="77777777" w:rsidR="00BC1FB0" w:rsidRPr="00CD28B5" w:rsidRDefault="00BC1FB0" w:rsidP="00A837C0">
      <w:pPr>
        <w:numPr>
          <w:ilvl w:val="0"/>
          <w:numId w:val="59"/>
        </w:numPr>
        <w:jc w:val="both"/>
        <w:rPr>
          <w:rFonts w:cs="Arial"/>
          <w:bCs/>
          <w:szCs w:val="24"/>
          <w:lang w:val="en-ZA"/>
        </w:rPr>
      </w:pPr>
      <w:r w:rsidRPr="00CD28B5">
        <w:rPr>
          <w:rFonts w:cs="Arial"/>
          <w:bCs/>
          <w:szCs w:val="24"/>
          <w:lang w:val="en-ZA"/>
        </w:rPr>
        <w:t xml:space="preserve">Education/skills development </w:t>
      </w:r>
    </w:p>
    <w:p w14:paraId="4D972861" w14:textId="77777777" w:rsidR="00BC1FB0" w:rsidRPr="00CD28B5" w:rsidRDefault="00BC1FB0" w:rsidP="00A837C0">
      <w:pPr>
        <w:numPr>
          <w:ilvl w:val="0"/>
          <w:numId w:val="59"/>
        </w:numPr>
        <w:jc w:val="both"/>
        <w:rPr>
          <w:rFonts w:cs="Arial"/>
          <w:bCs/>
          <w:szCs w:val="24"/>
          <w:lang w:val="en-ZA"/>
        </w:rPr>
      </w:pPr>
      <w:r w:rsidRPr="00CD28B5">
        <w:rPr>
          <w:rFonts w:cs="Arial"/>
          <w:bCs/>
          <w:szCs w:val="24"/>
          <w:lang w:val="en-ZA"/>
        </w:rPr>
        <w:t>Sport</w:t>
      </w:r>
      <w:r w:rsidRPr="00CD28B5">
        <w:rPr>
          <w:rFonts w:cs="Arial"/>
          <w:bCs/>
          <w:spacing w:val="-5"/>
          <w:szCs w:val="24"/>
          <w:lang w:val="en-ZA"/>
        </w:rPr>
        <w:t xml:space="preserve"> </w:t>
      </w:r>
      <w:r w:rsidRPr="00CD28B5">
        <w:rPr>
          <w:rFonts w:cs="Arial"/>
          <w:bCs/>
          <w:szCs w:val="24"/>
          <w:lang w:val="en-ZA"/>
        </w:rPr>
        <w:t>and</w:t>
      </w:r>
      <w:r w:rsidRPr="00CD28B5">
        <w:rPr>
          <w:rFonts w:cs="Arial"/>
          <w:bCs/>
          <w:spacing w:val="-5"/>
          <w:szCs w:val="24"/>
          <w:lang w:val="en-ZA"/>
        </w:rPr>
        <w:t xml:space="preserve"> </w:t>
      </w:r>
      <w:r w:rsidRPr="00CD28B5">
        <w:rPr>
          <w:rFonts w:cs="Arial"/>
          <w:bCs/>
          <w:szCs w:val="24"/>
          <w:lang w:val="en-ZA"/>
        </w:rPr>
        <w:t>recreational</w:t>
      </w:r>
      <w:r w:rsidRPr="00CD28B5">
        <w:rPr>
          <w:rFonts w:cs="Arial"/>
          <w:bCs/>
          <w:spacing w:val="-4"/>
          <w:szCs w:val="24"/>
          <w:lang w:val="en-ZA"/>
        </w:rPr>
        <w:t xml:space="preserve"> </w:t>
      </w:r>
      <w:r w:rsidRPr="00CD28B5">
        <w:rPr>
          <w:rFonts w:cs="Arial"/>
          <w:bCs/>
          <w:szCs w:val="24"/>
          <w:lang w:val="en-ZA"/>
        </w:rPr>
        <w:t>activities</w:t>
      </w:r>
    </w:p>
    <w:p w14:paraId="3AF4E7C8" w14:textId="77777777" w:rsidR="00BC1FB0" w:rsidRPr="00CD28B5" w:rsidRDefault="00BC1FB0" w:rsidP="00A837C0">
      <w:pPr>
        <w:numPr>
          <w:ilvl w:val="0"/>
          <w:numId w:val="59"/>
        </w:numPr>
        <w:jc w:val="both"/>
        <w:rPr>
          <w:rFonts w:cs="Arial"/>
          <w:bCs/>
          <w:szCs w:val="24"/>
          <w:lang w:val="en-ZA"/>
        </w:rPr>
      </w:pPr>
      <w:r w:rsidRPr="00CD28B5">
        <w:rPr>
          <w:rFonts w:cs="Arial"/>
          <w:bCs/>
          <w:szCs w:val="24"/>
          <w:lang w:val="en-ZA"/>
        </w:rPr>
        <w:t>Economic</w:t>
      </w:r>
      <w:r w:rsidRPr="00CD28B5">
        <w:rPr>
          <w:rFonts w:cs="Arial"/>
          <w:bCs/>
          <w:spacing w:val="-6"/>
          <w:szCs w:val="24"/>
          <w:lang w:val="en-ZA"/>
        </w:rPr>
        <w:t xml:space="preserve"> </w:t>
      </w:r>
      <w:r w:rsidRPr="00CD28B5">
        <w:rPr>
          <w:rFonts w:cs="Arial"/>
          <w:bCs/>
          <w:szCs w:val="24"/>
          <w:lang w:val="en-ZA"/>
        </w:rPr>
        <w:t xml:space="preserve">empowerment services </w:t>
      </w:r>
    </w:p>
    <w:p w14:paraId="606CB5A0" w14:textId="77777777" w:rsidR="00BC1FB0" w:rsidRPr="00CD28B5" w:rsidRDefault="00BC1FB0" w:rsidP="00A837C0">
      <w:pPr>
        <w:numPr>
          <w:ilvl w:val="0"/>
          <w:numId w:val="59"/>
        </w:numPr>
        <w:jc w:val="both"/>
        <w:rPr>
          <w:rFonts w:cs="Arial"/>
          <w:szCs w:val="24"/>
          <w:lang w:val="en-ZA"/>
        </w:rPr>
      </w:pPr>
      <w:r w:rsidRPr="00CD28B5">
        <w:rPr>
          <w:rFonts w:cs="Arial"/>
          <w:bCs/>
          <w:szCs w:val="24"/>
          <w:lang w:val="en-ZA"/>
        </w:rPr>
        <w:t>Linking persons with disabilities to job opportunities</w:t>
      </w:r>
    </w:p>
    <w:p w14:paraId="4580B063" w14:textId="77777777" w:rsidR="00BC1FB0" w:rsidRPr="00CD28B5" w:rsidRDefault="00BC1FB0" w:rsidP="00BC1FB0">
      <w:pPr>
        <w:jc w:val="both"/>
        <w:rPr>
          <w:rFonts w:cs="Arial"/>
          <w:szCs w:val="24"/>
          <w:lang w:val="en-ZA"/>
        </w:rPr>
      </w:pPr>
    </w:p>
    <w:p w14:paraId="74FBAA11" w14:textId="14DF3546" w:rsidR="00BC1FB0" w:rsidRPr="00CD28B5" w:rsidRDefault="00BC1FB0" w:rsidP="00A837C0">
      <w:pPr>
        <w:numPr>
          <w:ilvl w:val="0"/>
          <w:numId w:val="63"/>
        </w:numPr>
        <w:jc w:val="both"/>
        <w:rPr>
          <w:rFonts w:cs="Arial"/>
          <w:b/>
          <w:bCs/>
          <w:color w:val="FF0000"/>
          <w:szCs w:val="24"/>
          <w:lang w:val="en-ZA"/>
        </w:rPr>
      </w:pPr>
      <w:r w:rsidRPr="00CD28B5">
        <w:rPr>
          <w:rFonts w:cs="Arial"/>
          <w:b/>
          <w:bCs/>
          <w:color w:val="FF0000"/>
          <w:szCs w:val="24"/>
          <w:lang w:val="en-ZA"/>
        </w:rPr>
        <w:t>Programme</w:t>
      </w:r>
      <w:r w:rsidRPr="00CD28B5">
        <w:rPr>
          <w:rFonts w:cs="Arial"/>
          <w:b/>
          <w:bCs/>
          <w:color w:val="FF0000"/>
          <w:spacing w:val="-3"/>
          <w:szCs w:val="24"/>
          <w:lang w:val="en-ZA"/>
        </w:rPr>
        <w:t xml:space="preserve"> </w:t>
      </w:r>
      <w:r w:rsidRPr="00CD28B5">
        <w:rPr>
          <w:rFonts w:cs="Arial"/>
          <w:b/>
          <w:bCs/>
          <w:color w:val="FF0000"/>
          <w:szCs w:val="24"/>
          <w:lang w:val="en-ZA"/>
        </w:rPr>
        <w:t>on</w:t>
      </w:r>
      <w:r w:rsidRPr="00CD28B5">
        <w:rPr>
          <w:rFonts w:cs="Arial"/>
          <w:b/>
          <w:bCs/>
          <w:color w:val="FF0000"/>
          <w:spacing w:val="-6"/>
          <w:szCs w:val="24"/>
          <w:lang w:val="en-ZA"/>
        </w:rPr>
        <w:t xml:space="preserve"> </w:t>
      </w:r>
      <w:r w:rsidRPr="00CD28B5">
        <w:rPr>
          <w:rFonts w:cs="Arial"/>
          <w:b/>
          <w:bCs/>
          <w:color w:val="FF0000"/>
          <w:szCs w:val="24"/>
          <w:lang w:val="en-ZA"/>
        </w:rPr>
        <w:t>Residential</w:t>
      </w:r>
      <w:r w:rsidRPr="00CD28B5">
        <w:rPr>
          <w:rFonts w:cs="Arial"/>
          <w:b/>
          <w:bCs/>
          <w:color w:val="FF0000"/>
          <w:spacing w:val="-3"/>
          <w:szCs w:val="24"/>
          <w:lang w:val="en-ZA"/>
        </w:rPr>
        <w:t xml:space="preserve"> </w:t>
      </w:r>
      <w:r w:rsidRPr="00CD28B5">
        <w:rPr>
          <w:rFonts w:cs="Arial"/>
          <w:b/>
          <w:bCs/>
          <w:color w:val="FF0000"/>
          <w:szCs w:val="24"/>
          <w:lang w:val="en-ZA"/>
        </w:rPr>
        <w:t>Facilities</w:t>
      </w:r>
      <w:r w:rsidRPr="00CD28B5">
        <w:rPr>
          <w:rFonts w:cs="Arial"/>
          <w:b/>
          <w:bCs/>
          <w:color w:val="FF0000"/>
          <w:spacing w:val="-2"/>
          <w:szCs w:val="24"/>
          <w:lang w:val="en-ZA"/>
        </w:rPr>
        <w:t xml:space="preserve"> </w:t>
      </w:r>
    </w:p>
    <w:p w14:paraId="75B841CA" w14:textId="77777777" w:rsidR="00BC1FB0" w:rsidRPr="00CD28B5" w:rsidRDefault="00BC1FB0" w:rsidP="00BC1FB0">
      <w:pPr>
        <w:jc w:val="both"/>
        <w:rPr>
          <w:rFonts w:cs="Arial"/>
          <w:szCs w:val="24"/>
          <w:lang w:val="en-ZA"/>
        </w:rPr>
      </w:pPr>
    </w:p>
    <w:p w14:paraId="38C0C6B6" w14:textId="77777777" w:rsidR="00BC1FB0" w:rsidRPr="00CD28B5" w:rsidRDefault="00BC1FB0" w:rsidP="00BC1FB0">
      <w:pPr>
        <w:jc w:val="both"/>
        <w:rPr>
          <w:rFonts w:cs="Arial"/>
          <w:szCs w:val="24"/>
          <w:lang w:val="en-ZA"/>
        </w:rPr>
      </w:pPr>
      <w:r w:rsidRPr="00CD28B5">
        <w:rPr>
          <w:rFonts w:cs="Arial"/>
          <w:szCs w:val="24"/>
          <w:lang w:val="en-ZA"/>
        </w:rPr>
        <w:t>Residential</w:t>
      </w:r>
      <w:r w:rsidRPr="00CD28B5">
        <w:rPr>
          <w:rFonts w:cs="Arial"/>
          <w:spacing w:val="1"/>
          <w:szCs w:val="24"/>
          <w:lang w:val="en-ZA"/>
        </w:rPr>
        <w:t xml:space="preserve"> </w:t>
      </w:r>
      <w:r w:rsidRPr="00CD28B5">
        <w:rPr>
          <w:rFonts w:cs="Arial"/>
          <w:szCs w:val="24"/>
          <w:lang w:val="en-ZA"/>
        </w:rPr>
        <w:t>facilities</w:t>
      </w:r>
      <w:r w:rsidRPr="00CD28B5">
        <w:rPr>
          <w:rFonts w:cs="Arial"/>
          <w:spacing w:val="1"/>
          <w:szCs w:val="24"/>
          <w:lang w:val="en-ZA"/>
        </w:rPr>
        <w:t xml:space="preserve"> </w:t>
      </w:r>
      <w:r w:rsidRPr="00CD28B5">
        <w:rPr>
          <w:rFonts w:cs="Arial"/>
          <w:szCs w:val="24"/>
          <w:lang w:val="en-ZA"/>
        </w:rPr>
        <w:t>have</w:t>
      </w:r>
      <w:r w:rsidRPr="00CD28B5">
        <w:rPr>
          <w:rFonts w:cs="Arial"/>
          <w:spacing w:val="1"/>
          <w:szCs w:val="24"/>
          <w:lang w:val="en-ZA"/>
        </w:rPr>
        <w:t xml:space="preserve"> </w:t>
      </w:r>
      <w:r w:rsidRPr="00CD28B5">
        <w:rPr>
          <w:rFonts w:cs="Arial"/>
          <w:szCs w:val="24"/>
          <w:lang w:val="en-ZA"/>
        </w:rPr>
        <w:t>been</w:t>
      </w:r>
      <w:r w:rsidRPr="00CD28B5">
        <w:rPr>
          <w:rFonts w:cs="Arial"/>
          <w:spacing w:val="1"/>
          <w:szCs w:val="24"/>
          <w:lang w:val="en-ZA"/>
        </w:rPr>
        <w:t xml:space="preserve"> </w:t>
      </w:r>
      <w:r w:rsidRPr="00CD28B5">
        <w:rPr>
          <w:rFonts w:cs="Arial"/>
          <w:szCs w:val="24"/>
          <w:lang w:val="en-ZA"/>
        </w:rPr>
        <w:t>established</w:t>
      </w:r>
      <w:r w:rsidRPr="00CD28B5">
        <w:rPr>
          <w:rFonts w:cs="Arial"/>
          <w:spacing w:val="1"/>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provide</w:t>
      </w:r>
      <w:r w:rsidRPr="00CD28B5">
        <w:rPr>
          <w:rFonts w:cs="Arial"/>
          <w:spacing w:val="1"/>
          <w:szCs w:val="24"/>
          <w:lang w:val="en-ZA"/>
        </w:rPr>
        <w:t xml:space="preserve"> </w:t>
      </w:r>
      <w:r w:rsidRPr="00CD28B5">
        <w:rPr>
          <w:rFonts w:cs="Arial"/>
          <w:szCs w:val="24"/>
          <w:lang w:val="en-ZA"/>
        </w:rPr>
        <w:t>services</w:t>
      </w:r>
      <w:r w:rsidRPr="00CD28B5">
        <w:rPr>
          <w:rFonts w:cs="Arial"/>
          <w:spacing w:val="1"/>
          <w:szCs w:val="24"/>
          <w:lang w:val="en-ZA"/>
        </w:rPr>
        <w:t xml:space="preserve"> </w:t>
      </w:r>
      <w:r w:rsidRPr="00CD28B5">
        <w:rPr>
          <w:rFonts w:cs="Arial"/>
          <w:szCs w:val="24"/>
          <w:lang w:val="en-ZA"/>
        </w:rPr>
        <w:t>for</w:t>
      </w:r>
      <w:r w:rsidRPr="00CD28B5">
        <w:rPr>
          <w:rFonts w:cs="Arial"/>
          <w:spacing w:val="1"/>
          <w:szCs w:val="24"/>
          <w:lang w:val="en-ZA"/>
        </w:rPr>
        <w:t xml:space="preserve"> </w:t>
      </w:r>
      <w:r w:rsidRPr="00CD28B5">
        <w:rPr>
          <w:rFonts w:cs="Arial"/>
          <w:szCs w:val="24"/>
          <w:lang w:val="en-ZA"/>
        </w:rPr>
        <w:t>persons</w:t>
      </w:r>
      <w:r w:rsidRPr="00CD28B5">
        <w:rPr>
          <w:rFonts w:cs="Arial"/>
          <w:spacing w:val="1"/>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disabilities who are unable to live independently, making provision for the ultimate re-</w:t>
      </w:r>
      <w:r w:rsidRPr="00CD28B5">
        <w:rPr>
          <w:rFonts w:cs="Arial"/>
          <w:spacing w:val="1"/>
          <w:szCs w:val="24"/>
          <w:lang w:val="en-ZA"/>
        </w:rPr>
        <w:t xml:space="preserve"> </w:t>
      </w:r>
      <w:r w:rsidRPr="00CD28B5">
        <w:rPr>
          <w:rFonts w:cs="Arial"/>
          <w:szCs w:val="24"/>
          <w:lang w:val="en-ZA"/>
        </w:rPr>
        <w:t>integration</w:t>
      </w:r>
      <w:r w:rsidRPr="00CD28B5">
        <w:rPr>
          <w:rFonts w:cs="Arial"/>
          <w:spacing w:val="1"/>
          <w:szCs w:val="24"/>
          <w:lang w:val="en-ZA"/>
        </w:rPr>
        <w:t xml:space="preserve"> </w:t>
      </w:r>
      <w:r w:rsidRPr="00CD28B5">
        <w:rPr>
          <w:rFonts w:cs="Arial"/>
          <w:szCs w:val="24"/>
          <w:lang w:val="en-ZA"/>
        </w:rPr>
        <w:t>back</w:t>
      </w:r>
      <w:r w:rsidRPr="00CD28B5">
        <w:rPr>
          <w:rFonts w:cs="Arial"/>
          <w:spacing w:val="1"/>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community,</w:t>
      </w:r>
      <w:r w:rsidRPr="00CD28B5">
        <w:rPr>
          <w:rFonts w:cs="Arial"/>
          <w:spacing w:val="1"/>
          <w:szCs w:val="24"/>
          <w:lang w:val="en-ZA"/>
        </w:rPr>
        <w:t xml:space="preserve"> </w:t>
      </w:r>
      <w:r w:rsidRPr="00CD28B5">
        <w:rPr>
          <w:rFonts w:cs="Arial"/>
          <w:szCs w:val="24"/>
          <w:lang w:val="en-ZA"/>
        </w:rPr>
        <w:t>where</w:t>
      </w:r>
      <w:r w:rsidRPr="00CD28B5">
        <w:rPr>
          <w:rFonts w:cs="Arial"/>
          <w:spacing w:val="1"/>
          <w:szCs w:val="24"/>
          <w:lang w:val="en-ZA"/>
        </w:rPr>
        <w:t xml:space="preserve"> </w:t>
      </w:r>
      <w:r w:rsidRPr="00CD28B5">
        <w:rPr>
          <w:rFonts w:cs="Arial"/>
          <w:szCs w:val="24"/>
          <w:lang w:val="en-ZA"/>
        </w:rPr>
        <w:t>possible.</w:t>
      </w:r>
      <w:r w:rsidRPr="00CD28B5">
        <w:rPr>
          <w:rFonts w:cs="Arial"/>
          <w:spacing w:val="1"/>
          <w:szCs w:val="24"/>
          <w:lang w:val="en-ZA"/>
        </w:rPr>
        <w:t xml:space="preserve"> </w:t>
      </w:r>
      <w:r w:rsidRPr="00CD28B5">
        <w:rPr>
          <w:rFonts w:cs="Arial"/>
          <w:szCs w:val="24"/>
          <w:lang w:val="en-ZA"/>
        </w:rPr>
        <w:t>However,</w:t>
      </w:r>
      <w:r w:rsidRPr="00CD28B5">
        <w:rPr>
          <w:rFonts w:cs="Arial"/>
          <w:spacing w:val="1"/>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severity</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disabilities</w:t>
      </w:r>
      <w:r w:rsidRPr="00CD28B5">
        <w:rPr>
          <w:rFonts w:cs="Arial"/>
          <w:spacing w:val="-2"/>
          <w:szCs w:val="24"/>
          <w:lang w:val="en-ZA"/>
        </w:rPr>
        <w:t xml:space="preserve"> </w:t>
      </w:r>
      <w:r w:rsidRPr="00CD28B5">
        <w:rPr>
          <w:rFonts w:cs="Arial"/>
          <w:szCs w:val="24"/>
          <w:lang w:val="en-ZA"/>
        </w:rPr>
        <w:t>that</w:t>
      </w:r>
      <w:r w:rsidRPr="00CD28B5">
        <w:rPr>
          <w:rFonts w:cs="Arial"/>
          <w:spacing w:val="-1"/>
          <w:szCs w:val="24"/>
          <w:lang w:val="en-ZA"/>
        </w:rPr>
        <w:t xml:space="preserve"> </w:t>
      </w:r>
      <w:r w:rsidRPr="00CD28B5">
        <w:rPr>
          <w:rFonts w:cs="Arial"/>
          <w:szCs w:val="24"/>
          <w:lang w:val="en-ZA"/>
        </w:rPr>
        <w:t>some persons</w:t>
      </w:r>
      <w:r w:rsidRPr="00CD28B5">
        <w:rPr>
          <w:rFonts w:cs="Arial"/>
          <w:spacing w:val="-2"/>
          <w:szCs w:val="24"/>
          <w:lang w:val="en-ZA"/>
        </w:rPr>
        <w:t xml:space="preserve"> </w:t>
      </w:r>
      <w:r w:rsidRPr="00CD28B5">
        <w:rPr>
          <w:rFonts w:cs="Arial"/>
          <w:szCs w:val="24"/>
          <w:lang w:val="en-ZA"/>
        </w:rPr>
        <w:t>have</w:t>
      </w:r>
      <w:r w:rsidRPr="00CD28B5">
        <w:rPr>
          <w:rFonts w:cs="Arial"/>
          <w:spacing w:val="-2"/>
          <w:szCs w:val="24"/>
          <w:lang w:val="en-ZA"/>
        </w:rPr>
        <w:t xml:space="preserve"> </w:t>
      </w:r>
      <w:r w:rsidRPr="00CD28B5">
        <w:rPr>
          <w:rFonts w:cs="Arial"/>
          <w:szCs w:val="24"/>
          <w:lang w:val="en-ZA"/>
        </w:rPr>
        <w:t>necessitate permanent</w:t>
      </w:r>
      <w:r w:rsidRPr="00CD28B5">
        <w:rPr>
          <w:rFonts w:cs="Arial"/>
          <w:spacing w:val="-4"/>
          <w:szCs w:val="24"/>
          <w:lang w:val="en-ZA"/>
        </w:rPr>
        <w:t xml:space="preserve"> </w:t>
      </w:r>
      <w:r w:rsidRPr="00CD28B5">
        <w:rPr>
          <w:rFonts w:cs="Arial"/>
          <w:szCs w:val="24"/>
          <w:lang w:val="en-ZA"/>
        </w:rPr>
        <w:t>residential</w:t>
      </w:r>
      <w:r w:rsidRPr="00CD28B5">
        <w:rPr>
          <w:rFonts w:cs="Arial"/>
          <w:spacing w:val="-1"/>
          <w:szCs w:val="24"/>
          <w:lang w:val="en-ZA"/>
        </w:rPr>
        <w:t xml:space="preserve"> </w:t>
      </w:r>
      <w:r w:rsidRPr="00CD28B5">
        <w:rPr>
          <w:rFonts w:cs="Arial"/>
          <w:szCs w:val="24"/>
          <w:lang w:val="en-ZA"/>
        </w:rPr>
        <w:t>care.</w:t>
      </w:r>
    </w:p>
    <w:p w14:paraId="56941659" w14:textId="77777777" w:rsidR="00BC1FB0" w:rsidRPr="00CD28B5" w:rsidRDefault="00BC1FB0" w:rsidP="00BC1FB0">
      <w:pPr>
        <w:jc w:val="both"/>
        <w:rPr>
          <w:rFonts w:cs="Arial"/>
          <w:szCs w:val="24"/>
          <w:lang w:val="en-ZA"/>
        </w:rPr>
      </w:pPr>
    </w:p>
    <w:p w14:paraId="0A2A3332" w14:textId="77777777" w:rsidR="00BC1FB0" w:rsidRPr="00CD28B5" w:rsidRDefault="00BC1FB0" w:rsidP="00BC1FB0">
      <w:pPr>
        <w:jc w:val="both"/>
        <w:rPr>
          <w:rFonts w:cs="Arial"/>
          <w:bCs/>
          <w:szCs w:val="24"/>
          <w:lang w:val="en-ZA"/>
        </w:rPr>
      </w:pPr>
      <w:r w:rsidRPr="00CD28B5">
        <w:rPr>
          <w:rFonts w:cs="Arial"/>
          <w:szCs w:val="24"/>
          <w:lang w:val="en-ZA"/>
        </w:rPr>
        <w:t>As</w:t>
      </w:r>
      <w:r w:rsidRPr="00CD28B5">
        <w:rPr>
          <w:rFonts w:cs="Arial"/>
          <w:spacing w:val="1"/>
          <w:szCs w:val="24"/>
          <w:lang w:val="en-ZA"/>
        </w:rPr>
        <w:t xml:space="preserve"> </w:t>
      </w:r>
      <w:r w:rsidRPr="00CD28B5">
        <w:rPr>
          <w:rFonts w:cs="Arial"/>
          <w:szCs w:val="24"/>
          <w:lang w:val="en-ZA"/>
        </w:rPr>
        <w:t>part</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deinstitutionalisation,</w:t>
      </w:r>
      <w:r w:rsidRPr="00CD28B5">
        <w:rPr>
          <w:rFonts w:cs="Arial"/>
          <w:spacing w:val="1"/>
          <w:szCs w:val="24"/>
          <w:lang w:val="en-ZA"/>
        </w:rPr>
        <w:t xml:space="preserve"> </w:t>
      </w:r>
      <w:r w:rsidRPr="00CD28B5">
        <w:rPr>
          <w:rFonts w:cs="Arial"/>
          <w:szCs w:val="24"/>
          <w:lang w:val="en-ZA"/>
        </w:rPr>
        <w:t>persons</w:t>
      </w:r>
      <w:r w:rsidRPr="00CD28B5">
        <w:rPr>
          <w:rFonts w:cs="Arial"/>
          <w:spacing w:val="1"/>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disabilities</w:t>
      </w:r>
      <w:r w:rsidRPr="00CD28B5">
        <w:rPr>
          <w:rFonts w:cs="Arial"/>
          <w:spacing w:val="1"/>
          <w:szCs w:val="24"/>
          <w:lang w:val="en-ZA"/>
        </w:rPr>
        <w:t xml:space="preserve"> have a choice to live independently in their homes in close proximity to amenities and services needed by the individual. </w:t>
      </w:r>
    </w:p>
    <w:p w14:paraId="204B0019" w14:textId="59125482" w:rsidR="00BC1FB0" w:rsidRDefault="00BC1FB0" w:rsidP="00BC1FB0">
      <w:pPr>
        <w:jc w:val="both"/>
        <w:rPr>
          <w:rFonts w:cs="Arial"/>
          <w:spacing w:val="1"/>
          <w:szCs w:val="24"/>
          <w:lang w:val="en-ZA"/>
        </w:rPr>
      </w:pPr>
    </w:p>
    <w:p w14:paraId="2F40D386" w14:textId="64FF7C6A" w:rsidR="00EC2850" w:rsidRDefault="00EC2850" w:rsidP="00BC1FB0">
      <w:pPr>
        <w:jc w:val="both"/>
        <w:rPr>
          <w:rFonts w:cs="Arial"/>
          <w:spacing w:val="1"/>
          <w:szCs w:val="24"/>
          <w:lang w:val="en-ZA"/>
        </w:rPr>
      </w:pPr>
    </w:p>
    <w:p w14:paraId="3854EC50" w14:textId="77777777" w:rsidR="00EC2850" w:rsidRPr="00CD28B5" w:rsidRDefault="00EC2850" w:rsidP="00BC1FB0">
      <w:pPr>
        <w:jc w:val="both"/>
        <w:rPr>
          <w:rFonts w:cs="Arial"/>
          <w:spacing w:val="1"/>
          <w:szCs w:val="24"/>
          <w:lang w:val="en-ZA"/>
        </w:rPr>
      </w:pPr>
    </w:p>
    <w:p w14:paraId="784F800B" w14:textId="764B9206" w:rsidR="00BC1FB0" w:rsidRPr="00CD28B5" w:rsidRDefault="00BC1FB0" w:rsidP="00A837C0">
      <w:pPr>
        <w:numPr>
          <w:ilvl w:val="0"/>
          <w:numId w:val="63"/>
        </w:numPr>
        <w:jc w:val="both"/>
        <w:rPr>
          <w:rFonts w:cs="Arial"/>
          <w:color w:val="FF0000"/>
          <w:szCs w:val="24"/>
          <w:lang w:val="en-ZA"/>
        </w:rPr>
      </w:pPr>
      <w:r w:rsidRPr="00CD28B5">
        <w:rPr>
          <w:rFonts w:cs="Arial"/>
          <w:b/>
          <w:bCs/>
          <w:color w:val="FF0000"/>
          <w:spacing w:val="-3"/>
          <w:szCs w:val="24"/>
          <w:lang w:val="en-ZA"/>
        </w:rPr>
        <w:lastRenderedPageBreak/>
        <w:t>Independent Living Programme</w:t>
      </w:r>
    </w:p>
    <w:p w14:paraId="1CF01258" w14:textId="77777777" w:rsidR="00BC1FB0" w:rsidRPr="00CD28B5" w:rsidRDefault="00BC1FB0" w:rsidP="00BC1FB0">
      <w:pPr>
        <w:jc w:val="both"/>
        <w:rPr>
          <w:rFonts w:cs="Arial"/>
          <w:color w:val="FF0000"/>
          <w:szCs w:val="24"/>
          <w:lang w:val="en-ZA"/>
        </w:rPr>
      </w:pPr>
    </w:p>
    <w:p w14:paraId="40FC869F" w14:textId="77777777" w:rsidR="00BC1FB0" w:rsidRPr="00CD28B5" w:rsidRDefault="00BC1FB0" w:rsidP="00BC1FB0">
      <w:pPr>
        <w:jc w:val="both"/>
        <w:rPr>
          <w:rFonts w:cs="Arial"/>
          <w:spacing w:val="-10"/>
          <w:szCs w:val="24"/>
          <w:lang w:val="en-ZA"/>
        </w:rPr>
      </w:pPr>
      <w:r w:rsidRPr="00CD28B5">
        <w:rPr>
          <w:rFonts w:cs="Arial"/>
          <w:szCs w:val="24"/>
          <w:lang w:val="en-ZA"/>
        </w:rPr>
        <w:t>Independent Living/Supported Living</w:t>
      </w:r>
      <w:r w:rsidRPr="00CD28B5">
        <w:rPr>
          <w:rFonts w:cs="Arial"/>
          <w:spacing w:val="-9"/>
          <w:szCs w:val="24"/>
          <w:lang w:val="en-ZA"/>
        </w:rPr>
        <w:t xml:space="preserve"> </w:t>
      </w:r>
      <w:r w:rsidRPr="00CD28B5">
        <w:rPr>
          <w:rFonts w:cs="Arial"/>
          <w:szCs w:val="24"/>
          <w:lang w:val="en-ZA"/>
        </w:rPr>
        <w:t xml:space="preserve">Centres are registered Service NPOs that are owned/governed by persons with disabilities and provide high-level support services </w:t>
      </w:r>
      <w:r w:rsidRPr="00CD28B5">
        <w:rPr>
          <w:rFonts w:cs="Arial"/>
          <w:spacing w:val="-10"/>
          <w:szCs w:val="24"/>
          <w:lang w:val="en-ZA"/>
        </w:rPr>
        <w:t xml:space="preserve"> based on collective and individuals needs of persons with disabilities. These Centres are supported and funded by government.</w:t>
      </w:r>
    </w:p>
    <w:p w14:paraId="32C554A2" w14:textId="77777777" w:rsidR="00BC1FB0" w:rsidRPr="00CD28B5" w:rsidRDefault="00BC1FB0" w:rsidP="00BC1FB0">
      <w:pPr>
        <w:jc w:val="both"/>
        <w:rPr>
          <w:rFonts w:cs="Arial"/>
          <w:szCs w:val="24"/>
          <w:lang w:val="en-ZA"/>
        </w:rPr>
      </w:pPr>
    </w:p>
    <w:p w14:paraId="574CA0A5" w14:textId="77777777" w:rsidR="00BC1FB0" w:rsidRPr="00CD28B5" w:rsidRDefault="00BC1FB0" w:rsidP="00BC1FB0">
      <w:pPr>
        <w:jc w:val="both"/>
        <w:rPr>
          <w:rFonts w:cs="Arial"/>
          <w:bCs/>
          <w:szCs w:val="24"/>
          <w:lang w:val="en-ZA"/>
        </w:rPr>
      </w:pPr>
      <w:r w:rsidRPr="00CD28B5">
        <w:rPr>
          <w:rFonts w:cs="Arial"/>
          <w:bCs/>
          <w:szCs w:val="24"/>
          <w:lang w:val="en-ZA"/>
        </w:rPr>
        <w:t>The services provided in independent living/supported living centres include, but are not limited to:</w:t>
      </w:r>
    </w:p>
    <w:p w14:paraId="31BBB2F5" w14:textId="77777777" w:rsidR="00BC1FB0" w:rsidRPr="00CD28B5" w:rsidRDefault="00BC1FB0" w:rsidP="00BC1FB0">
      <w:pPr>
        <w:jc w:val="both"/>
        <w:rPr>
          <w:rFonts w:cs="Arial"/>
          <w:szCs w:val="24"/>
          <w:lang w:val="en-ZA"/>
        </w:rPr>
      </w:pPr>
    </w:p>
    <w:p w14:paraId="08CD32C1" w14:textId="77777777" w:rsidR="00BC1FB0" w:rsidRPr="00CD28B5" w:rsidRDefault="00BC1FB0" w:rsidP="00A837C0">
      <w:pPr>
        <w:numPr>
          <w:ilvl w:val="0"/>
          <w:numId w:val="52"/>
        </w:numPr>
        <w:jc w:val="both"/>
        <w:rPr>
          <w:rFonts w:cs="Arial"/>
          <w:szCs w:val="24"/>
          <w:lang w:val="en-ZA"/>
        </w:rPr>
      </w:pPr>
      <w:r w:rsidRPr="00CD28B5">
        <w:rPr>
          <w:rFonts w:cs="Arial"/>
          <w:b/>
          <w:bCs/>
          <w:szCs w:val="24"/>
          <w:lang w:val="en-ZA"/>
        </w:rPr>
        <w:t>Provision of accommodation</w:t>
      </w:r>
      <w:r w:rsidRPr="00CD28B5">
        <w:rPr>
          <w:rFonts w:cs="Arial"/>
          <w:szCs w:val="24"/>
          <w:lang w:val="en-ZA"/>
        </w:rPr>
        <w:t xml:space="preserve"> including accessible</w:t>
      </w:r>
      <w:r w:rsidRPr="00CD28B5">
        <w:rPr>
          <w:rFonts w:cs="Arial"/>
          <w:spacing w:val="-5"/>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supported</w:t>
      </w:r>
      <w:r w:rsidRPr="00CD28B5">
        <w:rPr>
          <w:rFonts w:cs="Arial"/>
          <w:spacing w:val="-4"/>
          <w:szCs w:val="24"/>
          <w:lang w:val="en-ZA"/>
        </w:rPr>
        <w:t xml:space="preserve"> </w:t>
      </w:r>
      <w:r w:rsidRPr="00CD28B5">
        <w:rPr>
          <w:rFonts w:cs="Arial"/>
          <w:szCs w:val="24"/>
          <w:lang w:val="en-ZA"/>
        </w:rPr>
        <w:t>housing and inclusive</w:t>
      </w:r>
      <w:r w:rsidRPr="00CD28B5">
        <w:rPr>
          <w:rFonts w:cs="Arial"/>
          <w:spacing w:val="-2"/>
          <w:szCs w:val="24"/>
          <w:lang w:val="en-ZA"/>
        </w:rPr>
        <w:t xml:space="preserve"> </w:t>
      </w:r>
      <w:r w:rsidRPr="00CD28B5">
        <w:rPr>
          <w:rFonts w:cs="Arial"/>
          <w:szCs w:val="24"/>
          <w:lang w:val="en-ZA"/>
        </w:rPr>
        <w:t>places.</w:t>
      </w:r>
    </w:p>
    <w:p w14:paraId="4320D01C" w14:textId="77777777" w:rsidR="00BC1FB0" w:rsidRPr="00CD28B5" w:rsidRDefault="00BC1FB0" w:rsidP="00A837C0">
      <w:pPr>
        <w:numPr>
          <w:ilvl w:val="0"/>
          <w:numId w:val="52"/>
        </w:numPr>
        <w:jc w:val="both"/>
        <w:rPr>
          <w:rFonts w:cs="Arial"/>
          <w:szCs w:val="24"/>
          <w:lang w:val="en-ZA"/>
        </w:rPr>
      </w:pPr>
      <w:r w:rsidRPr="00CD28B5">
        <w:rPr>
          <w:rFonts w:cs="Arial"/>
          <w:b/>
          <w:bCs/>
          <w:szCs w:val="24"/>
          <w:lang w:val="en-ZA"/>
        </w:rPr>
        <w:t>Supportive</w:t>
      </w:r>
      <w:r w:rsidRPr="00CD28B5">
        <w:rPr>
          <w:rFonts w:cs="Arial"/>
          <w:b/>
          <w:bCs/>
          <w:spacing w:val="-4"/>
          <w:szCs w:val="24"/>
          <w:lang w:val="en-ZA"/>
        </w:rPr>
        <w:t xml:space="preserve"> </w:t>
      </w:r>
      <w:r w:rsidRPr="00CD28B5">
        <w:rPr>
          <w:rFonts w:cs="Arial"/>
          <w:b/>
          <w:bCs/>
          <w:szCs w:val="24"/>
          <w:lang w:val="en-ZA"/>
        </w:rPr>
        <w:t>services include:</w:t>
      </w:r>
    </w:p>
    <w:p w14:paraId="5CDC8C46" w14:textId="77777777" w:rsidR="00BC1FB0" w:rsidRPr="00CD28B5" w:rsidRDefault="00BC1FB0" w:rsidP="00A837C0">
      <w:pPr>
        <w:numPr>
          <w:ilvl w:val="0"/>
          <w:numId w:val="54"/>
        </w:numPr>
        <w:jc w:val="both"/>
        <w:rPr>
          <w:rFonts w:cs="Arial"/>
          <w:szCs w:val="24"/>
          <w:lang w:val="en-ZA"/>
        </w:rPr>
      </w:pPr>
      <w:r w:rsidRPr="00CD28B5">
        <w:rPr>
          <w:rFonts w:cs="Arial"/>
          <w:szCs w:val="24"/>
          <w:lang w:val="en-ZA"/>
        </w:rPr>
        <w:t>A</w:t>
      </w:r>
      <w:r w:rsidRPr="00CD28B5">
        <w:rPr>
          <w:rFonts w:cs="Arial"/>
          <w:spacing w:val="-3"/>
          <w:szCs w:val="24"/>
          <w:lang w:val="en-ZA"/>
        </w:rPr>
        <w:t xml:space="preserve"> </w:t>
      </w:r>
      <w:r w:rsidRPr="00CD28B5">
        <w:rPr>
          <w:rFonts w:cs="Arial"/>
          <w:szCs w:val="24"/>
          <w:lang w:val="en-ZA"/>
        </w:rPr>
        <w:t>barrier-free</w:t>
      </w:r>
      <w:r w:rsidRPr="00CD28B5">
        <w:rPr>
          <w:rFonts w:cs="Arial"/>
          <w:spacing w:val="-2"/>
          <w:szCs w:val="24"/>
          <w:lang w:val="en-ZA"/>
        </w:rPr>
        <w:t xml:space="preserve"> </w:t>
      </w:r>
      <w:r w:rsidRPr="00CD28B5">
        <w:rPr>
          <w:rFonts w:cs="Arial"/>
          <w:szCs w:val="24"/>
          <w:lang w:val="en-ZA"/>
        </w:rPr>
        <w:t>transport</w:t>
      </w:r>
      <w:r w:rsidRPr="00CD28B5">
        <w:rPr>
          <w:rFonts w:cs="Arial"/>
          <w:spacing w:val="-3"/>
          <w:szCs w:val="24"/>
          <w:lang w:val="en-ZA"/>
        </w:rPr>
        <w:t xml:space="preserve"> </w:t>
      </w:r>
      <w:r w:rsidRPr="00CD28B5">
        <w:rPr>
          <w:rFonts w:cs="Arial"/>
          <w:szCs w:val="24"/>
          <w:lang w:val="en-ZA"/>
        </w:rPr>
        <w:t>system.</w:t>
      </w:r>
    </w:p>
    <w:p w14:paraId="13FE4BEC" w14:textId="77777777" w:rsidR="00BC1FB0" w:rsidRPr="00CD28B5" w:rsidRDefault="00BC1FB0" w:rsidP="00A837C0">
      <w:pPr>
        <w:numPr>
          <w:ilvl w:val="0"/>
          <w:numId w:val="54"/>
        </w:numPr>
        <w:jc w:val="both"/>
        <w:rPr>
          <w:rFonts w:cs="Arial"/>
          <w:szCs w:val="24"/>
          <w:lang w:val="en-ZA"/>
        </w:rPr>
      </w:pPr>
      <w:r w:rsidRPr="00CD28B5">
        <w:rPr>
          <w:rFonts w:cs="Arial"/>
          <w:szCs w:val="24"/>
          <w:lang w:val="en-ZA"/>
        </w:rPr>
        <w:t>Person centred technology.</w:t>
      </w:r>
    </w:p>
    <w:p w14:paraId="1DB36531" w14:textId="77777777" w:rsidR="00BC1FB0" w:rsidRPr="00CD28B5" w:rsidRDefault="00BC1FB0" w:rsidP="00A837C0">
      <w:pPr>
        <w:numPr>
          <w:ilvl w:val="0"/>
          <w:numId w:val="54"/>
        </w:numPr>
        <w:jc w:val="both"/>
        <w:rPr>
          <w:rFonts w:cs="Arial"/>
          <w:szCs w:val="24"/>
          <w:lang w:val="en-ZA"/>
        </w:rPr>
      </w:pPr>
      <w:r w:rsidRPr="00CD28B5">
        <w:rPr>
          <w:rFonts w:cs="Arial"/>
          <w:szCs w:val="24"/>
          <w:lang w:val="en-ZA"/>
        </w:rPr>
        <w:t>Security services.</w:t>
      </w:r>
    </w:p>
    <w:p w14:paraId="063DD515" w14:textId="77777777" w:rsidR="00BC1FB0" w:rsidRPr="00CD28B5" w:rsidRDefault="00BC1FB0" w:rsidP="00A837C0">
      <w:pPr>
        <w:numPr>
          <w:ilvl w:val="0"/>
          <w:numId w:val="54"/>
        </w:numPr>
        <w:jc w:val="both"/>
        <w:rPr>
          <w:rFonts w:cs="Arial"/>
          <w:szCs w:val="24"/>
          <w:lang w:val="en-ZA"/>
        </w:rPr>
      </w:pPr>
      <w:r w:rsidRPr="00CD28B5">
        <w:rPr>
          <w:rFonts w:cs="Arial"/>
          <w:szCs w:val="24"/>
          <w:lang w:val="en-ZA"/>
        </w:rPr>
        <w:t>Emergency call systems in each resident’s room.</w:t>
      </w:r>
    </w:p>
    <w:p w14:paraId="0D2436A9" w14:textId="77777777" w:rsidR="00BC1FB0" w:rsidRPr="00CD28B5" w:rsidRDefault="00BC1FB0" w:rsidP="00A837C0">
      <w:pPr>
        <w:numPr>
          <w:ilvl w:val="0"/>
          <w:numId w:val="54"/>
        </w:numPr>
        <w:jc w:val="both"/>
        <w:rPr>
          <w:rFonts w:cs="Arial"/>
          <w:szCs w:val="24"/>
          <w:lang w:val="en-ZA"/>
        </w:rPr>
      </w:pPr>
      <w:r w:rsidRPr="00CD28B5">
        <w:rPr>
          <w:rFonts w:cs="Arial"/>
          <w:szCs w:val="24"/>
          <w:lang w:val="en-ZA"/>
        </w:rPr>
        <w:t>Employment including self-employment.</w:t>
      </w:r>
    </w:p>
    <w:p w14:paraId="4151B56E" w14:textId="77777777" w:rsidR="00BC1FB0" w:rsidRPr="00CD28B5" w:rsidRDefault="00BC1FB0" w:rsidP="00A837C0">
      <w:pPr>
        <w:numPr>
          <w:ilvl w:val="0"/>
          <w:numId w:val="54"/>
        </w:numPr>
        <w:jc w:val="both"/>
        <w:rPr>
          <w:rFonts w:cs="Arial"/>
          <w:szCs w:val="24"/>
          <w:lang w:val="en-ZA"/>
        </w:rPr>
      </w:pPr>
      <w:r w:rsidRPr="00CD28B5">
        <w:rPr>
          <w:rFonts w:cs="Arial"/>
          <w:szCs w:val="24"/>
          <w:lang w:val="en-ZA"/>
        </w:rPr>
        <w:t>Independent Living Skills.</w:t>
      </w:r>
    </w:p>
    <w:p w14:paraId="76AA1419" w14:textId="77777777" w:rsidR="00BC1FB0" w:rsidRPr="00CD28B5" w:rsidRDefault="00BC1FB0" w:rsidP="00A837C0">
      <w:pPr>
        <w:numPr>
          <w:ilvl w:val="0"/>
          <w:numId w:val="54"/>
        </w:numPr>
        <w:jc w:val="both"/>
        <w:rPr>
          <w:rFonts w:cs="Arial"/>
          <w:szCs w:val="24"/>
          <w:lang w:val="en-ZA"/>
        </w:rPr>
      </w:pPr>
      <w:r w:rsidRPr="00CD28B5">
        <w:rPr>
          <w:rFonts w:cs="Arial"/>
          <w:szCs w:val="24"/>
          <w:lang w:val="en-ZA"/>
        </w:rPr>
        <w:t>Personalised care and support/ Personal Assistance Services, including Activities of Daily Living.</w:t>
      </w:r>
    </w:p>
    <w:p w14:paraId="75D20CCC" w14:textId="77777777" w:rsidR="00BC1FB0" w:rsidRPr="00CD28B5" w:rsidRDefault="00BC1FB0" w:rsidP="00A837C0">
      <w:pPr>
        <w:numPr>
          <w:ilvl w:val="0"/>
          <w:numId w:val="54"/>
        </w:numPr>
        <w:jc w:val="both"/>
        <w:rPr>
          <w:rFonts w:cs="Arial"/>
          <w:szCs w:val="24"/>
          <w:lang w:val="en-ZA"/>
        </w:rPr>
      </w:pPr>
      <w:r w:rsidRPr="00CD28B5">
        <w:rPr>
          <w:rFonts w:cs="Arial"/>
          <w:szCs w:val="24"/>
          <w:lang w:val="en-ZA"/>
        </w:rPr>
        <w:t>Meals as per needs of the residents.</w:t>
      </w:r>
    </w:p>
    <w:p w14:paraId="1641E8EB" w14:textId="77777777" w:rsidR="00BC1FB0" w:rsidRPr="00CD28B5" w:rsidRDefault="00BC1FB0" w:rsidP="00A837C0">
      <w:pPr>
        <w:numPr>
          <w:ilvl w:val="0"/>
          <w:numId w:val="54"/>
        </w:numPr>
        <w:jc w:val="both"/>
        <w:rPr>
          <w:rFonts w:cs="Arial"/>
          <w:szCs w:val="24"/>
          <w:lang w:val="en-ZA"/>
        </w:rPr>
      </w:pPr>
      <w:r w:rsidRPr="00CD28B5">
        <w:rPr>
          <w:rFonts w:cs="Arial"/>
          <w:szCs w:val="24"/>
          <w:lang w:val="en-ZA"/>
        </w:rPr>
        <w:t>Laundry assistance.</w:t>
      </w:r>
    </w:p>
    <w:p w14:paraId="79914E1E" w14:textId="77777777" w:rsidR="00BC1FB0" w:rsidRPr="00CD28B5" w:rsidRDefault="00BC1FB0" w:rsidP="00A837C0">
      <w:pPr>
        <w:numPr>
          <w:ilvl w:val="0"/>
          <w:numId w:val="54"/>
        </w:numPr>
        <w:jc w:val="both"/>
        <w:rPr>
          <w:rFonts w:cs="Arial"/>
          <w:szCs w:val="24"/>
          <w:lang w:val="en-ZA"/>
        </w:rPr>
      </w:pPr>
      <w:r w:rsidRPr="00CD28B5">
        <w:rPr>
          <w:rFonts w:cs="Arial"/>
          <w:szCs w:val="24"/>
          <w:lang w:val="en-ZA"/>
        </w:rPr>
        <w:t>Cleaning services.</w:t>
      </w:r>
    </w:p>
    <w:p w14:paraId="566ED16E" w14:textId="77777777" w:rsidR="00BC1FB0" w:rsidRPr="00CD28B5" w:rsidRDefault="00BC1FB0" w:rsidP="00A837C0">
      <w:pPr>
        <w:numPr>
          <w:ilvl w:val="0"/>
          <w:numId w:val="52"/>
        </w:numPr>
        <w:jc w:val="both"/>
        <w:rPr>
          <w:rFonts w:cs="Arial"/>
          <w:bCs/>
          <w:szCs w:val="24"/>
          <w:lang w:val="en-ZA"/>
        </w:rPr>
      </w:pPr>
      <w:r w:rsidRPr="00CD28B5">
        <w:rPr>
          <w:rFonts w:cs="Arial"/>
          <w:bCs/>
          <w:szCs w:val="24"/>
          <w:lang w:val="en-ZA"/>
        </w:rPr>
        <w:t>Health</w:t>
      </w:r>
      <w:r w:rsidRPr="00CD28B5">
        <w:rPr>
          <w:rFonts w:cs="Arial"/>
          <w:bCs/>
          <w:spacing w:val="-4"/>
          <w:szCs w:val="24"/>
          <w:lang w:val="en-ZA"/>
        </w:rPr>
        <w:t xml:space="preserve"> </w:t>
      </w:r>
      <w:r w:rsidRPr="00CD28B5">
        <w:rPr>
          <w:rFonts w:cs="Arial"/>
          <w:bCs/>
          <w:szCs w:val="24"/>
          <w:lang w:val="en-ZA"/>
        </w:rPr>
        <w:t>services</w:t>
      </w:r>
    </w:p>
    <w:p w14:paraId="74653E9A" w14:textId="77777777" w:rsidR="00BC1FB0" w:rsidRPr="00CD28B5" w:rsidRDefault="00BC1FB0" w:rsidP="00A837C0">
      <w:pPr>
        <w:numPr>
          <w:ilvl w:val="0"/>
          <w:numId w:val="52"/>
        </w:numPr>
        <w:jc w:val="both"/>
        <w:rPr>
          <w:rFonts w:cs="Arial"/>
          <w:bCs/>
          <w:szCs w:val="24"/>
          <w:lang w:val="en-ZA"/>
        </w:rPr>
      </w:pPr>
      <w:r w:rsidRPr="00CD28B5">
        <w:rPr>
          <w:rFonts w:cs="Arial"/>
          <w:bCs/>
          <w:szCs w:val="24"/>
          <w:lang w:val="en-ZA"/>
        </w:rPr>
        <w:t>Outreach</w:t>
      </w:r>
      <w:r w:rsidRPr="00CD28B5">
        <w:rPr>
          <w:rFonts w:cs="Arial"/>
          <w:bCs/>
          <w:spacing w:val="-6"/>
          <w:szCs w:val="24"/>
          <w:lang w:val="en-ZA"/>
        </w:rPr>
        <w:t xml:space="preserve"> </w:t>
      </w:r>
      <w:r w:rsidRPr="00CD28B5">
        <w:rPr>
          <w:rFonts w:cs="Arial"/>
          <w:bCs/>
          <w:szCs w:val="24"/>
          <w:lang w:val="en-ZA"/>
        </w:rPr>
        <w:t>services</w:t>
      </w:r>
    </w:p>
    <w:p w14:paraId="6B1F8B62" w14:textId="77777777" w:rsidR="00BC1FB0" w:rsidRPr="00CD28B5" w:rsidRDefault="00BC1FB0" w:rsidP="00BC1FB0">
      <w:pPr>
        <w:jc w:val="both"/>
        <w:rPr>
          <w:rFonts w:cs="Arial"/>
          <w:b/>
          <w:szCs w:val="24"/>
          <w:lang w:val="en-ZA"/>
        </w:rPr>
      </w:pPr>
    </w:p>
    <w:p w14:paraId="34332F1B" w14:textId="77777777" w:rsidR="00BC1FB0" w:rsidRPr="00CD28B5" w:rsidRDefault="00BC1FB0" w:rsidP="00BC1FB0">
      <w:pPr>
        <w:jc w:val="both"/>
        <w:rPr>
          <w:rFonts w:cs="Arial"/>
          <w:szCs w:val="24"/>
          <w:lang w:val="en-ZA"/>
        </w:rPr>
      </w:pPr>
      <w:r w:rsidRPr="00CD28B5">
        <w:rPr>
          <w:rFonts w:cs="Arial"/>
          <w:szCs w:val="24"/>
          <w:lang w:val="en-ZA"/>
        </w:rPr>
        <w:t>Services should include outreach to surrounding communities as per identified needs. Such outreach should include but not limited to: referrals for the provision assistive devices, food packages, subsidised transport, capacity</w:t>
      </w:r>
      <w:r w:rsidRPr="00CD28B5">
        <w:rPr>
          <w:rFonts w:cs="Arial"/>
          <w:spacing w:val="1"/>
          <w:szCs w:val="24"/>
          <w:lang w:val="en-ZA"/>
        </w:rPr>
        <w:t xml:space="preserve"> </w:t>
      </w:r>
      <w:r w:rsidRPr="00CD28B5">
        <w:rPr>
          <w:rFonts w:cs="Arial"/>
          <w:szCs w:val="24"/>
          <w:lang w:val="en-ZA"/>
        </w:rPr>
        <w:t>and skills development</w:t>
      </w:r>
      <w:r w:rsidRPr="00CD28B5">
        <w:rPr>
          <w:rFonts w:cs="Arial"/>
          <w:spacing w:val="-3"/>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persons with disabilities.</w:t>
      </w:r>
    </w:p>
    <w:p w14:paraId="2AA2E611" w14:textId="77777777" w:rsidR="00BC1FB0" w:rsidRPr="00CD28B5" w:rsidRDefault="00BC1FB0" w:rsidP="00BC1FB0">
      <w:pPr>
        <w:jc w:val="both"/>
        <w:rPr>
          <w:rFonts w:cs="Arial"/>
          <w:color w:val="FF0000"/>
          <w:szCs w:val="24"/>
          <w:lang w:val="en-ZA"/>
        </w:rPr>
      </w:pPr>
    </w:p>
    <w:p w14:paraId="4660EA0D" w14:textId="77777777" w:rsidR="00BC1FB0" w:rsidRPr="00CD28B5" w:rsidRDefault="00BC1FB0" w:rsidP="00A837C0">
      <w:pPr>
        <w:numPr>
          <w:ilvl w:val="0"/>
          <w:numId w:val="63"/>
        </w:numPr>
        <w:jc w:val="both"/>
        <w:rPr>
          <w:rFonts w:cs="Arial"/>
          <w:b/>
          <w:bCs/>
          <w:color w:val="FF0000"/>
          <w:szCs w:val="24"/>
          <w:lang w:val="en-ZA"/>
        </w:rPr>
      </w:pPr>
      <w:r w:rsidRPr="00CD28B5">
        <w:rPr>
          <w:rFonts w:cs="Arial"/>
          <w:b/>
          <w:bCs/>
          <w:color w:val="FF0000"/>
          <w:szCs w:val="24"/>
          <w:lang w:val="en-GB"/>
        </w:rPr>
        <w:t>Resources</w:t>
      </w:r>
    </w:p>
    <w:p w14:paraId="0EFFC054" w14:textId="77777777" w:rsidR="00BC1FB0" w:rsidRPr="00CD28B5" w:rsidRDefault="00BC1FB0" w:rsidP="00BC1FB0">
      <w:pPr>
        <w:jc w:val="both"/>
        <w:rPr>
          <w:rFonts w:cs="Arial"/>
          <w:color w:val="FF0000"/>
          <w:szCs w:val="24"/>
          <w:lang w:val="en-ZA"/>
        </w:rPr>
      </w:pPr>
    </w:p>
    <w:p w14:paraId="0482148F" w14:textId="77777777" w:rsidR="00BC1FB0" w:rsidRPr="00CD28B5" w:rsidRDefault="00BC1FB0" w:rsidP="00BC1FB0">
      <w:pPr>
        <w:jc w:val="both"/>
        <w:rPr>
          <w:rFonts w:cs="Arial"/>
          <w:szCs w:val="24"/>
        </w:rPr>
      </w:pPr>
      <w:r w:rsidRPr="00CD28B5">
        <w:rPr>
          <w:rFonts w:cs="Arial"/>
          <w:b/>
          <w:szCs w:val="24"/>
        </w:rPr>
        <w:t>Resourcing requirements</w:t>
      </w:r>
      <w:r w:rsidRPr="00CD28B5">
        <w:rPr>
          <w:rFonts w:cs="Arial"/>
          <w:szCs w:val="24"/>
        </w:rPr>
        <w:t xml:space="preserve"> for each disability specific service and mainstream programme vary and include, but are not limited to the following: </w:t>
      </w:r>
    </w:p>
    <w:p w14:paraId="0D5B74B7" w14:textId="77777777" w:rsidR="00BC1FB0" w:rsidRPr="00CD28B5" w:rsidRDefault="00BC1FB0" w:rsidP="00A837C0">
      <w:pPr>
        <w:pStyle w:val="ListParagraph"/>
        <w:widowControl/>
        <w:numPr>
          <w:ilvl w:val="0"/>
          <w:numId w:val="52"/>
        </w:numPr>
        <w:autoSpaceDE/>
        <w:autoSpaceDN/>
        <w:spacing w:after="200"/>
        <w:contextualSpacing/>
        <w:rPr>
          <w:rFonts w:cs="Arial"/>
          <w:szCs w:val="24"/>
        </w:rPr>
      </w:pPr>
      <w:r w:rsidRPr="00CD28B5">
        <w:rPr>
          <w:rFonts w:cs="Arial"/>
          <w:szCs w:val="24"/>
        </w:rPr>
        <w:t>Human resources and experts</w:t>
      </w:r>
    </w:p>
    <w:p w14:paraId="08993DE4" w14:textId="77777777" w:rsidR="00BC1FB0" w:rsidRPr="00CD28B5" w:rsidRDefault="00BC1FB0" w:rsidP="00A837C0">
      <w:pPr>
        <w:pStyle w:val="ListParagraph"/>
        <w:widowControl/>
        <w:numPr>
          <w:ilvl w:val="0"/>
          <w:numId w:val="52"/>
        </w:numPr>
        <w:autoSpaceDE/>
        <w:autoSpaceDN/>
        <w:spacing w:after="200"/>
        <w:contextualSpacing/>
        <w:rPr>
          <w:rFonts w:cs="Arial"/>
          <w:szCs w:val="24"/>
        </w:rPr>
      </w:pPr>
      <w:r w:rsidRPr="00CD28B5">
        <w:rPr>
          <w:rFonts w:cs="Arial"/>
          <w:szCs w:val="24"/>
        </w:rPr>
        <w:t>Infrastructure and equipment needs</w:t>
      </w:r>
    </w:p>
    <w:p w14:paraId="79E80A26" w14:textId="77777777" w:rsidR="00BC1FB0" w:rsidRPr="00CD28B5" w:rsidRDefault="00BC1FB0" w:rsidP="00A837C0">
      <w:pPr>
        <w:pStyle w:val="ListParagraph"/>
        <w:widowControl/>
        <w:numPr>
          <w:ilvl w:val="0"/>
          <w:numId w:val="52"/>
        </w:numPr>
        <w:autoSpaceDE/>
        <w:autoSpaceDN/>
        <w:spacing w:after="200"/>
        <w:contextualSpacing/>
        <w:rPr>
          <w:rFonts w:cs="Arial"/>
          <w:szCs w:val="24"/>
        </w:rPr>
      </w:pPr>
      <w:r w:rsidRPr="00CD28B5">
        <w:rPr>
          <w:rFonts w:cs="Arial"/>
          <w:szCs w:val="24"/>
        </w:rPr>
        <w:t>Training and Planning</w:t>
      </w:r>
    </w:p>
    <w:p w14:paraId="55DA4818" w14:textId="77777777" w:rsidR="00BC1FB0" w:rsidRPr="00CD28B5" w:rsidRDefault="00BC1FB0" w:rsidP="00A837C0">
      <w:pPr>
        <w:pStyle w:val="ListParagraph"/>
        <w:widowControl/>
        <w:numPr>
          <w:ilvl w:val="0"/>
          <w:numId w:val="52"/>
        </w:numPr>
        <w:autoSpaceDE/>
        <w:autoSpaceDN/>
        <w:spacing w:after="200"/>
        <w:contextualSpacing/>
        <w:rPr>
          <w:rFonts w:cs="Arial"/>
          <w:szCs w:val="24"/>
        </w:rPr>
      </w:pPr>
      <w:r w:rsidRPr="00CD28B5">
        <w:rPr>
          <w:rFonts w:cs="Arial"/>
          <w:szCs w:val="24"/>
        </w:rPr>
        <w:t>Monitoring and Evaluation</w:t>
      </w:r>
    </w:p>
    <w:p w14:paraId="320C96F6" w14:textId="77777777" w:rsidR="00BC1FB0" w:rsidRPr="00CD28B5" w:rsidRDefault="00BC1FB0" w:rsidP="00A837C0">
      <w:pPr>
        <w:pStyle w:val="ListParagraph"/>
        <w:widowControl/>
        <w:numPr>
          <w:ilvl w:val="0"/>
          <w:numId w:val="52"/>
        </w:numPr>
        <w:autoSpaceDE/>
        <w:autoSpaceDN/>
        <w:spacing w:after="200"/>
        <w:contextualSpacing/>
        <w:rPr>
          <w:rFonts w:cs="Arial"/>
          <w:szCs w:val="24"/>
        </w:rPr>
      </w:pPr>
      <w:r w:rsidRPr="00CD28B5">
        <w:rPr>
          <w:rFonts w:cs="Arial"/>
          <w:szCs w:val="24"/>
        </w:rPr>
        <w:t>Administration Costs</w:t>
      </w:r>
    </w:p>
    <w:p w14:paraId="280837D5" w14:textId="77777777" w:rsidR="00BC1FB0" w:rsidRPr="00CD28B5" w:rsidRDefault="00BC1FB0" w:rsidP="00BC1FB0">
      <w:pPr>
        <w:jc w:val="both"/>
        <w:rPr>
          <w:rFonts w:cs="Arial"/>
          <w:bCs/>
          <w:szCs w:val="24"/>
          <w:lang w:val="en-ZA"/>
        </w:rPr>
      </w:pPr>
      <w:r w:rsidRPr="00CD28B5">
        <w:rPr>
          <w:rFonts w:cs="Arial"/>
          <w:szCs w:val="24"/>
        </w:rPr>
        <w:t>Effective implementation of this Policy calls for the development of strategies, programs and services, which require administrative support, technical assistance, the cooperation of key stakeholders at national, provincial and local level, as well as the allocation of the required resources for the realisation of the intended aim.</w:t>
      </w:r>
      <w:r w:rsidRPr="00CD28B5">
        <w:rPr>
          <w:rFonts w:cs="Arial"/>
          <w:bCs/>
          <w:szCs w:val="24"/>
          <w:lang w:val="en-ZA"/>
        </w:rPr>
        <w:t xml:space="preserve"> The key resource requirements for the successful implementation of this Policy are as follows:</w:t>
      </w:r>
    </w:p>
    <w:p w14:paraId="5E529F66" w14:textId="77777777" w:rsidR="00BC1FB0" w:rsidRPr="00CD28B5" w:rsidRDefault="00BC1FB0" w:rsidP="00BC1FB0">
      <w:pPr>
        <w:jc w:val="both"/>
        <w:rPr>
          <w:rFonts w:cs="Arial"/>
          <w:bCs/>
          <w:szCs w:val="24"/>
          <w:lang w:val="en-ZA"/>
        </w:rPr>
      </w:pPr>
    </w:p>
    <w:p w14:paraId="22B9EEAA" w14:textId="77777777" w:rsidR="00BC1FB0" w:rsidRPr="00CD28B5" w:rsidRDefault="00BC1FB0" w:rsidP="00BC1FB0">
      <w:pPr>
        <w:jc w:val="both"/>
        <w:rPr>
          <w:rFonts w:cs="Arial"/>
          <w:bCs/>
          <w:szCs w:val="24"/>
          <w:lang w:val="en-ZA"/>
        </w:rPr>
      </w:pPr>
      <w:r w:rsidRPr="00CD28B5">
        <w:rPr>
          <w:rFonts w:cs="Arial"/>
          <w:b/>
          <w:bCs/>
          <w:szCs w:val="24"/>
          <w:lang w:val="en-ZA"/>
        </w:rPr>
        <w:t>Financial resources</w:t>
      </w:r>
      <w:r w:rsidRPr="00CD28B5">
        <w:rPr>
          <w:rFonts w:cs="Arial"/>
          <w:bCs/>
          <w:szCs w:val="24"/>
          <w:lang w:val="en-ZA"/>
        </w:rPr>
        <w:t xml:space="preserve"> require regulation, coordination and supporting funding mobilization that will provide responsive services to much needed quality services </w:t>
      </w:r>
      <w:r w:rsidRPr="00CD28B5">
        <w:rPr>
          <w:rFonts w:cs="Arial"/>
          <w:bCs/>
          <w:szCs w:val="24"/>
          <w:lang w:val="en-ZA"/>
        </w:rPr>
        <w:lastRenderedPageBreak/>
        <w:t>through the following:</w:t>
      </w:r>
    </w:p>
    <w:p w14:paraId="5205A4BB" w14:textId="77777777" w:rsidR="00BC1FB0" w:rsidRPr="00CD28B5" w:rsidRDefault="00BC1FB0" w:rsidP="00A837C0">
      <w:pPr>
        <w:pStyle w:val="ListParagraph"/>
        <w:numPr>
          <w:ilvl w:val="0"/>
          <w:numId w:val="52"/>
        </w:numPr>
        <w:jc w:val="both"/>
        <w:rPr>
          <w:rFonts w:cs="Arial"/>
          <w:bCs/>
          <w:szCs w:val="24"/>
        </w:rPr>
      </w:pPr>
      <w:r w:rsidRPr="00CD28B5">
        <w:rPr>
          <w:rFonts w:cs="Arial"/>
          <w:bCs/>
          <w:szCs w:val="24"/>
        </w:rPr>
        <w:t xml:space="preserve">Development of flexible funding mechanisms </w:t>
      </w:r>
    </w:p>
    <w:p w14:paraId="3D8D83E2" w14:textId="25AF0FBB" w:rsidR="00BC1FB0" w:rsidRPr="00CD28B5" w:rsidRDefault="00BC1FB0" w:rsidP="00A837C0">
      <w:pPr>
        <w:pStyle w:val="ListParagraph"/>
        <w:numPr>
          <w:ilvl w:val="0"/>
          <w:numId w:val="52"/>
        </w:numPr>
        <w:jc w:val="both"/>
        <w:rPr>
          <w:rFonts w:cs="Arial"/>
          <w:bCs/>
          <w:szCs w:val="24"/>
        </w:rPr>
      </w:pPr>
      <w:r w:rsidRPr="00CD28B5">
        <w:rPr>
          <w:rFonts w:cs="Arial"/>
          <w:bCs/>
          <w:szCs w:val="24"/>
        </w:rPr>
        <w:t xml:space="preserve">Diverse and innovative financing sources from government departments, </w:t>
      </w:r>
      <w:r w:rsidR="000067CF" w:rsidRPr="00CD28B5">
        <w:rPr>
          <w:rFonts w:cs="Arial"/>
          <w:noProof/>
          <w:szCs w:val="24"/>
          <w:lang w:val="en-ZA" w:eastAsia="en-ZA"/>
        </w:rPr>
        <mc:AlternateContent>
          <mc:Choice Requires="wpg">
            <w:drawing>
              <wp:anchor distT="0" distB="0" distL="0" distR="0" simplePos="0" relativeHeight="487714304" behindDoc="1" locked="0" layoutInCell="1" allowOverlap="1" wp14:anchorId="7B71DF87" wp14:editId="785C5DB6">
                <wp:simplePos x="0" y="0"/>
                <wp:positionH relativeFrom="page">
                  <wp:posOffset>791210</wp:posOffset>
                </wp:positionH>
                <wp:positionV relativeFrom="paragraph">
                  <wp:posOffset>190500</wp:posOffset>
                </wp:positionV>
                <wp:extent cx="6530340" cy="2569210"/>
                <wp:effectExtent l="0" t="0" r="22860" b="21590"/>
                <wp:wrapTopAndBottom/>
                <wp:docPr id="482" name="Group 482"/>
                <wp:cNvGraphicFramePr/>
                <a:graphic xmlns:a="http://schemas.openxmlformats.org/drawingml/2006/main">
                  <a:graphicData uri="http://schemas.microsoft.com/office/word/2010/wordprocessingGroup">
                    <wpg:wgp>
                      <wpg:cNvGrpSpPr/>
                      <wpg:grpSpPr bwMode="auto">
                        <a:xfrm>
                          <a:off x="0" y="0"/>
                          <a:ext cx="6530340" cy="2569210"/>
                          <a:chOff x="0" y="0"/>
                          <a:chExt cx="9347" cy="5260"/>
                        </a:xfrm>
                      </wpg:grpSpPr>
                      <wps:wsp>
                        <wps:cNvPr id="483" name="Rectangle 483"/>
                        <wps:cNvSpPr>
                          <a:spLocks noChangeArrowheads="1"/>
                        </wps:cNvSpPr>
                        <wps:spPr bwMode="auto">
                          <a:xfrm>
                            <a:off x="0" y="0"/>
                            <a:ext cx="9347" cy="5260"/>
                          </a:xfrm>
                          <a:prstGeom prst="rect">
                            <a:avLst/>
                          </a:prstGeom>
                          <a:noFill/>
                          <a:ln w="316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48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123" y="1175"/>
                            <a:ext cx="3451" cy="3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48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045" y="1145"/>
                            <a:ext cx="3500" cy="3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48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726" y="1122"/>
                            <a:ext cx="1147" cy="18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Picture 48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837" y="1122"/>
                            <a:ext cx="1147" cy="1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50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410" y="1975"/>
                            <a:ext cx="1135" cy="18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5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837" y="2852"/>
                            <a:ext cx="1147" cy="1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5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733" y="2852"/>
                            <a:ext cx="1147" cy="18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50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164" y="1999"/>
                            <a:ext cx="1147" cy="1847"/>
                          </a:xfrm>
                          <a:prstGeom prst="rect">
                            <a:avLst/>
                          </a:prstGeom>
                          <a:noFill/>
                          <a:extLst>
                            <a:ext uri="{909E8E84-426E-40DD-AFC4-6F175D3DCCD1}">
                              <a14:hiddenFill xmlns:a14="http://schemas.microsoft.com/office/drawing/2010/main">
                                <a:solidFill>
                                  <a:srgbClr val="FFFFFF"/>
                                </a:solidFill>
                              </a14:hiddenFill>
                            </a:ext>
                          </a:extLst>
                        </pic:spPr>
                      </pic:pic>
                      <wps:wsp>
                        <wps:cNvPr id="86" name="Freeform 12"/>
                        <wps:cNvSpPr>
                          <a:spLocks/>
                        </wps:cNvSpPr>
                        <wps:spPr bwMode="auto">
                          <a:xfrm>
                            <a:off x="3311" y="2350"/>
                            <a:ext cx="1088" cy="1134"/>
                          </a:xfrm>
                          <a:custGeom>
                            <a:avLst/>
                            <a:gdLst>
                              <a:gd name="T0" fmla="+- 0 6026 5482"/>
                              <a:gd name="T1" fmla="*/ T0 w 1088"/>
                              <a:gd name="T2" fmla="+- 0 3695 2561"/>
                              <a:gd name="T3" fmla="*/ 3695 h 1134"/>
                              <a:gd name="T4" fmla="+- 0 5482 5482"/>
                              <a:gd name="T5" fmla="*/ T4 w 1088"/>
                              <a:gd name="T6" fmla="+- 0 3382 2561"/>
                              <a:gd name="T7" fmla="*/ 3382 h 1134"/>
                              <a:gd name="T8" fmla="+- 0 5482 5482"/>
                              <a:gd name="T9" fmla="*/ T8 w 1088"/>
                              <a:gd name="T10" fmla="+- 0 2874 2561"/>
                              <a:gd name="T11" fmla="*/ 2874 h 1134"/>
                              <a:gd name="T12" fmla="+- 0 6026 5482"/>
                              <a:gd name="T13" fmla="*/ T12 w 1088"/>
                              <a:gd name="T14" fmla="+- 0 2561 2561"/>
                              <a:gd name="T15" fmla="*/ 2561 h 1134"/>
                              <a:gd name="T16" fmla="+- 0 6570 5482"/>
                              <a:gd name="T17" fmla="*/ T16 w 1088"/>
                              <a:gd name="T18" fmla="+- 0 2874 2561"/>
                              <a:gd name="T19" fmla="*/ 2874 h 1134"/>
                              <a:gd name="T20" fmla="+- 0 6570 5482"/>
                              <a:gd name="T21" fmla="*/ T20 w 1088"/>
                              <a:gd name="T22" fmla="+- 0 3382 2561"/>
                              <a:gd name="T23" fmla="*/ 3382 h 1134"/>
                              <a:gd name="T24" fmla="+- 0 6026 5482"/>
                              <a:gd name="T25" fmla="*/ T24 w 1088"/>
                              <a:gd name="T26" fmla="+- 0 3695 2561"/>
                              <a:gd name="T27" fmla="*/ 3695 h 1134"/>
                            </a:gdLst>
                            <a:ahLst/>
                            <a:cxnLst>
                              <a:cxn ang="0">
                                <a:pos x="T1" y="T3"/>
                              </a:cxn>
                              <a:cxn ang="0">
                                <a:pos x="T5" y="T7"/>
                              </a:cxn>
                              <a:cxn ang="0">
                                <a:pos x="T9" y="T11"/>
                              </a:cxn>
                              <a:cxn ang="0">
                                <a:pos x="T13" y="T15"/>
                              </a:cxn>
                              <a:cxn ang="0">
                                <a:pos x="T17" y="T19"/>
                              </a:cxn>
                              <a:cxn ang="0">
                                <a:pos x="T21" y="T23"/>
                              </a:cxn>
                              <a:cxn ang="0">
                                <a:pos x="T25" y="T27"/>
                              </a:cxn>
                            </a:cxnLst>
                            <a:rect l="0" t="0" r="r" b="b"/>
                            <a:pathLst>
                              <a:path w="1088" h="1134">
                                <a:moveTo>
                                  <a:pt x="544" y="1134"/>
                                </a:moveTo>
                                <a:lnTo>
                                  <a:pt x="0" y="821"/>
                                </a:lnTo>
                                <a:lnTo>
                                  <a:pt x="0" y="313"/>
                                </a:lnTo>
                                <a:lnTo>
                                  <a:pt x="544" y="0"/>
                                </a:lnTo>
                                <a:lnTo>
                                  <a:pt x="1088" y="313"/>
                                </a:lnTo>
                                <a:lnTo>
                                  <a:pt x="1088" y="821"/>
                                </a:lnTo>
                                <a:lnTo>
                                  <a:pt x="544" y="1134"/>
                                </a:lnTo>
                                <a:close/>
                              </a:path>
                            </a:pathLst>
                          </a:custGeom>
                          <a:solidFill>
                            <a:srgbClr val="2D7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
                        <wps:cNvSpPr>
                          <a:spLocks/>
                        </wps:cNvSpPr>
                        <wps:spPr bwMode="auto">
                          <a:xfrm>
                            <a:off x="3311" y="2350"/>
                            <a:ext cx="1088" cy="1134"/>
                          </a:xfrm>
                          <a:custGeom>
                            <a:avLst/>
                            <a:gdLst>
                              <a:gd name="T0" fmla="+- 0 6026 5482"/>
                              <a:gd name="T1" fmla="*/ T0 w 1088"/>
                              <a:gd name="T2" fmla="+- 0 3695 2561"/>
                              <a:gd name="T3" fmla="*/ 3695 h 1134"/>
                              <a:gd name="T4" fmla="+- 0 5482 5482"/>
                              <a:gd name="T5" fmla="*/ T4 w 1088"/>
                              <a:gd name="T6" fmla="+- 0 3382 2561"/>
                              <a:gd name="T7" fmla="*/ 3382 h 1134"/>
                              <a:gd name="T8" fmla="+- 0 5482 5482"/>
                              <a:gd name="T9" fmla="*/ T8 w 1088"/>
                              <a:gd name="T10" fmla="+- 0 2874 2561"/>
                              <a:gd name="T11" fmla="*/ 2874 h 1134"/>
                              <a:gd name="T12" fmla="+- 0 6026 5482"/>
                              <a:gd name="T13" fmla="*/ T12 w 1088"/>
                              <a:gd name="T14" fmla="+- 0 2561 2561"/>
                              <a:gd name="T15" fmla="*/ 2561 h 1134"/>
                              <a:gd name="T16" fmla="+- 0 6570 5482"/>
                              <a:gd name="T17" fmla="*/ T16 w 1088"/>
                              <a:gd name="T18" fmla="+- 0 2874 2561"/>
                              <a:gd name="T19" fmla="*/ 2874 h 1134"/>
                              <a:gd name="T20" fmla="+- 0 6570 5482"/>
                              <a:gd name="T21" fmla="*/ T20 w 1088"/>
                              <a:gd name="T22" fmla="+- 0 3382 2561"/>
                              <a:gd name="T23" fmla="*/ 3382 h 1134"/>
                              <a:gd name="T24" fmla="+- 0 6026 5482"/>
                              <a:gd name="T25" fmla="*/ T24 w 1088"/>
                              <a:gd name="T26" fmla="+- 0 3695 2561"/>
                              <a:gd name="T27" fmla="*/ 3695 h 1134"/>
                            </a:gdLst>
                            <a:ahLst/>
                            <a:cxnLst>
                              <a:cxn ang="0">
                                <a:pos x="T1" y="T3"/>
                              </a:cxn>
                              <a:cxn ang="0">
                                <a:pos x="T5" y="T7"/>
                              </a:cxn>
                              <a:cxn ang="0">
                                <a:pos x="T9" y="T11"/>
                              </a:cxn>
                              <a:cxn ang="0">
                                <a:pos x="T13" y="T15"/>
                              </a:cxn>
                              <a:cxn ang="0">
                                <a:pos x="T17" y="T19"/>
                              </a:cxn>
                              <a:cxn ang="0">
                                <a:pos x="T21" y="T23"/>
                              </a:cxn>
                              <a:cxn ang="0">
                                <a:pos x="T25" y="T27"/>
                              </a:cxn>
                            </a:cxnLst>
                            <a:rect l="0" t="0" r="r" b="b"/>
                            <a:pathLst>
                              <a:path w="1088" h="1134">
                                <a:moveTo>
                                  <a:pt x="544" y="1134"/>
                                </a:moveTo>
                                <a:lnTo>
                                  <a:pt x="0" y="821"/>
                                </a:lnTo>
                                <a:lnTo>
                                  <a:pt x="0" y="313"/>
                                </a:lnTo>
                                <a:lnTo>
                                  <a:pt x="544" y="0"/>
                                </a:lnTo>
                                <a:lnTo>
                                  <a:pt x="1088" y="313"/>
                                </a:lnTo>
                                <a:lnTo>
                                  <a:pt x="1088" y="821"/>
                                </a:lnTo>
                                <a:lnTo>
                                  <a:pt x="544" y="1134"/>
                                </a:lnTo>
                                <a:close/>
                              </a:path>
                            </a:pathLst>
                          </a:custGeom>
                          <a:noFill/>
                          <a:ln w="31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323"/>
                        <wps:cNvSpPr txBox="1">
                          <a:spLocks noChangeArrowheads="1"/>
                        </wps:cNvSpPr>
                        <wps:spPr bwMode="auto">
                          <a:xfrm>
                            <a:off x="1675" y="443"/>
                            <a:ext cx="3924"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5C054" w14:textId="77777777" w:rsidR="003778B2" w:rsidRDefault="003778B2" w:rsidP="00BC1FB0">
                              <w:pPr>
                                <w:spacing w:before="8"/>
                                <w:rPr>
                                  <w:rFonts w:ascii="Tahoma"/>
                                  <w:b/>
                                  <w:sz w:val="25"/>
                                </w:rPr>
                              </w:pPr>
                              <w:r>
                                <w:rPr>
                                  <w:rFonts w:ascii="Tahoma"/>
                                  <w:b/>
                                  <w:color w:val="252525"/>
                                  <w:sz w:val="25"/>
                                </w:rPr>
                                <w:t>Basic</w:t>
                              </w:r>
                              <w:r>
                                <w:rPr>
                                  <w:rFonts w:ascii="Tahoma"/>
                                  <w:b/>
                                  <w:color w:val="252525"/>
                                  <w:spacing w:val="28"/>
                                  <w:sz w:val="25"/>
                                </w:rPr>
                                <w:t xml:space="preserve"> </w:t>
                              </w:r>
                              <w:r>
                                <w:rPr>
                                  <w:rFonts w:ascii="Tahoma"/>
                                  <w:b/>
                                  <w:color w:val="252525"/>
                                  <w:sz w:val="25"/>
                                </w:rPr>
                                <w:t>Components</w:t>
                              </w:r>
                              <w:r>
                                <w:rPr>
                                  <w:rFonts w:ascii="Tahoma"/>
                                  <w:b/>
                                  <w:color w:val="252525"/>
                                  <w:spacing w:val="35"/>
                                  <w:sz w:val="25"/>
                                </w:rPr>
                                <w:t xml:space="preserve"> </w:t>
                              </w:r>
                              <w:r>
                                <w:rPr>
                                  <w:rFonts w:ascii="Tahoma"/>
                                  <w:b/>
                                  <w:color w:val="252525"/>
                                  <w:sz w:val="25"/>
                                </w:rPr>
                                <w:t>of</w:t>
                              </w:r>
                              <w:r>
                                <w:rPr>
                                  <w:rFonts w:ascii="Tahoma"/>
                                  <w:b/>
                                  <w:color w:val="252525"/>
                                  <w:spacing w:val="29"/>
                                  <w:sz w:val="25"/>
                                </w:rPr>
                                <w:t xml:space="preserve"> </w:t>
                              </w:r>
                              <w:r>
                                <w:rPr>
                                  <w:rFonts w:ascii="Tahoma"/>
                                  <w:b/>
                                  <w:color w:val="252525"/>
                                  <w:sz w:val="25"/>
                                </w:rPr>
                                <w:t>Capacity</w:t>
                              </w:r>
                            </w:p>
                          </w:txbxContent>
                        </wps:txbx>
                        <wps:bodyPr rot="0" vert="horz" wrap="square" lIns="0" tIns="0" rIns="0" bIns="0" anchor="t" anchorCtr="0" upright="1">
                          <a:noAutofit/>
                        </wps:bodyPr>
                      </wps:wsp>
                      <wps:wsp>
                        <wps:cNvPr id="90" name="Text Box 322"/>
                        <wps:cNvSpPr txBox="1">
                          <a:spLocks noChangeArrowheads="1"/>
                        </wps:cNvSpPr>
                        <wps:spPr bwMode="auto">
                          <a:xfrm>
                            <a:off x="2938" y="1713"/>
                            <a:ext cx="77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037B3" w14:textId="77777777" w:rsidR="003778B2" w:rsidRDefault="003778B2" w:rsidP="00BC1FB0">
                              <w:pPr>
                                <w:spacing w:before="5"/>
                                <w:rPr>
                                  <w:rFonts w:cs="Arial"/>
                                  <w:b/>
                                  <w:sz w:val="14"/>
                                  <w:szCs w:val="28"/>
                                </w:rPr>
                              </w:pPr>
                              <w:r>
                                <w:rPr>
                                  <w:rFonts w:cs="Arial"/>
                                  <w:b/>
                                  <w:color w:val="FFFFFF"/>
                                  <w:sz w:val="14"/>
                                  <w:szCs w:val="28"/>
                                </w:rPr>
                                <w:t>Resources</w:t>
                              </w:r>
                            </w:p>
                          </w:txbxContent>
                        </wps:txbx>
                        <wps:bodyPr rot="0" vert="horz" wrap="square" lIns="0" tIns="0" rIns="0" bIns="0" anchor="t" anchorCtr="0" upright="1">
                          <a:noAutofit/>
                        </wps:bodyPr>
                      </wps:wsp>
                      <wps:wsp>
                        <wps:cNvPr id="91" name="Text Box 321"/>
                        <wps:cNvSpPr txBox="1">
                          <a:spLocks noChangeArrowheads="1"/>
                        </wps:cNvSpPr>
                        <wps:spPr bwMode="auto">
                          <a:xfrm>
                            <a:off x="4120" y="1681"/>
                            <a:ext cx="69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5AF10" w14:textId="77777777" w:rsidR="003778B2" w:rsidRDefault="003778B2" w:rsidP="00BC1FB0">
                              <w:pPr>
                                <w:spacing w:before="5"/>
                                <w:rPr>
                                  <w:rFonts w:cs="Arial"/>
                                  <w:b/>
                                  <w:sz w:val="14"/>
                                  <w:szCs w:val="28"/>
                                </w:rPr>
                              </w:pPr>
                              <w:r>
                                <w:rPr>
                                  <w:rFonts w:cs="Arial"/>
                                  <w:b/>
                                  <w:color w:val="FFFFFF"/>
                                  <w:w w:val="95"/>
                                  <w:sz w:val="14"/>
                                  <w:szCs w:val="28"/>
                                </w:rPr>
                                <w:t>Structure</w:t>
                              </w:r>
                            </w:p>
                          </w:txbxContent>
                        </wps:txbx>
                        <wps:bodyPr rot="0" vert="horz" wrap="square" lIns="0" tIns="0" rIns="0" bIns="0" anchor="t" anchorCtr="0" upright="1">
                          <a:noAutofit/>
                        </wps:bodyPr>
                      </wps:wsp>
                      <wps:wsp>
                        <wps:cNvPr id="92" name="Text Box 320"/>
                        <wps:cNvSpPr txBox="1">
                          <a:spLocks noChangeArrowheads="1"/>
                        </wps:cNvSpPr>
                        <wps:spPr bwMode="auto">
                          <a:xfrm>
                            <a:off x="2295" y="2594"/>
                            <a:ext cx="70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B4E7" w14:textId="77777777" w:rsidR="003778B2" w:rsidRDefault="003778B2" w:rsidP="00BC1FB0">
                              <w:pPr>
                                <w:spacing w:before="5"/>
                                <w:rPr>
                                  <w:rFonts w:cs="Arial"/>
                                  <w:b/>
                                  <w:sz w:val="14"/>
                                  <w:szCs w:val="26"/>
                                </w:rPr>
                              </w:pPr>
                              <w:r>
                                <w:rPr>
                                  <w:rFonts w:cs="Arial"/>
                                  <w:b/>
                                  <w:color w:val="FFFFFF"/>
                                  <w:w w:val="105"/>
                                  <w:sz w:val="14"/>
                                  <w:szCs w:val="26"/>
                                </w:rPr>
                                <w:t>Capacity</w:t>
                              </w:r>
                            </w:p>
                          </w:txbxContent>
                        </wps:txbx>
                        <wps:bodyPr rot="0" vert="horz" wrap="square" lIns="0" tIns="0" rIns="0" bIns="0" anchor="t" anchorCtr="0" upright="1">
                          <a:noAutofit/>
                        </wps:bodyPr>
                      </wps:wsp>
                      <wps:wsp>
                        <wps:cNvPr id="93" name="Text Box 319"/>
                        <wps:cNvSpPr txBox="1">
                          <a:spLocks noChangeArrowheads="1"/>
                        </wps:cNvSpPr>
                        <wps:spPr bwMode="auto">
                          <a:xfrm>
                            <a:off x="4548" y="2571"/>
                            <a:ext cx="81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DF5AE" w14:textId="77777777" w:rsidR="003778B2" w:rsidRDefault="003778B2" w:rsidP="00BC1FB0">
                              <w:pPr>
                                <w:spacing w:before="5"/>
                                <w:rPr>
                                  <w:rFonts w:cs="Arial"/>
                                  <w:b/>
                                  <w:sz w:val="14"/>
                                  <w:szCs w:val="26"/>
                                </w:rPr>
                              </w:pPr>
                              <w:r>
                                <w:rPr>
                                  <w:rFonts w:cs="Arial"/>
                                  <w:b/>
                                  <w:color w:val="FFFFFF"/>
                                  <w:w w:val="95"/>
                                  <w:sz w:val="14"/>
                                  <w:szCs w:val="26"/>
                                </w:rPr>
                                <w:t>Information</w:t>
                              </w:r>
                            </w:p>
                          </w:txbxContent>
                        </wps:txbx>
                        <wps:bodyPr rot="0" vert="horz" wrap="square" lIns="0" tIns="0" rIns="0" bIns="0" anchor="t" anchorCtr="0" upright="1">
                          <a:noAutofit/>
                        </wps:bodyPr>
                      </wps:wsp>
                      <wps:wsp>
                        <wps:cNvPr id="94" name="Text Box 318"/>
                        <wps:cNvSpPr txBox="1">
                          <a:spLocks noChangeArrowheads="1"/>
                        </wps:cNvSpPr>
                        <wps:spPr bwMode="auto">
                          <a:xfrm>
                            <a:off x="3479" y="2984"/>
                            <a:ext cx="83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0667" w14:textId="77777777" w:rsidR="003778B2" w:rsidRDefault="003778B2" w:rsidP="00BC1FB0">
                              <w:pPr>
                                <w:spacing w:line="157" w:lineRule="exact"/>
                                <w:rPr>
                                  <w:rFonts w:cs="Arial"/>
                                  <w:b/>
                                  <w:bCs/>
                                  <w:sz w:val="16"/>
                                  <w:szCs w:val="28"/>
                                </w:rPr>
                              </w:pPr>
                              <w:r>
                                <w:rPr>
                                  <w:rFonts w:cs="Arial"/>
                                  <w:b/>
                                  <w:bCs/>
                                  <w:color w:val="FFFFFF"/>
                                  <w:w w:val="115"/>
                                  <w:sz w:val="16"/>
                                  <w:szCs w:val="28"/>
                                </w:rPr>
                                <w:t>C</w:t>
                              </w:r>
                              <w:r>
                                <w:rPr>
                                  <w:rFonts w:cs="Arial"/>
                                  <w:b/>
                                  <w:bCs/>
                                  <w:color w:val="FFFFFF"/>
                                  <w:spacing w:val="-14"/>
                                  <w:w w:val="107"/>
                                  <w:sz w:val="16"/>
                                  <w:szCs w:val="28"/>
                                </w:rPr>
                                <w:t>A</w:t>
                              </w:r>
                              <w:r>
                                <w:rPr>
                                  <w:rFonts w:cs="Arial"/>
                                  <w:b/>
                                  <w:bCs/>
                                  <w:color w:val="FFFFFF"/>
                                  <w:spacing w:val="5"/>
                                  <w:w w:val="97"/>
                                  <w:sz w:val="16"/>
                                  <w:szCs w:val="28"/>
                                </w:rPr>
                                <w:t>P</w:t>
                              </w:r>
                              <w:r>
                                <w:rPr>
                                  <w:rFonts w:cs="Arial"/>
                                  <w:b/>
                                  <w:bCs/>
                                  <w:color w:val="FFFFFF"/>
                                  <w:spacing w:val="-14"/>
                                  <w:w w:val="107"/>
                                  <w:sz w:val="16"/>
                                  <w:szCs w:val="28"/>
                                </w:rPr>
                                <w:t>A</w:t>
                              </w:r>
                              <w:r>
                                <w:rPr>
                                  <w:rFonts w:cs="Arial"/>
                                  <w:b/>
                                  <w:bCs/>
                                  <w:color w:val="FFFFFF"/>
                                  <w:w w:val="115"/>
                                  <w:sz w:val="16"/>
                                  <w:szCs w:val="28"/>
                                </w:rPr>
                                <w:t>C</w:t>
                              </w:r>
                              <w:r>
                                <w:rPr>
                                  <w:rFonts w:cs="Arial"/>
                                  <w:b/>
                                  <w:bCs/>
                                  <w:color w:val="FFFFFF"/>
                                  <w:spacing w:val="6"/>
                                  <w:w w:val="53"/>
                                  <w:sz w:val="16"/>
                                  <w:szCs w:val="28"/>
                                </w:rPr>
                                <w:t>I</w:t>
                              </w:r>
                              <w:r>
                                <w:rPr>
                                  <w:rFonts w:cs="Arial"/>
                                  <w:b/>
                                  <w:bCs/>
                                  <w:color w:val="FFFFFF"/>
                                  <w:spacing w:val="3"/>
                                  <w:w w:val="68"/>
                                  <w:sz w:val="16"/>
                                  <w:szCs w:val="28"/>
                                </w:rPr>
                                <w:t>T</w:t>
                              </w:r>
                              <w:r>
                                <w:rPr>
                                  <w:rFonts w:cs="Arial"/>
                                  <w:b/>
                                  <w:bCs/>
                                  <w:color w:val="FFFFFF"/>
                                  <w:w w:val="95"/>
                                  <w:sz w:val="16"/>
                                  <w:szCs w:val="28"/>
                                </w:rPr>
                                <w:t>Y</w:t>
                              </w:r>
                            </w:p>
                          </w:txbxContent>
                        </wps:txbx>
                        <wps:bodyPr rot="0" vert="horz" wrap="square" lIns="0" tIns="0" rIns="0" bIns="0" anchor="t" anchorCtr="0" upright="1">
                          <a:noAutofit/>
                        </wps:bodyPr>
                      </wps:wsp>
                      <wps:wsp>
                        <wps:cNvPr id="95" name="Text Box 317"/>
                        <wps:cNvSpPr txBox="1">
                          <a:spLocks noChangeArrowheads="1"/>
                        </wps:cNvSpPr>
                        <wps:spPr bwMode="auto">
                          <a:xfrm>
                            <a:off x="3730" y="2792"/>
                            <a:ext cx="48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D705D" w14:textId="77777777" w:rsidR="003778B2" w:rsidRDefault="003778B2" w:rsidP="00BC1FB0">
                              <w:pPr>
                                <w:spacing w:line="157" w:lineRule="exact"/>
                                <w:rPr>
                                  <w:rFonts w:cs="Arial"/>
                                  <w:b/>
                                  <w:bCs/>
                                  <w:sz w:val="16"/>
                                  <w:szCs w:val="28"/>
                                </w:rPr>
                              </w:pPr>
                              <w:r>
                                <w:rPr>
                                  <w:rFonts w:cs="Arial"/>
                                  <w:b/>
                                  <w:bCs/>
                                  <w:color w:val="FFFFFF"/>
                                  <w:w w:val="90"/>
                                  <w:sz w:val="16"/>
                                  <w:szCs w:val="28"/>
                                </w:rPr>
                                <w:t>DSD</w:t>
                              </w:r>
                            </w:p>
                          </w:txbxContent>
                        </wps:txbx>
                        <wps:bodyPr rot="0" vert="horz" wrap="square" lIns="0" tIns="0" rIns="0" bIns="0" anchor="t" anchorCtr="0" upright="1">
                          <a:noAutofit/>
                        </wps:bodyPr>
                      </wps:wsp>
                      <wps:wsp>
                        <wps:cNvPr id="96" name="Text Box 316"/>
                        <wps:cNvSpPr txBox="1">
                          <a:spLocks noChangeArrowheads="1"/>
                        </wps:cNvSpPr>
                        <wps:spPr bwMode="auto">
                          <a:xfrm>
                            <a:off x="3024" y="3416"/>
                            <a:ext cx="7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C7C8C" w14:textId="77777777" w:rsidR="003778B2" w:rsidRDefault="003778B2" w:rsidP="00BC1FB0">
                              <w:pPr>
                                <w:spacing w:before="5"/>
                                <w:rPr>
                                  <w:rFonts w:cs="Arial"/>
                                  <w:b/>
                                  <w:sz w:val="10"/>
                                </w:rPr>
                              </w:pPr>
                              <w:r>
                                <w:rPr>
                                  <w:rFonts w:cs="Arial"/>
                                  <w:b/>
                                  <w:color w:val="FFFFFF"/>
                                  <w:sz w:val="14"/>
                                  <w:szCs w:val="26"/>
                                </w:rPr>
                                <w:t>Motives</w:t>
                              </w:r>
                            </w:p>
                          </w:txbxContent>
                        </wps:txbx>
                        <wps:bodyPr rot="0" vert="horz" wrap="square" lIns="0" tIns="0" rIns="0" bIns="0" anchor="t" anchorCtr="0" upright="1">
                          <a:noAutofit/>
                        </wps:bodyPr>
                      </wps:wsp>
                      <wps:wsp>
                        <wps:cNvPr id="97" name="Text Box 315"/>
                        <wps:cNvSpPr txBox="1">
                          <a:spLocks noChangeArrowheads="1"/>
                        </wps:cNvSpPr>
                        <wps:spPr bwMode="auto">
                          <a:xfrm>
                            <a:off x="4010" y="3435"/>
                            <a:ext cx="92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2DBC1" w14:textId="77777777" w:rsidR="003778B2" w:rsidRDefault="003778B2" w:rsidP="00BC1FB0">
                              <w:pPr>
                                <w:spacing w:before="5"/>
                                <w:rPr>
                                  <w:rFonts w:cs="Arial"/>
                                  <w:b/>
                                  <w:sz w:val="14"/>
                                  <w:szCs w:val="26"/>
                                </w:rPr>
                              </w:pPr>
                              <w:r>
                                <w:rPr>
                                  <w:rFonts w:cs="Arial"/>
                                  <w:b/>
                                  <w:color w:val="FFFFFF"/>
                                  <w:w w:val="105"/>
                                  <w:sz w:val="14"/>
                                  <w:szCs w:val="26"/>
                                </w:rPr>
                                <w:t>Knowledge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1DF87" id="Group 482" o:spid="_x0000_s1136" style="position:absolute;left:0;text-align:left;margin-left:62.3pt;margin-top:15pt;width:514.2pt;height:202.3pt;z-index:-15602176;mso-wrap-distance-left:0;mso-wrap-distance-right:0;mso-position-horizontal-relative:page;mso-position-vertical-relative:text" coordsize="9347,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">
                <v:rect id="Rectangle 483" o:spid="_x0000_s1137" style="position:absolute;width:9347;height: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" filled="f" strokeweight=".08803mm"/>
                <v:shape id="Picture 484" o:spid="_x0000_s1138" type="#_x0000_t75" style="position:absolute;left:2123;top:1175;width:3451;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">
                  <v:imagedata r:id="rId133" o:title=""/>
                </v:shape>
                <v:shape id="Picture 485" o:spid="_x0000_s1139" type="#_x0000_t75" style="position:absolute;left:2045;top:1145;width:3500;height:3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">
                  <v:imagedata r:id="rId134" o:title=""/>
                </v:shape>
                <v:shape id="Picture 486" o:spid="_x0000_s1140" type="#_x0000_t75" style="position:absolute;left:2726;top:1122;width:1147;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">
                  <v:imagedata r:id="rId135" o:title=""/>
                </v:shape>
                <v:shape id="Picture 487" o:spid="_x0000_s1141" type="#_x0000_t75" style="position:absolute;left:3837;top:1122;width:1147;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">
                  <v:imagedata r:id="rId136" o:title=""/>
                </v:shape>
                <v:shape id="Picture 503" o:spid="_x0000_s1142" type="#_x0000_t75" style="position:absolute;left:4410;top:1975;width:1135;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">
                  <v:imagedata r:id="rId137" o:title=""/>
                </v:shape>
                <v:shape id="Picture 504" o:spid="_x0000_s1143" type="#_x0000_t75" style="position:absolute;left:3837;top:2852;width:1147;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">
                  <v:imagedata r:id="rId136" o:title=""/>
                </v:shape>
                <v:shape id="Picture 505" o:spid="_x0000_s1144" type="#_x0000_t75" style="position:absolute;left:2733;top:2852;width:1147;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">
                  <v:imagedata r:id="rId135" o:title=""/>
                </v:shape>
                <v:shape id="Picture 506" o:spid="_x0000_s1145" type="#_x0000_t75" style="position:absolute;left:2164;top:1999;width:1147;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">
                  <v:imagedata r:id="rId135" o:title=""/>
                </v:shape>
                <v:shape id="Freeform 12" o:spid="_x0000_s1146" style="position:absolute;left:3311;top:2350;width:1088;height:1134;visibility:visible;mso-wrap-style:square;v-text-anchor:top" coordsize="108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" path="m544,1134l,821,,313,544,r544,313l1088,821,544,1134xe" fillcolor="#2d759f" stroked="f">
                  <v:path arrowok="t" o:connecttype="custom" o:connectlocs="544,3695;0,3382;0,2874;544,2561;1088,2874;1088,3382;544,3695" o:connectangles="0,0,0,0,0,0,0"/>
                </v:shape>
                <v:shape id="Freeform 13" o:spid="_x0000_s1147" style="position:absolute;left:3311;top:2350;width:1088;height:1134;visibility:visible;mso-wrap-style:square;v-text-anchor:top" coordsize="108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" path="m544,1134l,821,,313,544,r544,313l1088,821,544,1134xe" filled="f" strokeweight=".08806mm">
                  <v:path arrowok="t" o:connecttype="custom" o:connectlocs="544,3695;0,3382;0,2874;544,2561;1088,2874;1088,3382;544,3695" o:connectangles="0,0,0,0,0,0,0"/>
                </v:shape>
                <v:shape id="Text Box 323" o:spid="_x0000_s1148" type="#_x0000_t202" style="position:absolute;left:1675;top:443;width:392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975C054" w14:textId="77777777" w:rsidR="003778B2" w:rsidRDefault="003778B2" w:rsidP="00BC1FB0">
                        <w:pPr>
                          <w:spacing w:before="8"/>
                          <w:rPr>
                            <w:rFonts w:ascii="Tahoma"/>
                            <w:b/>
                            <w:sz w:val="25"/>
                          </w:rPr>
                        </w:pPr>
                        <w:r>
                          <w:rPr>
                            <w:rFonts w:ascii="Tahoma"/>
                            <w:b/>
                            <w:color w:val="252525"/>
                            <w:sz w:val="25"/>
                          </w:rPr>
                          <w:t>Basic</w:t>
                        </w:r>
                        <w:r>
                          <w:rPr>
                            <w:rFonts w:ascii="Tahoma"/>
                            <w:b/>
                            <w:color w:val="252525"/>
                            <w:spacing w:val="28"/>
                            <w:sz w:val="25"/>
                          </w:rPr>
                          <w:t xml:space="preserve"> </w:t>
                        </w:r>
                        <w:r>
                          <w:rPr>
                            <w:rFonts w:ascii="Tahoma"/>
                            <w:b/>
                            <w:color w:val="252525"/>
                            <w:sz w:val="25"/>
                          </w:rPr>
                          <w:t>Components</w:t>
                        </w:r>
                        <w:r>
                          <w:rPr>
                            <w:rFonts w:ascii="Tahoma"/>
                            <w:b/>
                            <w:color w:val="252525"/>
                            <w:spacing w:val="35"/>
                            <w:sz w:val="25"/>
                          </w:rPr>
                          <w:t xml:space="preserve"> </w:t>
                        </w:r>
                        <w:r>
                          <w:rPr>
                            <w:rFonts w:ascii="Tahoma"/>
                            <w:b/>
                            <w:color w:val="252525"/>
                            <w:sz w:val="25"/>
                          </w:rPr>
                          <w:t>of</w:t>
                        </w:r>
                        <w:r>
                          <w:rPr>
                            <w:rFonts w:ascii="Tahoma"/>
                            <w:b/>
                            <w:color w:val="252525"/>
                            <w:spacing w:val="29"/>
                            <w:sz w:val="25"/>
                          </w:rPr>
                          <w:t xml:space="preserve"> </w:t>
                        </w:r>
                        <w:r>
                          <w:rPr>
                            <w:rFonts w:ascii="Tahoma"/>
                            <w:b/>
                            <w:color w:val="252525"/>
                            <w:sz w:val="25"/>
                          </w:rPr>
                          <w:t>Capacity</w:t>
                        </w:r>
                      </w:p>
                    </w:txbxContent>
                  </v:textbox>
                </v:shape>
                <v:shape id="Text Box 322" o:spid="_x0000_s1149" type="#_x0000_t202" style="position:absolute;left:2938;top:1713;width:77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56037B3" w14:textId="77777777" w:rsidR="003778B2" w:rsidRDefault="003778B2" w:rsidP="00BC1FB0">
                        <w:pPr>
                          <w:spacing w:before="5"/>
                          <w:rPr>
                            <w:rFonts w:cs="Arial"/>
                            <w:b/>
                            <w:sz w:val="14"/>
                            <w:szCs w:val="28"/>
                          </w:rPr>
                        </w:pPr>
                        <w:r>
                          <w:rPr>
                            <w:rFonts w:cs="Arial"/>
                            <w:b/>
                            <w:color w:val="FFFFFF"/>
                            <w:sz w:val="14"/>
                            <w:szCs w:val="28"/>
                          </w:rPr>
                          <w:t>Resources</w:t>
                        </w:r>
                      </w:p>
                    </w:txbxContent>
                  </v:textbox>
                </v:shape>
                <v:shape id="Text Box 321" o:spid="_x0000_s1150" type="#_x0000_t202" style="position:absolute;left:4120;top:1681;width:6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745AF10" w14:textId="77777777" w:rsidR="003778B2" w:rsidRDefault="003778B2" w:rsidP="00BC1FB0">
                        <w:pPr>
                          <w:spacing w:before="5"/>
                          <w:rPr>
                            <w:rFonts w:cs="Arial"/>
                            <w:b/>
                            <w:sz w:val="14"/>
                            <w:szCs w:val="28"/>
                          </w:rPr>
                        </w:pPr>
                        <w:r>
                          <w:rPr>
                            <w:rFonts w:cs="Arial"/>
                            <w:b/>
                            <w:color w:val="FFFFFF"/>
                            <w:w w:val="95"/>
                            <w:sz w:val="14"/>
                            <w:szCs w:val="28"/>
                          </w:rPr>
                          <w:t>Structure</w:t>
                        </w:r>
                      </w:p>
                    </w:txbxContent>
                  </v:textbox>
                </v:shape>
                <v:shape id="Text Box 320" o:spid="_x0000_s1151" type="#_x0000_t202" style="position:absolute;left:2295;top:2594;width:70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759B4E7" w14:textId="77777777" w:rsidR="003778B2" w:rsidRDefault="003778B2" w:rsidP="00BC1FB0">
                        <w:pPr>
                          <w:spacing w:before="5"/>
                          <w:rPr>
                            <w:rFonts w:cs="Arial"/>
                            <w:b/>
                            <w:sz w:val="14"/>
                            <w:szCs w:val="26"/>
                          </w:rPr>
                        </w:pPr>
                        <w:r>
                          <w:rPr>
                            <w:rFonts w:cs="Arial"/>
                            <w:b/>
                            <w:color w:val="FFFFFF"/>
                            <w:w w:val="105"/>
                            <w:sz w:val="14"/>
                            <w:szCs w:val="26"/>
                          </w:rPr>
                          <w:t>Capacity</w:t>
                        </w:r>
                      </w:p>
                    </w:txbxContent>
                  </v:textbox>
                </v:shape>
                <v:shape id="Text Box 319" o:spid="_x0000_s1152" type="#_x0000_t202" style="position:absolute;left:4548;top:2571;width:81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77DF5AE" w14:textId="77777777" w:rsidR="003778B2" w:rsidRDefault="003778B2" w:rsidP="00BC1FB0">
                        <w:pPr>
                          <w:spacing w:before="5"/>
                          <w:rPr>
                            <w:rFonts w:cs="Arial"/>
                            <w:b/>
                            <w:sz w:val="14"/>
                            <w:szCs w:val="26"/>
                          </w:rPr>
                        </w:pPr>
                        <w:r>
                          <w:rPr>
                            <w:rFonts w:cs="Arial"/>
                            <w:b/>
                            <w:color w:val="FFFFFF"/>
                            <w:w w:val="95"/>
                            <w:sz w:val="14"/>
                            <w:szCs w:val="26"/>
                          </w:rPr>
                          <w:t>Information</w:t>
                        </w:r>
                      </w:p>
                    </w:txbxContent>
                  </v:textbox>
                </v:shape>
                <v:shape id="Text Box 318" o:spid="_x0000_s1153" type="#_x0000_t202" style="position:absolute;left:3479;top:2984;width:834;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6470667" w14:textId="77777777" w:rsidR="003778B2" w:rsidRDefault="003778B2" w:rsidP="00BC1FB0">
                        <w:pPr>
                          <w:spacing w:line="157" w:lineRule="exact"/>
                          <w:rPr>
                            <w:rFonts w:cs="Arial"/>
                            <w:b/>
                            <w:bCs/>
                            <w:sz w:val="16"/>
                            <w:szCs w:val="28"/>
                          </w:rPr>
                        </w:pPr>
                        <w:r>
                          <w:rPr>
                            <w:rFonts w:cs="Arial"/>
                            <w:b/>
                            <w:bCs/>
                            <w:color w:val="FFFFFF"/>
                            <w:w w:val="115"/>
                            <w:sz w:val="16"/>
                            <w:szCs w:val="28"/>
                          </w:rPr>
                          <w:t>C</w:t>
                        </w:r>
                        <w:r>
                          <w:rPr>
                            <w:rFonts w:cs="Arial"/>
                            <w:b/>
                            <w:bCs/>
                            <w:color w:val="FFFFFF"/>
                            <w:spacing w:val="-14"/>
                            <w:w w:val="107"/>
                            <w:sz w:val="16"/>
                            <w:szCs w:val="28"/>
                          </w:rPr>
                          <w:t>A</w:t>
                        </w:r>
                        <w:r>
                          <w:rPr>
                            <w:rFonts w:cs="Arial"/>
                            <w:b/>
                            <w:bCs/>
                            <w:color w:val="FFFFFF"/>
                            <w:spacing w:val="5"/>
                            <w:w w:val="97"/>
                            <w:sz w:val="16"/>
                            <w:szCs w:val="28"/>
                          </w:rPr>
                          <w:t>P</w:t>
                        </w:r>
                        <w:r>
                          <w:rPr>
                            <w:rFonts w:cs="Arial"/>
                            <w:b/>
                            <w:bCs/>
                            <w:color w:val="FFFFFF"/>
                            <w:spacing w:val="-14"/>
                            <w:w w:val="107"/>
                            <w:sz w:val="16"/>
                            <w:szCs w:val="28"/>
                          </w:rPr>
                          <w:t>A</w:t>
                        </w:r>
                        <w:r>
                          <w:rPr>
                            <w:rFonts w:cs="Arial"/>
                            <w:b/>
                            <w:bCs/>
                            <w:color w:val="FFFFFF"/>
                            <w:w w:val="115"/>
                            <w:sz w:val="16"/>
                            <w:szCs w:val="28"/>
                          </w:rPr>
                          <w:t>C</w:t>
                        </w:r>
                        <w:r>
                          <w:rPr>
                            <w:rFonts w:cs="Arial"/>
                            <w:b/>
                            <w:bCs/>
                            <w:color w:val="FFFFFF"/>
                            <w:spacing w:val="6"/>
                            <w:w w:val="53"/>
                            <w:sz w:val="16"/>
                            <w:szCs w:val="28"/>
                          </w:rPr>
                          <w:t>I</w:t>
                        </w:r>
                        <w:r>
                          <w:rPr>
                            <w:rFonts w:cs="Arial"/>
                            <w:b/>
                            <w:bCs/>
                            <w:color w:val="FFFFFF"/>
                            <w:spacing w:val="3"/>
                            <w:w w:val="68"/>
                            <w:sz w:val="16"/>
                            <w:szCs w:val="28"/>
                          </w:rPr>
                          <w:t>T</w:t>
                        </w:r>
                        <w:r>
                          <w:rPr>
                            <w:rFonts w:cs="Arial"/>
                            <w:b/>
                            <w:bCs/>
                            <w:color w:val="FFFFFF"/>
                            <w:w w:val="95"/>
                            <w:sz w:val="16"/>
                            <w:szCs w:val="28"/>
                          </w:rPr>
                          <w:t>Y</w:t>
                        </w:r>
                      </w:p>
                    </w:txbxContent>
                  </v:textbox>
                </v:shape>
                <v:shape id="Text Box 317" o:spid="_x0000_s1154" type="#_x0000_t202" style="position:absolute;left:3730;top:2792;width:48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DCD705D" w14:textId="77777777" w:rsidR="003778B2" w:rsidRDefault="003778B2" w:rsidP="00BC1FB0">
                        <w:pPr>
                          <w:spacing w:line="157" w:lineRule="exact"/>
                          <w:rPr>
                            <w:rFonts w:cs="Arial"/>
                            <w:b/>
                            <w:bCs/>
                            <w:sz w:val="16"/>
                            <w:szCs w:val="28"/>
                          </w:rPr>
                        </w:pPr>
                        <w:r>
                          <w:rPr>
                            <w:rFonts w:cs="Arial"/>
                            <w:b/>
                            <w:bCs/>
                            <w:color w:val="FFFFFF"/>
                            <w:w w:val="90"/>
                            <w:sz w:val="16"/>
                            <w:szCs w:val="28"/>
                          </w:rPr>
                          <w:t>DSD</w:t>
                        </w:r>
                      </w:p>
                    </w:txbxContent>
                  </v:textbox>
                </v:shape>
                <v:shape id="Text Box 316" o:spid="_x0000_s1155" type="#_x0000_t202" style="position:absolute;left:3024;top:3416;width:7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D5C7C8C" w14:textId="77777777" w:rsidR="003778B2" w:rsidRDefault="003778B2" w:rsidP="00BC1FB0">
                        <w:pPr>
                          <w:spacing w:before="5"/>
                          <w:rPr>
                            <w:rFonts w:cs="Arial"/>
                            <w:b/>
                            <w:sz w:val="10"/>
                          </w:rPr>
                        </w:pPr>
                        <w:r>
                          <w:rPr>
                            <w:rFonts w:cs="Arial"/>
                            <w:b/>
                            <w:color w:val="FFFFFF"/>
                            <w:sz w:val="14"/>
                            <w:szCs w:val="26"/>
                          </w:rPr>
                          <w:t>Motives</w:t>
                        </w:r>
                      </w:p>
                    </w:txbxContent>
                  </v:textbox>
                </v:shape>
                <v:shape id="Text Box 315" o:spid="_x0000_s1156" type="#_x0000_t202" style="position:absolute;left:4010;top:3435;width:92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022DBC1" w14:textId="77777777" w:rsidR="003778B2" w:rsidRDefault="003778B2" w:rsidP="00BC1FB0">
                        <w:pPr>
                          <w:spacing w:before="5"/>
                          <w:rPr>
                            <w:rFonts w:cs="Arial"/>
                            <w:b/>
                            <w:sz w:val="14"/>
                            <w:szCs w:val="26"/>
                          </w:rPr>
                        </w:pPr>
                        <w:r>
                          <w:rPr>
                            <w:rFonts w:cs="Arial"/>
                            <w:b/>
                            <w:color w:val="FFFFFF"/>
                            <w:w w:val="105"/>
                            <w:sz w:val="14"/>
                            <w:szCs w:val="26"/>
                          </w:rPr>
                          <w:t>Knowledge</w:t>
                        </w:r>
                      </w:p>
                    </w:txbxContent>
                  </v:textbox>
                </v:shape>
                <w10:wrap type="topAndBottom" anchorx="page"/>
              </v:group>
            </w:pict>
          </mc:Fallback>
        </mc:AlternateContent>
      </w:r>
      <w:r w:rsidRPr="00CD28B5">
        <w:rPr>
          <w:rFonts w:cs="Arial"/>
          <w:bCs/>
          <w:szCs w:val="24"/>
        </w:rPr>
        <w:t>development partners, amongst others</w:t>
      </w:r>
    </w:p>
    <w:p w14:paraId="790948CB" w14:textId="77777777" w:rsidR="00BC1FB0" w:rsidRPr="00CD28B5" w:rsidRDefault="00BC1FB0" w:rsidP="00A837C0">
      <w:pPr>
        <w:pStyle w:val="ListParagraph"/>
        <w:numPr>
          <w:ilvl w:val="0"/>
          <w:numId w:val="52"/>
        </w:numPr>
        <w:jc w:val="both"/>
        <w:rPr>
          <w:rFonts w:cs="Arial"/>
          <w:bCs/>
          <w:szCs w:val="24"/>
        </w:rPr>
      </w:pPr>
      <w:r w:rsidRPr="00CD28B5">
        <w:rPr>
          <w:rFonts w:cs="Arial"/>
          <w:bCs/>
          <w:szCs w:val="24"/>
        </w:rPr>
        <w:t>Support and secure the mobilisation of sufficient resources for planning, delivery and monitoring of accessible services, provision of required infrastructure and human resources, and the effective management and coordination of this Policy.</w:t>
      </w:r>
    </w:p>
    <w:p w14:paraId="743A8FD3" w14:textId="77777777" w:rsidR="00BC1FB0" w:rsidRPr="00CD28B5" w:rsidRDefault="00BC1FB0" w:rsidP="00BC1FB0">
      <w:pPr>
        <w:pStyle w:val="ListParagraph"/>
        <w:ind w:left="720" w:firstLine="0"/>
        <w:jc w:val="both"/>
        <w:rPr>
          <w:rFonts w:cs="Arial"/>
          <w:bCs/>
          <w:szCs w:val="24"/>
        </w:rPr>
      </w:pPr>
    </w:p>
    <w:p w14:paraId="05AC8A11" w14:textId="77777777" w:rsidR="00BC1FB0" w:rsidRPr="00CD28B5" w:rsidRDefault="00BC1FB0" w:rsidP="00BC1FB0">
      <w:pPr>
        <w:pStyle w:val="ListParagraph"/>
        <w:ind w:left="0" w:firstLine="0"/>
        <w:jc w:val="both"/>
        <w:rPr>
          <w:rFonts w:cs="Arial"/>
          <w:b/>
          <w:bCs/>
          <w:szCs w:val="24"/>
        </w:rPr>
      </w:pPr>
      <w:r w:rsidRPr="00CD28B5">
        <w:rPr>
          <w:rFonts w:cs="Arial"/>
          <w:szCs w:val="24"/>
        </w:rPr>
        <w:t>In</w:t>
      </w:r>
      <w:r w:rsidRPr="00CD28B5">
        <w:rPr>
          <w:rFonts w:cs="Arial"/>
          <w:spacing w:val="-5"/>
          <w:szCs w:val="24"/>
        </w:rPr>
        <w:t xml:space="preserve"> </w:t>
      </w:r>
      <w:r w:rsidRPr="00CD28B5">
        <w:rPr>
          <w:rFonts w:cs="Arial"/>
          <w:szCs w:val="24"/>
        </w:rPr>
        <w:t>terms</w:t>
      </w:r>
      <w:r w:rsidRPr="00CD28B5">
        <w:rPr>
          <w:rFonts w:cs="Arial"/>
          <w:spacing w:val="-1"/>
          <w:szCs w:val="24"/>
        </w:rPr>
        <w:t xml:space="preserve"> </w:t>
      </w:r>
      <w:r w:rsidRPr="00CD28B5">
        <w:rPr>
          <w:rFonts w:cs="Arial"/>
          <w:szCs w:val="24"/>
        </w:rPr>
        <w:t xml:space="preserve">of </w:t>
      </w:r>
      <w:r w:rsidRPr="00CD28B5">
        <w:rPr>
          <w:rFonts w:cs="Arial"/>
          <w:b/>
          <w:szCs w:val="24"/>
        </w:rPr>
        <w:t>Human</w:t>
      </w:r>
      <w:r w:rsidRPr="00CD28B5">
        <w:rPr>
          <w:rFonts w:cs="Arial"/>
          <w:b/>
          <w:spacing w:val="-4"/>
          <w:szCs w:val="24"/>
        </w:rPr>
        <w:t xml:space="preserve"> </w:t>
      </w:r>
      <w:r w:rsidRPr="00CD28B5">
        <w:rPr>
          <w:rFonts w:cs="Arial"/>
          <w:b/>
          <w:szCs w:val="24"/>
        </w:rPr>
        <w:t>Resource</w:t>
      </w:r>
      <w:r w:rsidRPr="00CD28B5">
        <w:rPr>
          <w:rFonts w:cs="Arial"/>
          <w:b/>
          <w:spacing w:val="-3"/>
          <w:szCs w:val="24"/>
        </w:rPr>
        <w:t xml:space="preserve"> </w:t>
      </w:r>
      <w:r w:rsidRPr="00CD28B5">
        <w:rPr>
          <w:rFonts w:cs="Arial"/>
          <w:b/>
          <w:szCs w:val="24"/>
        </w:rPr>
        <w:t>capacity</w:t>
      </w:r>
      <w:r w:rsidRPr="00CD28B5">
        <w:rPr>
          <w:rFonts w:cs="Arial"/>
          <w:szCs w:val="24"/>
        </w:rPr>
        <w:t>,</w:t>
      </w:r>
      <w:r w:rsidRPr="00CD28B5">
        <w:rPr>
          <w:rFonts w:cs="Arial"/>
          <w:spacing w:val="-2"/>
          <w:szCs w:val="24"/>
        </w:rPr>
        <w:t xml:space="preserve"> </w:t>
      </w:r>
      <w:r w:rsidRPr="00CD28B5">
        <w:rPr>
          <w:rFonts w:cs="Arial"/>
          <w:szCs w:val="24"/>
        </w:rPr>
        <w:t>the</w:t>
      </w:r>
      <w:r w:rsidRPr="00CD28B5">
        <w:rPr>
          <w:rFonts w:cs="Arial"/>
          <w:spacing w:val="-4"/>
          <w:szCs w:val="24"/>
        </w:rPr>
        <w:t xml:space="preserve"> </w:t>
      </w:r>
      <w:r w:rsidRPr="00CD28B5">
        <w:rPr>
          <w:rFonts w:cs="Arial"/>
          <w:szCs w:val="24"/>
        </w:rPr>
        <w:t>following</w:t>
      </w:r>
      <w:r w:rsidRPr="00CD28B5">
        <w:rPr>
          <w:rFonts w:cs="Arial"/>
          <w:spacing w:val="-2"/>
          <w:szCs w:val="24"/>
        </w:rPr>
        <w:t xml:space="preserve"> </w:t>
      </w:r>
      <w:r w:rsidRPr="00CD28B5">
        <w:rPr>
          <w:rFonts w:cs="Arial"/>
          <w:szCs w:val="24"/>
        </w:rPr>
        <w:t>is</w:t>
      </w:r>
      <w:r w:rsidRPr="00CD28B5">
        <w:rPr>
          <w:rFonts w:cs="Arial"/>
          <w:spacing w:val="-1"/>
          <w:szCs w:val="24"/>
        </w:rPr>
        <w:t xml:space="preserve"> </w:t>
      </w:r>
      <w:r w:rsidRPr="00CD28B5">
        <w:rPr>
          <w:rFonts w:cs="Arial"/>
          <w:szCs w:val="24"/>
        </w:rPr>
        <w:t>required:</w:t>
      </w:r>
    </w:p>
    <w:p w14:paraId="47395DC1" w14:textId="77777777" w:rsidR="00BC1FB0" w:rsidRPr="00CD28B5" w:rsidRDefault="00BC1FB0" w:rsidP="00A837C0">
      <w:pPr>
        <w:pStyle w:val="ListParagraph"/>
        <w:numPr>
          <w:ilvl w:val="0"/>
          <w:numId w:val="52"/>
        </w:numPr>
        <w:jc w:val="both"/>
        <w:rPr>
          <w:rFonts w:cs="Arial"/>
          <w:szCs w:val="24"/>
        </w:rPr>
      </w:pPr>
      <w:r w:rsidRPr="00CD28B5">
        <w:rPr>
          <w:rFonts w:cs="Arial"/>
          <w:szCs w:val="24"/>
        </w:rPr>
        <w:t>Well-resourced and coordinated multi-sectoral personnel.</w:t>
      </w:r>
    </w:p>
    <w:p w14:paraId="7ECE9C10" w14:textId="77777777" w:rsidR="00BC1FB0" w:rsidRPr="00CD28B5" w:rsidRDefault="00BC1FB0" w:rsidP="00A837C0">
      <w:pPr>
        <w:pStyle w:val="ListParagraph"/>
        <w:numPr>
          <w:ilvl w:val="0"/>
          <w:numId w:val="52"/>
        </w:numPr>
        <w:jc w:val="both"/>
        <w:rPr>
          <w:rFonts w:cs="Arial"/>
          <w:szCs w:val="24"/>
        </w:rPr>
      </w:pPr>
      <w:r w:rsidRPr="00CD28B5">
        <w:rPr>
          <w:rFonts w:cs="Arial"/>
          <w:szCs w:val="24"/>
        </w:rPr>
        <w:t>Diverse, suitably trained, qualified and motivated personnel committed to implementation of this Policy.</w:t>
      </w:r>
    </w:p>
    <w:p w14:paraId="574601AE" w14:textId="77777777" w:rsidR="00BC1FB0" w:rsidRPr="00CD28B5" w:rsidRDefault="00BC1FB0" w:rsidP="00A837C0">
      <w:pPr>
        <w:pStyle w:val="ListParagraph"/>
        <w:numPr>
          <w:ilvl w:val="0"/>
          <w:numId w:val="52"/>
        </w:numPr>
        <w:jc w:val="both"/>
        <w:rPr>
          <w:rFonts w:cs="Arial"/>
          <w:szCs w:val="24"/>
        </w:rPr>
      </w:pPr>
      <w:r w:rsidRPr="00CD28B5">
        <w:rPr>
          <w:rFonts w:cs="Arial"/>
          <w:szCs w:val="24"/>
        </w:rPr>
        <w:t>Persons who have an in-depth and fundamental understanding of the developmental approach to delivering disability-related services; the social model to addressing disability issues and the importance of mainstreaming disability.</w:t>
      </w:r>
    </w:p>
    <w:p w14:paraId="33BB5165" w14:textId="77777777" w:rsidR="00BC1FB0" w:rsidRPr="00CD28B5" w:rsidRDefault="00BC1FB0" w:rsidP="00A837C0">
      <w:pPr>
        <w:pStyle w:val="ListParagraph"/>
        <w:numPr>
          <w:ilvl w:val="0"/>
          <w:numId w:val="52"/>
        </w:numPr>
        <w:jc w:val="both"/>
        <w:rPr>
          <w:rFonts w:cs="Arial"/>
          <w:szCs w:val="24"/>
        </w:rPr>
      </w:pPr>
      <w:r w:rsidRPr="00CD28B5">
        <w:rPr>
          <w:rFonts w:cs="Arial"/>
          <w:szCs w:val="24"/>
        </w:rPr>
        <w:t>A management, leadership and supervision workforce fostering a positive culture, enabling environment, morale and energy in the delivery of accessible services.</w:t>
      </w:r>
    </w:p>
    <w:p w14:paraId="342E59B9" w14:textId="77777777" w:rsidR="00BC1FB0" w:rsidRPr="00CD28B5" w:rsidRDefault="00BC1FB0" w:rsidP="00A837C0">
      <w:pPr>
        <w:pStyle w:val="ListParagraph"/>
        <w:numPr>
          <w:ilvl w:val="0"/>
          <w:numId w:val="52"/>
        </w:numPr>
        <w:jc w:val="both"/>
        <w:rPr>
          <w:rFonts w:cs="Arial"/>
          <w:szCs w:val="24"/>
        </w:rPr>
      </w:pPr>
      <w:r w:rsidRPr="00CD28B5">
        <w:rPr>
          <w:rFonts w:cs="Arial"/>
          <w:szCs w:val="24"/>
        </w:rPr>
        <w:t>An educational platform of pre-service and in-service training and continuing professional development.</w:t>
      </w:r>
    </w:p>
    <w:p w14:paraId="7134D35D" w14:textId="77777777" w:rsidR="00BC1FB0" w:rsidRPr="00CD28B5" w:rsidRDefault="00BC1FB0" w:rsidP="00BC1FB0">
      <w:pPr>
        <w:jc w:val="both"/>
        <w:rPr>
          <w:rFonts w:cs="Arial"/>
          <w:color w:val="FF0000"/>
          <w:szCs w:val="24"/>
          <w:lang w:val="en-ZA"/>
        </w:rPr>
      </w:pPr>
    </w:p>
    <w:p w14:paraId="129D89BA" w14:textId="77777777" w:rsidR="00BC1FB0" w:rsidRPr="00CD28B5" w:rsidRDefault="00BC1FB0" w:rsidP="00BC1FB0">
      <w:pPr>
        <w:jc w:val="both"/>
        <w:rPr>
          <w:rFonts w:cs="Arial"/>
          <w:szCs w:val="24"/>
          <w:lang w:val="en-ZA"/>
        </w:rPr>
      </w:pPr>
      <w:r w:rsidRPr="00CD28B5">
        <w:rPr>
          <w:rFonts w:cs="Arial"/>
          <w:szCs w:val="24"/>
          <w:lang w:val="en-ZA"/>
        </w:rPr>
        <w:t>A CRPD-compliant and disability equitable budgeting model that will promote human dignity, empowerment and self-reliance is required, in order ensure that implementation of programmes and services within the Policy addresses the equality of outcomes of persons with disabilities.</w:t>
      </w:r>
    </w:p>
    <w:p w14:paraId="40B9709F" w14:textId="77777777" w:rsidR="00BC1FB0" w:rsidRPr="00CD28B5" w:rsidRDefault="00BC1FB0" w:rsidP="00BC1FB0">
      <w:pPr>
        <w:jc w:val="both"/>
        <w:rPr>
          <w:rFonts w:cs="Arial"/>
          <w:color w:val="FF0000"/>
          <w:szCs w:val="24"/>
          <w:lang w:val="en-ZA"/>
        </w:rPr>
      </w:pPr>
    </w:p>
    <w:p w14:paraId="25226B9D" w14:textId="77777777" w:rsidR="00BC1FB0" w:rsidRPr="00CD28B5" w:rsidRDefault="00BC1FB0" w:rsidP="00BC1FB0">
      <w:pPr>
        <w:jc w:val="both"/>
        <w:rPr>
          <w:rFonts w:cs="Arial"/>
          <w:szCs w:val="24"/>
          <w:lang w:val="en-ZA"/>
        </w:rPr>
      </w:pPr>
      <w:r w:rsidRPr="00CD28B5">
        <w:rPr>
          <w:rFonts w:cs="Arial"/>
          <w:b/>
          <w:szCs w:val="24"/>
          <w:lang w:val="en-ZA"/>
        </w:rPr>
        <w:t xml:space="preserve">Capacity building </w:t>
      </w:r>
      <w:r w:rsidRPr="00CD28B5">
        <w:rPr>
          <w:rFonts w:cs="Arial"/>
          <w:szCs w:val="24"/>
          <w:lang w:val="en-ZA"/>
        </w:rPr>
        <w:t>on social development services to persons with disabilities targeting</w:t>
      </w:r>
      <w:r w:rsidRPr="00CD28B5">
        <w:rPr>
          <w:rFonts w:cs="Arial"/>
          <w:spacing w:val="-3"/>
          <w:szCs w:val="24"/>
          <w:lang w:val="en-ZA"/>
        </w:rPr>
        <w:t xml:space="preserve"> </w:t>
      </w:r>
      <w:r w:rsidRPr="00CD28B5">
        <w:rPr>
          <w:rFonts w:cs="Arial"/>
          <w:szCs w:val="24"/>
          <w:lang w:val="en-ZA"/>
        </w:rPr>
        <w:t>DSD</w:t>
      </w:r>
      <w:r w:rsidRPr="00CD28B5">
        <w:rPr>
          <w:rFonts w:cs="Arial"/>
          <w:spacing w:val="-5"/>
          <w:szCs w:val="24"/>
          <w:lang w:val="en-ZA"/>
        </w:rPr>
        <w:t xml:space="preserve"> </w:t>
      </w:r>
      <w:r w:rsidRPr="00CD28B5">
        <w:rPr>
          <w:rFonts w:cs="Arial"/>
          <w:szCs w:val="24"/>
          <w:lang w:val="en-ZA"/>
        </w:rPr>
        <w:t>officials,</w:t>
      </w:r>
      <w:r w:rsidRPr="00CD28B5">
        <w:rPr>
          <w:rFonts w:cs="Arial"/>
          <w:spacing w:val="-5"/>
          <w:szCs w:val="24"/>
          <w:lang w:val="en-ZA"/>
        </w:rPr>
        <w:t xml:space="preserve"> </w:t>
      </w:r>
      <w:r w:rsidRPr="00CD28B5">
        <w:rPr>
          <w:rFonts w:cs="Arial"/>
          <w:szCs w:val="24"/>
          <w:lang w:val="en-ZA"/>
        </w:rPr>
        <w:t>NGOs,</w:t>
      </w:r>
      <w:r w:rsidRPr="00CD28B5">
        <w:rPr>
          <w:rFonts w:cs="Arial"/>
          <w:spacing w:val="-3"/>
          <w:szCs w:val="24"/>
          <w:lang w:val="en-ZA"/>
        </w:rPr>
        <w:t xml:space="preserve"> </w:t>
      </w:r>
      <w:r w:rsidRPr="00CD28B5">
        <w:rPr>
          <w:rFonts w:cs="Arial"/>
          <w:szCs w:val="24"/>
          <w:lang w:val="en-ZA"/>
        </w:rPr>
        <w:t>Community-based</w:t>
      </w:r>
      <w:r w:rsidRPr="00CD28B5">
        <w:rPr>
          <w:rFonts w:cs="Arial"/>
          <w:spacing w:val="-2"/>
          <w:szCs w:val="24"/>
          <w:lang w:val="en-ZA"/>
        </w:rPr>
        <w:t xml:space="preserve"> </w:t>
      </w:r>
      <w:r w:rsidRPr="00CD28B5">
        <w:rPr>
          <w:rFonts w:cs="Arial"/>
          <w:szCs w:val="24"/>
          <w:lang w:val="en-ZA"/>
        </w:rPr>
        <w:t>Organizations</w:t>
      </w:r>
      <w:r w:rsidRPr="00CD28B5">
        <w:rPr>
          <w:rFonts w:cs="Arial"/>
          <w:spacing w:val="-4"/>
          <w:szCs w:val="24"/>
          <w:lang w:val="en-ZA"/>
        </w:rPr>
        <w:t xml:space="preserve"> </w:t>
      </w:r>
      <w:r w:rsidRPr="00CD28B5">
        <w:rPr>
          <w:rFonts w:cs="Arial"/>
          <w:szCs w:val="24"/>
          <w:lang w:val="en-ZA"/>
        </w:rPr>
        <w:t>(CBOs)</w:t>
      </w:r>
      <w:r w:rsidRPr="00CD28B5">
        <w:rPr>
          <w:rFonts w:cs="Arial"/>
          <w:spacing w:val="-4"/>
          <w:szCs w:val="24"/>
          <w:lang w:val="en-ZA"/>
        </w:rPr>
        <w:t xml:space="preserve"> </w:t>
      </w:r>
      <w:r w:rsidRPr="00CD28B5">
        <w:rPr>
          <w:rFonts w:cs="Arial"/>
          <w:szCs w:val="24"/>
          <w:lang w:val="en-ZA"/>
        </w:rPr>
        <w:t>and Disabled People Organizations (DPOs).</w:t>
      </w:r>
      <w:r w:rsidRPr="00CD28B5">
        <w:rPr>
          <w:rFonts w:cs="Arial"/>
          <w:spacing w:val="1"/>
          <w:szCs w:val="24"/>
          <w:lang w:val="en-ZA"/>
        </w:rPr>
        <w:t xml:space="preserve"> </w:t>
      </w:r>
    </w:p>
    <w:p w14:paraId="3487366F" w14:textId="77777777" w:rsidR="00BC1FB0" w:rsidRPr="00CD28B5" w:rsidRDefault="00BC1FB0" w:rsidP="00BC1FB0">
      <w:pPr>
        <w:jc w:val="both"/>
        <w:rPr>
          <w:rFonts w:cs="Arial"/>
          <w:szCs w:val="24"/>
          <w:lang w:val="en-ZA"/>
        </w:rPr>
      </w:pPr>
    </w:p>
    <w:p w14:paraId="3780D3A2" w14:textId="13D511E2" w:rsidR="00BC1FB0" w:rsidRPr="00CD28B5" w:rsidRDefault="00CE3B19" w:rsidP="00BC1FB0">
      <w:pPr>
        <w:jc w:val="both"/>
        <w:rPr>
          <w:rFonts w:cs="Arial"/>
          <w:szCs w:val="24"/>
          <w:lang w:val="en-ZA"/>
        </w:rPr>
      </w:pPr>
      <w:r w:rsidRPr="00CD28B5">
        <w:rPr>
          <w:rFonts w:cs="Arial"/>
          <w:b/>
          <w:szCs w:val="24"/>
          <w:lang w:val="en-ZA"/>
        </w:rPr>
        <w:t>Diagram</w:t>
      </w:r>
      <w:r w:rsidR="00BC1FB0" w:rsidRPr="00CD28B5">
        <w:rPr>
          <w:rFonts w:cs="Arial"/>
          <w:b/>
          <w:szCs w:val="24"/>
          <w:lang w:val="en-ZA"/>
        </w:rPr>
        <w:t xml:space="preserve"> 1</w:t>
      </w:r>
      <w:r w:rsidRPr="00CD28B5">
        <w:rPr>
          <w:rFonts w:cs="Arial"/>
          <w:b/>
          <w:szCs w:val="24"/>
          <w:lang w:val="en-ZA"/>
        </w:rPr>
        <w:t>0</w:t>
      </w:r>
      <w:r w:rsidR="00BC1FB0" w:rsidRPr="00CD28B5">
        <w:rPr>
          <w:rFonts w:cs="Arial"/>
          <w:b/>
          <w:szCs w:val="24"/>
          <w:lang w:val="en-ZA"/>
        </w:rPr>
        <w:t>: Basic Elements of Capacity</w:t>
      </w:r>
    </w:p>
    <w:p w14:paraId="6443C9B6" w14:textId="609A9766" w:rsidR="00BC1FB0" w:rsidRPr="00CD28B5" w:rsidRDefault="00BC1FB0" w:rsidP="00BC1FB0">
      <w:pPr>
        <w:jc w:val="both"/>
        <w:rPr>
          <w:rFonts w:cs="Arial"/>
          <w:szCs w:val="24"/>
          <w:lang w:val="en-ZA"/>
        </w:rPr>
      </w:pPr>
    </w:p>
    <w:p w14:paraId="179E3F7C" w14:textId="1B07AEA8" w:rsidR="00BC1FB0" w:rsidRPr="00CD28B5" w:rsidRDefault="00CE3B19" w:rsidP="00BC1FB0">
      <w:pPr>
        <w:jc w:val="both"/>
        <w:rPr>
          <w:rFonts w:cs="Arial"/>
          <w:bCs/>
          <w:color w:val="FF0000"/>
          <w:szCs w:val="24"/>
          <w:lang w:val="en-ZA"/>
        </w:rPr>
      </w:pPr>
      <w:r w:rsidRPr="00CD28B5">
        <w:rPr>
          <w:rFonts w:cs="Arial"/>
          <w:bCs/>
          <w:color w:val="FF0000"/>
          <w:szCs w:val="24"/>
          <w:lang w:val="en-ZA"/>
        </w:rPr>
        <w:t>D</w:t>
      </w:r>
      <w:r w:rsidR="00BC1FB0" w:rsidRPr="00CD28B5">
        <w:rPr>
          <w:rFonts w:cs="Arial"/>
          <w:bCs/>
          <w:color w:val="FF0000"/>
          <w:szCs w:val="24"/>
          <w:lang w:val="en-ZA"/>
        </w:rPr>
        <w:t>iagram</w:t>
      </w:r>
      <w:r w:rsidRPr="00CD28B5">
        <w:rPr>
          <w:rFonts w:cs="Arial"/>
          <w:bCs/>
          <w:color w:val="FF0000"/>
          <w:szCs w:val="24"/>
          <w:lang w:val="en-ZA"/>
        </w:rPr>
        <w:t xml:space="preserve"> 10 above</w:t>
      </w:r>
      <w:r w:rsidR="00BC1FB0" w:rsidRPr="00CD28B5">
        <w:rPr>
          <w:rFonts w:cs="Arial"/>
          <w:bCs/>
          <w:color w:val="FF0000"/>
          <w:szCs w:val="24"/>
          <w:lang w:val="en-ZA"/>
        </w:rPr>
        <w:t xml:space="preserve"> shows basic components of capacity. At the core of diagram</w:t>
      </w:r>
      <w:r w:rsidRPr="00CD28B5">
        <w:rPr>
          <w:rFonts w:cs="Arial"/>
          <w:bCs/>
          <w:color w:val="FF0000"/>
          <w:szCs w:val="24"/>
          <w:lang w:val="en-ZA"/>
        </w:rPr>
        <w:t xml:space="preserve"> 10</w:t>
      </w:r>
      <w:r w:rsidR="00BC1FB0" w:rsidRPr="00CD28B5">
        <w:rPr>
          <w:rFonts w:cs="Arial"/>
          <w:bCs/>
          <w:color w:val="FF0000"/>
          <w:szCs w:val="24"/>
          <w:lang w:val="en-ZA"/>
        </w:rPr>
        <w:t xml:space="preserve"> is a hexagon text box with DSD Capacity at the centre. 3-D boxes are placed on each of </w:t>
      </w:r>
      <w:r w:rsidR="00BC1FB0" w:rsidRPr="00CD28B5">
        <w:rPr>
          <w:rFonts w:cs="Arial"/>
          <w:bCs/>
          <w:color w:val="FF0000"/>
          <w:szCs w:val="24"/>
          <w:lang w:val="en-ZA"/>
        </w:rPr>
        <w:lastRenderedPageBreak/>
        <w:t>the 6 sides of the hexagon with boxes written Structure, Information, Knowledge, Motives, Capacity and Resources-with an outer circle.</w:t>
      </w:r>
    </w:p>
    <w:p w14:paraId="143024E1" w14:textId="77777777" w:rsidR="00BC1FB0" w:rsidRPr="00CD28B5" w:rsidRDefault="00BC1FB0" w:rsidP="00BC1FB0">
      <w:pPr>
        <w:jc w:val="both"/>
        <w:rPr>
          <w:rFonts w:cs="Arial"/>
          <w:bCs/>
          <w:color w:val="FF0000"/>
          <w:szCs w:val="24"/>
          <w:lang w:val="en-ZA"/>
        </w:rPr>
      </w:pPr>
    </w:p>
    <w:p w14:paraId="2CF62EE5" w14:textId="77777777" w:rsidR="00BC1FB0" w:rsidRPr="00CD28B5" w:rsidRDefault="00BC1FB0" w:rsidP="00A837C0">
      <w:pPr>
        <w:numPr>
          <w:ilvl w:val="0"/>
          <w:numId w:val="53"/>
        </w:numPr>
        <w:jc w:val="both"/>
        <w:rPr>
          <w:rFonts w:cs="Arial"/>
          <w:szCs w:val="24"/>
          <w:lang w:val="en-ZA"/>
        </w:rPr>
      </w:pPr>
      <w:r w:rsidRPr="00CD28B5">
        <w:rPr>
          <w:rFonts w:cs="Arial"/>
          <w:b/>
          <w:szCs w:val="24"/>
          <w:lang w:val="en-ZA"/>
        </w:rPr>
        <w:t xml:space="preserve">Intersectoral Forums </w:t>
      </w:r>
      <w:r w:rsidRPr="00CD28B5">
        <w:rPr>
          <w:rFonts w:cs="Arial"/>
          <w:szCs w:val="24"/>
          <w:lang w:val="en-ZA"/>
        </w:rPr>
        <w:t>comprising of representation from government at national, provincial and district levels in order to promote coordination, integration and</w:t>
      </w:r>
      <w:r w:rsidRPr="00CD28B5">
        <w:rPr>
          <w:rFonts w:cs="Arial"/>
          <w:spacing w:val="1"/>
          <w:szCs w:val="24"/>
          <w:lang w:val="en-ZA"/>
        </w:rPr>
        <w:t xml:space="preserve"> </w:t>
      </w:r>
      <w:r w:rsidRPr="00CD28B5">
        <w:rPr>
          <w:rFonts w:cs="Arial"/>
          <w:szCs w:val="24"/>
          <w:lang w:val="en-ZA"/>
        </w:rPr>
        <w:t>implementation</w:t>
      </w:r>
      <w:r w:rsidRPr="00CD28B5">
        <w:rPr>
          <w:rFonts w:cs="Arial"/>
          <w:spacing w:val="4"/>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social</w:t>
      </w:r>
      <w:r w:rsidRPr="00CD28B5">
        <w:rPr>
          <w:rFonts w:cs="Arial"/>
          <w:spacing w:val="4"/>
          <w:szCs w:val="24"/>
          <w:lang w:val="en-ZA"/>
        </w:rPr>
        <w:t xml:space="preserve"> </w:t>
      </w:r>
      <w:r w:rsidRPr="00CD28B5">
        <w:rPr>
          <w:rFonts w:cs="Arial"/>
          <w:szCs w:val="24"/>
          <w:lang w:val="en-ZA"/>
        </w:rPr>
        <w:t>development</w:t>
      </w:r>
      <w:r w:rsidRPr="00CD28B5">
        <w:rPr>
          <w:rFonts w:cs="Arial"/>
          <w:spacing w:val="3"/>
          <w:szCs w:val="24"/>
          <w:lang w:val="en-ZA"/>
        </w:rPr>
        <w:t xml:space="preserve"> </w:t>
      </w:r>
      <w:r w:rsidRPr="00CD28B5">
        <w:rPr>
          <w:rFonts w:cs="Arial"/>
          <w:szCs w:val="24"/>
          <w:lang w:val="en-ZA"/>
        </w:rPr>
        <w:t>services</w:t>
      </w:r>
      <w:r w:rsidRPr="00CD28B5">
        <w:rPr>
          <w:rFonts w:cs="Arial"/>
          <w:spacing w:val="4"/>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serve</w:t>
      </w:r>
      <w:r w:rsidRPr="00CD28B5">
        <w:rPr>
          <w:rFonts w:cs="Arial"/>
          <w:spacing w:val="2"/>
          <w:szCs w:val="24"/>
          <w:lang w:val="en-ZA"/>
        </w:rPr>
        <w:t xml:space="preserve"> </w:t>
      </w:r>
      <w:r w:rsidRPr="00CD28B5">
        <w:rPr>
          <w:rFonts w:cs="Arial"/>
          <w:szCs w:val="24"/>
          <w:lang w:val="en-ZA"/>
        </w:rPr>
        <w:t>a</w:t>
      </w:r>
      <w:r w:rsidRPr="00CD28B5">
        <w:rPr>
          <w:rFonts w:cs="Arial"/>
          <w:spacing w:val="5"/>
          <w:szCs w:val="24"/>
          <w:lang w:val="en-ZA"/>
        </w:rPr>
        <w:t xml:space="preserve"> </w:t>
      </w:r>
      <w:r w:rsidRPr="00CD28B5">
        <w:rPr>
          <w:rFonts w:cs="Arial"/>
          <w:szCs w:val="24"/>
          <w:lang w:val="en-ZA"/>
        </w:rPr>
        <w:t>critical</w:t>
      </w:r>
      <w:r w:rsidRPr="00CD28B5">
        <w:rPr>
          <w:rFonts w:cs="Arial"/>
          <w:spacing w:val="3"/>
          <w:szCs w:val="24"/>
          <w:lang w:val="en-ZA"/>
        </w:rPr>
        <w:t xml:space="preserve"> </w:t>
      </w:r>
      <w:r w:rsidRPr="00CD28B5">
        <w:rPr>
          <w:rFonts w:cs="Arial"/>
          <w:szCs w:val="24"/>
          <w:lang w:val="en-ZA"/>
        </w:rPr>
        <w:t>advocacy</w:t>
      </w:r>
      <w:r w:rsidRPr="00CD28B5">
        <w:rPr>
          <w:rFonts w:cs="Arial"/>
          <w:spacing w:val="1"/>
          <w:szCs w:val="24"/>
          <w:lang w:val="en-ZA"/>
        </w:rPr>
        <w:t xml:space="preserve"> </w:t>
      </w:r>
      <w:r w:rsidRPr="00CD28B5">
        <w:rPr>
          <w:rFonts w:cs="Arial"/>
          <w:szCs w:val="24"/>
          <w:lang w:val="en-ZA"/>
        </w:rPr>
        <w:t>role.</w:t>
      </w:r>
    </w:p>
    <w:p w14:paraId="16489415" w14:textId="77777777" w:rsidR="00BC1FB0" w:rsidRPr="00CD28B5" w:rsidRDefault="00BC1FB0" w:rsidP="00BC1FB0">
      <w:pPr>
        <w:jc w:val="both"/>
        <w:rPr>
          <w:rFonts w:cs="Arial"/>
          <w:color w:val="FF0000"/>
          <w:szCs w:val="24"/>
          <w:lang w:val="en-ZA"/>
        </w:rPr>
      </w:pPr>
    </w:p>
    <w:p w14:paraId="7965A92A" w14:textId="6CB57E63" w:rsidR="00BC1FB0" w:rsidRPr="00CD28B5" w:rsidRDefault="00BC1FB0" w:rsidP="00A837C0">
      <w:pPr>
        <w:numPr>
          <w:ilvl w:val="0"/>
          <w:numId w:val="63"/>
        </w:numPr>
        <w:jc w:val="both"/>
        <w:rPr>
          <w:rFonts w:cs="Arial"/>
          <w:b/>
          <w:color w:val="FF0000"/>
          <w:szCs w:val="24"/>
          <w:lang w:val="en-ZA"/>
        </w:rPr>
      </w:pPr>
      <w:bookmarkStart w:id="112" w:name="7.2__Services_to_persons_with_disabiliti"/>
      <w:bookmarkEnd w:id="112"/>
      <w:r w:rsidRPr="00CD28B5">
        <w:rPr>
          <w:rFonts w:cs="Arial"/>
          <w:b/>
          <w:color w:val="FF0000"/>
          <w:szCs w:val="24"/>
          <w:lang w:val="en-ZA"/>
        </w:rPr>
        <w:t xml:space="preserve">Policy Imperatives related to Disaster Management </w:t>
      </w:r>
      <w:r w:rsidRPr="00CD28B5">
        <w:rPr>
          <w:rFonts w:cs="Arial"/>
          <w:b/>
          <w:color w:val="FF0000"/>
          <w:spacing w:val="-1"/>
          <w:szCs w:val="24"/>
          <w:lang w:val="en-ZA"/>
        </w:rPr>
        <w:t>Act</w:t>
      </w:r>
    </w:p>
    <w:p w14:paraId="6C132210" w14:textId="77777777" w:rsidR="00A962DA" w:rsidRPr="00CD28B5" w:rsidRDefault="00A962DA" w:rsidP="00BC1FB0">
      <w:pPr>
        <w:jc w:val="both"/>
        <w:rPr>
          <w:rFonts w:cs="Arial"/>
          <w:szCs w:val="24"/>
          <w:lang w:val="en-ZA"/>
        </w:rPr>
      </w:pPr>
    </w:p>
    <w:p w14:paraId="4C17B1A9" w14:textId="09BE7ECD" w:rsidR="00BC1FB0" w:rsidRPr="00CD28B5" w:rsidRDefault="00BC1FB0" w:rsidP="00BC1FB0">
      <w:pPr>
        <w:jc w:val="both"/>
        <w:rPr>
          <w:rFonts w:cs="Arial"/>
          <w:szCs w:val="24"/>
          <w:lang w:val="en-ZA"/>
        </w:rPr>
      </w:pPr>
      <w:r w:rsidRPr="00CD28B5">
        <w:rPr>
          <w:rFonts w:cs="Arial"/>
          <w:szCs w:val="24"/>
          <w:lang w:val="en-ZA"/>
        </w:rPr>
        <w:t>An integrated and coordinated disaster management policy that focuses on preventing or reduction and management of disasters includes but not limited to the following will be developed to address disasters that might impact on the services provided through this Policy: mitigating the severity of disasters, emergency preparedness, rapid and effective response to disasters and post-disaster recovery. Additional information is provided in Annexure A.</w:t>
      </w:r>
    </w:p>
    <w:p w14:paraId="783A8FC5" w14:textId="30204081" w:rsidR="00F14662" w:rsidRPr="00CD28B5" w:rsidRDefault="00F14662" w:rsidP="00E44768">
      <w:pPr>
        <w:ind w:right="1853"/>
        <w:jc w:val="both"/>
        <w:rPr>
          <w:rFonts w:cs="Arial"/>
          <w:b/>
          <w:bCs/>
          <w:szCs w:val="24"/>
          <w:lang w:val="en-ZA"/>
        </w:rPr>
      </w:pPr>
    </w:p>
    <w:p w14:paraId="487D50F7" w14:textId="14250DBD" w:rsidR="00E44768" w:rsidRPr="00CD28B5" w:rsidRDefault="00E44768">
      <w:pPr>
        <w:rPr>
          <w:rFonts w:cs="Arial"/>
          <w:szCs w:val="24"/>
          <w:lang w:val="en-ZA"/>
        </w:rPr>
      </w:pPr>
      <w:r w:rsidRPr="00CD28B5">
        <w:rPr>
          <w:rFonts w:cs="Arial"/>
          <w:szCs w:val="24"/>
          <w:lang w:val="en-ZA"/>
        </w:rPr>
        <w:br w:type="page"/>
      </w:r>
    </w:p>
    <w:p w14:paraId="6C8CD2EA" w14:textId="77777777" w:rsidR="00F14662" w:rsidRPr="00CD28B5" w:rsidRDefault="00F14662" w:rsidP="006951B4">
      <w:pPr>
        <w:ind w:left="1280" w:right="1853"/>
        <w:jc w:val="both"/>
        <w:rPr>
          <w:rFonts w:cs="Arial"/>
          <w:szCs w:val="24"/>
          <w:lang w:val="en-ZA"/>
        </w:rPr>
      </w:pPr>
    </w:p>
    <w:bookmarkEnd w:id="101"/>
    <w:p w14:paraId="38107D66" w14:textId="4C4D80B1" w:rsidR="00881508" w:rsidRPr="00CD28B5" w:rsidRDefault="0089460A" w:rsidP="009B5A37">
      <w:pPr>
        <w:spacing w:before="7"/>
        <w:jc w:val="both"/>
        <w:rPr>
          <w:rFonts w:cs="Arial"/>
          <w:szCs w:val="24"/>
          <w:lang w:val="en-ZA"/>
        </w:rPr>
      </w:pPr>
      <w:r w:rsidRPr="00CD28B5">
        <w:rPr>
          <w:rFonts w:cs="Arial"/>
          <w:noProof/>
          <w:szCs w:val="24"/>
          <w:lang w:val="en-ZA" w:eastAsia="en-ZA"/>
        </w:rPr>
        <mc:AlternateContent>
          <mc:Choice Requires="wps">
            <w:drawing>
              <wp:inline distT="0" distB="0" distL="0" distR="0" wp14:anchorId="7A54393E" wp14:editId="72D53383">
                <wp:extent cx="5880100" cy="1404620"/>
                <wp:effectExtent l="0" t="0" r="25400" b="2159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4620"/>
                        </a:xfrm>
                        <a:prstGeom prst="rect">
                          <a:avLst/>
                        </a:prstGeom>
                        <a:solidFill>
                          <a:srgbClr val="FFFFFF"/>
                        </a:solidFill>
                        <a:ln w="9525">
                          <a:solidFill>
                            <a:srgbClr val="000000"/>
                          </a:solidFill>
                          <a:miter lim="800000"/>
                          <a:headEnd/>
                          <a:tailEnd/>
                        </a:ln>
                      </wps:spPr>
                      <wps:txbx>
                        <w:txbxContent>
                          <w:p w14:paraId="16E61A97" w14:textId="0A8400F0" w:rsidR="003778B2" w:rsidRDefault="003778B2" w:rsidP="000067CF">
                            <w:pPr>
                              <w:pStyle w:val="Heading1"/>
                            </w:pPr>
                            <w:bookmarkStart w:id="113" w:name="_Toc90637715"/>
                            <w:r w:rsidRPr="004C6AF4">
                              <w:t xml:space="preserve">CHAPTER </w:t>
                            </w:r>
                            <w:r>
                              <w:t>8</w:t>
                            </w:r>
                            <w:r w:rsidRPr="004C6AF4">
                              <w:t>: MONITORING</w:t>
                            </w:r>
                            <w:r>
                              <w:t xml:space="preserve"> AND </w:t>
                            </w:r>
                            <w:r w:rsidRPr="004C6AF4">
                              <w:t>EVALUATION</w:t>
                            </w:r>
                            <w:bookmarkEnd w:id="113"/>
                            <w:r w:rsidRPr="004C6AF4">
                              <w:t xml:space="preserve"> </w:t>
                            </w:r>
                          </w:p>
                        </w:txbxContent>
                      </wps:txbx>
                      <wps:bodyPr rot="0" vert="horz" wrap="square" lIns="91440" tIns="45720" rIns="91440" bIns="45720" anchor="t" anchorCtr="0">
                        <a:spAutoFit/>
                      </wps:bodyPr>
                    </wps:wsp>
                  </a:graphicData>
                </a:graphic>
              </wp:inline>
            </w:drawing>
          </mc:Choice>
          <mc:Fallback>
            <w:pict>
              <v:shape w14:anchorId="7A54393E" id="Text Box 2" o:spid="_x0000_s1157" type="#_x0000_t202" style="width:46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">
                <v:textbox style="mso-fit-shape-to-text:t">
                  <w:txbxContent>
                    <w:p w14:paraId="16E61A97" w14:textId="0A8400F0" w:rsidR="003778B2" w:rsidRDefault="003778B2" w:rsidP="000067CF">
                      <w:pPr>
                        <w:pStyle w:val="Heading1"/>
                      </w:pPr>
                      <w:bookmarkStart w:id="114" w:name="_Toc90637715"/>
                      <w:r w:rsidRPr="004C6AF4">
                        <w:t xml:space="preserve">CHAPTER </w:t>
                      </w:r>
                      <w:r>
                        <w:t>8</w:t>
                      </w:r>
                      <w:r w:rsidRPr="004C6AF4">
                        <w:t>: MONITORING</w:t>
                      </w:r>
                      <w:r>
                        <w:t xml:space="preserve"> AND </w:t>
                      </w:r>
                      <w:r w:rsidRPr="004C6AF4">
                        <w:t>EVALUATION</w:t>
                      </w:r>
                      <w:bookmarkEnd w:id="114"/>
                      <w:r w:rsidRPr="004C6AF4">
                        <w:t xml:space="preserve"> </w:t>
                      </w:r>
                    </w:p>
                  </w:txbxContent>
                </v:textbox>
                <w10:anchorlock/>
              </v:shape>
            </w:pict>
          </mc:Fallback>
        </mc:AlternateContent>
      </w:r>
      <w:bookmarkStart w:id="115" w:name="CHAPTER_9:_MONITORING,_EVALUATION_AND_IM"/>
      <w:bookmarkStart w:id="116" w:name="_bookmark47"/>
      <w:bookmarkEnd w:id="115"/>
      <w:bookmarkEnd w:id="116"/>
    </w:p>
    <w:p w14:paraId="66DE94C5" w14:textId="77777777" w:rsidR="009B5A37" w:rsidRPr="00CD28B5" w:rsidRDefault="009B5A37" w:rsidP="001E7B5A">
      <w:pPr>
        <w:jc w:val="both"/>
        <w:rPr>
          <w:rFonts w:cs="Arial"/>
          <w:szCs w:val="24"/>
          <w:lang w:val="en-ZA"/>
        </w:rPr>
      </w:pPr>
    </w:p>
    <w:p w14:paraId="10189D2B" w14:textId="2FD9733E" w:rsidR="00C77EB4" w:rsidRPr="00CD28B5" w:rsidRDefault="00C77EB4" w:rsidP="00A837C0">
      <w:pPr>
        <w:numPr>
          <w:ilvl w:val="0"/>
          <w:numId w:val="65"/>
        </w:numPr>
        <w:jc w:val="both"/>
        <w:rPr>
          <w:rFonts w:cs="Arial"/>
          <w:b/>
          <w:bCs/>
          <w:color w:val="FF0000"/>
          <w:szCs w:val="24"/>
          <w:lang w:val="en-ZA"/>
        </w:rPr>
      </w:pPr>
      <w:r w:rsidRPr="00CD28B5">
        <w:rPr>
          <w:rFonts w:cs="Arial"/>
          <w:b/>
          <w:bCs/>
          <w:color w:val="FF0000"/>
          <w:szCs w:val="24"/>
          <w:lang w:val="en-ZA"/>
        </w:rPr>
        <w:t>Monitoring and Related Structures</w:t>
      </w:r>
    </w:p>
    <w:p w14:paraId="38F91B30" w14:textId="77777777" w:rsidR="00C77EB4" w:rsidRPr="00CD28B5" w:rsidRDefault="00C77EB4" w:rsidP="001E7B5A">
      <w:pPr>
        <w:jc w:val="both"/>
        <w:rPr>
          <w:rFonts w:cs="Arial"/>
          <w:szCs w:val="24"/>
          <w:lang w:val="en-ZA"/>
        </w:rPr>
      </w:pPr>
    </w:p>
    <w:p w14:paraId="24E00128" w14:textId="05CC77B2" w:rsidR="00961520" w:rsidRPr="00CD28B5" w:rsidRDefault="00275D31" w:rsidP="001E7B5A">
      <w:pPr>
        <w:jc w:val="both"/>
        <w:rPr>
          <w:rFonts w:cs="Arial"/>
          <w:szCs w:val="24"/>
          <w:lang w:val="en-ZA"/>
        </w:rPr>
      </w:pPr>
      <w:r w:rsidRPr="00CD28B5">
        <w:rPr>
          <w:rFonts w:cs="Arial"/>
          <w:szCs w:val="24"/>
          <w:lang w:val="en-ZA"/>
        </w:rPr>
        <w:t xml:space="preserve">Notwithstanding the overarching Monitoring and Evaluation (M &amp; E) role of the Department </w:t>
      </w:r>
      <w:r w:rsidR="00881508" w:rsidRPr="00CD28B5">
        <w:rPr>
          <w:rFonts w:cs="Arial"/>
          <w:szCs w:val="24"/>
          <w:lang w:val="en-ZA"/>
        </w:rPr>
        <w:t>of Monitoring</w:t>
      </w:r>
      <w:r w:rsidRPr="00CD28B5">
        <w:rPr>
          <w:rFonts w:cs="Arial"/>
          <w:szCs w:val="24"/>
          <w:lang w:val="en-ZA"/>
        </w:rPr>
        <w:t>, Planning and Evaluation, the Department, as the custodian and champion of this Policy, remains responsible for monitoring and evaluating of the implementation of this Policy and impact of the Policy on improving the lives of persons with disabilities.</w:t>
      </w:r>
    </w:p>
    <w:p w14:paraId="409926FC" w14:textId="77777777" w:rsidR="00961520" w:rsidRPr="00CD28B5" w:rsidRDefault="00961520" w:rsidP="006951B4">
      <w:pPr>
        <w:spacing w:before="11"/>
        <w:jc w:val="both"/>
        <w:rPr>
          <w:rFonts w:cs="Arial"/>
          <w:szCs w:val="24"/>
          <w:lang w:val="en-ZA"/>
        </w:rPr>
      </w:pPr>
    </w:p>
    <w:p w14:paraId="4E796803" w14:textId="7C3BF728" w:rsidR="00961520" w:rsidRPr="00CD28B5" w:rsidRDefault="00275D31" w:rsidP="005C5D32">
      <w:pPr>
        <w:jc w:val="both"/>
        <w:rPr>
          <w:rFonts w:cs="Arial"/>
          <w:szCs w:val="24"/>
          <w:lang w:val="en-ZA"/>
        </w:rPr>
      </w:pPr>
      <w:r w:rsidRPr="00CD28B5">
        <w:rPr>
          <w:rFonts w:cs="Arial"/>
          <w:szCs w:val="24"/>
          <w:lang w:val="en-ZA"/>
        </w:rPr>
        <w:t>The information generated from the above-mentioned processes will also highlight gaps,</w:t>
      </w:r>
      <w:r w:rsidRPr="00CD28B5">
        <w:rPr>
          <w:rFonts w:cs="Arial"/>
          <w:spacing w:val="1"/>
          <w:szCs w:val="24"/>
          <w:lang w:val="en-ZA"/>
        </w:rPr>
        <w:t xml:space="preserve"> </w:t>
      </w:r>
      <w:r w:rsidR="004439B5" w:rsidRPr="00CD28B5">
        <w:rPr>
          <w:rFonts w:cs="Arial"/>
          <w:szCs w:val="24"/>
          <w:lang w:val="en-ZA"/>
        </w:rPr>
        <w:t>strengths,</w:t>
      </w:r>
      <w:r w:rsidRPr="00CD28B5">
        <w:rPr>
          <w:rFonts w:cs="Arial"/>
          <w:szCs w:val="24"/>
          <w:lang w:val="en-ZA"/>
        </w:rPr>
        <w:t xml:space="preserve"> and weaknesses, and will be used to replicate best practice, and revise policies,</w:t>
      </w:r>
      <w:r w:rsidRPr="00CD28B5">
        <w:rPr>
          <w:rFonts w:cs="Arial"/>
          <w:spacing w:val="1"/>
          <w:szCs w:val="24"/>
          <w:lang w:val="en-ZA"/>
        </w:rPr>
        <w:t xml:space="preserve"> </w:t>
      </w:r>
      <w:r w:rsidRPr="00CD28B5">
        <w:rPr>
          <w:rFonts w:cs="Arial"/>
          <w:szCs w:val="24"/>
          <w:lang w:val="en-ZA"/>
        </w:rPr>
        <w:t>programmes and services to ensure that they are indeed responsive to the needs of persons with</w:t>
      </w:r>
      <w:r w:rsidRPr="00CD28B5">
        <w:rPr>
          <w:rFonts w:cs="Arial"/>
          <w:spacing w:val="-1"/>
          <w:szCs w:val="24"/>
          <w:lang w:val="en-ZA"/>
        </w:rPr>
        <w:t xml:space="preserve"> </w:t>
      </w:r>
      <w:r w:rsidRPr="00CD28B5">
        <w:rPr>
          <w:rFonts w:cs="Arial"/>
          <w:szCs w:val="24"/>
          <w:lang w:val="en-ZA"/>
        </w:rPr>
        <w:t>disabilities.</w:t>
      </w:r>
    </w:p>
    <w:p w14:paraId="4DF17F5D" w14:textId="44AFF28B" w:rsidR="004439B5" w:rsidRPr="00CD28B5" w:rsidRDefault="004439B5" w:rsidP="005C5D32">
      <w:pPr>
        <w:jc w:val="both"/>
        <w:rPr>
          <w:rFonts w:cs="Arial"/>
          <w:szCs w:val="24"/>
          <w:lang w:val="en-ZA"/>
        </w:rPr>
      </w:pPr>
    </w:p>
    <w:p w14:paraId="2190A87E" w14:textId="6B7B0808" w:rsidR="006B47AB" w:rsidRPr="00CD28B5" w:rsidRDefault="006B47AB" w:rsidP="005C5D32">
      <w:pPr>
        <w:jc w:val="both"/>
        <w:rPr>
          <w:rFonts w:cs="Arial"/>
          <w:szCs w:val="24"/>
          <w:lang w:val="en-ZA"/>
        </w:rPr>
      </w:pPr>
      <w:r w:rsidRPr="00CD28B5">
        <w:rPr>
          <w:rFonts w:cs="Arial"/>
          <w:szCs w:val="24"/>
          <w:lang w:val="en-ZA"/>
        </w:rPr>
        <w:t xml:space="preserve">The responsibility for the achievement of outcomes rests with the Implementation Forums, usually either MinMECs or Clusters. MinMEC or Cluster focus on the outcomes, and other issues. When the MinMEC or Cluster is focusing on the outcome it is then functioning as an Implementation Forum. The Technical MinMEC or Cluster </w:t>
      </w:r>
      <w:r w:rsidR="00B30398" w:rsidRPr="00CD28B5">
        <w:rPr>
          <w:rFonts w:cs="Arial"/>
          <w:szCs w:val="24"/>
          <w:lang w:val="en-ZA"/>
        </w:rPr>
        <w:t xml:space="preserve">is </w:t>
      </w:r>
      <w:r w:rsidRPr="00CD28B5">
        <w:rPr>
          <w:rFonts w:cs="Arial"/>
          <w:szCs w:val="24"/>
          <w:lang w:val="en-ZA"/>
        </w:rPr>
        <w:t>refer</w:t>
      </w:r>
      <w:r w:rsidR="00B30398" w:rsidRPr="00CD28B5">
        <w:rPr>
          <w:rFonts w:cs="Arial"/>
          <w:szCs w:val="24"/>
          <w:lang w:val="en-ZA"/>
        </w:rPr>
        <w:t>red</w:t>
      </w:r>
      <w:r w:rsidRPr="00CD28B5">
        <w:rPr>
          <w:rFonts w:cs="Arial"/>
          <w:szCs w:val="24"/>
          <w:lang w:val="en-ZA"/>
        </w:rPr>
        <w:t xml:space="preserve"> to as the Technical Implementation Forum, and the meeting of ministers and MECs as the Minister's Implementation Forum</w:t>
      </w:r>
      <w:r w:rsidR="00B30398" w:rsidRPr="00CD28B5">
        <w:rPr>
          <w:rFonts w:cs="Arial"/>
          <w:szCs w:val="24"/>
          <w:lang w:val="en-ZA"/>
        </w:rPr>
        <w:t>.</w:t>
      </w:r>
      <w:r w:rsidRPr="00CD28B5">
        <w:rPr>
          <w:rStyle w:val="ListParagraphChar"/>
          <w:rFonts w:cs="Arial"/>
          <w:szCs w:val="24"/>
          <w:lang w:val="en-ZA"/>
        </w:rPr>
        <w:footnoteReference w:id="27"/>
      </w:r>
    </w:p>
    <w:p w14:paraId="2471B01D" w14:textId="77777777" w:rsidR="006B47AB" w:rsidRPr="00CD28B5" w:rsidRDefault="006B47AB" w:rsidP="005C5D32">
      <w:pPr>
        <w:jc w:val="both"/>
        <w:rPr>
          <w:rFonts w:cs="Arial"/>
          <w:szCs w:val="24"/>
          <w:lang w:val="en-ZA"/>
        </w:rPr>
      </w:pPr>
    </w:p>
    <w:p w14:paraId="23930487" w14:textId="40AFE298" w:rsidR="00B30398" w:rsidRPr="00CD28B5" w:rsidRDefault="00B30398" w:rsidP="00B30398">
      <w:pPr>
        <w:jc w:val="both"/>
        <w:rPr>
          <w:rFonts w:cs="Arial"/>
          <w:szCs w:val="24"/>
          <w:lang w:val="en-ZA"/>
        </w:rPr>
      </w:pPr>
      <w:r w:rsidRPr="00CD28B5">
        <w:rPr>
          <w:rFonts w:cs="Arial"/>
          <w:szCs w:val="24"/>
          <w:lang w:val="en-ZA"/>
        </w:rPr>
        <w:t>Technical Implementation Forums and relevant substructures meet at least once a month to review planned actions, while Ministerial Implementation Forums meetings focusing on the outcomes occur at least every 3 months-linked to reporting to Cabinet Committees on the Government Programme of Action (PoA).</w:t>
      </w:r>
    </w:p>
    <w:p w14:paraId="3694A5DB" w14:textId="7FAB84B7" w:rsidR="00B30398" w:rsidRPr="00CD28B5" w:rsidRDefault="00B30398" w:rsidP="00B30398">
      <w:pPr>
        <w:jc w:val="both"/>
        <w:rPr>
          <w:rFonts w:cs="Arial"/>
          <w:szCs w:val="24"/>
          <w:lang w:val="en-ZA"/>
        </w:rPr>
      </w:pPr>
    </w:p>
    <w:p w14:paraId="4127A835" w14:textId="02093031" w:rsidR="00B30398" w:rsidRPr="00CD28B5" w:rsidRDefault="00B30398" w:rsidP="00B30398">
      <w:pPr>
        <w:jc w:val="both"/>
        <w:rPr>
          <w:rFonts w:cs="Arial"/>
          <w:szCs w:val="24"/>
          <w:lang w:val="en-ZA"/>
        </w:rPr>
      </w:pPr>
      <w:r w:rsidRPr="00CD28B5">
        <w:rPr>
          <w:rFonts w:cs="Arial"/>
          <w:szCs w:val="24"/>
          <w:lang w:val="en-ZA"/>
        </w:rPr>
        <w:t>The main aim of monitoring and reporting on progress with implementing the Delivery Agreements is to enter a cycle of continuous improvement. Monitoring of the progress reports will highlight areas where implementation is weak, where the activities and outputs are not contributing to the outcome as planned</w:t>
      </w:r>
      <w:r w:rsidR="00C27AA1" w:rsidRPr="00CD28B5">
        <w:rPr>
          <w:rFonts w:cs="Arial"/>
          <w:szCs w:val="24"/>
          <w:lang w:val="en-ZA"/>
        </w:rPr>
        <w:t xml:space="preserve">. This will </w:t>
      </w:r>
      <w:r w:rsidRPr="00CD28B5">
        <w:rPr>
          <w:rFonts w:cs="Arial"/>
          <w:szCs w:val="24"/>
          <w:lang w:val="en-ZA"/>
        </w:rPr>
        <w:t>prompt an evaluation of why things are the way they are and propose actions regarding what is needed to improve performance. This in turn</w:t>
      </w:r>
      <w:r w:rsidR="00C27AA1" w:rsidRPr="00CD28B5">
        <w:rPr>
          <w:rFonts w:cs="Arial"/>
          <w:szCs w:val="24"/>
          <w:lang w:val="en-ZA"/>
        </w:rPr>
        <w:t xml:space="preserve"> will </w:t>
      </w:r>
      <w:r w:rsidRPr="00CD28B5">
        <w:rPr>
          <w:rFonts w:cs="Arial"/>
          <w:szCs w:val="24"/>
          <w:lang w:val="en-ZA"/>
        </w:rPr>
        <w:t>result in interventions to improve implementation or in periodic revisions to the activities in the Delivery Agreements, so that government gets better at achieving the outcomes and outputs over time.</w:t>
      </w:r>
    </w:p>
    <w:p w14:paraId="358A88B1" w14:textId="1EAAAD52" w:rsidR="00C27AA1" w:rsidRPr="00CD28B5" w:rsidRDefault="00C27AA1" w:rsidP="00B30398">
      <w:pPr>
        <w:jc w:val="both"/>
        <w:rPr>
          <w:rFonts w:cs="Arial"/>
          <w:szCs w:val="24"/>
          <w:lang w:val="en-ZA"/>
        </w:rPr>
      </w:pPr>
    </w:p>
    <w:p w14:paraId="6DB48A62" w14:textId="19118413" w:rsidR="00C27AA1" w:rsidRPr="00CD28B5" w:rsidRDefault="00C27AA1" w:rsidP="00C27AA1">
      <w:pPr>
        <w:jc w:val="both"/>
        <w:rPr>
          <w:rFonts w:cs="Arial"/>
          <w:szCs w:val="24"/>
          <w:lang w:val="en-ZA"/>
        </w:rPr>
      </w:pPr>
      <w:r w:rsidRPr="00CD28B5">
        <w:rPr>
          <w:rFonts w:cs="Arial"/>
          <w:szCs w:val="24"/>
          <w:lang w:val="en-ZA"/>
        </w:rPr>
        <w:t xml:space="preserve">The </w:t>
      </w:r>
      <w:r w:rsidRPr="00CD28B5">
        <w:rPr>
          <w:rFonts w:cs="Arial"/>
          <w:b/>
          <w:szCs w:val="24"/>
          <w:lang w:val="en-ZA"/>
        </w:rPr>
        <w:t xml:space="preserve">purpose </w:t>
      </w:r>
      <w:r w:rsidRPr="00CD28B5">
        <w:rPr>
          <w:rFonts w:cs="Arial"/>
          <w:szCs w:val="24"/>
          <w:lang w:val="en-ZA"/>
        </w:rPr>
        <w:t xml:space="preserve">of the Implementation Forum is to develop the Delivery Agreement, ensure effective implementation and monitoring of the Delivery Agreement, unblock blockages where these manifest themselves and periodically agree on revisions to the activities in the Delivery Agreement, by all involved parties. The </w:t>
      </w:r>
      <w:r w:rsidRPr="00CD28B5">
        <w:rPr>
          <w:rFonts w:cs="Arial"/>
          <w:b/>
          <w:szCs w:val="24"/>
          <w:lang w:val="en-ZA"/>
        </w:rPr>
        <w:t xml:space="preserve">roles </w:t>
      </w:r>
      <w:r w:rsidRPr="00CD28B5">
        <w:rPr>
          <w:rFonts w:cs="Arial"/>
          <w:szCs w:val="24"/>
          <w:lang w:val="en-ZA"/>
        </w:rPr>
        <w:t xml:space="preserve">of the Implementation Forum </w:t>
      </w:r>
      <w:r w:rsidR="00F86537" w:rsidRPr="00CD28B5">
        <w:rPr>
          <w:rFonts w:cs="Arial"/>
          <w:szCs w:val="24"/>
          <w:lang w:val="en-ZA"/>
        </w:rPr>
        <w:t>include, among others</w:t>
      </w:r>
      <w:r w:rsidRPr="00CD28B5">
        <w:rPr>
          <w:rFonts w:cs="Arial"/>
          <w:szCs w:val="24"/>
          <w:lang w:val="en-ZA"/>
        </w:rPr>
        <w:t>:</w:t>
      </w:r>
    </w:p>
    <w:p w14:paraId="0FA075E7" w14:textId="26B127C3" w:rsidR="00AA596D" w:rsidRPr="00CD28B5" w:rsidRDefault="00F86537" w:rsidP="00A837C0">
      <w:pPr>
        <w:numPr>
          <w:ilvl w:val="2"/>
          <w:numId w:val="50"/>
        </w:numPr>
        <w:jc w:val="both"/>
        <w:rPr>
          <w:rFonts w:cs="Arial"/>
          <w:szCs w:val="24"/>
          <w:lang w:val="en-ZA"/>
        </w:rPr>
      </w:pPr>
      <w:r w:rsidRPr="00CD28B5">
        <w:rPr>
          <w:rFonts w:cs="Arial"/>
          <w:szCs w:val="24"/>
          <w:lang w:val="en-ZA"/>
        </w:rPr>
        <w:t xml:space="preserve">Ongoing monitoring of, and reporting on, implementation of the Delivery </w:t>
      </w:r>
      <w:r w:rsidR="00AA596D" w:rsidRPr="00CD28B5">
        <w:rPr>
          <w:rFonts w:cs="Arial"/>
          <w:szCs w:val="24"/>
          <w:lang w:val="en-ZA"/>
        </w:rPr>
        <w:t xml:space="preserve">Agreement. </w:t>
      </w:r>
    </w:p>
    <w:p w14:paraId="7A7ECBFB" w14:textId="00F6CC62" w:rsidR="00AA596D" w:rsidRPr="00CD28B5" w:rsidRDefault="00F86537" w:rsidP="00A837C0">
      <w:pPr>
        <w:numPr>
          <w:ilvl w:val="2"/>
          <w:numId w:val="50"/>
        </w:numPr>
        <w:jc w:val="both"/>
        <w:rPr>
          <w:rFonts w:cs="Arial"/>
          <w:szCs w:val="24"/>
          <w:lang w:val="en-ZA"/>
        </w:rPr>
      </w:pPr>
      <w:r w:rsidRPr="00CD28B5">
        <w:rPr>
          <w:rFonts w:cs="Arial"/>
          <w:szCs w:val="24"/>
          <w:lang w:val="en-ZA"/>
        </w:rPr>
        <w:t xml:space="preserve">Identify and resolve emerging bottlenecks (organisational, legislative, policy, financial) which impact on the implementation of the outcome </w:t>
      </w:r>
      <w:r w:rsidRPr="00CD28B5">
        <w:rPr>
          <w:rFonts w:cs="Arial"/>
          <w:szCs w:val="24"/>
          <w:lang w:val="en-ZA"/>
        </w:rPr>
        <w:lastRenderedPageBreak/>
        <w:t xml:space="preserve">and which hamper effective service </w:t>
      </w:r>
      <w:r w:rsidR="00AA596D" w:rsidRPr="00CD28B5">
        <w:rPr>
          <w:rFonts w:cs="Arial"/>
          <w:szCs w:val="24"/>
          <w:lang w:val="en-ZA"/>
        </w:rPr>
        <w:t xml:space="preserve">delivery. </w:t>
      </w:r>
    </w:p>
    <w:p w14:paraId="78D706DE" w14:textId="77777777" w:rsidR="00AA596D" w:rsidRPr="00CD28B5" w:rsidRDefault="00F86537" w:rsidP="00A837C0">
      <w:pPr>
        <w:numPr>
          <w:ilvl w:val="2"/>
          <w:numId w:val="50"/>
        </w:numPr>
        <w:jc w:val="both"/>
        <w:rPr>
          <w:rFonts w:cs="Arial"/>
          <w:szCs w:val="24"/>
          <w:lang w:val="en-ZA"/>
        </w:rPr>
      </w:pPr>
      <w:r w:rsidRPr="00CD28B5">
        <w:rPr>
          <w:rFonts w:cs="Arial"/>
          <w:szCs w:val="24"/>
          <w:lang w:val="en-ZA"/>
        </w:rPr>
        <w:t>Where needed, identify special working groups or specialized pieces of work, to address specific bottlenecks (or emerging opportunities);</w:t>
      </w:r>
    </w:p>
    <w:p w14:paraId="758FD9CF" w14:textId="66FF7CFB" w:rsidR="00AA596D" w:rsidRPr="00CD28B5" w:rsidRDefault="00AA596D" w:rsidP="00A837C0">
      <w:pPr>
        <w:numPr>
          <w:ilvl w:val="2"/>
          <w:numId w:val="50"/>
        </w:numPr>
        <w:jc w:val="both"/>
        <w:rPr>
          <w:rFonts w:cs="Arial"/>
          <w:szCs w:val="24"/>
          <w:lang w:val="en-ZA"/>
        </w:rPr>
      </w:pPr>
      <w:r w:rsidRPr="00CD28B5">
        <w:rPr>
          <w:rFonts w:cs="Arial"/>
          <w:szCs w:val="24"/>
          <w:lang w:val="en-ZA"/>
        </w:rPr>
        <w:t>Submit quarterly progress reports and refer issues requiring resolution to the relevant Cabinet Committee.</w:t>
      </w:r>
    </w:p>
    <w:p w14:paraId="67EDB68B" w14:textId="4D3A9B16" w:rsidR="00AA596D" w:rsidRPr="00CD28B5" w:rsidRDefault="00AA596D" w:rsidP="00A837C0">
      <w:pPr>
        <w:numPr>
          <w:ilvl w:val="2"/>
          <w:numId w:val="50"/>
        </w:numPr>
        <w:jc w:val="both"/>
        <w:rPr>
          <w:rFonts w:cs="Arial"/>
          <w:szCs w:val="24"/>
          <w:lang w:val="en-ZA"/>
        </w:rPr>
      </w:pPr>
      <w:r w:rsidRPr="00CD28B5">
        <w:rPr>
          <w:rFonts w:cs="Arial"/>
          <w:szCs w:val="24"/>
          <w:lang w:val="en-ZA"/>
        </w:rPr>
        <w:t xml:space="preserve">Decide on communication more widely with the sector to facilitate implementation, wider </w:t>
      </w:r>
      <w:r w:rsidR="0013724E" w:rsidRPr="00CD28B5">
        <w:rPr>
          <w:rFonts w:cs="Arial"/>
          <w:szCs w:val="24"/>
          <w:lang w:val="en-ZA"/>
        </w:rPr>
        <w:t>support,</w:t>
      </w:r>
      <w:r w:rsidRPr="00CD28B5">
        <w:rPr>
          <w:rFonts w:cs="Arial"/>
          <w:szCs w:val="24"/>
          <w:lang w:val="en-ZA"/>
        </w:rPr>
        <w:t xml:space="preserve"> and buy-in.</w:t>
      </w:r>
    </w:p>
    <w:p w14:paraId="2580E656" w14:textId="13BC07D1" w:rsidR="00AA596D" w:rsidRPr="00CD28B5" w:rsidRDefault="00AA596D" w:rsidP="00A837C0">
      <w:pPr>
        <w:numPr>
          <w:ilvl w:val="2"/>
          <w:numId w:val="50"/>
        </w:numPr>
        <w:jc w:val="both"/>
        <w:rPr>
          <w:rFonts w:cs="Arial"/>
          <w:szCs w:val="24"/>
          <w:lang w:val="en-ZA"/>
        </w:rPr>
      </w:pPr>
      <w:r w:rsidRPr="00CD28B5">
        <w:rPr>
          <w:rFonts w:cs="Arial"/>
          <w:szCs w:val="24"/>
          <w:lang w:val="en-ZA"/>
        </w:rPr>
        <w:t>On an annual (or as and when required) basis, review, and revise where necessary, the activities in the Delivery Agreement, linking this to the budget process from the following financial year.</w:t>
      </w:r>
    </w:p>
    <w:p w14:paraId="5D114409" w14:textId="77777777" w:rsidR="00AA596D" w:rsidRPr="00CD28B5" w:rsidRDefault="00AA596D" w:rsidP="00AA596D">
      <w:pPr>
        <w:jc w:val="both"/>
        <w:rPr>
          <w:rFonts w:cs="Arial"/>
          <w:szCs w:val="24"/>
          <w:lang w:val="en-ZA"/>
        </w:rPr>
      </w:pPr>
    </w:p>
    <w:p w14:paraId="74453D53" w14:textId="77777777" w:rsidR="00AA596D" w:rsidRPr="00CD28B5" w:rsidRDefault="00AA596D" w:rsidP="00AA596D">
      <w:pPr>
        <w:spacing w:before="36"/>
        <w:rPr>
          <w:rFonts w:cs="Arial"/>
          <w:szCs w:val="24"/>
          <w:lang w:val="en-ZA"/>
        </w:rPr>
      </w:pPr>
      <w:r w:rsidRPr="00CD28B5">
        <w:rPr>
          <w:rFonts w:cs="Arial"/>
          <w:szCs w:val="24"/>
          <w:lang w:val="en-ZA"/>
        </w:rPr>
        <w:t xml:space="preserve">The </w:t>
      </w:r>
      <w:r w:rsidRPr="00CD28B5">
        <w:rPr>
          <w:rFonts w:cs="Arial"/>
          <w:b/>
          <w:bCs/>
          <w:szCs w:val="24"/>
          <w:lang w:val="en-ZA"/>
        </w:rPr>
        <w:t>Technical Implementation Forum</w:t>
      </w:r>
      <w:r w:rsidRPr="00CD28B5">
        <w:rPr>
          <w:rFonts w:cs="Arial"/>
          <w:szCs w:val="24"/>
          <w:lang w:val="en-ZA"/>
        </w:rPr>
        <w:t xml:space="preserve"> is responsible for preparing the content and reports for the Minister's Implementation Forum. In addition it is likely to need to convene special working groups related to the outputs. The</w:t>
      </w:r>
      <w:r w:rsidRPr="00CD28B5">
        <w:rPr>
          <w:rFonts w:cs="Arial"/>
          <w:spacing w:val="7"/>
          <w:szCs w:val="24"/>
          <w:lang w:val="en-ZA"/>
        </w:rPr>
        <w:t xml:space="preserve"> </w:t>
      </w:r>
      <w:r w:rsidRPr="00CD28B5">
        <w:rPr>
          <w:rFonts w:cs="Arial"/>
          <w:szCs w:val="24"/>
          <w:lang w:val="en-ZA"/>
        </w:rPr>
        <w:t>following</w:t>
      </w:r>
      <w:r w:rsidRPr="00CD28B5">
        <w:rPr>
          <w:rFonts w:cs="Arial"/>
          <w:spacing w:val="1"/>
          <w:szCs w:val="24"/>
          <w:lang w:val="en-ZA"/>
        </w:rPr>
        <w:t xml:space="preserve"> </w:t>
      </w:r>
      <w:r w:rsidRPr="00CD28B5">
        <w:rPr>
          <w:rFonts w:cs="Arial"/>
          <w:szCs w:val="24"/>
          <w:lang w:val="en-ZA"/>
        </w:rPr>
        <w:t>are</w:t>
      </w:r>
      <w:r w:rsidRPr="00CD28B5">
        <w:rPr>
          <w:rFonts w:cs="Arial"/>
          <w:spacing w:val="8"/>
          <w:szCs w:val="24"/>
          <w:lang w:val="en-ZA"/>
        </w:rPr>
        <w:t xml:space="preserve"> </w:t>
      </w:r>
      <w:r w:rsidRPr="00CD28B5">
        <w:rPr>
          <w:rFonts w:cs="Arial"/>
          <w:szCs w:val="24"/>
          <w:lang w:val="en-ZA"/>
        </w:rPr>
        <w:t>permanent</w:t>
      </w:r>
      <w:r w:rsidRPr="00CD28B5">
        <w:rPr>
          <w:rFonts w:cs="Arial"/>
          <w:spacing w:val="26"/>
          <w:szCs w:val="24"/>
          <w:lang w:val="en-ZA"/>
        </w:rPr>
        <w:t xml:space="preserve"> </w:t>
      </w:r>
      <w:r w:rsidRPr="00CD28B5">
        <w:rPr>
          <w:rFonts w:cs="Arial"/>
          <w:szCs w:val="24"/>
          <w:lang w:val="en-ZA"/>
        </w:rPr>
        <w:t>members</w:t>
      </w:r>
      <w:r w:rsidRPr="00CD28B5">
        <w:rPr>
          <w:rFonts w:cs="Arial"/>
          <w:spacing w:val="9"/>
          <w:szCs w:val="24"/>
          <w:lang w:val="en-ZA"/>
        </w:rPr>
        <w:t xml:space="preserve"> </w:t>
      </w:r>
      <w:r w:rsidRPr="00CD28B5">
        <w:rPr>
          <w:rFonts w:cs="Arial"/>
          <w:szCs w:val="24"/>
          <w:lang w:val="en-ZA"/>
        </w:rPr>
        <w:t>of</w:t>
      </w:r>
      <w:r w:rsidRPr="00CD28B5">
        <w:rPr>
          <w:rFonts w:cs="Arial"/>
          <w:spacing w:val="38"/>
          <w:szCs w:val="24"/>
          <w:lang w:val="en-ZA"/>
        </w:rPr>
        <w:t xml:space="preserve"> </w:t>
      </w:r>
      <w:r w:rsidRPr="00CD28B5">
        <w:rPr>
          <w:rFonts w:cs="Arial"/>
          <w:szCs w:val="24"/>
          <w:lang w:val="en-ZA"/>
        </w:rPr>
        <w:t>the</w:t>
      </w:r>
      <w:r w:rsidRPr="00CD28B5">
        <w:rPr>
          <w:rFonts w:cs="Arial"/>
          <w:spacing w:val="-11"/>
          <w:szCs w:val="24"/>
          <w:lang w:val="en-ZA"/>
        </w:rPr>
        <w:t xml:space="preserve"> </w:t>
      </w:r>
      <w:r w:rsidRPr="00CD28B5">
        <w:rPr>
          <w:rFonts w:cs="Arial"/>
          <w:szCs w:val="24"/>
          <w:lang w:val="en-ZA"/>
        </w:rPr>
        <w:t>Technical</w:t>
      </w:r>
      <w:r w:rsidRPr="00CD28B5">
        <w:rPr>
          <w:rFonts w:cs="Arial"/>
          <w:spacing w:val="9"/>
          <w:szCs w:val="24"/>
          <w:lang w:val="en-ZA"/>
        </w:rPr>
        <w:t xml:space="preserve"> </w:t>
      </w:r>
      <w:r w:rsidRPr="00CD28B5">
        <w:rPr>
          <w:rFonts w:cs="Arial"/>
          <w:szCs w:val="24"/>
          <w:lang w:val="en-ZA"/>
        </w:rPr>
        <w:t>Implementation</w:t>
      </w:r>
      <w:r w:rsidRPr="00CD28B5">
        <w:rPr>
          <w:rFonts w:cs="Arial"/>
          <w:spacing w:val="-13"/>
          <w:szCs w:val="24"/>
          <w:lang w:val="en-ZA"/>
        </w:rPr>
        <w:t xml:space="preserve"> </w:t>
      </w:r>
      <w:r w:rsidRPr="00CD28B5">
        <w:rPr>
          <w:rFonts w:cs="Arial"/>
          <w:szCs w:val="24"/>
          <w:lang w:val="en-ZA"/>
        </w:rPr>
        <w:t>Forum:</w:t>
      </w:r>
    </w:p>
    <w:p w14:paraId="2538AB90" w14:textId="77777777" w:rsidR="00AA596D" w:rsidRPr="00CD28B5" w:rsidRDefault="00AA596D" w:rsidP="00A837C0">
      <w:pPr>
        <w:numPr>
          <w:ilvl w:val="0"/>
          <w:numId w:val="51"/>
        </w:numPr>
        <w:tabs>
          <w:tab w:val="left" w:pos="1512"/>
        </w:tabs>
        <w:rPr>
          <w:rFonts w:cs="Arial"/>
          <w:szCs w:val="24"/>
          <w:lang w:val="en-ZA"/>
        </w:rPr>
      </w:pPr>
      <w:r w:rsidRPr="00CD28B5">
        <w:rPr>
          <w:rFonts w:cs="Arial"/>
          <w:szCs w:val="24"/>
          <w:lang w:val="en-ZA"/>
        </w:rPr>
        <w:t>Director-Generals</w:t>
      </w:r>
      <w:r w:rsidRPr="00CD28B5">
        <w:rPr>
          <w:rFonts w:cs="Arial"/>
          <w:spacing w:val="-13"/>
          <w:szCs w:val="24"/>
          <w:lang w:val="en-ZA"/>
        </w:rPr>
        <w:t xml:space="preserve"> </w:t>
      </w:r>
      <w:r w:rsidRPr="00CD28B5">
        <w:rPr>
          <w:rFonts w:cs="Arial"/>
          <w:szCs w:val="24"/>
          <w:lang w:val="en-ZA"/>
        </w:rPr>
        <w:t>of</w:t>
      </w:r>
      <w:r w:rsidRPr="00CD28B5">
        <w:rPr>
          <w:rFonts w:cs="Arial"/>
          <w:spacing w:val="24"/>
          <w:szCs w:val="24"/>
          <w:lang w:val="en-ZA"/>
        </w:rPr>
        <w:t xml:space="preserve"> </w:t>
      </w:r>
      <w:r w:rsidRPr="00CD28B5">
        <w:rPr>
          <w:rFonts w:cs="Arial"/>
          <w:szCs w:val="24"/>
          <w:lang w:val="en-ZA"/>
        </w:rPr>
        <w:t>the</w:t>
      </w:r>
      <w:r w:rsidRPr="00CD28B5">
        <w:rPr>
          <w:rFonts w:cs="Arial"/>
          <w:spacing w:val="-9"/>
          <w:szCs w:val="24"/>
          <w:lang w:val="en-ZA"/>
        </w:rPr>
        <w:t xml:space="preserve"> </w:t>
      </w:r>
      <w:r w:rsidRPr="00CD28B5">
        <w:rPr>
          <w:rFonts w:cs="Arial"/>
          <w:szCs w:val="24"/>
          <w:lang w:val="en-ZA"/>
        </w:rPr>
        <w:t>coordinating</w:t>
      </w:r>
      <w:r w:rsidRPr="00CD28B5">
        <w:rPr>
          <w:rFonts w:cs="Arial"/>
          <w:spacing w:val="-2"/>
          <w:szCs w:val="24"/>
          <w:lang w:val="en-ZA"/>
        </w:rPr>
        <w:t xml:space="preserve"> </w:t>
      </w:r>
      <w:r w:rsidRPr="00CD28B5">
        <w:rPr>
          <w:rFonts w:cs="Arial"/>
          <w:szCs w:val="24"/>
          <w:lang w:val="en-ZA"/>
        </w:rPr>
        <w:t>Departments</w:t>
      </w:r>
      <w:r w:rsidRPr="00CD28B5">
        <w:rPr>
          <w:rFonts w:cs="Arial"/>
          <w:spacing w:val="17"/>
          <w:szCs w:val="24"/>
          <w:lang w:val="en-ZA"/>
        </w:rPr>
        <w:t xml:space="preserve"> </w:t>
      </w:r>
      <w:r w:rsidRPr="00CD28B5">
        <w:rPr>
          <w:rFonts w:cs="Arial"/>
          <w:szCs w:val="24"/>
          <w:lang w:val="en-ZA"/>
        </w:rPr>
        <w:t>{Co-chairpersons);</w:t>
      </w:r>
    </w:p>
    <w:p w14:paraId="73B7E231" w14:textId="77777777" w:rsidR="00D92750" w:rsidRPr="00CD28B5" w:rsidRDefault="00AA596D" w:rsidP="00A837C0">
      <w:pPr>
        <w:numPr>
          <w:ilvl w:val="0"/>
          <w:numId w:val="51"/>
        </w:numPr>
        <w:tabs>
          <w:tab w:val="left" w:pos="1512"/>
        </w:tabs>
        <w:spacing w:before="44" w:line="278" w:lineRule="auto"/>
        <w:ind w:right="306"/>
        <w:rPr>
          <w:rFonts w:cs="Arial"/>
          <w:szCs w:val="24"/>
          <w:lang w:val="en-ZA"/>
        </w:rPr>
      </w:pPr>
      <w:r w:rsidRPr="00CD28B5">
        <w:rPr>
          <w:rFonts w:cs="Arial"/>
          <w:szCs w:val="24"/>
          <w:lang w:val="en-ZA"/>
        </w:rPr>
        <w:t>Director-General</w:t>
      </w:r>
      <w:r w:rsidRPr="00CD28B5">
        <w:rPr>
          <w:rFonts w:cs="Arial"/>
          <w:spacing w:val="-5"/>
          <w:szCs w:val="24"/>
          <w:lang w:val="en-ZA"/>
        </w:rPr>
        <w:t xml:space="preserve"> </w:t>
      </w:r>
      <w:r w:rsidRPr="00CD28B5">
        <w:rPr>
          <w:rFonts w:cs="Arial"/>
          <w:szCs w:val="24"/>
          <w:lang w:val="en-ZA"/>
        </w:rPr>
        <w:t>(or their</w:t>
      </w:r>
      <w:r w:rsidRPr="00CD28B5">
        <w:rPr>
          <w:rFonts w:cs="Arial"/>
          <w:spacing w:val="13"/>
          <w:szCs w:val="24"/>
          <w:lang w:val="en-ZA"/>
        </w:rPr>
        <w:t xml:space="preserve"> </w:t>
      </w:r>
      <w:r w:rsidRPr="00CD28B5">
        <w:rPr>
          <w:rFonts w:cs="Arial"/>
          <w:szCs w:val="24"/>
          <w:lang w:val="en-ZA"/>
        </w:rPr>
        <w:t>representatives)</w:t>
      </w:r>
      <w:r w:rsidRPr="00CD28B5">
        <w:rPr>
          <w:rFonts w:cs="Arial"/>
          <w:spacing w:val="12"/>
          <w:szCs w:val="24"/>
          <w:lang w:val="en-ZA"/>
        </w:rPr>
        <w:t xml:space="preserve"> </w:t>
      </w:r>
      <w:r w:rsidRPr="00CD28B5">
        <w:rPr>
          <w:rFonts w:cs="Arial"/>
          <w:szCs w:val="24"/>
          <w:lang w:val="en-ZA"/>
        </w:rPr>
        <w:t>of</w:t>
      </w:r>
      <w:r w:rsidRPr="00CD28B5">
        <w:rPr>
          <w:rFonts w:cs="Arial"/>
          <w:spacing w:val="39"/>
          <w:szCs w:val="24"/>
          <w:lang w:val="en-ZA"/>
        </w:rPr>
        <w:t xml:space="preserve"> </w:t>
      </w:r>
      <w:r w:rsidRPr="00CD28B5">
        <w:rPr>
          <w:rFonts w:cs="Arial"/>
          <w:szCs w:val="24"/>
          <w:lang w:val="en-ZA"/>
        </w:rPr>
        <w:t>other</w:t>
      </w:r>
      <w:r w:rsidRPr="00CD28B5">
        <w:rPr>
          <w:rFonts w:cs="Arial"/>
          <w:spacing w:val="14"/>
          <w:szCs w:val="24"/>
          <w:lang w:val="en-ZA"/>
        </w:rPr>
        <w:t xml:space="preserve"> </w:t>
      </w:r>
      <w:r w:rsidRPr="00CD28B5">
        <w:rPr>
          <w:rFonts w:cs="Arial"/>
          <w:szCs w:val="24"/>
          <w:lang w:val="en-ZA"/>
        </w:rPr>
        <w:t>key</w:t>
      </w:r>
      <w:r w:rsidRPr="00CD28B5">
        <w:rPr>
          <w:rFonts w:cs="Arial"/>
          <w:spacing w:val="11"/>
          <w:szCs w:val="24"/>
          <w:lang w:val="en-ZA"/>
        </w:rPr>
        <w:t xml:space="preserve"> </w:t>
      </w:r>
      <w:r w:rsidRPr="00CD28B5">
        <w:rPr>
          <w:rFonts w:cs="Arial"/>
          <w:szCs w:val="24"/>
          <w:lang w:val="en-ZA"/>
        </w:rPr>
        <w:t>departments</w:t>
      </w:r>
      <w:r w:rsidRPr="00CD28B5">
        <w:rPr>
          <w:rFonts w:cs="Arial"/>
          <w:spacing w:val="26"/>
          <w:szCs w:val="24"/>
          <w:lang w:val="en-ZA"/>
        </w:rPr>
        <w:t xml:space="preserve"> </w:t>
      </w:r>
      <w:r w:rsidRPr="00CD28B5">
        <w:rPr>
          <w:rFonts w:cs="Arial"/>
          <w:szCs w:val="24"/>
          <w:lang w:val="en-ZA"/>
        </w:rPr>
        <w:t>identified</w:t>
      </w:r>
      <w:r w:rsidRPr="00CD28B5">
        <w:rPr>
          <w:rFonts w:cs="Arial"/>
          <w:spacing w:val="5"/>
          <w:szCs w:val="24"/>
          <w:lang w:val="en-ZA"/>
        </w:rPr>
        <w:t xml:space="preserve"> </w:t>
      </w:r>
      <w:r w:rsidRPr="00CD28B5">
        <w:rPr>
          <w:rFonts w:cs="Arial"/>
          <w:szCs w:val="24"/>
          <w:lang w:val="en-ZA"/>
        </w:rPr>
        <w:t>in</w:t>
      </w:r>
      <w:r w:rsidRPr="00CD28B5">
        <w:rPr>
          <w:rFonts w:cs="Arial"/>
          <w:spacing w:val="7"/>
          <w:szCs w:val="24"/>
          <w:lang w:val="en-ZA"/>
        </w:rPr>
        <w:t xml:space="preserve"> </w:t>
      </w:r>
      <w:r w:rsidRPr="00CD28B5">
        <w:rPr>
          <w:rFonts w:cs="Arial"/>
          <w:szCs w:val="24"/>
          <w:lang w:val="en-ZA"/>
        </w:rPr>
        <w:t>the</w:t>
      </w:r>
      <w:r w:rsidRPr="00CD28B5">
        <w:rPr>
          <w:rFonts w:cs="Arial"/>
          <w:spacing w:val="15"/>
          <w:szCs w:val="24"/>
          <w:lang w:val="en-ZA"/>
        </w:rPr>
        <w:t xml:space="preserve"> </w:t>
      </w:r>
      <w:r w:rsidRPr="00CD28B5">
        <w:rPr>
          <w:rFonts w:cs="Arial"/>
          <w:szCs w:val="24"/>
          <w:lang w:val="en-ZA"/>
        </w:rPr>
        <w:t>Delivery</w:t>
      </w:r>
      <w:r w:rsidRPr="00CD28B5">
        <w:rPr>
          <w:rFonts w:cs="Arial"/>
          <w:spacing w:val="1"/>
          <w:szCs w:val="24"/>
          <w:lang w:val="en-ZA"/>
        </w:rPr>
        <w:t xml:space="preserve"> </w:t>
      </w:r>
      <w:r w:rsidR="00D92750" w:rsidRPr="00CD28B5">
        <w:rPr>
          <w:rFonts w:cs="Arial"/>
          <w:w w:val="105"/>
          <w:szCs w:val="24"/>
          <w:lang w:val="en-ZA"/>
        </w:rPr>
        <w:t>Agreement.</w:t>
      </w:r>
    </w:p>
    <w:p w14:paraId="7A6C0274" w14:textId="79B36F0B" w:rsidR="00AA596D" w:rsidRPr="00CD28B5" w:rsidRDefault="00AA596D" w:rsidP="00A837C0">
      <w:pPr>
        <w:numPr>
          <w:ilvl w:val="0"/>
          <w:numId w:val="51"/>
        </w:numPr>
        <w:tabs>
          <w:tab w:val="left" w:pos="1512"/>
        </w:tabs>
        <w:spacing w:before="44" w:line="278" w:lineRule="auto"/>
        <w:ind w:right="306"/>
        <w:rPr>
          <w:rFonts w:cs="Arial"/>
          <w:szCs w:val="24"/>
          <w:lang w:val="en-ZA"/>
        </w:rPr>
      </w:pPr>
      <w:r w:rsidRPr="00CD28B5">
        <w:rPr>
          <w:rFonts w:cs="Arial"/>
          <w:szCs w:val="24"/>
          <w:lang w:val="en-ZA"/>
        </w:rPr>
        <w:t>Outcome</w:t>
      </w:r>
      <w:r w:rsidRPr="00CD28B5">
        <w:rPr>
          <w:rFonts w:cs="Arial"/>
          <w:spacing w:val="8"/>
          <w:szCs w:val="24"/>
          <w:lang w:val="en-ZA"/>
        </w:rPr>
        <w:t xml:space="preserve"> </w:t>
      </w:r>
      <w:r w:rsidRPr="00CD28B5">
        <w:rPr>
          <w:rFonts w:cs="Arial"/>
          <w:szCs w:val="24"/>
          <w:lang w:val="en-ZA"/>
        </w:rPr>
        <w:t>Facilitator</w:t>
      </w:r>
      <w:r w:rsidRPr="00CD28B5">
        <w:rPr>
          <w:rFonts w:cs="Arial"/>
          <w:spacing w:val="10"/>
          <w:szCs w:val="24"/>
          <w:lang w:val="en-ZA"/>
        </w:rPr>
        <w:t xml:space="preserve"> </w:t>
      </w:r>
      <w:r w:rsidRPr="00CD28B5">
        <w:rPr>
          <w:rFonts w:cs="Arial"/>
          <w:szCs w:val="24"/>
          <w:lang w:val="en-ZA"/>
        </w:rPr>
        <w:t>from</w:t>
      </w:r>
      <w:r w:rsidRPr="00CD28B5">
        <w:rPr>
          <w:rFonts w:cs="Arial"/>
          <w:spacing w:val="-4"/>
          <w:szCs w:val="24"/>
          <w:lang w:val="en-ZA"/>
        </w:rPr>
        <w:t xml:space="preserve"> </w:t>
      </w:r>
      <w:r w:rsidRPr="00CD28B5">
        <w:rPr>
          <w:rFonts w:cs="Arial"/>
          <w:szCs w:val="24"/>
          <w:lang w:val="en-ZA"/>
        </w:rPr>
        <w:t>the</w:t>
      </w:r>
      <w:r w:rsidRPr="00CD28B5">
        <w:rPr>
          <w:rFonts w:cs="Arial"/>
          <w:spacing w:val="-1"/>
          <w:szCs w:val="24"/>
          <w:lang w:val="en-ZA"/>
        </w:rPr>
        <w:t xml:space="preserve"> </w:t>
      </w:r>
      <w:r w:rsidRPr="00CD28B5">
        <w:rPr>
          <w:rFonts w:cs="Arial"/>
          <w:szCs w:val="24"/>
          <w:lang w:val="en-ZA"/>
        </w:rPr>
        <w:t>Presidency.</w:t>
      </w:r>
    </w:p>
    <w:p w14:paraId="14C7E40E" w14:textId="77777777" w:rsidR="00C27AA1" w:rsidRPr="00CD28B5" w:rsidRDefault="00C27AA1" w:rsidP="00B30398">
      <w:pPr>
        <w:jc w:val="both"/>
        <w:rPr>
          <w:rFonts w:cs="Arial"/>
          <w:szCs w:val="24"/>
          <w:lang w:val="en-ZA"/>
        </w:rPr>
      </w:pPr>
    </w:p>
    <w:p w14:paraId="0FEA1105" w14:textId="0C6984F3" w:rsidR="00D92750" w:rsidRPr="00CD28B5" w:rsidRDefault="00D92750" w:rsidP="004854DA">
      <w:pPr>
        <w:rPr>
          <w:rFonts w:cs="Arial"/>
          <w:szCs w:val="24"/>
          <w:lang w:val="en-ZA"/>
        </w:rPr>
      </w:pPr>
      <w:r w:rsidRPr="00CD28B5">
        <w:rPr>
          <w:rFonts w:cs="Arial"/>
          <w:szCs w:val="24"/>
          <w:lang w:val="en-ZA"/>
        </w:rPr>
        <w:t>The clusters of the Forum of South African Directors-General (FOSAD) mirror the Ministerial clusters. The FOSAD clusters provide technical support to the Ministerial Clusters. It is a planning and coordination mechanism composed of the directors-general of national and provincial government departments as well as management of the South African Local Government Association (SALGA).</w:t>
      </w:r>
      <w:r w:rsidRPr="00CD28B5">
        <w:rPr>
          <w:rFonts w:cs="Arial"/>
          <w:szCs w:val="24"/>
          <w:lang w:val="en-ZA"/>
        </w:rPr>
        <w:footnoteReference w:id="28"/>
      </w:r>
      <w:r w:rsidR="004854DA" w:rsidRPr="00CD28B5">
        <w:rPr>
          <w:rFonts w:cs="Arial"/>
          <w:szCs w:val="24"/>
          <w:lang w:val="en-ZA"/>
        </w:rPr>
        <w:t xml:space="preserve"> </w:t>
      </w:r>
      <w:r w:rsidRPr="00CD28B5">
        <w:rPr>
          <w:rFonts w:cs="Arial"/>
          <w:szCs w:val="24"/>
          <w:lang w:val="en-ZA"/>
        </w:rPr>
        <w:t xml:space="preserve">The Director-General in the Presidency is the chairperson of FOSAD. </w:t>
      </w:r>
    </w:p>
    <w:p w14:paraId="720F6F97" w14:textId="25393897" w:rsidR="00B30398" w:rsidRPr="00CD28B5" w:rsidRDefault="00B30398" w:rsidP="00B30398">
      <w:pPr>
        <w:jc w:val="both"/>
        <w:rPr>
          <w:rFonts w:cs="Arial"/>
          <w:szCs w:val="24"/>
          <w:lang w:val="en-ZA"/>
        </w:rPr>
      </w:pPr>
    </w:p>
    <w:p w14:paraId="1F3CBCE5" w14:textId="4C1FAF05" w:rsidR="00F67C30" w:rsidRPr="00CD28B5" w:rsidRDefault="00F67C30" w:rsidP="00B30398">
      <w:pPr>
        <w:jc w:val="both"/>
        <w:rPr>
          <w:rFonts w:cs="Arial"/>
          <w:b/>
          <w:bCs/>
          <w:szCs w:val="24"/>
          <w:lang w:val="en-ZA"/>
        </w:rPr>
      </w:pPr>
      <w:bookmarkStart w:id="117" w:name="_Hlk90647815"/>
      <w:r w:rsidRPr="00CD28B5">
        <w:rPr>
          <w:rFonts w:cs="Arial"/>
          <w:b/>
          <w:bCs/>
          <w:szCs w:val="24"/>
          <w:lang w:val="en-ZA"/>
        </w:rPr>
        <w:t xml:space="preserve">Diagram </w:t>
      </w:r>
      <w:r w:rsidR="00CE3B19" w:rsidRPr="00CD28B5">
        <w:rPr>
          <w:rFonts w:cs="Arial"/>
          <w:b/>
          <w:bCs/>
          <w:szCs w:val="24"/>
          <w:lang w:val="en-ZA"/>
        </w:rPr>
        <w:t>11:</w:t>
      </w:r>
      <w:r w:rsidRPr="00CD28B5">
        <w:rPr>
          <w:rFonts w:cs="Arial"/>
          <w:b/>
          <w:bCs/>
          <w:szCs w:val="24"/>
          <w:lang w:val="en-ZA"/>
        </w:rPr>
        <w:t xml:space="preserve"> </w:t>
      </w:r>
      <w:r w:rsidR="00CE3B19" w:rsidRPr="00CD28B5">
        <w:rPr>
          <w:rFonts w:cs="Arial"/>
          <w:b/>
          <w:bCs/>
          <w:szCs w:val="24"/>
          <w:lang w:val="en-ZA"/>
        </w:rPr>
        <w:t>R</w:t>
      </w:r>
      <w:r w:rsidRPr="00CD28B5">
        <w:rPr>
          <w:rFonts w:cs="Arial"/>
          <w:b/>
          <w:bCs/>
          <w:szCs w:val="24"/>
          <w:lang w:val="en-ZA"/>
        </w:rPr>
        <w:t>elationships</w:t>
      </w:r>
      <w:r w:rsidRPr="00CD28B5">
        <w:rPr>
          <w:rFonts w:cs="Arial"/>
          <w:b/>
          <w:bCs/>
          <w:spacing w:val="28"/>
          <w:szCs w:val="24"/>
          <w:lang w:val="en-ZA"/>
        </w:rPr>
        <w:t xml:space="preserve"> </w:t>
      </w:r>
      <w:r w:rsidRPr="00CD28B5">
        <w:rPr>
          <w:rFonts w:cs="Arial"/>
          <w:b/>
          <w:bCs/>
          <w:szCs w:val="24"/>
          <w:lang w:val="en-ZA"/>
        </w:rPr>
        <w:t>between</w:t>
      </w:r>
      <w:r w:rsidRPr="00CD28B5">
        <w:rPr>
          <w:rFonts w:cs="Arial"/>
          <w:b/>
          <w:bCs/>
          <w:spacing w:val="13"/>
          <w:szCs w:val="24"/>
          <w:lang w:val="en-ZA"/>
        </w:rPr>
        <w:t xml:space="preserve"> </w:t>
      </w:r>
      <w:r w:rsidRPr="00CD28B5">
        <w:rPr>
          <w:rFonts w:cs="Arial"/>
          <w:b/>
          <w:bCs/>
          <w:szCs w:val="24"/>
          <w:lang w:val="en-ZA"/>
        </w:rPr>
        <w:t>structures.</w:t>
      </w:r>
    </w:p>
    <w:bookmarkEnd w:id="117"/>
    <w:p w14:paraId="3F3CC8E9" w14:textId="768A4134" w:rsidR="00B30398" w:rsidRPr="00CD28B5" w:rsidRDefault="00E21832" w:rsidP="005C5D32">
      <w:pPr>
        <w:jc w:val="both"/>
        <w:rPr>
          <w:rFonts w:cs="Arial"/>
          <w:szCs w:val="24"/>
          <w:lang w:val="en-ZA"/>
        </w:rPr>
      </w:pPr>
      <w:r w:rsidRPr="00CD28B5">
        <w:rPr>
          <w:rFonts w:cs="Arial"/>
          <w:noProof/>
          <w:szCs w:val="24"/>
          <w:lang w:val="en-ZA" w:eastAsia="en-ZA"/>
        </w:rPr>
        <w:lastRenderedPageBreak/>
        <w:drawing>
          <wp:inline distT="0" distB="0" distL="0" distR="0" wp14:anchorId="30F44C5F" wp14:editId="2C1D2184">
            <wp:extent cx="6739200" cy="3844800"/>
            <wp:effectExtent l="0" t="0" r="5080" b="381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96DAC541-7B7A-43D3-8B79-37D633B846F1}">
                          <asvg:svgBlip xmlns:asvg="http://schemas.microsoft.com/office/drawing/2016/SVG/main" r:embed="rId139"/>
                        </a:ext>
                      </a:extLst>
                    </a:blip>
                    <a:stretch>
                      <a:fillRect/>
                    </a:stretch>
                  </pic:blipFill>
                  <pic:spPr>
                    <a:xfrm>
                      <a:off x="0" y="0"/>
                      <a:ext cx="6739200" cy="3844800"/>
                    </a:xfrm>
                    <a:prstGeom prst="rect">
                      <a:avLst/>
                    </a:prstGeom>
                  </pic:spPr>
                </pic:pic>
              </a:graphicData>
            </a:graphic>
          </wp:inline>
        </w:drawing>
      </w:r>
    </w:p>
    <w:p w14:paraId="4DFEA4BB" w14:textId="3B3A7CD1" w:rsidR="00B30398" w:rsidRPr="00CD28B5" w:rsidRDefault="00BD05F7" w:rsidP="005C5D32">
      <w:pPr>
        <w:jc w:val="both"/>
        <w:rPr>
          <w:rFonts w:cs="Arial"/>
          <w:i/>
          <w:iCs/>
          <w:color w:val="FF0000"/>
          <w:szCs w:val="24"/>
          <w:lang w:val="en-ZA"/>
        </w:rPr>
      </w:pPr>
      <w:r w:rsidRPr="00CD28B5">
        <w:rPr>
          <w:rFonts w:cs="Arial"/>
          <w:i/>
          <w:iCs/>
          <w:color w:val="FF0000"/>
          <w:szCs w:val="24"/>
          <w:lang w:val="en-ZA"/>
        </w:rPr>
        <w:t>From</w:t>
      </w:r>
      <w:r w:rsidR="00DF10FC" w:rsidRPr="00CD28B5">
        <w:rPr>
          <w:rFonts w:cs="Arial"/>
          <w:i/>
          <w:iCs/>
          <w:color w:val="FF0000"/>
          <w:szCs w:val="24"/>
          <w:lang w:val="en-ZA"/>
        </w:rPr>
        <w:t xml:space="preserve"> left to right</w:t>
      </w:r>
      <w:r w:rsidRPr="00CD28B5">
        <w:rPr>
          <w:rFonts w:cs="Arial"/>
          <w:i/>
          <w:iCs/>
          <w:color w:val="FF0000"/>
          <w:szCs w:val="24"/>
          <w:lang w:val="en-ZA"/>
        </w:rPr>
        <w:t>, Diagram 11: shows relationships between structures in the form of a</w:t>
      </w:r>
      <w:r w:rsidR="00DF10FC" w:rsidRPr="00CD28B5">
        <w:rPr>
          <w:rFonts w:cs="Arial"/>
          <w:i/>
          <w:iCs/>
          <w:color w:val="FF0000"/>
          <w:szCs w:val="24"/>
          <w:lang w:val="en-ZA"/>
        </w:rPr>
        <w:t xml:space="preserve"> flow chart</w:t>
      </w:r>
      <w:r w:rsidRPr="00CD28B5">
        <w:rPr>
          <w:rFonts w:cs="Arial"/>
          <w:i/>
          <w:iCs/>
          <w:color w:val="FF0000"/>
          <w:szCs w:val="24"/>
          <w:lang w:val="en-ZA"/>
        </w:rPr>
        <w:t>. The chart</w:t>
      </w:r>
      <w:r w:rsidR="00DF10FC" w:rsidRPr="00CD28B5">
        <w:rPr>
          <w:rFonts w:cs="Arial"/>
          <w:i/>
          <w:iCs/>
          <w:color w:val="FF0000"/>
          <w:szCs w:val="24"/>
          <w:lang w:val="en-ZA"/>
        </w:rPr>
        <w:t xml:space="preserve"> shows the cabinet, linked to cabinet committees, </w:t>
      </w:r>
      <w:r w:rsidR="00D33FC0" w:rsidRPr="00CD28B5">
        <w:rPr>
          <w:rFonts w:cs="Arial"/>
          <w:i/>
          <w:iCs/>
          <w:color w:val="FF0000"/>
          <w:szCs w:val="24"/>
          <w:lang w:val="en-ZA"/>
        </w:rPr>
        <w:t xml:space="preserve">light blue </w:t>
      </w:r>
      <w:r w:rsidR="00DF10FC" w:rsidRPr="00CD28B5">
        <w:rPr>
          <w:rFonts w:cs="Arial"/>
          <w:i/>
          <w:iCs/>
          <w:color w:val="FF0000"/>
          <w:szCs w:val="24"/>
          <w:lang w:val="en-ZA"/>
        </w:rPr>
        <w:t>diverting lines to implementers of outcomes (technical implementation forums (e.g.  FOSAD</w:t>
      </w:r>
      <w:r w:rsidR="002A451D" w:rsidRPr="00CD28B5">
        <w:rPr>
          <w:rFonts w:cs="Arial"/>
          <w:i/>
          <w:iCs/>
          <w:color w:val="FF0000"/>
          <w:szCs w:val="24"/>
          <w:lang w:val="en-ZA"/>
        </w:rPr>
        <w:t xml:space="preserve">, cluster </w:t>
      </w:r>
      <w:r w:rsidR="00C77EB4" w:rsidRPr="00CD28B5">
        <w:rPr>
          <w:rFonts w:cs="Arial"/>
          <w:i/>
          <w:iCs/>
          <w:color w:val="FF0000"/>
          <w:szCs w:val="24"/>
          <w:lang w:val="en-ZA"/>
        </w:rPr>
        <w:t>s</w:t>
      </w:r>
      <w:r w:rsidR="002A451D" w:rsidRPr="00CD28B5">
        <w:rPr>
          <w:rFonts w:cs="Arial"/>
          <w:i/>
          <w:iCs/>
          <w:color w:val="FF0000"/>
          <w:szCs w:val="24"/>
          <w:lang w:val="en-ZA"/>
        </w:rPr>
        <w:t xml:space="preserve">ub-structures, implementation forums (e.g. MINMEC, FOSAD DG/Minister Clusters). Cabinet committees has </w:t>
      </w:r>
      <w:r w:rsidR="00D33FC0" w:rsidRPr="00CD28B5">
        <w:rPr>
          <w:rFonts w:cs="Arial"/>
          <w:i/>
          <w:iCs/>
          <w:color w:val="FF0000"/>
          <w:szCs w:val="24"/>
          <w:lang w:val="en-ZA"/>
        </w:rPr>
        <w:t xml:space="preserve">brown </w:t>
      </w:r>
      <w:r w:rsidR="002A451D" w:rsidRPr="00CD28B5">
        <w:rPr>
          <w:rFonts w:cs="Arial"/>
          <w:i/>
          <w:iCs/>
          <w:color w:val="FF0000"/>
          <w:szCs w:val="24"/>
          <w:lang w:val="en-ZA"/>
        </w:rPr>
        <w:t>arrows to cross-cutting matters, legislation and policy with arrows to departments, technical clusters DGs (FOSAD Clusters) and ministerial clusters (Ministers, Deputy Ministers and DGs).</w:t>
      </w:r>
    </w:p>
    <w:p w14:paraId="3A3770C3" w14:textId="77777777" w:rsidR="002A451D" w:rsidRPr="00CD28B5" w:rsidRDefault="002A451D" w:rsidP="005C5D32">
      <w:pPr>
        <w:jc w:val="both"/>
        <w:rPr>
          <w:rFonts w:cs="Arial"/>
          <w:szCs w:val="24"/>
          <w:lang w:val="en-ZA"/>
        </w:rPr>
      </w:pPr>
    </w:p>
    <w:p w14:paraId="0DEE6D1B" w14:textId="3A37EBEE" w:rsidR="00961520" w:rsidRPr="00CD28B5" w:rsidRDefault="00275D31" w:rsidP="00A837C0">
      <w:pPr>
        <w:numPr>
          <w:ilvl w:val="0"/>
          <w:numId w:val="65"/>
        </w:numPr>
        <w:jc w:val="both"/>
        <w:rPr>
          <w:rFonts w:cs="Arial"/>
          <w:b/>
          <w:bCs/>
          <w:color w:val="FF0000"/>
          <w:szCs w:val="24"/>
          <w:lang w:val="en-ZA"/>
        </w:rPr>
      </w:pPr>
      <w:bookmarkStart w:id="118" w:name="9.3_M_&amp;_E_Roles_and_Responsibilities"/>
      <w:bookmarkEnd w:id="118"/>
      <w:r w:rsidRPr="00CD28B5">
        <w:rPr>
          <w:rFonts w:cs="Arial"/>
          <w:b/>
          <w:bCs/>
          <w:color w:val="FF0000"/>
          <w:szCs w:val="24"/>
          <w:lang w:val="en-ZA"/>
        </w:rPr>
        <w:t>M</w:t>
      </w:r>
      <w:r w:rsidRPr="00CD28B5">
        <w:rPr>
          <w:rFonts w:cs="Arial"/>
          <w:b/>
          <w:bCs/>
          <w:color w:val="FF0000"/>
          <w:spacing w:val="-4"/>
          <w:szCs w:val="24"/>
          <w:lang w:val="en-ZA"/>
        </w:rPr>
        <w:t xml:space="preserve"> </w:t>
      </w:r>
      <w:r w:rsidRPr="00CD28B5">
        <w:rPr>
          <w:rFonts w:cs="Arial"/>
          <w:b/>
          <w:bCs/>
          <w:color w:val="FF0000"/>
          <w:szCs w:val="24"/>
          <w:lang w:val="en-ZA"/>
        </w:rPr>
        <w:t>&amp;</w:t>
      </w:r>
      <w:r w:rsidRPr="00CD28B5">
        <w:rPr>
          <w:rFonts w:cs="Arial"/>
          <w:b/>
          <w:bCs/>
          <w:color w:val="FF0000"/>
          <w:spacing w:val="-3"/>
          <w:szCs w:val="24"/>
          <w:lang w:val="en-ZA"/>
        </w:rPr>
        <w:t xml:space="preserve"> </w:t>
      </w:r>
      <w:r w:rsidRPr="00CD28B5">
        <w:rPr>
          <w:rFonts w:cs="Arial"/>
          <w:b/>
          <w:bCs/>
          <w:color w:val="FF0000"/>
          <w:szCs w:val="24"/>
          <w:lang w:val="en-ZA"/>
        </w:rPr>
        <w:t>E</w:t>
      </w:r>
      <w:r w:rsidRPr="00CD28B5">
        <w:rPr>
          <w:rFonts w:cs="Arial"/>
          <w:b/>
          <w:bCs/>
          <w:color w:val="FF0000"/>
          <w:spacing w:val="-1"/>
          <w:szCs w:val="24"/>
          <w:lang w:val="en-ZA"/>
        </w:rPr>
        <w:t xml:space="preserve"> </w:t>
      </w:r>
      <w:r w:rsidRPr="00CD28B5">
        <w:rPr>
          <w:rFonts w:cs="Arial"/>
          <w:b/>
          <w:bCs/>
          <w:color w:val="FF0000"/>
          <w:szCs w:val="24"/>
          <w:lang w:val="en-ZA"/>
        </w:rPr>
        <w:t>Roles</w:t>
      </w:r>
      <w:r w:rsidRPr="00CD28B5">
        <w:rPr>
          <w:rFonts w:cs="Arial"/>
          <w:b/>
          <w:bCs/>
          <w:color w:val="FF0000"/>
          <w:spacing w:val="-4"/>
          <w:szCs w:val="24"/>
          <w:lang w:val="en-ZA"/>
        </w:rPr>
        <w:t xml:space="preserve"> </w:t>
      </w:r>
      <w:r w:rsidRPr="00CD28B5">
        <w:rPr>
          <w:rFonts w:cs="Arial"/>
          <w:b/>
          <w:bCs/>
          <w:color w:val="FF0000"/>
          <w:szCs w:val="24"/>
          <w:lang w:val="en-ZA"/>
        </w:rPr>
        <w:t>and</w:t>
      </w:r>
      <w:r w:rsidRPr="00CD28B5">
        <w:rPr>
          <w:rFonts w:cs="Arial"/>
          <w:b/>
          <w:bCs/>
          <w:color w:val="FF0000"/>
          <w:spacing w:val="-2"/>
          <w:szCs w:val="24"/>
          <w:lang w:val="en-ZA"/>
        </w:rPr>
        <w:t xml:space="preserve"> </w:t>
      </w:r>
      <w:r w:rsidRPr="00CD28B5">
        <w:rPr>
          <w:rFonts w:cs="Arial"/>
          <w:b/>
          <w:bCs/>
          <w:color w:val="FF0000"/>
          <w:szCs w:val="24"/>
          <w:lang w:val="en-ZA"/>
        </w:rPr>
        <w:t>Responsibilities</w:t>
      </w:r>
    </w:p>
    <w:p w14:paraId="0EDC63C0" w14:textId="77777777" w:rsidR="00961520" w:rsidRPr="00CD28B5" w:rsidRDefault="00961520" w:rsidP="005C5D32">
      <w:pPr>
        <w:jc w:val="both"/>
        <w:rPr>
          <w:rFonts w:cs="Arial"/>
          <w:b/>
          <w:szCs w:val="24"/>
          <w:lang w:val="en-ZA"/>
        </w:rPr>
      </w:pPr>
    </w:p>
    <w:p w14:paraId="6E3AEC0C" w14:textId="2D449A85" w:rsidR="00961520" w:rsidRPr="00CD28B5" w:rsidRDefault="00275D31" w:rsidP="005C5D32">
      <w:pPr>
        <w:jc w:val="both"/>
        <w:rPr>
          <w:rFonts w:cs="Arial"/>
          <w:szCs w:val="24"/>
          <w:lang w:val="en-ZA"/>
        </w:rPr>
      </w:pPr>
      <w:r w:rsidRPr="00CD28B5">
        <w:rPr>
          <w:rFonts w:cs="Arial"/>
          <w:szCs w:val="24"/>
          <w:lang w:val="en-ZA"/>
        </w:rPr>
        <w:t>The Department’s Directorate: Services to Persons with Disabilities, at national level, has primary and lead responsibility for M &amp; E of the implementation of policies, legislation and programmes dealing with the delivery of mainstreamed services to persons with disabilities.</w:t>
      </w:r>
      <w:r w:rsidR="00F67C30" w:rsidRPr="00CD28B5">
        <w:rPr>
          <w:rFonts w:cs="Arial"/>
          <w:szCs w:val="24"/>
          <w:lang w:val="en-ZA"/>
        </w:rPr>
        <w:t xml:space="preserve"> </w:t>
      </w:r>
      <w:r w:rsidRPr="00CD28B5">
        <w:rPr>
          <w:rFonts w:cs="Arial"/>
          <w:szCs w:val="24"/>
          <w:lang w:val="en-ZA"/>
        </w:rPr>
        <w:t>In fulfilling this task, the Directorate will work in close partnership with all senior managers within the Department; all relevant staff from related national line-function Departments and with the Department’s provincial disability units and personnel.</w:t>
      </w:r>
    </w:p>
    <w:p w14:paraId="47198B77" w14:textId="77777777" w:rsidR="0063479A" w:rsidRPr="00CD28B5" w:rsidRDefault="0063479A" w:rsidP="005C5D32">
      <w:pPr>
        <w:jc w:val="both"/>
        <w:rPr>
          <w:rFonts w:cs="Arial"/>
          <w:szCs w:val="24"/>
          <w:lang w:val="en-ZA"/>
        </w:rPr>
      </w:pPr>
    </w:p>
    <w:p w14:paraId="452D9FC0" w14:textId="77777777" w:rsidR="00F67C30" w:rsidRPr="00CD28B5" w:rsidRDefault="00275D31" w:rsidP="00F67C30">
      <w:pPr>
        <w:jc w:val="both"/>
        <w:rPr>
          <w:rFonts w:cs="Arial"/>
          <w:szCs w:val="24"/>
          <w:lang w:val="en-ZA"/>
        </w:rPr>
      </w:pPr>
      <w:r w:rsidRPr="00CD28B5">
        <w:rPr>
          <w:rFonts w:cs="Arial"/>
          <w:szCs w:val="24"/>
          <w:lang w:val="en-ZA"/>
        </w:rPr>
        <w:t xml:space="preserve">The M &amp; E Directorate of Department is primarily responsible for monitoring and evaluating the impact of all services delivered by the Department, including those provided to persons with disabilities. </w:t>
      </w:r>
      <w:r w:rsidR="00F67C30" w:rsidRPr="00CD28B5">
        <w:rPr>
          <w:rFonts w:cs="Arial"/>
          <w:szCs w:val="24"/>
          <w:lang w:val="en-ZA"/>
        </w:rPr>
        <w:t>Both Directorates will co-manage impact-related M &amp; E projects with the M &amp; E Directorate taking responsibility for the technical aspects. The Directorate: Services to Persons with Disabilities will inform the content and disability aspects.</w:t>
      </w:r>
    </w:p>
    <w:p w14:paraId="614D54B9" w14:textId="77777777" w:rsidR="00F67C30" w:rsidRPr="00CD28B5" w:rsidRDefault="00F67C30" w:rsidP="005C5D32">
      <w:pPr>
        <w:jc w:val="both"/>
        <w:rPr>
          <w:rFonts w:cs="Arial"/>
          <w:szCs w:val="24"/>
          <w:lang w:val="en-ZA"/>
        </w:rPr>
      </w:pPr>
    </w:p>
    <w:p w14:paraId="36DF0270" w14:textId="77777777" w:rsidR="00515778" w:rsidRPr="00CD28B5" w:rsidRDefault="00275D31" w:rsidP="006951B4">
      <w:pPr>
        <w:jc w:val="both"/>
        <w:rPr>
          <w:rFonts w:cs="Arial"/>
          <w:szCs w:val="24"/>
          <w:lang w:val="en-ZA"/>
        </w:rPr>
      </w:pPr>
      <w:r w:rsidRPr="00CD28B5">
        <w:rPr>
          <w:rFonts w:cs="Arial"/>
          <w:szCs w:val="24"/>
          <w:lang w:val="en-ZA"/>
        </w:rPr>
        <w:t xml:space="preserve">Evaluation determines impact of policies, legislation, </w:t>
      </w:r>
      <w:r w:rsidR="00F67C30" w:rsidRPr="00CD28B5">
        <w:rPr>
          <w:rFonts w:cs="Arial"/>
          <w:szCs w:val="24"/>
          <w:lang w:val="en-ZA"/>
        </w:rPr>
        <w:t>programmes,</w:t>
      </w:r>
      <w:r w:rsidRPr="00CD28B5">
        <w:rPr>
          <w:rFonts w:cs="Arial"/>
          <w:szCs w:val="24"/>
          <w:lang w:val="en-ZA"/>
        </w:rPr>
        <w:t xml:space="preserve"> and services delivered. The indicators for this dimension are usually qualitative, incremental, with medium to long-term timeframes and reflect quality of life improvements.</w:t>
      </w:r>
    </w:p>
    <w:p w14:paraId="22E1E91B" w14:textId="69380CAD" w:rsidR="00801C29" w:rsidRPr="00CD28B5" w:rsidRDefault="00741757" w:rsidP="00A837C0">
      <w:pPr>
        <w:numPr>
          <w:ilvl w:val="0"/>
          <w:numId w:val="65"/>
        </w:numPr>
        <w:jc w:val="both"/>
        <w:rPr>
          <w:rFonts w:cs="Arial"/>
          <w:b/>
          <w:bCs/>
          <w:color w:val="FF0000"/>
          <w:szCs w:val="24"/>
          <w:lang w:val="en-ZA"/>
        </w:rPr>
      </w:pPr>
      <w:bookmarkStart w:id="119" w:name="CHAPTER_10:_CONCLUSION"/>
      <w:bookmarkEnd w:id="119"/>
      <w:r w:rsidRPr="00CD28B5">
        <w:rPr>
          <w:rFonts w:cs="Arial"/>
          <w:b/>
          <w:bCs/>
          <w:color w:val="FF0000"/>
          <w:szCs w:val="24"/>
          <w:lang w:val="en-ZA"/>
        </w:rPr>
        <w:lastRenderedPageBreak/>
        <w:t>Conclusion</w:t>
      </w:r>
    </w:p>
    <w:p w14:paraId="2FC17B0C" w14:textId="77777777" w:rsidR="00741757" w:rsidRPr="00CD28B5" w:rsidRDefault="00741757" w:rsidP="00741757">
      <w:pPr>
        <w:jc w:val="both"/>
        <w:rPr>
          <w:rFonts w:cs="Arial"/>
          <w:szCs w:val="24"/>
          <w:lang w:val="en-ZA"/>
        </w:rPr>
      </w:pPr>
    </w:p>
    <w:p w14:paraId="345566F6" w14:textId="01B0F6E9" w:rsidR="00961520" w:rsidRPr="00CD28B5" w:rsidRDefault="00275D31" w:rsidP="00F56614">
      <w:pPr>
        <w:jc w:val="both"/>
        <w:rPr>
          <w:rFonts w:cs="Arial"/>
          <w:szCs w:val="24"/>
          <w:lang w:val="en-ZA"/>
        </w:rPr>
      </w:pPr>
      <w:r w:rsidRPr="00CD28B5">
        <w:rPr>
          <w:rFonts w:cs="Arial"/>
          <w:szCs w:val="24"/>
          <w:lang w:val="en-ZA"/>
        </w:rPr>
        <w:t>This Policy is based on the social model and the enforcement of the human rights of persons with disabilities. The principles that underpin the</w:t>
      </w:r>
      <w:r w:rsidR="005C7BD9" w:rsidRPr="00CD28B5">
        <w:rPr>
          <w:rFonts w:cs="Arial"/>
          <w:szCs w:val="24"/>
          <w:lang w:val="en-ZA"/>
        </w:rPr>
        <w:t xml:space="preserve"> </w:t>
      </w:r>
      <w:r w:rsidRPr="00CD28B5">
        <w:rPr>
          <w:rFonts w:cs="Arial"/>
          <w:szCs w:val="24"/>
          <w:lang w:val="en-ZA"/>
        </w:rPr>
        <w:t xml:space="preserve">Policy include human rights and a mainstreaming approach that leads to </w:t>
      </w:r>
      <w:r w:rsidR="00591C3A" w:rsidRPr="00CD28B5">
        <w:rPr>
          <w:rFonts w:cs="Arial"/>
          <w:szCs w:val="24"/>
          <w:lang w:val="en-ZA"/>
        </w:rPr>
        <w:t>i</w:t>
      </w:r>
      <w:r w:rsidRPr="00CD28B5">
        <w:rPr>
          <w:rFonts w:cs="Arial"/>
          <w:szCs w:val="24"/>
          <w:lang w:val="en-ZA"/>
        </w:rPr>
        <w:t>nclusion of the needs of persons with disabilities in all sectors of government relevant to DSD and the Directorate.</w:t>
      </w:r>
    </w:p>
    <w:p w14:paraId="4B5BB28C" w14:textId="60BCC2EE" w:rsidR="00961520" w:rsidRPr="00CD28B5" w:rsidRDefault="00961520" w:rsidP="00F56614">
      <w:pPr>
        <w:jc w:val="both"/>
        <w:rPr>
          <w:rFonts w:cs="Arial"/>
          <w:szCs w:val="24"/>
          <w:lang w:val="en-ZA"/>
        </w:rPr>
      </w:pPr>
    </w:p>
    <w:p w14:paraId="573A94B8" w14:textId="2FAE2F5C" w:rsidR="00591C3A" w:rsidRPr="00CD28B5" w:rsidRDefault="00275D31" w:rsidP="00F56614">
      <w:pPr>
        <w:jc w:val="both"/>
        <w:rPr>
          <w:rFonts w:cs="Arial"/>
          <w:szCs w:val="24"/>
          <w:lang w:val="en-ZA"/>
        </w:rPr>
      </w:pPr>
      <w:r w:rsidRPr="00CD28B5">
        <w:rPr>
          <w:rFonts w:cs="Arial"/>
          <w:szCs w:val="24"/>
          <w:lang w:val="en-ZA"/>
        </w:rPr>
        <w:t xml:space="preserve">International and South African policy instruments are used as a guidance and determinants of the provisions of the Policy. </w:t>
      </w:r>
    </w:p>
    <w:p w14:paraId="204BC4D2" w14:textId="77777777" w:rsidR="00591C3A" w:rsidRPr="00CD28B5" w:rsidRDefault="00591C3A" w:rsidP="00F56614">
      <w:pPr>
        <w:jc w:val="both"/>
        <w:rPr>
          <w:rFonts w:cs="Arial"/>
          <w:szCs w:val="24"/>
          <w:lang w:val="en-ZA"/>
        </w:rPr>
      </w:pPr>
    </w:p>
    <w:p w14:paraId="17DD9421" w14:textId="7F6C7FB3" w:rsidR="00961520" w:rsidRPr="00CD28B5" w:rsidRDefault="00275D31" w:rsidP="00F56614">
      <w:pPr>
        <w:jc w:val="both"/>
        <w:rPr>
          <w:rFonts w:cs="Arial"/>
          <w:szCs w:val="24"/>
          <w:lang w:val="en-ZA"/>
        </w:rPr>
      </w:pPr>
      <w:r w:rsidRPr="00CD28B5">
        <w:rPr>
          <w:rFonts w:cs="Arial"/>
          <w:szCs w:val="24"/>
          <w:lang w:val="en-ZA"/>
        </w:rPr>
        <w:t>South Africa has a sound and progressive Constitution</w:t>
      </w:r>
      <w:r w:rsidR="00591C3A" w:rsidRPr="00CD28B5">
        <w:rPr>
          <w:rFonts w:cs="Arial"/>
          <w:szCs w:val="24"/>
          <w:lang w:val="en-ZA"/>
        </w:rPr>
        <w:t xml:space="preserve"> and has ratified the CRPD. However,</w:t>
      </w:r>
      <w:r w:rsidRPr="00CD28B5">
        <w:rPr>
          <w:rFonts w:cs="Arial"/>
          <w:szCs w:val="24"/>
          <w:lang w:val="en-ZA"/>
        </w:rPr>
        <w:t xml:space="preserve"> the domestication of the CRPD </w:t>
      </w:r>
      <w:r w:rsidR="00591C3A" w:rsidRPr="00CD28B5">
        <w:rPr>
          <w:rFonts w:cs="Arial"/>
          <w:szCs w:val="24"/>
          <w:lang w:val="en-ZA"/>
        </w:rPr>
        <w:t>is lagging</w:t>
      </w:r>
      <w:r w:rsidRPr="00CD28B5">
        <w:rPr>
          <w:rFonts w:cs="Arial"/>
          <w:szCs w:val="24"/>
          <w:lang w:val="en-ZA"/>
        </w:rPr>
        <w:t xml:space="preserve"> behind. Generally, the achievement of Policy goals has been elusive. The reasons for this are many.</w:t>
      </w:r>
    </w:p>
    <w:p w14:paraId="2A8885B7" w14:textId="77777777" w:rsidR="00961520" w:rsidRPr="00CD28B5" w:rsidRDefault="00961520" w:rsidP="00F56614">
      <w:pPr>
        <w:jc w:val="both"/>
        <w:rPr>
          <w:rFonts w:cs="Arial"/>
          <w:szCs w:val="24"/>
          <w:lang w:val="en-ZA"/>
        </w:rPr>
      </w:pPr>
    </w:p>
    <w:p w14:paraId="527E7B25" w14:textId="78D78E4D" w:rsidR="00961520" w:rsidRPr="00CD28B5" w:rsidRDefault="00275D31" w:rsidP="00F56614">
      <w:pPr>
        <w:jc w:val="both"/>
        <w:rPr>
          <w:rFonts w:cs="Arial"/>
          <w:szCs w:val="24"/>
          <w:lang w:val="en-ZA"/>
        </w:rPr>
      </w:pPr>
      <w:r w:rsidRPr="00CD28B5">
        <w:rPr>
          <w:rFonts w:cs="Arial"/>
          <w:szCs w:val="24"/>
          <w:lang w:val="en-ZA"/>
        </w:rPr>
        <w:t xml:space="preserve">This Policy provides </w:t>
      </w:r>
      <w:r w:rsidR="00591C3A" w:rsidRPr="00CD28B5">
        <w:rPr>
          <w:rFonts w:cs="Arial"/>
          <w:szCs w:val="24"/>
          <w:lang w:val="en-ZA"/>
        </w:rPr>
        <w:t>a</w:t>
      </w:r>
      <w:r w:rsidRPr="00CD28B5">
        <w:rPr>
          <w:rFonts w:cs="Arial"/>
          <w:szCs w:val="24"/>
          <w:lang w:val="en-ZA"/>
        </w:rPr>
        <w:t xml:space="preserve"> vision, mission, </w:t>
      </w:r>
      <w:r w:rsidR="00591C3A" w:rsidRPr="00CD28B5">
        <w:rPr>
          <w:rFonts w:cs="Arial"/>
          <w:szCs w:val="24"/>
          <w:lang w:val="en-ZA"/>
        </w:rPr>
        <w:t xml:space="preserve">purpose, </w:t>
      </w:r>
      <w:r w:rsidRPr="00CD28B5">
        <w:rPr>
          <w:rFonts w:cs="Arial"/>
          <w:szCs w:val="24"/>
          <w:lang w:val="en-ZA"/>
        </w:rPr>
        <w:t>strategic objectives and</w:t>
      </w:r>
    </w:p>
    <w:p w14:paraId="59472716" w14:textId="77777777" w:rsidR="00961520" w:rsidRPr="00CD28B5" w:rsidRDefault="00275D31" w:rsidP="00F56614">
      <w:pPr>
        <w:jc w:val="both"/>
        <w:rPr>
          <w:rFonts w:cs="Arial"/>
          <w:szCs w:val="24"/>
          <w:lang w:val="en-ZA"/>
        </w:rPr>
      </w:pPr>
      <w:r w:rsidRPr="00CD28B5">
        <w:rPr>
          <w:rFonts w:cs="Arial"/>
          <w:szCs w:val="24"/>
          <w:lang w:val="en-ZA"/>
        </w:rPr>
        <w:t>interventions that will guide defined stakeholders within and outside government.</w:t>
      </w:r>
    </w:p>
    <w:p w14:paraId="19B35F5F" w14:textId="77777777" w:rsidR="00961520" w:rsidRPr="00CD28B5" w:rsidRDefault="00961520" w:rsidP="00F56614">
      <w:pPr>
        <w:jc w:val="both"/>
        <w:rPr>
          <w:rFonts w:cs="Arial"/>
          <w:szCs w:val="24"/>
          <w:lang w:val="en-ZA"/>
        </w:rPr>
      </w:pPr>
    </w:p>
    <w:p w14:paraId="6B23C67C" w14:textId="09D3116B" w:rsidR="00FC622A" w:rsidRPr="00CD28B5" w:rsidRDefault="00275D31" w:rsidP="00F56614">
      <w:pPr>
        <w:jc w:val="both"/>
        <w:rPr>
          <w:rFonts w:cs="Arial"/>
          <w:szCs w:val="24"/>
          <w:lang w:val="en-ZA"/>
        </w:rPr>
      </w:pPr>
      <w:r w:rsidRPr="00CD28B5">
        <w:rPr>
          <w:rFonts w:cs="Arial"/>
          <w:szCs w:val="24"/>
          <w:lang w:val="en-ZA"/>
        </w:rPr>
        <w:t>Policy is suitable for use as a tool for achieving the core mandate of the Department is derived from the Constitution of the Republic of South Africa (Act No 106 of 1996) and other relevant policies within the Department an</w:t>
      </w:r>
      <w:r w:rsidR="00591C3A" w:rsidRPr="00CD28B5">
        <w:rPr>
          <w:rFonts w:cs="Arial"/>
          <w:szCs w:val="24"/>
          <w:lang w:val="en-ZA"/>
        </w:rPr>
        <w:t xml:space="preserve">d </w:t>
      </w:r>
      <w:r w:rsidRPr="00CD28B5">
        <w:rPr>
          <w:rFonts w:cs="Arial"/>
          <w:szCs w:val="24"/>
          <w:lang w:val="en-ZA"/>
        </w:rPr>
        <w:t>other sectors of government. The Department ha</w:t>
      </w:r>
      <w:r w:rsidR="00872CF5" w:rsidRPr="00CD28B5">
        <w:rPr>
          <w:rFonts w:cs="Arial"/>
          <w:szCs w:val="24"/>
          <w:lang w:val="en-ZA"/>
        </w:rPr>
        <w:t>s</w:t>
      </w:r>
      <w:r w:rsidRPr="00CD28B5">
        <w:rPr>
          <w:rFonts w:cs="Arial"/>
          <w:szCs w:val="24"/>
          <w:lang w:val="en-ZA"/>
        </w:rPr>
        <w:t xml:space="preserve"> a responsibility to address the problems that are faced by persons with disabilities. A multi-sector and multi-sphere approach are proposed in order to address the identified programs and challenges that are support by evidence outlined in this Policy.</w:t>
      </w:r>
      <w:r w:rsidR="00FC622A" w:rsidRPr="00CD28B5">
        <w:rPr>
          <w:rFonts w:cs="Arial"/>
          <w:szCs w:val="24"/>
          <w:lang w:val="en-ZA"/>
        </w:rPr>
        <w:t xml:space="preserve"> A suitable monitoring and evaluation are important in order to measure the achievement of the objectives and the impact of the Policy.</w:t>
      </w:r>
    </w:p>
    <w:p w14:paraId="6F9383E6" w14:textId="42C84719" w:rsidR="00961520" w:rsidRPr="00CD28B5" w:rsidRDefault="00961520" w:rsidP="006951B4">
      <w:pPr>
        <w:spacing w:before="1" w:after="4"/>
        <w:ind w:left="1280" w:right="1620"/>
        <w:jc w:val="both"/>
        <w:rPr>
          <w:rFonts w:cs="Arial"/>
          <w:szCs w:val="24"/>
          <w:lang w:val="en-ZA"/>
        </w:rPr>
      </w:pPr>
    </w:p>
    <w:p w14:paraId="0937FF1A" w14:textId="77777777" w:rsidR="00961520" w:rsidRPr="00CD28B5" w:rsidRDefault="00275D31" w:rsidP="0039508F">
      <w:pPr>
        <w:spacing w:line="214" w:lineRule="exact"/>
        <w:jc w:val="both"/>
        <w:rPr>
          <w:rFonts w:cs="Arial"/>
          <w:b/>
          <w:color w:val="FF0000"/>
          <w:szCs w:val="24"/>
          <w:lang w:val="en-ZA"/>
        </w:rPr>
      </w:pPr>
      <w:r w:rsidRPr="00CD28B5">
        <w:rPr>
          <w:rFonts w:cs="Arial"/>
          <w:b/>
          <w:color w:val="FF0000"/>
          <w:szCs w:val="24"/>
          <w:lang w:val="en-ZA"/>
        </w:rPr>
        <w:t>END</w:t>
      </w:r>
    </w:p>
    <w:p w14:paraId="44423554" w14:textId="77777777" w:rsidR="00961520" w:rsidRPr="00CD28B5" w:rsidRDefault="00961520" w:rsidP="006951B4">
      <w:pPr>
        <w:spacing w:line="214" w:lineRule="exact"/>
        <w:jc w:val="both"/>
        <w:rPr>
          <w:rFonts w:cs="Arial"/>
          <w:szCs w:val="24"/>
          <w:lang w:val="en-ZA"/>
        </w:rPr>
        <w:sectPr w:rsidR="00961520" w:rsidRPr="00CD28B5" w:rsidSect="00AA4D5A">
          <w:footerReference w:type="default" r:id="rId140"/>
          <w:type w:val="nextColumn"/>
          <w:pgSz w:w="11907" w:h="16839" w:code="9"/>
          <w:pgMar w:top="1440" w:right="1361" w:bottom="1440" w:left="1440" w:header="0" w:footer="760" w:gutter="0"/>
          <w:cols w:space="720"/>
        </w:sectPr>
      </w:pPr>
    </w:p>
    <w:p w14:paraId="3B04A9CA" w14:textId="1DAB8EBA" w:rsidR="00961520" w:rsidRPr="00CD28B5" w:rsidRDefault="00275D31" w:rsidP="00AF72CB">
      <w:pPr>
        <w:pStyle w:val="Heading1"/>
      </w:pPr>
      <w:bookmarkStart w:id="120" w:name="ANNEXURE_1:_POLICY_IMPERATIVES_RELATED_T"/>
      <w:bookmarkStart w:id="121" w:name="_bookmark50"/>
      <w:bookmarkStart w:id="122" w:name="_Toc90637716"/>
      <w:bookmarkEnd w:id="120"/>
      <w:bookmarkEnd w:id="121"/>
      <w:r w:rsidRPr="00CD28B5">
        <w:lastRenderedPageBreak/>
        <w:t>ANNEXURE 1: POLICY IMPERATIVES RELATED TO DISASTER MANAGEMENT</w:t>
      </w:r>
      <w:r w:rsidRPr="00CD28B5">
        <w:rPr>
          <w:spacing w:val="-1"/>
        </w:rPr>
        <w:t xml:space="preserve"> </w:t>
      </w:r>
      <w:r w:rsidR="00557585" w:rsidRPr="00CD28B5">
        <w:rPr>
          <w:spacing w:val="-1"/>
        </w:rPr>
        <w:t>ACT</w:t>
      </w:r>
      <w:bookmarkEnd w:id="122"/>
    </w:p>
    <w:p w14:paraId="0164BFFE" w14:textId="77777777" w:rsidR="00801C29" w:rsidRPr="00CD28B5" w:rsidRDefault="00801C29" w:rsidP="006951B4">
      <w:pPr>
        <w:pStyle w:val="Heading2"/>
        <w:jc w:val="both"/>
        <w:rPr>
          <w:szCs w:val="24"/>
        </w:rPr>
      </w:pPr>
    </w:p>
    <w:p w14:paraId="3CF26ECB" w14:textId="65A6A10A" w:rsidR="00961520" w:rsidRPr="00CD28B5" w:rsidRDefault="00557585" w:rsidP="0039508F">
      <w:pPr>
        <w:rPr>
          <w:rFonts w:cs="Arial"/>
          <w:b/>
          <w:bCs/>
          <w:szCs w:val="24"/>
          <w:lang w:val="en-ZA"/>
        </w:rPr>
      </w:pPr>
      <w:r w:rsidRPr="00CD28B5">
        <w:rPr>
          <w:rFonts w:cs="Arial"/>
          <w:b/>
          <w:bCs/>
          <w:szCs w:val="24"/>
          <w:lang w:val="en-ZA"/>
        </w:rPr>
        <w:t>Disaster Management Act: Legal Requirements for DSD</w:t>
      </w:r>
    </w:p>
    <w:p w14:paraId="3B91355E" w14:textId="77777777" w:rsidR="00961520" w:rsidRPr="00CD28B5" w:rsidRDefault="00961520" w:rsidP="0039508F">
      <w:pPr>
        <w:rPr>
          <w:rFonts w:cs="Arial"/>
          <w:szCs w:val="24"/>
          <w:lang w:val="en-ZA"/>
        </w:rPr>
      </w:pPr>
    </w:p>
    <w:p w14:paraId="25B6B850" w14:textId="6EC517AB" w:rsidR="00DF3ACB" w:rsidRPr="00CD28B5" w:rsidRDefault="00801C29" w:rsidP="0039508F">
      <w:pPr>
        <w:rPr>
          <w:rFonts w:cs="Arial"/>
          <w:szCs w:val="24"/>
          <w:lang w:val="en-ZA"/>
        </w:rPr>
      </w:pPr>
      <w:r w:rsidRPr="00CD28B5">
        <w:rPr>
          <w:rFonts w:cs="Arial"/>
          <w:szCs w:val="24"/>
          <w:lang w:val="en-ZA"/>
        </w:rPr>
        <w:t xml:space="preserve">Disaster Management Act, 2002 (Act No 57 of 2002) (DMA) provides for financial, </w:t>
      </w:r>
      <w:r w:rsidR="00E21832" w:rsidRPr="00CD28B5">
        <w:rPr>
          <w:rFonts w:cs="Arial"/>
          <w:szCs w:val="24"/>
          <w:lang w:val="en-ZA"/>
        </w:rPr>
        <w:t>human,</w:t>
      </w:r>
      <w:r w:rsidRPr="00CD28B5">
        <w:rPr>
          <w:rFonts w:cs="Arial"/>
          <w:szCs w:val="24"/>
          <w:lang w:val="en-ZA"/>
        </w:rPr>
        <w:t xml:space="preserve"> and</w:t>
      </w:r>
      <w:r w:rsidRPr="00CD28B5">
        <w:rPr>
          <w:rFonts w:cs="Arial"/>
          <w:spacing w:val="-59"/>
          <w:szCs w:val="24"/>
          <w:lang w:val="en-ZA"/>
        </w:rPr>
        <w:t xml:space="preserve"> </w:t>
      </w:r>
      <w:r w:rsidRPr="00CD28B5">
        <w:rPr>
          <w:rFonts w:cs="Arial"/>
          <w:szCs w:val="24"/>
          <w:lang w:val="en-ZA"/>
        </w:rPr>
        <w:t>other resources to be released by the State to respond to disaster circumstances.</w:t>
      </w:r>
      <w:hyperlink w:anchor="_bookmark52" w:history="1">
        <w:r w:rsidRPr="00CD28B5">
          <w:rPr>
            <w:rFonts w:cs="Arial"/>
            <w:szCs w:val="24"/>
            <w:vertAlign w:val="superscript"/>
            <w:lang w:val="en-ZA"/>
          </w:rPr>
          <w:t>18</w:t>
        </w:r>
        <w:r w:rsidRPr="00CD28B5">
          <w:rPr>
            <w:rFonts w:cs="Arial"/>
            <w:szCs w:val="24"/>
            <w:lang w:val="en-ZA"/>
          </w:rPr>
          <w:t xml:space="preserve"> </w:t>
        </w:r>
      </w:hyperlink>
      <w:r w:rsidR="00DF3ACB" w:rsidRPr="00CD28B5">
        <w:rPr>
          <w:rFonts w:cs="Arial"/>
          <w:szCs w:val="24"/>
          <w:lang w:val="en-ZA"/>
        </w:rPr>
        <w:t xml:space="preserve"> The Act intends to provide for:</w:t>
      </w:r>
    </w:p>
    <w:p w14:paraId="6DC99413" w14:textId="77777777" w:rsidR="00DF3ACB" w:rsidRPr="00CD28B5" w:rsidRDefault="00DF3ACB" w:rsidP="0039508F">
      <w:pPr>
        <w:rPr>
          <w:rFonts w:cs="Arial"/>
          <w:szCs w:val="24"/>
          <w:lang w:val="en-ZA"/>
        </w:rPr>
      </w:pPr>
    </w:p>
    <w:p w14:paraId="694293E3" w14:textId="77142D33" w:rsidR="00DF3ACB" w:rsidRPr="00CD28B5" w:rsidRDefault="00DF3ACB" w:rsidP="0039508F">
      <w:pPr>
        <w:rPr>
          <w:rFonts w:cs="Arial"/>
          <w:szCs w:val="24"/>
          <w:lang w:val="en-ZA"/>
        </w:rPr>
      </w:pPr>
      <w:r w:rsidRPr="00CD28B5">
        <w:rPr>
          <w:rFonts w:cs="Arial"/>
          <w:szCs w:val="24"/>
          <w:lang w:val="en-ZA"/>
        </w:rPr>
        <w:t>An integrated and co-ordinated disaster management policy that focuses on preventing or reducing the risk of disasters, mitigating the severity of disasters, emergency preparedness, rapid and effective response to disasters and post-disaster recovery;</w:t>
      </w:r>
    </w:p>
    <w:p w14:paraId="6B6EF585" w14:textId="66FF24D8" w:rsidR="00DF3ACB" w:rsidRPr="00CD28B5" w:rsidRDefault="00DF3ACB" w:rsidP="0039508F">
      <w:pPr>
        <w:rPr>
          <w:rFonts w:cs="Arial"/>
          <w:szCs w:val="24"/>
          <w:lang w:val="en-ZA"/>
        </w:rPr>
      </w:pPr>
      <w:r w:rsidRPr="00CD28B5">
        <w:rPr>
          <w:rFonts w:cs="Arial"/>
          <w:szCs w:val="24"/>
          <w:lang w:val="en-ZA"/>
        </w:rPr>
        <w:t xml:space="preserve">The establishment of national, provincial and municipal disaster management centres; </w:t>
      </w:r>
      <w:r w:rsidR="003C3A38" w:rsidRPr="00CD28B5">
        <w:rPr>
          <w:rFonts w:cs="Arial"/>
          <w:szCs w:val="24"/>
          <w:lang w:val="en-ZA"/>
        </w:rPr>
        <w:t>and</w:t>
      </w:r>
      <w:r w:rsidR="0039508F" w:rsidRPr="00CD28B5">
        <w:rPr>
          <w:rFonts w:cs="Arial"/>
          <w:szCs w:val="24"/>
          <w:lang w:val="en-ZA"/>
        </w:rPr>
        <w:t xml:space="preserve"> </w:t>
      </w:r>
      <w:r w:rsidRPr="00CD28B5">
        <w:rPr>
          <w:rFonts w:cs="Arial"/>
          <w:szCs w:val="24"/>
          <w:lang w:val="en-ZA"/>
        </w:rPr>
        <w:t>Disaster management volunteers.</w:t>
      </w:r>
      <w:r w:rsidR="003C3A38" w:rsidRPr="00CD28B5">
        <w:rPr>
          <w:rStyle w:val="ListParagraphChar"/>
          <w:rFonts w:cs="Arial"/>
          <w:szCs w:val="24"/>
          <w:lang w:val="en-ZA"/>
        </w:rPr>
        <w:footnoteReference w:id="29"/>
      </w:r>
    </w:p>
    <w:p w14:paraId="02EE088B" w14:textId="778962DE" w:rsidR="00801C29" w:rsidRPr="00CD28B5" w:rsidRDefault="00801C29" w:rsidP="0039508F">
      <w:pPr>
        <w:rPr>
          <w:rFonts w:cs="Arial"/>
          <w:szCs w:val="24"/>
          <w:lang w:val="en-ZA"/>
        </w:rPr>
      </w:pPr>
    </w:p>
    <w:p w14:paraId="6CA2E358" w14:textId="48A6AB27" w:rsidR="00BE00C2" w:rsidRPr="00CD28B5" w:rsidRDefault="00BE00C2" w:rsidP="0039508F">
      <w:pPr>
        <w:rPr>
          <w:rFonts w:cs="Arial"/>
          <w:szCs w:val="24"/>
          <w:lang w:val="en-ZA"/>
        </w:rPr>
      </w:pPr>
      <w:r w:rsidRPr="00CD28B5">
        <w:rPr>
          <w:rFonts w:cs="Arial"/>
          <w:szCs w:val="24"/>
          <w:lang w:val="en-ZA"/>
        </w:rPr>
        <w:t>Of relevance to DSD is the amendment of section 24 of Act 57 of 2002 now specifies that each organ of state must:</w:t>
      </w:r>
    </w:p>
    <w:p w14:paraId="06C778D5" w14:textId="56013A9D" w:rsidR="00BE00C2" w:rsidRPr="00CD28B5" w:rsidRDefault="00557585" w:rsidP="00A837C0">
      <w:pPr>
        <w:numPr>
          <w:ilvl w:val="0"/>
          <w:numId w:val="18"/>
        </w:numPr>
        <w:rPr>
          <w:rFonts w:cs="Arial"/>
          <w:szCs w:val="24"/>
          <w:lang w:val="en-ZA"/>
        </w:rPr>
      </w:pPr>
      <w:r w:rsidRPr="00CD28B5">
        <w:rPr>
          <w:rFonts w:cs="Arial"/>
          <w:szCs w:val="24"/>
          <w:lang w:val="en-ZA"/>
        </w:rPr>
        <w:t>O</w:t>
      </w:r>
      <w:r w:rsidR="00BE00C2" w:rsidRPr="00CD28B5">
        <w:rPr>
          <w:rFonts w:cs="Arial"/>
          <w:szCs w:val="24"/>
          <w:lang w:val="en-ZA"/>
        </w:rPr>
        <w:t>n any occurrence leading to the declaration of a disaster, report on a quarterly basis to the National Centre on— (a) information reflecting the type, severity, loss in terms of lives, damage to property, crop and other goods;</w:t>
      </w:r>
      <w:r w:rsidR="00E801C8" w:rsidRPr="00CD28B5">
        <w:rPr>
          <w:rFonts w:cs="Arial"/>
          <w:szCs w:val="24"/>
          <w:lang w:val="en-ZA"/>
        </w:rPr>
        <w:t xml:space="preserve"> and</w:t>
      </w:r>
    </w:p>
    <w:p w14:paraId="17A8E44D" w14:textId="08326D7C" w:rsidR="00BE00C2" w:rsidRPr="00CD28B5" w:rsidRDefault="00557585" w:rsidP="00A837C0">
      <w:pPr>
        <w:numPr>
          <w:ilvl w:val="0"/>
          <w:numId w:val="18"/>
        </w:numPr>
        <w:rPr>
          <w:rFonts w:cs="Arial"/>
          <w:szCs w:val="24"/>
          <w:lang w:val="en-ZA"/>
        </w:rPr>
      </w:pPr>
      <w:r w:rsidRPr="00CD28B5">
        <w:rPr>
          <w:rFonts w:cs="Arial"/>
          <w:szCs w:val="24"/>
          <w:lang w:val="en-ZA"/>
        </w:rPr>
        <w:t>A</w:t>
      </w:r>
      <w:r w:rsidR="00BE00C2" w:rsidRPr="00CD28B5">
        <w:rPr>
          <w:rFonts w:cs="Arial"/>
          <w:szCs w:val="24"/>
          <w:lang w:val="en-ZA"/>
        </w:rPr>
        <w:t>n analysis of the impact of the disaster in accordance with gender, age, disability and cultural perspectives</w:t>
      </w:r>
      <w:r w:rsidR="00E801C8" w:rsidRPr="00CD28B5">
        <w:rPr>
          <w:rFonts w:cs="Arial"/>
          <w:szCs w:val="24"/>
          <w:lang w:val="en-ZA"/>
        </w:rPr>
        <w:t xml:space="preserve">. </w:t>
      </w:r>
    </w:p>
    <w:p w14:paraId="3E9A3D8D" w14:textId="77777777" w:rsidR="00E801C8" w:rsidRPr="00CD28B5" w:rsidRDefault="00E801C8" w:rsidP="0039508F">
      <w:pPr>
        <w:rPr>
          <w:rFonts w:cs="Arial"/>
          <w:szCs w:val="24"/>
          <w:lang w:val="en-ZA"/>
        </w:rPr>
      </w:pPr>
    </w:p>
    <w:p w14:paraId="119ED65D" w14:textId="3FF53FB8" w:rsidR="00E801C8" w:rsidRPr="00CD28B5" w:rsidRDefault="00E801C8" w:rsidP="0039508F">
      <w:pPr>
        <w:rPr>
          <w:rFonts w:cs="Arial"/>
          <w:szCs w:val="24"/>
          <w:lang w:val="en-ZA"/>
        </w:rPr>
      </w:pPr>
      <w:r w:rsidRPr="00CD28B5">
        <w:rPr>
          <w:rFonts w:cs="Arial"/>
          <w:szCs w:val="24"/>
          <w:lang w:val="en-ZA"/>
        </w:rPr>
        <w:t>Each organ of State must:</w:t>
      </w:r>
    </w:p>
    <w:p w14:paraId="131AF80E" w14:textId="5F2241CD" w:rsidR="00BE00C2" w:rsidRPr="00CD28B5" w:rsidRDefault="00557585" w:rsidP="00A837C0">
      <w:pPr>
        <w:numPr>
          <w:ilvl w:val="0"/>
          <w:numId w:val="19"/>
        </w:numPr>
        <w:rPr>
          <w:rFonts w:cs="Arial"/>
          <w:szCs w:val="24"/>
          <w:lang w:val="en-ZA"/>
        </w:rPr>
      </w:pPr>
      <w:r w:rsidRPr="00CD28B5">
        <w:rPr>
          <w:rFonts w:cs="Arial"/>
          <w:szCs w:val="24"/>
          <w:lang w:val="en-ZA"/>
        </w:rPr>
        <w:t>C</w:t>
      </w:r>
      <w:r w:rsidR="00BE00C2" w:rsidRPr="00CD28B5">
        <w:rPr>
          <w:rFonts w:cs="Arial"/>
          <w:szCs w:val="24"/>
          <w:lang w:val="en-ZA"/>
        </w:rPr>
        <w:t>onduct a disaster risk assessment for its functional area;</w:t>
      </w:r>
    </w:p>
    <w:p w14:paraId="4CE9853D" w14:textId="3C123BE5" w:rsidR="00BE00C2" w:rsidRPr="00CD28B5" w:rsidRDefault="00557585" w:rsidP="00A837C0">
      <w:pPr>
        <w:numPr>
          <w:ilvl w:val="0"/>
          <w:numId w:val="19"/>
        </w:numPr>
        <w:rPr>
          <w:rFonts w:cs="Arial"/>
          <w:szCs w:val="24"/>
          <w:lang w:val="en-ZA"/>
        </w:rPr>
      </w:pPr>
      <w:r w:rsidRPr="00CD28B5">
        <w:rPr>
          <w:rFonts w:cs="Arial"/>
          <w:szCs w:val="24"/>
          <w:lang w:val="en-ZA"/>
        </w:rPr>
        <w:t>P</w:t>
      </w:r>
      <w:r w:rsidR="00BE00C2" w:rsidRPr="00CD28B5">
        <w:rPr>
          <w:rFonts w:cs="Arial"/>
          <w:szCs w:val="24"/>
          <w:lang w:val="en-ZA"/>
        </w:rPr>
        <w:t>repare a disaster management plan;</w:t>
      </w:r>
      <w:r w:rsidRPr="00CD28B5">
        <w:rPr>
          <w:rFonts w:cs="Arial"/>
          <w:szCs w:val="24"/>
          <w:lang w:val="en-ZA"/>
        </w:rPr>
        <w:t xml:space="preserve"> and</w:t>
      </w:r>
    </w:p>
    <w:p w14:paraId="67C3BE01" w14:textId="0370B2BB" w:rsidR="00BE00C2" w:rsidRPr="00CD28B5" w:rsidRDefault="00557585" w:rsidP="00A837C0">
      <w:pPr>
        <w:numPr>
          <w:ilvl w:val="0"/>
          <w:numId w:val="19"/>
        </w:numPr>
        <w:rPr>
          <w:rFonts w:cs="Arial"/>
          <w:szCs w:val="24"/>
          <w:lang w:val="en-ZA"/>
        </w:rPr>
      </w:pPr>
      <w:r w:rsidRPr="00CD28B5">
        <w:rPr>
          <w:rFonts w:cs="Arial"/>
          <w:szCs w:val="24"/>
          <w:lang w:val="en-ZA"/>
        </w:rPr>
        <w:t>S</w:t>
      </w:r>
      <w:r w:rsidR="00BE00C2" w:rsidRPr="00CD28B5">
        <w:rPr>
          <w:rFonts w:cs="Arial"/>
          <w:szCs w:val="24"/>
          <w:lang w:val="en-ZA"/>
        </w:rPr>
        <w:t>pecific measures taken to address the needs of women, children, the elderly and persons with disabilities during the disaster management process</w:t>
      </w:r>
      <w:r w:rsidRPr="00CD28B5">
        <w:rPr>
          <w:rFonts w:cs="Arial"/>
          <w:szCs w:val="24"/>
          <w:lang w:val="en-ZA"/>
        </w:rPr>
        <w:t>.</w:t>
      </w:r>
    </w:p>
    <w:p w14:paraId="6F9A53A7" w14:textId="0E881B37" w:rsidR="00557585" w:rsidRPr="00CD28B5" w:rsidRDefault="00557585" w:rsidP="0039508F">
      <w:pPr>
        <w:rPr>
          <w:rFonts w:cs="Arial"/>
          <w:szCs w:val="24"/>
          <w:lang w:val="en-ZA"/>
        </w:rPr>
      </w:pPr>
    </w:p>
    <w:p w14:paraId="1688D60A" w14:textId="1319AB4D" w:rsidR="00557585" w:rsidRPr="00CD28B5" w:rsidRDefault="00557585" w:rsidP="0039508F">
      <w:pPr>
        <w:rPr>
          <w:rFonts w:cs="Arial"/>
          <w:szCs w:val="24"/>
          <w:lang w:val="en-ZA"/>
        </w:rPr>
      </w:pPr>
      <w:r w:rsidRPr="00CD28B5">
        <w:rPr>
          <w:rFonts w:cs="Arial"/>
          <w:szCs w:val="24"/>
          <w:lang w:val="en-ZA"/>
        </w:rPr>
        <w:t>The DMC also specifies that where a national organ of state or major public entity fails to submit a copy of its disaster management plan or of any amendment to the plan the National Centre must report the failure to the Minister, who must take such steps as may be necessary to secure compliance with the relevant paragraph, including reporting the failure to Parliament</w:t>
      </w:r>
    </w:p>
    <w:p w14:paraId="08FC3E32" w14:textId="77777777" w:rsidR="00961520" w:rsidRPr="00CD28B5" w:rsidRDefault="00961520" w:rsidP="0039508F">
      <w:pPr>
        <w:rPr>
          <w:rFonts w:cs="Arial"/>
          <w:szCs w:val="24"/>
          <w:lang w:val="en-ZA"/>
        </w:rPr>
      </w:pPr>
    </w:p>
    <w:p w14:paraId="4F3C82FD" w14:textId="77777777" w:rsidR="00ED013A" w:rsidRPr="00CD28B5" w:rsidRDefault="00ED013A" w:rsidP="0039508F">
      <w:pPr>
        <w:rPr>
          <w:rFonts w:cs="Arial"/>
          <w:b/>
          <w:bCs/>
          <w:szCs w:val="24"/>
          <w:lang w:val="en-ZA"/>
        </w:rPr>
      </w:pPr>
      <w:r w:rsidRPr="00CD28B5">
        <w:rPr>
          <w:rFonts w:cs="Arial"/>
          <w:b/>
          <w:bCs/>
          <w:szCs w:val="24"/>
          <w:lang w:val="en-ZA"/>
        </w:rPr>
        <w:t>DSD’s Role in Relation to COVID 19 Pandemic</w:t>
      </w:r>
    </w:p>
    <w:p w14:paraId="5F79FD39" w14:textId="5746AA26" w:rsidR="00ED013A" w:rsidRPr="00CD28B5" w:rsidRDefault="00ED013A" w:rsidP="0039508F">
      <w:pPr>
        <w:rPr>
          <w:rFonts w:cs="Arial"/>
          <w:szCs w:val="24"/>
          <w:lang w:val="en-ZA"/>
        </w:rPr>
      </w:pPr>
    </w:p>
    <w:p w14:paraId="391B2972" w14:textId="77777777" w:rsidR="00DF3544" w:rsidRPr="00CD28B5" w:rsidRDefault="00DF3544" w:rsidP="00DF3544">
      <w:pPr>
        <w:rPr>
          <w:rFonts w:cs="Arial"/>
          <w:szCs w:val="24"/>
          <w:lang w:val="en-ZA"/>
        </w:rPr>
      </w:pPr>
      <w:r w:rsidRPr="00CD28B5">
        <w:rPr>
          <w:rFonts w:cs="Arial"/>
          <w:szCs w:val="24"/>
          <w:lang w:val="en-ZA"/>
        </w:rPr>
        <w:t>Within</w:t>
      </w:r>
      <w:r w:rsidRPr="00CD28B5">
        <w:rPr>
          <w:rFonts w:cs="Arial"/>
          <w:spacing w:val="-3"/>
          <w:szCs w:val="24"/>
          <w:lang w:val="en-ZA"/>
        </w:rPr>
        <w:t xml:space="preserve"> </w:t>
      </w:r>
      <w:r w:rsidRPr="00CD28B5">
        <w:rPr>
          <w:rFonts w:cs="Arial"/>
          <w:szCs w:val="24"/>
          <w:lang w:val="en-ZA"/>
        </w:rPr>
        <w:t>its</w:t>
      </w:r>
      <w:r w:rsidRPr="00CD28B5">
        <w:rPr>
          <w:rFonts w:cs="Arial"/>
          <w:spacing w:val="-4"/>
          <w:szCs w:val="24"/>
          <w:lang w:val="en-ZA"/>
        </w:rPr>
        <w:t xml:space="preserve"> </w:t>
      </w:r>
      <w:r w:rsidRPr="00CD28B5">
        <w:rPr>
          <w:rFonts w:cs="Arial"/>
          <w:szCs w:val="24"/>
          <w:lang w:val="en-ZA"/>
        </w:rPr>
        <w:t>role</w:t>
      </w:r>
      <w:r w:rsidRPr="00CD28B5">
        <w:rPr>
          <w:rFonts w:cs="Arial"/>
          <w:spacing w:val="-4"/>
          <w:szCs w:val="24"/>
          <w:lang w:val="en-ZA"/>
        </w:rPr>
        <w:t xml:space="preserve"> </w:t>
      </w: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Department’s</w:t>
      </w:r>
      <w:r w:rsidRPr="00CD28B5">
        <w:rPr>
          <w:rFonts w:cs="Arial"/>
          <w:spacing w:val="-4"/>
          <w:szCs w:val="24"/>
          <w:lang w:val="en-ZA"/>
        </w:rPr>
        <w:t xml:space="preserve"> </w:t>
      </w:r>
      <w:r w:rsidRPr="00CD28B5">
        <w:rPr>
          <w:rFonts w:cs="Arial"/>
          <w:szCs w:val="24"/>
          <w:lang w:val="en-ZA"/>
        </w:rPr>
        <w:t>four</w:t>
      </w:r>
      <w:r w:rsidRPr="00CD28B5">
        <w:rPr>
          <w:rFonts w:cs="Arial"/>
          <w:spacing w:val="-3"/>
          <w:szCs w:val="24"/>
          <w:lang w:val="en-ZA"/>
        </w:rPr>
        <w:t xml:space="preserve"> </w:t>
      </w:r>
      <w:r w:rsidRPr="00CD28B5">
        <w:rPr>
          <w:rFonts w:cs="Arial"/>
          <w:szCs w:val="24"/>
          <w:lang w:val="en-ZA"/>
        </w:rPr>
        <w:t>(4)</w:t>
      </w:r>
      <w:r w:rsidRPr="00CD28B5">
        <w:rPr>
          <w:rFonts w:cs="Arial"/>
          <w:spacing w:val="-4"/>
          <w:szCs w:val="24"/>
          <w:lang w:val="en-ZA"/>
        </w:rPr>
        <w:t xml:space="preserve"> </w:t>
      </w:r>
      <w:r w:rsidRPr="00CD28B5">
        <w:rPr>
          <w:rFonts w:cs="Arial"/>
          <w:szCs w:val="24"/>
          <w:lang w:val="en-ZA"/>
        </w:rPr>
        <w:t>core</w:t>
      </w:r>
      <w:r w:rsidRPr="00CD28B5">
        <w:rPr>
          <w:rFonts w:cs="Arial"/>
          <w:spacing w:val="-4"/>
          <w:szCs w:val="24"/>
          <w:lang w:val="en-ZA"/>
        </w:rPr>
        <w:t xml:space="preserve"> </w:t>
      </w:r>
      <w:r w:rsidRPr="00CD28B5">
        <w:rPr>
          <w:rFonts w:cs="Arial"/>
          <w:szCs w:val="24"/>
          <w:lang w:val="en-ZA"/>
        </w:rPr>
        <w:t>function</w:t>
      </w:r>
      <w:r w:rsidRPr="00CD28B5">
        <w:rPr>
          <w:rFonts w:cs="Arial"/>
          <w:spacing w:val="-2"/>
          <w:szCs w:val="24"/>
          <w:lang w:val="en-ZA"/>
        </w:rPr>
        <w:t xml:space="preserve"> </w:t>
      </w:r>
      <w:r w:rsidRPr="00CD28B5">
        <w:rPr>
          <w:rFonts w:cs="Arial"/>
          <w:szCs w:val="24"/>
          <w:lang w:val="en-ZA"/>
        </w:rPr>
        <w:t>Programme</w:t>
      </w:r>
      <w:r w:rsidRPr="00CD28B5">
        <w:rPr>
          <w:rFonts w:cs="Arial"/>
          <w:spacing w:val="-5"/>
          <w:szCs w:val="24"/>
          <w:lang w:val="en-ZA"/>
        </w:rPr>
        <w:t xml:space="preserve"> </w:t>
      </w:r>
      <w:r w:rsidRPr="00CD28B5">
        <w:rPr>
          <w:rFonts w:cs="Arial"/>
          <w:szCs w:val="24"/>
          <w:lang w:val="en-ZA"/>
        </w:rPr>
        <w:t>areas</w:t>
      </w:r>
      <w:r w:rsidRPr="00CD28B5">
        <w:rPr>
          <w:rFonts w:cs="Arial"/>
          <w:spacing w:val="-1"/>
          <w:szCs w:val="24"/>
          <w:lang w:val="en-ZA"/>
        </w:rPr>
        <w:t xml:space="preserve"> </w:t>
      </w:r>
      <w:r w:rsidRPr="00CD28B5">
        <w:rPr>
          <w:rFonts w:cs="Arial"/>
          <w:szCs w:val="24"/>
          <w:lang w:val="en-ZA"/>
        </w:rPr>
        <w:t>are:</w:t>
      </w:r>
    </w:p>
    <w:p w14:paraId="6211D05B" w14:textId="77777777" w:rsidR="00DF3544" w:rsidRPr="00CD28B5" w:rsidRDefault="00DF3544" w:rsidP="00A837C0">
      <w:pPr>
        <w:numPr>
          <w:ilvl w:val="0"/>
          <w:numId w:val="23"/>
        </w:numPr>
        <w:rPr>
          <w:rFonts w:cs="Arial"/>
          <w:szCs w:val="24"/>
          <w:lang w:val="en-ZA"/>
        </w:rPr>
      </w:pPr>
      <w:r w:rsidRPr="00CD28B5">
        <w:rPr>
          <w:rFonts w:cs="Arial"/>
          <w:szCs w:val="24"/>
          <w:lang w:val="en-ZA"/>
        </w:rPr>
        <w:t>Social</w:t>
      </w:r>
      <w:r w:rsidRPr="00CD28B5">
        <w:rPr>
          <w:rFonts w:cs="Arial"/>
          <w:spacing w:val="-4"/>
          <w:szCs w:val="24"/>
          <w:lang w:val="en-ZA"/>
        </w:rPr>
        <w:t xml:space="preserve"> </w:t>
      </w:r>
      <w:r w:rsidRPr="00CD28B5">
        <w:rPr>
          <w:rFonts w:cs="Arial"/>
          <w:szCs w:val="24"/>
          <w:lang w:val="en-ZA"/>
        </w:rPr>
        <w:t>Assistance,</w:t>
      </w:r>
    </w:p>
    <w:p w14:paraId="60731A02" w14:textId="77777777" w:rsidR="00DF3544" w:rsidRPr="00CD28B5" w:rsidRDefault="00DF3544" w:rsidP="00A837C0">
      <w:pPr>
        <w:numPr>
          <w:ilvl w:val="0"/>
          <w:numId w:val="23"/>
        </w:numPr>
        <w:rPr>
          <w:rFonts w:cs="Arial"/>
          <w:szCs w:val="24"/>
          <w:lang w:val="en-ZA"/>
        </w:rPr>
      </w:pPr>
      <w:r w:rsidRPr="00CD28B5">
        <w:rPr>
          <w:rFonts w:cs="Arial"/>
          <w:szCs w:val="24"/>
          <w:lang w:val="en-ZA"/>
        </w:rPr>
        <w:t>Social</w:t>
      </w:r>
      <w:r w:rsidRPr="00CD28B5">
        <w:rPr>
          <w:rFonts w:cs="Arial"/>
          <w:spacing w:val="-5"/>
          <w:szCs w:val="24"/>
          <w:lang w:val="en-ZA"/>
        </w:rPr>
        <w:t xml:space="preserve"> </w:t>
      </w:r>
      <w:r w:rsidRPr="00CD28B5">
        <w:rPr>
          <w:rFonts w:cs="Arial"/>
          <w:szCs w:val="24"/>
          <w:lang w:val="en-ZA"/>
        </w:rPr>
        <w:t>Security</w:t>
      </w:r>
      <w:r w:rsidRPr="00CD28B5">
        <w:rPr>
          <w:rFonts w:cs="Arial"/>
          <w:spacing w:val="-3"/>
          <w:szCs w:val="24"/>
          <w:lang w:val="en-ZA"/>
        </w:rPr>
        <w:t xml:space="preserve"> </w:t>
      </w:r>
      <w:r w:rsidRPr="00CD28B5">
        <w:rPr>
          <w:rFonts w:cs="Arial"/>
          <w:szCs w:val="24"/>
          <w:lang w:val="en-ZA"/>
        </w:rPr>
        <w:t>Policy</w:t>
      </w:r>
      <w:r w:rsidRPr="00CD28B5">
        <w:rPr>
          <w:rFonts w:cs="Arial"/>
          <w:spacing w:val="-3"/>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Administration,</w:t>
      </w:r>
    </w:p>
    <w:p w14:paraId="3AB9AE98" w14:textId="77777777" w:rsidR="00DF3544" w:rsidRPr="00CD28B5" w:rsidRDefault="00DF3544" w:rsidP="00A837C0">
      <w:pPr>
        <w:numPr>
          <w:ilvl w:val="0"/>
          <w:numId w:val="23"/>
        </w:numPr>
        <w:rPr>
          <w:rFonts w:cs="Arial"/>
          <w:szCs w:val="24"/>
          <w:lang w:val="en-ZA"/>
        </w:rPr>
      </w:pPr>
      <w:r w:rsidRPr="00CD28B5">
        <w:rPr>
          <w:rFonts w:cs="Arial"/>
          <w:szCs w:val="24"/>
          <w:lang w:val="en-ZA"/>
        </w:rPr>
        <w:t>Welfare</w:t>
      </w:r>
      <w:r w:rsidRPr="00CD28B5">
        <w:rPr>
          <w:rFonts w:cs="Arial"/>
          <w:spacing w:val="-6"/>
          <w:szCs w:val="24"/>
          <w:lang w:val="en-ZA"/>
        </w:rPr>
        <w:t xml:space="preserve"> </w:t>
      </w:r>
      <w:r w:rsidRPr="00CD28B5">
        <w:rPr>
          <w:rFonts w:cs="Arial"/>
          <w:szCs w:val="24"/>
          <w:lang w:val="en-ZA"/>
        </w:rPr>
        <w:t>Services</w:t>
      </w:r>
      <w:r w:rsidRPr="00CD28B5">
        <w:rPr>
          <w:rFonts w:cs="Arial"/>
          <w:spacing w:val="-6"/>
          <w:szCs w:val="24"/>
          <w:lang w:val="en-ZA"/>
        </w:rPr>
        <w:t xml:space="preserve"> </w:t>
      </w:r>
      <w:r w:rsidRPr="00CD28B5">
        <w:rPr>
          <w:rFonts w:cs="Arial"/>
          <w:szCs w:val="24"/>
          <w:lang w:val="en-ZA"/>
        </w:rPr>
        <w:t>Policy</w:t>
      </w:r>
      <w:r w:rsidRPr="00CD28B5">
        <w:rPr>
          <w:rFonts w:cs="Arial"/>
          <w:spacing w:val="-5"/>
          <w:szCs w:val="24"/>
          <w:lang w:val="en-ZA"/>
        </w:rPr>
        <w:t xml:space="preserve"> </w:t>
      </w:r>
      <w:r w:rsidRPr="00CD28B5">
        <w:rPr>
          <w:rFonts w:cs="Arial"/>
          <w:szCs w:val="24"/>
          <w:lang w:val="en-ZA"/>
        </w:rPr>
        <w:t>Development</w:t>
      </w:r>
      <w:r w:rsidRPr="00CD28B5">
        <w:rPr>
          <w:rFonts w:cs="Arial"/>
          <w:spacing w:val="-2"/>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Implementation,</w:t>
      </w:r>
      <w:r w:rsidRPr="00CD28B5">
        <w:rPr>
          <w:rFonts w:cs="Arial"/>
          <w:spacing w:val="-2"/>
          <w:szCs w:val="24"/>
          <w:lang w:val="en-ZA"/>
        </w:rPr>
        <w:t xml:space="preserve"> </w:t>
      </w:r>
      <w:r w:rsidRPr="00CD28B5">
        <w:rPr>
          <w:rFonts w:cs="Arial"/>
          <w:szCs w:val="24"/>
          <w:lang w:val="en-ZA"/>
        </w:rPr>
        <w:t>and</w:t>
      </w:r>
    </w:p>
    <w:p w14:paraId="006BDE54" w14:textId="77777777" w:rsidR="00DF3544" w:rsidRPr="00CD28B5" w:rsidRDefault="00DF3544" w:rsidP="00A837C0">
      <w:pPr>
        <w:numPr>
          <w:ilvl w:val="0"/>
          <w:numId w:val="23"/>
        </w:numPr>
        <w:rPr>
          <w:rFonts w:cs="Arial"/>
          <w:szCs w:val="24"/>
          <w:lang w:val="en-ZA"/>
        </w:rPr>
      </w:pPr>
      <w:r w:rsidRPr="00CD28B5">
        <w:rPr>
          <w:rFonts w:cs="Arial"/>
          <w:szCs w:val="24"/>
          <w:lang w:val="en-ZA"/>
        </w:rPr>
        <w:t>Social</w:t>
      </w:r>
      <w:r w:rsidRPr="00CD28B5">
        <w:rPr>
          <w:rFonts w:cs="Arial"/>
          <w:spacing w:val="-4"/>
          <w:szCs w:val="24"/>
          <w:lang w:val="en-ZA"/>
        </w:rPr>
        <w:t xml:space="preserve"> </w:t>
      </w:r>
      <w:r w:rsidRPr="00CD28B5">
        <w:rPr>
          <w:rFonts w:cs="Arial"/>
          <w:szCs w:val="24"/>
          <w:lang w:val="en-ZA"/>
        </w:rPr>
        <w:t>Policy</w:t>
      </w:r>
      <w:r w:rsidRPr="00CD28B5">
        <w:rPr>
          <w:rFonts w:cs="Arial"/>
          <w:spacing w:val="-2"/>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Integrated</w:t>
      </w:r>
      <w:r w:rsidRPr="00CD28B5">
        <w:rPr>
          <w:rFonts w:cs="Arial"/>
          <w:spacing w:val="-3"/>
          <w:szCs w:val="24"/>
          <w:lang w:val="en-ZA"/>
        </w:rPr>
        <w:t xml:space="preserve"> </w:t>
      </w:r>
      <w:r w:rsidRPr="00CD28B5">
        <w:rPr>
          <w:rFonts w:cs="Arial"/>
          <w:szCs w:val="24"/>
          <w:lang w:val="en-ZA"/>
        </w:rPr>
        <w:t>Service</w:t>
      </w:r>
      <w:r w:rsidRPr="00CD28B5">
        <w:rPr>
          <w:rFonts w:cs="Arial"/>
          <w:spacing w:val="-4"/>
          <w:szCs w:val="24"/>
          <w:lang w:val="en-ZA"/>
        </w:rPr>
        <w:t xml:space="preserve"> </w:t>
      </w:r>
      <w:r w:rsidRPr="00CD28B5">
        <w:rPr>
          <w:rFonts w:cs="Arial"/>
          <w:szCs w:val="24"/>
          <w:lang w:val="en-ZA"/>
        </w:rPr>
        <w:t>Delivery.</w:t>
      </w:r>
    </w:p>
    <w:p w14:paraId="2AFCA38D" w14:textId="77777777" w:rsidR="00DF3544" w:rsidRPr="00CD28B5" w:rsidRDefault="00DF3544" w:rsidP="0039508F">
      <w:pPr>
        <w:rPr>
          <w:rFonts w:cs="Arial"/>
          <w:szCs w:val="24"/>
          <w:lang w:val="en-ZA"/>
        </w:rPr>
      </w:pPr>
    </w:p>
    <w:p w14:paraId="65F46153" w14:textId="11B6E68E" w:rsidR="00ED013A" w:rsidRPr="00CD28B5" w:rsidRDefault="00DF3544" w:rsidP="0039508F">
      <w:pPr>
        <w:rPr>
          <w:rFonts w:cs="Arial"/>
          <w:i/>
          <w:szCs w:val="24"/>
          <w:lang w:val="en-ZA"/>
        </w:rPr>
      </w:pPr>
      <w:r w:rsidRPr="00CD28B5">
        <w:rPr>
          <w:rFonts w:cs="Arial"/>
          <w:szCs w:val="24"/>
          <w:lang w:val="en-ZA"/>
        </w:rPr>
        <w:t>I</w:t>
      </w:r>
      <w:r w:rsidR="00ED013A" w:rsidRPr="00CD28B5">
        <w:rPr>
          <w:rFonts w:cs="Arial"/>
          <w:szCs w:val="24"/>
          <w:lang w:val="en-ZA"/>
        </w:rPr>
        <w:t xml:space="preserve">t is essential </w:t>
      </w:r>
      <w:r w:rsidRPr="00CD28B5">
        <w:rPr>
          <w:rFonts w:cs="Arial"/>
          <w:szCs w:val="24"/>
          <w:lang w:val="en-ZA"/>
        </w:rPr>
        <w:t xml:space="preserve">for DSD </w:t>
      </w:r>
      <w:r w:rsidR="00ED013A" w:rsidRPr="00CD28B5">
        <w:rPr>
          <w:rFonts w:cs="Arial"/>
          <w:szCs w:val="24"/>
          <w:lang w:val="en-ZA"/>
        </w:rPr>
        <w:t>to address the impact of the DMA and COVID 19 virus from the point of view of the Department’s mandate and roles. Monitoring and analysis of available data is</w:t>
      </w:r>
      <w:r w:rsidR="00ED013A" w:rsidRPr="00CD28B5">
        <w:rPr>
          <w:rFonts w:cs="Arial"/>
          <w:spacing w:val="1"/>
          <w:szCs w:val="24"/>
          <w:lang w:val="en-ZA"/>
        </w:rPr>
        <w:t xml:space="preserve"> </w:t>
      </w:r>
      <w:r w:rsidR="00ED013A" w:rsidRPr="00CD28B5">
        <w:rPr>
          <w:rFonts w:cs="Arial"/>
          <w:szCs w:val="24"/>
          <w:lang w:val="en-ZA"/>
        </w:rPr>
        <w:t>essential</w:t>
      </w:r>
      <w:r w:rsidR="00ED013A" w:rsidRPr="00CD28B5">
        <w:rPr>
          <w:rFonts w:cs="Arial"/>
          <w:spacing w:val="1"/>
          <w:szCs w:val="24"/>
          <w:lang w:val="en-ZA"/>
        </w:rPr>
        <w:t xml:space="preserve"> </w:t>
      </w:r>
      <w:r w:rsidR="00ED013A" w:rsidRPr="00CD28B5">
        <w:rPr>
          <w:rFonts w:cs="Arial"/>
          <w:i/>
          <w:szCs w:val="24"/>
          <w:lang w:val="en-ZA"/>
        </w:rPr>
        <w:t>to ameliorate</w:t>
      </w:r>
      <w:r w:rsidR="00ED013A" w:rsidRPr="00CD28B5">
        <w:rPr>
          <w:rFonts w:cs="Arial"/>
          <w:i/>
          <w:spacing w:val="-1"/>
          <w:szCs w:val="24"/>
          <w:lang w:val="en-ZA"/>
        </w:rPr>
        <w:t xml:space="preserve"> </w:t>
      </w:r>
      <w:r w:rsidR="00ED013A" w:rsidRPr="00CD28B5">
        <w:rPr>
          <w:rFonts w:cs="Arial"/>
          <w:i/>
          <w:szCs w:val="24"/>
          <w:lang w:val="en-ZA"/>
        </w:rPr>
        <w:t>the</w:t>
      </w:r>
      <w:r w:rsidR="00ED013A" w:rsidRPr="00CD28B5">
        <w:rPr>
          <w:rFonts w:cs="Arial"/>
          <w:i/>
          <w:spacing w:val="2"/>
          <w:szCs w:val="24"/>
          <w:lang w:val="en-ZA"/>
        </w:rPr>
        <w:t xml:space="preserve"> </w:t>
      </w:r>
      <w:r w:rsidR="00ED013A" w:rsidRPr="00CD28B5">
        <w:rPr>
          <w:rFonts w:cs="Arial"/>
          <w:i/>
          <w:szCs w:val="24"/>
          <w:lang w:val="en-ZA"/>
        </w:rPr>
        <w:t>impact</w:t>
      </w:r>
      <w:r w:rsidR="00ED013A" w:rsidRPr="00CD28B5">
        <w:rPr>
          <w:rFonts w:cs="Arial"/>
          <w:i/>
          <w:spacing w:val="4"/>
          <w:szCs w:val="24"/>
          <w:lang w:val="en-ZA"/>
        </w:rPr>
        <w:t xml:space="preserve"> </w:t>
      </w:r>
      <w:r w:rsidR="00ED013A" w:rsidRPr="00CD28B5">
        <w:rPr>
          <w:rFonts w:cs="Arial"/>
          <w:i/>
          <w:szCs w:val="24"/>
          <w:lang w:val="en-ZA"/>
        </w:rPr>
        <w:t>in</w:t>
      </w:r>
      <w:r w:rsidR="00ED013A" w:rsidRPr="00CD28B5">
        <w:rPr>
          <w:rFonts w:cs="Arial"/>
          <w:i/>
          <w:spacing w:val="-1"/>
          <w:szCs w:val="24"/>
          <w:lang w:val="en-ZA"/>
        </w:rPr>
        <w:t xml:space="preserve"> </w:t>
      </w:r>
      <w:r w:rsidR="00ED013A" w:rsidRPr="00CD28B5">
        <w:rPr>
          <w:rFonts w:cs="Arial"/>
          <w:i/>
          <w:szCs w:val="24"/>
          <w:lang w:val="en-ZA"/>
        </w:rPr>
        <w:t>the</w:t>
      </w:r>
      <w:r w:rsidR="00ED013A" w:rsidRPr="00CD28B5">
        <w:rPr>
          <w:rFonts w:cs="Arial"/>
          <w:i/>
          <w:spacing w:val="2"/>
          <w:szCs w:val="24"/>
          <w:lang w:val="en-ZA"/>
        </w:rPr>
        <w:t xml:space="preserve"> </w:t>
      </w:r>
      <w:r w:rsidR="00ED013A" w:rsidRPr="00CD28B5">
        <w:rPr>
          <w:rFonts w:cs="Arial"/>
          <w:i/>
          <w:szCs w:val="24"/>
          <w:lang w:val="en-ZA"/>
        </w:rPr>
        <w:t>short</w:t>
      </w:r>
      <w:r w:rsidR="00ED013A" w:rsidRPr="00CD28B5">
        <w:rPr>
          <w:rFonts w:cs="Arial"/>
          <w:i/>
          <w:spacing w:val="1"/>
          <w:szCs w:val="24"/>
          <w:lang w:val="en-ZA"/>
        </w:rPr>
        <w:t xml:space="preserve"> </w:t>
      </w:r>
      <w:r w:rsidR="00ED013A" w:rsidRPr="00CD28B5">
        <w:rPr>
          <w:rFonts w:cs="Arial"/>
          <w:i/>
          <w:szCs w:val="24"/>
          <w:lang w:val="en-ZA"/>
        </w:rPr>
        <w:t>to</w:t>
      </w:r>
      <w:r w:rsidR="00ED013A" w:rsidRPr="00CD28B5">
        <w:rPr>
          <w:rFonts w:cs="Arial"/>
          <w:i/>
          <w:spacing w:val="-1"/>
          <w:szCs w:val="24"/>
          <w:lang w:val="en-ZA"/>
        </w:rPr>
        <w:t xml:space="preserve"> </w:t>
      </w:r>
      <w:r w:rsidR="00ED013A" w:rsidRPr="00CD28B5">
        <w:rPr>
          <w:rFonts w:cs="Arial"/>
          <w:i/>
          <w:szCs w:val="24"/>
          <w:lang w:val="en-ZA"/>
        </w:rPr>
        <w:t>medium</w:t>
      </w:r>
      <w:r w:rsidR="00ED013A" w:rsidRPr="00CD28B5">
        <w:rPr>
          <w:rFonts w:cs="Arial"/>
          <w:i/>
          <w:spacing w:val="1"/>
          <w:szCs w:val="24"/>
          <w:lang w:val="en-ZA"/>
        </w:rPr>
        <w:t xml:space="preserve"> </w:t>
      </w:r>
      <w:r w:rsidR="00ED013A" w:rsidRPr="00CD28B5">
        <w:rPr>
          <w:rFonts w:cs="Arial"/>
          <w:i/>
          <w:szCs w:val="24"/>
          <w:lang w:val="en-ZA"/>
        </w:rPr>
        <w:t>term;</w:t>
      </w:r>
      <w:r w:rsidR="00ED013A" w:rsidRPr="00CD28B5">
        <w:rPr>
          <w:rFonts w:cs="Arial"/>
          <w:i/>
          <w:spacing w:val="3"/>
          <w:szCs w:val="24"/>
          <w:lang w:val="en-ZA"/>
        </w:rPr>
        <w:t xml:space="preserve"> </w:t>
      </w:r>
      <w:r w:rsidR="00ED013A" w:rsidRPr="00CD28B5">
        <w:rPr>
          <w:rFonts w:cs="Arial"/>
          <w:i/>
          <w:szCs w:val="24"/>
          <w:lang w:val="en-ZA"/>
        </w:rPr>
        <w:lastRenderedPageBreak/>
        <w:t>propose</w:t>
      </w:r>
      <w:r w:rsidR="00ED013A" w:rsidRPr="00CD28B5">
        <w:rPr>
          <w:rFonts w:cs="Arial"/>
          <w:i/>
          <w:spacing w:val="2"/>
          <w:szCs w:val="24"/>
          <w:lang w:val="en-ZA"/>
        </w:rPr>
        <w:t xml:space="preserve"> </w:t>
      </w:r>
      <w:r w:rsidR="00ED013A" w:rsidRPr="00CD28B5">
        <w:rPr>
          <w:rFonts w:cs="Arial"/>
          <w:i/>
          <w:szCs w:val="24"/>
          <w:lang w:val="en-ZA"/>
        </w:rPr>
        <w:t>early</w:t>
      </w:r>
      <w:r w:rsidR="00ED013A" w:rsidRPr="00CD28B5">
        <w:rPr>
          <w:rFonts w:cs="Arial"/>
          <w:i/>
          <w:spacing w:val="3"/>
          <w:szCs w:val="24"/>
          <w:lang w:val="en-ZA"/>
        </w:rPr>
        <w:t xml:space="preserve"> </w:t>
      </w:r>
      <w:r w:rsidR="00ED013A" w:rsidRPr="00CD28B5">
        <w:rPr>
          <w:rFonts w:cs="Arial"/>
          <w:i/>
          <w:szCs w:val="24"/>
          <w:lang w:val="en-ZA"/>
        </w:rPr>
        <w:t>recovery</w:t>
      </w:r>
      <w:r w:rsidR="00ED013A" w:rsidRPr="00CD28B5">
        <w:rPr>
          <w:rFonts w:cs="Arial"/>
          <w:i/>
          <w:spacing w:val="1"/>
          <w:szCs w:val="24"/>
          <w:lang w:val="en-ZA"/>
        </w:rPr>
        <w:t xml:space="preserve"> </w:t>
      </w:r>
      <w:r w:rsidR="00ED013A" w:rsidRPr="00CD28B5">
        <w:rPr>
          <w:rFonts w:cs="Arial"/>
          <w:i/>
          <w:szCs w:val="24"/>
          <w:lang w:val="en-ZA"/>
        </w:rPr>
        <w:t>measures and identify emerging lessons for the development of a policy framework that can</w:t>
      </w:r>
      <w:r w:rsidR="00ED013A" w:rsidRPr="00CD28B5">
        <w:rPr>
          <w:rFonts w:cs="Arial"/>
          <w:i/>
          <w:spacing w:val="1"/>
          <w:szCs w:val="24"/>
          <w:lang w:val="en-ZA"/>
        </w:rPr>
        <w:t xml:space="preserve"> </w:t>
      </w:r>
      <w:r w:rsidR="00ED013A" w:rsidRPr="00CD28B5">
        <w:rPr>
          <w:rFonts w:cs="Arial"/>
          <w:i/>
          <w:szCs w:val="24"/>
          <w:lang w:val="en-ZA"/>
        </w:rPr>
        <w:t>better</w:t>
      </w:r>
      <w:r w:rsidR="00ED013A" w:rsidRPr="00CD28B5">
        <w:rPr>
          <w:rFonts w:cs="Arial"/>
          <w:i/>
          <w:spacing w:val="1"/>
          <w:szCs w:val="24"/>
          <w:lang w:val="en-ZA"/>
        </w:rPr>
        <w:t xml:space="preserve"> </w:t>
      </w:r>
      <w:r w:rsidR="00ED013A" w:rsidRPr="00CD28B5">
        <w:rPr>
          <w:rFonts w:cs="Arial"/>
          <w:i/>
          <w:szCs w:val="24"/>
          <w:lang w:val="en-ZA"/>
        </w:rPr>
        <w:t>equip</w:t>
      </w:r>
      <w:r w:rsidR="00ED013A" w:rsidRPr="00CD28B5">
        <w:rPr>
          <w:rFonts w:cs="Arial"/>
          <w:i/>
          <w:spacing w:val="-1"/>
          <w:szCs w:val="24"/>
          <w:lang w:val="en-ZA"/>
        </w:rPr>
        <w:t xml:space="preserve"> </w:t>
      </w:r>
      <w:r w:rsidR="00ED013A" w:rsidRPr="00CD28B5">
        <w:rPr>
          <w:rFonts w:cs="Arial"/>
          <w:i/>
          <w:szCs w:val="24"/>
          <w:lang w:val="en-ZA"/>
        </w:rPr>
        <w:t>South Africa</w:t>
      </w:r>
      <w:r w:rsidR="00ED013A" w:rsidRPr="00CD28B5">
        <w:rPr>
          <w:rFonts w:cs="Arial"/>
          <w:i/>
          <w:spacing w:val="-3"/>
          <w:szCs w:val="24"/>
          <w:lang w:val="en-ZA"/>
        </w:rPr>
        <w:t xml:space="preserve"> </w:t>
      </w:r>
      <w:r w:rsidR="00ED013A" w:rsidRPr="00CD28B5">
        <w:rPr>
          <w:rFonts w:cs="Arial"/>
          <w:i/>
          <w:szCs w:val="24"/>
          <w:lang w:val="en-ZA"/>
        </w:rPr>
        <w:t>to</w:t>
      </w:r>
      <w:r w:rsidR="00ED013A" w:rsidRPr="00CD28B5">
        <w:rPr>
          <w:rFonts w:cs="Arial"/>
          <w:i/>
          <w:spacing w:val="-2"/>
          <w:szCs w:val="24"/>
          <w:lang w:val="en-ZA"/>
        </w:rPr>
        <w:t xml:space="preserve"> </w:t>
      </w:r>
      <w:r w:rsidR="00ED013A" w:rsidRPr="00CD28B5">
        <w:rPr>
          <w:rFonts w:cs="Arial"/>
          <w:i/>
          <w:szCs w:val="24"/>
          <w:lang w:val="en-ZA"/>
        </w:rPr>
        <w:t>deal</w:t>
      </w:r>
      <w:r w:rsidR="00ED013A" w:rsidRPr="00CD28B5">
        <w:rPr>
          <w:rFonts w:cs="Arial"/>
          <w:i/>
          <w:spacing w:val="-1"/>
          <w:szCs w:val="24"/>
          <w:lang w:val="en-ZA"/>
        </w:rPr>
        <w:t xml:space="preserve"> </w:t>
      </w:r>
      <w:r w:rsidR="00ED013A" w:rsidRPr="00CD28B5">
        <w:rPr>
          <w:rFonts w:cs="Arial"/>
          <w:i/>
          <w:szCs w:val="24"/>
          <w:lang w:val="en-ZA"/>
        </w:rPr>
        <w:t>with</w:t>
      </w:r>
      <w:r w:rsidR="00ED013A" w:rsidRPr="00CD28B5">
        <w:rPr>
          <w:rFonts w:cs="Arial"/>
          <w:i/>
          <w:spacing w:val="-2"/>
          <w:szCs w:val="24"/>
          <w:lang w:val="en-ZA"/>
        </w:rPr>
        <w:t xml:space="preserve"> </w:t>
      </w:r>
      <w:r w:rsidR="00ED013A" w:rsidRPr="00CD28B5">
        <w:rPr>
          <w:rFonts w:cs="Arial"/>
          <w:i/>
          <w:szCs w:val="24"/>
          <w:lang w:val="en-ZA"/>
        </w:rPr>
        <w:t>future</w:t>
      </w:r>
      <w:r w:rsidR="00ED013A" w:rsidRPr="00CD28B5">
        <w:rPr>
          <w:rFonts w:cs="Arial"/>
          <w:i/>
          <w:spacing w:val="-1"/>
          <w:szCs w:val="24"/>
          <w:lang w:val="en-ZA"/>
        </w:rPr>
        <w:t xml:space="preserve"> </w:t>
      </w:r>
      <w:r w:rsidR="00ED013A" w:rsidRPr="00CD28B5">
        <w:rPr>
          <w:rFonts w:cs="Arial"/>
          <w:i/>
          <w:szCs w:val="24"/>
          <w:lang w:val="en-ZA"/>
        </w:rPr>
        <w:t>pandemics</w:t>
      </w:r>
      <w:r w:rsidR="00ED013A" w:rsidRPr="00CD28B5">
        <w:rPr>
          <w:rFonts w:cs="Arial"/>
          <w:i/>
          <w:spacing w:val="1"/>
          <w:szCs w:val="24"/>
          <w:lang w:val="en-ZA"/>
        </w:rPr>
        <w:t xml:space="preserve"> </w:t>
      </w:r>
      <w:r w:rsidR="00ED013A" w:rsidRPr="00CD28B5">
        <w:rPr>
          <w:rFonts w:cs="Arial"/>
          <w:i/>
          <w:szCs w:val="24"/>
          <w:lang w:val="en-ZA"/>
        </w:rPr>
        <w:t>and</w:t>
      </w:r>
      <w:r w:rsidR="00ED013A" w:rsidRPr="00CD28B5">
        <w:rPr>
          <w:rFonts w:cs="Arial"/>
          <w:i/>
          <w:spacing w:val="-3"/>
          <w:szCs w:val="24"/>
          <w:lang w:val="en-ZA"/>
        </w:rPr>
        <w:t xml:space="preserve"> </w:t>
      </w:r>
      <w:r w:rsidR="00ED013A" w:rsidRPr="00CD28B5">
        <w:rPr>
          <w:rFonts w:cs="Arial"/>
          <w:i/>
          <w:szCs w:val="24"/>
          <w:lang w:val="en-ZA"/>
        </w:rPr>
        <w:t>to</w:t>
      </w:r>
      <w:r w:rsidR="00ED013A" w:rsidRPr="00CD28B5">
        <w:rPr>
          <w:rFonts w:cs="Arial"/>
          <w:i/>
          <w:spacing w:val="-2"/>
          <w:szCs w:val="24"/>
          <w:lang w:val="en-ZA"/>
        </w:rPr>
        <w:t xml:space="preserve"> </w:t>
      </w:r>
      <w:r w:rsidR="00ED013A" w:rsidRPr="00CD28B5">
        <w:rPr>
          <w:rFonts w:cs="Arial"/>
          <w:i/>
          <w:szCs w:val="24"/>
          <w:lang w:val="en-ZA"/>
        </w:rPr>
        <w:t>build</w:t>
      </w:r>
      <w:r w:rsidR="00ED013A" w:rsidRPr="00CD28B5">
        <w:rPr>
          <w:rFonts w:cs="Arial"/>
          <w:i/>
          <w:spacing w:val="-1"/>
          <w:szCs w:val="24"/>
          <w:lang w:val="en-ZA"/>
        </w:rPr>
        <w:t xml:space="preserve"> </w:t>
      </w:r>
      <w:r w:rsidR="00ED013A" w:rsidRPr="00CD28B5">
        <w:rPr>
          <w:rFonts w:cs="Arial"/>
          <w:i/>
          <w:szCs w:val="24"/>
          <w:lang w:val="en-ZA"/>
        </w:rPr>
        <w:t>resilience</w:t>
      </w:r>
      <w:r w:rsidR="00ED013A" w:rsidRPr="00CD28B5">
        <w:rPr>
          <w:rStyle w:val="ListParagraphChar"/>
          <w:rFonts w:cs="Arial"/>
          <w:i/>
          <w:szCs w:val="24"/>
          <w:lang w:val="en-ZA"/>
        </w:rPr>
        <w:footnoteReference w:id="30"/>
      </w:r>
      <w:r w:rsidR="00ED013A" w:rsidRPr="00CD28B5">
        <w:rPr>
          <w:rFonts w:cs="Arial"/>
          <w:i/>
          <w:szCs w:val="24"/>
          <w:lang w:val="en-ZA"/>
        </w:rPr>
        <w:t>.</w:t>
      </w:r>
    </w:p>
    <w:p w14:paraId="0FF6FEEF" w14:textId="77777777" w:rsidR="00ED013A" w:rsidRPr="00CD28B5" w:rsidRDefault="00ED013A" w:rsidP="0039508F">
      <w:pPr>
        <w:rPr>
          <w:rFonts w:cs="Arial"/>
          <w:szCs w:val="24"/>
          <w:lang w:val="en-ZA"/>
        </w:rPr>
      </w:pPr>
    </w:p>
    <w:p w14:paraId="119ED4F1" w14:textId="77777777" w:rsidR="00ED013A" w:rsidRPr="00CD28B5" w:rsidRDefault="00ED013A" w:rsidP="0039508F">
      <w:pPr>
        <w:rPr>
          <w:rFonts w:cs="Arial"/>
          <w:szCs w:val="24"/>
          <w:lang w:val="en-ZA"/>
        </w:rPr>
      </w:pPr>
      <w:r w:rsidRPr="00CD28B5">
        <w:rPr>
          <w:rFonts w:cs="Arial"/>
          <w:szCs w:val="24"/>
          <w:lang w:val="en-ZA"/>
        </w:rPr>
        <w:t>During his</w:t>
      </w:r>
      <w:r w:rsidRPr="00CD28B5">
        <w:rPr>
          <w:rFonts w:cs="Arial"/>
          <w:spacing w:val="1"/>
          <w:szCs w:val="24"/>
          <w:lang w:val="en-ZA"/>
        </w:rPr>
        <w:t xml:space="preserve"> </w:t>
      </w:r>
      <w:r w:rsidRPr="00CD28B5">
        <w:rPr>
          <w:rFonts w:cs="Arial"/>
          <w:szCs w:val="24"/>
          <w:lang w:val="en-ZA"/>
        </w:rPr>
        <w:t>23</w:t>
      </w:r>
      <w:r w:rsidRPr="00CD28B5">
        <w:rPr>
          <w:rFonts w:cs="Arial"/>
          <w:szCs w:val="24"/>
          <w:vertAlign w:val="superscript"/>
          <w:lang w:val="en-ZA"/>
        </w:rPr>
        <w:t>rd</w:t>
      </w:r>
      <w:r w:rsidRPr="00CD28B5">
        <w:rPr>
          <w:rFonts w:cs="Arial"/>
          <w:szCs w:val="24"/>
          <w:lang w:val="en-ZA"/>
        </w:rPr>
        <w:t xml:space="preserve"> March address to the nation, President Ramaphosa announced that he had directed the</w:t>
      </w:r>
      <w:r w:rsidRPr="00CD28B5">
        <w:rPr>
          <w:rFonts w:cs="Arial"/>
          <w:spacing w:val="1"/>
          <w:szCs w:val="24"/>
          <w:lang w:val="en-ZA"/>
        </w:rPr>
        <w:t xml:space="preserve"> </w:t>
      </w:r>
      <w:r w:rsidRPr="00CD28B5">
        <w:rPr>
          <w:rFonts w:cs="Arial"/>
          <w:szCs w:val="24"/>
          <w:lang w:val="en-ZA"/>
        </w:rPr>
        <w:t>South African National Defence Force (SANDF) to be deployed to support the South African</w:t>
      </w:r>
      <w:r w:rsidRPr="00CD28B5">
        <w:rPr>
          <w:rFonts w:cs="Arial"/>
          <w:spacing w:val="1"/>
          <w:szCs w:val="24"/>
          <w:lang w:val="en-ZA"/>
        </w:rPr>
        <w:t xml:space="preserve"> </w:t>
      </w:r>
      <w:r w:rsidRPr="00CD28B5">
        <w:rPr>
          <w:rFonts w:cs="Arial"/>
          <w:szCs w:val="24"/>
          <w:lang w:val="en-ZA"/>
        </w:rPr>
        <w:t>Police</w:t>
      </w:r>
      <w:r w:rsidRPr="00CD28B5">
        <w:rPr>
          <w:rFonts w:cs="Arial"/>
          <w:spacing w:val="-1"/>
          <w:szCs w:val="24"/>
          <w:lang w:val="en-ZA"/>
        </w:rPr>
        <w:t xml:space="preserve"> </w:t>
      </w:r>
      <w:r w:rsidRPr="00CD28B5">
        <w:rPr>
          <w:rFonts w:cs="Arial"/>
          <w:szCs w:val="24"/>
          <w:lang w:val="en-ZA"/>
        </w:rPr>
        <w:t>Service (SAPS)</w:t>
      </w:r>
      <w:hyperlink w:anchor="_bookmark53" w:history="1">
        <w:r w:rsidRPr="00CD28B5">
          <w:rPr>
            <w:rFonts w:cs="Arial"/>
            <w:szCs w:val="24"/>
            <w:vertAlign w:val="superscript"/>
            <w:lang w:val="en-ZA"/>
          </w:rPr>
          <w:t>19</w:t>
        </w:r>
      </w:hyperlink>
      <w:r w:rsidRPr="00CD28B5">
        <w:rPr>
          <w:rFonts w:cs="Arial"/>
          <w:szCs w:val="24"/>
          <w:lang w:val="en-ZA"/>
        </w:rPr>
        <w:t>.</w:t>
      </w:r>
    </w:p>
    <w:p w14:paraId="155BEB48" w14:textId="77777777" w:rsidR="00ED013A" w:rsidRPr="00CD28B5" w:rsidRDefault="00ED013A" w:rsidP="0039508F">
      <w:pPr>
        <w:rPr>
          <w:rFonts w:cs="Arial"/>
          <w:szCs w:val="24"/>
          <w:lang w:val="en-ZA"/>
        </w:rPr>
      </w:pPr>
    </w:p>
    <w:p w14:paraId="025DF8CF" w14:textId="77777777" w:rsidR="00ED013A" w:rsidRPr="00CD28B5" w:rsidRDefault="00ED013A" w:rsidP="0039508F">
      <w:pPr>
        <w:rPr>
          <w:rFonts w:cs="Arial"/>
          <w:szCs w:val="24"/>
          <w:lang w:val="en-ZA"/>
        </w:rPr>
      </w:pPr>
      <w:r w:rsidRPr="00CD28B5">
        <w:rPr>
          <w:rFonts w:cs="Arial"/>
          <w:szCs w:val="24"/>
          <w:lang w:val="en-ZA"/>
        </w:rPr>
        <w:t>A National Disaster Management Centre was established in terms of Section 8 of the Disaster</w:t>
      </w:r>
      <w:r w:rsidRPr="00CD28B5">
        <w:rPr>
          <w:rFonts w:cs="Arial"/>
          <w:spacing w:val="1"/>
          <w:szCs w:val="24"/>
          <w:lang w:val="en-ZA"/>
        </w:rPr>
        <w:t xml:space="preserve"> </w:t>
      </w:r>
      <w:r w:rsidRPr="00CD28B5">
        <w:rPr>
          <w:rFonts w:cs="Arial"/>
          <w:szCs w:val="24"/>
          <w:lang w:val="en-ZA"/>
        </w:rPr>
        <w:t>Management Act, 2002 (Act No 57 of 2002) (DMA). The National Centre functions as an</w:t>
      </w:r>
      <w:r w:rsidRPr="00CD28B5">
        <w:rPr>
          <w:rFonts w:cs="Arial"/>
          <w:spacing w:val="1"/>
          <w:szCs w:val="24"/>
          <w:lang w:val="en-ZA"/>
        </w:rPr>
        <w:t xml:space="preserve"> </w:t>
      </w:r>
      <w:r w:rsidRPr="00CD28B5">
        <w:rPr>
          <w:rFonts w:cs="Arial"/>
          <w:szCs w:val="24"/>
          <w:lang w:val="en-ZA"/>
        </w:rPr>
        <w:t>institution within the public service and forms part of, and functions within, the Department of</w:t>
      </w:r>
      <w:r w:rsidRPr="00CD28B5">
        <w:rPr>
          <w:rFonts w:cs="Arial"/>
          <w:spacing w:val="1"/>
          <w:szCs w:val="24"/>
          <w:lang w:val="en-ZA"/>
        </w:rPr>
        <w:t xml:space="preserve"> </w:t>
      </w:r>
      <w:r w:rsidRPr="00CD28B5">
        <w:rPr>
          <w:rFonts w:cs="Arial"/>
          <w:szCs w:val="24"/>
          <w:lang w:val="en-ZA"/>
        </w:rPr>
        <w:t>Cooperative</w:t>
      </w:r>
      <w:r w:rsidRPr="00CD28B5">
        <w:rPr>
          <w:rFonts w:cs="Arial"/>
          <w:spacing w:val="-6"/>
          <w:szCs w:val="24"/>
          <w:lang w:val="en-ZA"/>
        </w:rPr>
        <w:t xml:space="preserve"> </w:t>
      </w:r>
      <w:r w:rsidRPr="00CD28B5">
        <w:rPr>
          <w:rFonts w:cs="Arial"/>
          <w:szCs w:val="24"/>
          <w:lang w:val="en-ZA"/>
        </w:rPr>
        <w:t>Government</w:t>
      </w:r>
      <w:r w:rsidRPr="00CD28B5">
        <w:rPr>
          <w:rFonts w:cs="Arial"/>
          <w:spacing w:val="-1"/>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Traditional</w:t>
      </w:r>
      <w:r w:rsidRPr="00CD28B5">
        <w:rPr>
          <w:rFonts w:cs="Arial"/>
          <w:spacing w:val="-2"/>
          <w:szCs w:val="24"/>
          <w:lang w:val="en-ZA"/>
        </w:rPr>
        <w:t xml:space="preserve"> </w:t>
      </w:r>
      <w:r w:rsidRPr="00CD28B5">
        <w:rPr>
          <w:rFonts w:cs="Arial"/>
          <w:szCs w:val="24"/>
          <w:lang w:val="en-ZA"/>
        </w:rPr>
        <w:t>Affairs</w:t>
      </w:r>
      <w:r w:rsidRPr="00CD28B5">
        <w:rPr>
          <w:rFonts w:cs="Arial"/>
          <w:spacing w:val="-5"/>
          <w:szCs w:val="24"/>
          <w:lang w:val="en-ZA"/>
        </w:rPr>
        <w:t xml:space="preserve"> </w:t>
      </w:r>
      <w:r w:rsidRPr="00CD28B5">
        <w:rPr>
          <w:rFonts w:cs="Arial"/>
          <w:szCs w:val="24"/>
          <w:lang w:val="en-ZA"/>
        </w:rPr>
        <w:t>(COGTA)</w:t>
      </w:r>
      <w:r w:rsidRPr="00CD28B5">
        <w:rPr>
          <w:rFonts w:cs="Arial"/>
          <w:spacing w:val="-4"/>
          <w:szCs w:val="24"/>
          <w:lang w:val="en-ZA"/>
        </w:rPr>
        <w:t xml:space="preserve"> </w:t>
      </w:r>
      <w:r w:rsidRPr="00CD28B5">
        <w:rPr>
          <w:rFonts w:cs="Arial"/>
          <w:szCs w:val="24"/>
          <w:lang w:val="en-ZA"/>
        </w:rPr>
        <w:t>for</w:t>
      </w:r>
      <w:r w:rsidRPr="00CD28B5">
        <w:rPr>
          <w:rFonts w:cs="Arial"/>
          <w:spacing w:val="-4"/>
          <w:szCs w:val="24"/>
          <w:lang w:val="en-ZA"/>
        </w:rPr>
        <w:t xml:space="preserve"> </w:t>
      </w:r>
      <w:r w:rsidRPr="00CD28B5">
        <w:rPr>
          <w:rFonts w:cs="Arial"/>
          <w:szCs w:val="24"/>
          <w:lang w:val="en-ZA"/>
        </w:rPr>
        <w:t>which</w:t>
      </w:r>
      <w:r w:rsidRPr="00CD28B5">
        <w:rPr>
          <w:rFonts w:cs="Arial"/>
          <w:spacing w:val="-3"/>
          <w:szCs w:val="24"/>
          <w:lang w:val="en-ZA"/>
        </w:rPr>
        <w:t xml:space="preserve"> </w:t>
      </w:r>
      <w:r w:rsidRPr="00CD28B5">
        <w:rPr>
          <w:rFonts w:cs="Arial"/>
          <w:szCs w:val="24"/>
          <w:lang w:val="en-ZA"/>
        </w:rPr>
        <w:t>the</w:t>
      </w:r>
      <w:r w:rsidRPr="00CD28B5">
        <w:rPr>
          <w:rFonts w:cs="Arial"/>
          <w:spacing w:val="-5"/>
          <w:szCs w:val="24"/>
          <w:lang w:val="en-ZA"/>
        </w:rPr>
        <w:t xml:space="preserve"> </w:t>
      </w:r>
      <w:r w:rsidRPr="00CD28B5">
        <w:rPr>
          <w:rFonts w:cs="Arial"/>
          <w:szCs w:val="24"/>
          <w:lang w:val="en-ZA"/>
        </w:rPr>
        <w:t>Minister</w:t>
      </w:r>
      <w:r w:rsidRPr="00CD28B5">
        <w:rPr>
          <w:rFonts w:cs="Arial"/>
          <w:spacing w:val="-2"/>
          <w:szCs w:val="24"/>
          <w:lang w:val="en-ZA"/>
        </w:rPr>
        <w:t xml:space="preserve"> </w:t>
      </w:r>
      <w:r w:rsidRPr="00CD28B5">
        <w:rPr>
          <w:rFonts w:cs="Arial"/>
          <w:szCs w:val="24"/>
          <w:lang w:val="en-ZA"/>
        </w:rPr>
        <w:t>is</w:t>
      </w:r>
      <w:r w:rsidRPr="00CD28B5">
        <w:rPr>
          <w:rFonts w:cs="Arial"/>
          <w:spacing w:val="-5"/>
          <w:szCs w:val="24"/>
          <w:lang w:val="en-ZA"/>
        </w:rPr>
        <w:t xml:space="preserve"> </w:t>
      </w:r>
      <w:r w:rsidRPr="00CD28B5">
        <w:rPr>
          <w:rFonts w:cs="Arial"/>
          <w:szCs w:val="24"/>
          <w:lang w:val="en-ZA"/>
        </w:rPr>
        <w:t>responsible.</w:t>
      </w:r>
    </w:p>
    <w:p w14:paraId="6A1ED3E5" w14:textId="77777777" w:rsidR="00ED013A" w:rsidRPr="00CD28B5" w:rsidRDefault="00ED013A" w:rsidP="0039508F">
      <w:pPr>
        <w:rPr>
          <w:rFonts w:cs="Arial"/>
          <w:szCs w:val="24"/>
          <w:lang w:val="en-ZA"/>
        </w:rPr>
      </w:pPr>
    </w:p>
    <w:p w14:paraId="3BB3E8F6" w14:textId="77777777" w:rsidR="00ED013A" w:rsidRPr="00CD28B5" w:rsidRDefault="00ED013A" w:rsidP="0039508F">
      <w:pPr>
        <w:rPr>
          <w:rFonts w:cs="Arial"/>
          <w:szCs w:val="24"/>
          <w:lang w:val="en-ZA"/>
        </w:rPr>
      </w:pPr>
      <w:r w:rsidRPr="00CD28B5">
        <w:rPr>
          <w:rFonts w:cs="Arial"/>
          <w:szCs w:val="24"/>
          <w:lang w:val="en-ZA"/>
        </w:rPr>
        <w:t>The objective of the National Centre is to promote an integrated and co-ordinated system of</w:t>
      </w:r>
      <w:r w:rsidRPr="00CD28B5">
        <w:rPr>
          <w:rFonts w:cs="Arial"/>
          <w:spacing w:val="1"/>
          <w:szCs w:val="24"/>
          <w:lang w:val="en-ZA"/>
        </w:rPr>
        <w:t xml:space="preserve"> </w:t>
      </w:r>
      <w:r w:rsidRPr="00CD28B5">
        <w:rPr>
          <w:rFonts w:cs="Arial"/>
          <w:szCs w:val="24"/>
          <w:lang w:val="en-ZA"/>
        </w:rPr>
        <w:t>disaster management, with special emphasis on prevention and mitigation, by national,</w:t>
      </w:r>
      <w:r w:rsidRPr="00CD28B5">
        <w:rPr>
          <w:rFonts w:cs="Arial"/>
          <w:spacing w:val="1"/>
          <w:szCs w:val="24"/>
          <w:lang w:val="en-ZA"/>
        </w:rPr>
        <w:t xml:space="preserve"> </w:t>
      </w:r>
      <w:r w:rsidRPr="00CD28B5">
        <w:rPr>
          <w:rFonts w:cs="Arial"/>
          <w:szCs w:val="24"/>
          <w:lang w:val="en-ZA"/>
        </w:rPr>
        <w:t>provincial and municipal organs of state, statutory functionaries, other role-players involved in</w:t>
      </w:r>
      <w:r w:rsidRPr="00CD28B5">
        <w:rPr>
          <w:rFonts w:cs="Arial"/>
          <w:spacing w:val="-59"/>
          <w:szCs w:val="24"/>
          <w:lang w:val="en-ZA"/>
        </w:rPr>
        <w:t xml:space="preserve"> </w:t>
      </w:r>
      <w:r w:rsidRPr="00CD28B5">
        <w:rPr>
          <w:rFonts w:cs="Arial"/>
          <w:szCs w:val="24"/>
          <w:lang w:val="en-ZA"/>
        </w:rPr>
        <w:t>disaster</w:t>
      </w:r>
      <w:r w:rsidRPr="00CD28B5">
        <w:rPr>
          <w:rFonts w:cs="Arial"/>
          <w:spacing w:val="-2"/>
          <w:szCs w:val="24"/>
          <w:lang w:val="en-ZA"/>
        </w:rPr>
        <w:t xml:space="preserve"> </w:t>
      </w:r>
      <w:r w:rsidRPr="00CD28B5">
        <w:rPr>
          <w:rFonts w:cs="Arial"/>
          <w:szCs w:val="24"/>
          <w:lang w:val="en-ZA"/>
        </w:rPr>
        <w:t>management</w:t>
      </w:r>
      <w:r w:rsidRPr="00CD28B5">
        <w:rPr>
          <w:rFonts w:cs="Arial"/>
          <w:spacing w:val="-1"/>
          <w:szCs w:val="24"/>
          <w:lang w:val="en-ZA"/>
        </w:rPr>
        <w:t xml:space="preserve"> </w:t>
      </w:r>
      <w:r w:rsidRPr="00CD28B5">
        <w:rPr>
          <w:rFonts w:cs="Arial"/>
          <w:szCs w:val="24"/>
          <w:lang w:val="en-ZA"/>
        </w:rPr>
        <w:t>and communities.</w:t>
      </w:r>
    </w:p>
    <w:p w14:paraId="7FFCFE01" w14:textId="77777777" w:rsidR="00ED013A" w:rsidRPr="00CD28B5" w:rsidRDefault="00ED013A" w:rsidP="0039508F">
      <w:pPr>
        <w:rPr>
          <w:rFonts w:cs="Arial"/>
          <w:szCs w:val="24"/>
          <w:lang w:val="en-ZA"/>
        </w:rPr>
      </w:pPr>
    </w:p>
    <w:p w14:paraId="27A967FF" w14:textId="77777777" w:rsidR="00ED013A" w:rsidRPr="00CD28B5" w:rsidRDefault="00ED013A" w:rsidP="0039508F">
      <w:pPr>
        <w:rPr>
          <w:rFonts w:cs="Arial"/>
          <w:szCs w:val="24"/>
          <w:lang w:val="en-ZA"/>
        </w:rPr>
      </w:pPr>
      <w:r w:rsidRPr="00CD28B5">
        <w:rPr>
          <w:rFonts w:cs="Arial"/>
          <w:szCs w:val="24"/>
          <w:lang w:val="en-ZA"/>
        </w:rPr>
        <w:t>On 15 March 2020, the Head of South Africa’s National Disaster Management Centre classified</w:t>
      </w:r>
      <w:r w:rsidRPr="00CD28B5">
        <w:rPr>
          <w:rFonts w:cs="Arial"/>
          <w:spacing w:val="-59"/>
          <w:szCs w:val="24"/>
          <w:lang w:val="en-ZA"/>
        </w:rPr>
        <w:t xml:space="preserve"> </w:t>
      </w:r>
      <w:r w:rsidRPr="00CD28B5">
        <w:rPr>
          <w:rFonts w:cs="Arial"/>
          <w:szCs w:val="24"/>
          <w:lang w:val="en-ZA"/>
        </w:rPr>
        <w:t>the Covid-19 pandemic as a national disaster and a number of regulations in terms of the</w:t>
      </w:r>
      <w:r w:rsidRPr="00CD28B5">
        <w:rPr>
          <w:rFonts w:cs="Arial"/>
          <w:spacing w:val="1"/>
          <w:szCs w:val="24"/>
          <w:lang w:val="en-ZA"/>
        </w:rPr>
        <w:t xml:space="preserve"> </w:t>
      </w:r>
      <w:r w:rsidRPr="00CD28B5">
        <w:rPr>
          <w:rFonts w:cs="Arial"/>
          <w:szCs w:val="24"/>
          <w:lang w:val="en-ZA"/>
        </w:rPr>
        <w:t>Disaster</w:t>
      </w:r>
      <w:r w:rsidRPr="00CD28B5">
        <w:rPr>
          <w:rFonts w:cs="Arial"/>
          <w:spacing w:val="-2"/>
          <w:szCs w:val="24"/>
          <w:lang w:val="en-ZA"/>
        </w:rPr>
        <w:t xml:space="preserve"> </w:t>
      </w:r>
      <w:r w:rsidRPr="00CD28B5">
        <w:rPr>
          <w:rFonts w:cs="Arial"/>
          <w:szCs w:val="24"/>
          <w:lang w:val="en-ZA"/>
        </w:rPr>
        <w:t>Management</w:t>
      </w:r>
      <w:r w:rsidRPr="00CD28B5">
        <w:rPr>
          <w:rFonts w:cs="Arial"/>
          <w:spacing w:val="-1"/>
          <w:szCs w:val="24"/>
          <w:lang w:val="en-ZA"/>
        </w:rPr>
        <w:t xml:space="preserve"> </w:t>
      </w:r>
      <w:r w:rsidRPr="00CD28B5">
        <w:rPr>
          <w:rFonts w:cs="Arial"/>
          <w:szCs w:val="24"/>
          <w:lang w:val="en-ZA"/>
        </w:rPr>
        <w:t>Act</w:t>
      </w:r>
      <w:r w:rsidRPr="00CD28B5">
        <w:rPr>
          <w:rFonts w:cs="Arial"/>
          <w:spacing w:val="-1"/>
          <w:szCs w:val="24"/>
          <w:lang w:val="en-ZA"/>
        </w:rPr>
        <w:t xml:space="preserve"> </w:t>
      </w:r>
      <w:r w:rsidRPr="00CD28B5">
        <w:rPr>
          <w:rFonts w:cs="Arial"/>
          <w:szCs w:val="24"/>
          <w:lang w:val="en-ZA"/>
        </w:rPr>
        <w:t>followed soon</w:t>
      </w:r>
      <w:r w:rsidRPr="00CD28B5">
        <w:rPr>
          <w:rFonts w:cs="Arial"/>
          <w:spacing w:val="-3"/>
          <w:szCs w:val="24"/>
          <w:lang w:val="en-ZA"/>
        </w:rPr>
        <w:t xml:space="preserve"> </w:t>
      </w:r>
      <w:r w:rsidRPr="00CD28B5">
        <w:rPr>
          <w:rFonts w:cs="Arial"/>
          <w:szCs w:val="24"/>
          <w:lang w:val="en-ZA"/>
        </w:rPr>
        <w:t>thereafter.</w:t>
      </w:r>
    </w:p>
    <w:p w14:paraId="5C85D80F" w14:textId="77777777" w:rsidR="00ED013A" w:rsidRPr="00CD28B5" w:rsidRDefault="00ED013A" w:rsidP="0039508F">
      <w:pPr>
        <w:rPr>
          <w:rFonts w:cs="Arial"/>
          <w:szCs w:val="24"/>
          <w:lang w:val="en-ZA"/>
        </w:rPr>
      </w:pPr>
    </w:p>
    <w:p w14:paraId="408DF5A9" w14:textId="77777777" w:rsidR="00961520" w:rsidRPr="00CD28B5" w:rsidRDefault="00961520" w:rsidP="0039508F">
      <w:pPr>
        <w:rPr>
          <w:rFonts w:cs="Arial"/>
          <w:szCs w:val="24"/>
          <w:lang w:val="en-ZA"/>
        </w:rPr>
      </w:pPr>
    </w:p>
    <w:p w14:paraId="211624CB" w14:textId="77777777" w:rsidR="00961520" w:rsidRPr="00CD28B5" w:rsidRDefault="00275D31" w:rsidP="0039508F">
      <w:pPr>
        <w:rPr>
          <w:rFonts w:cs="Arial"/>
          <w:b/>
          <w:bCs/>
          <w:szCs w:val="24"/>
          <w:lang w:val="en-ZA"/>
        </w:rPr>
      </w:pPr>
      <w:r w:rsidRPr="00CD28B5">
        <w:rPr>
          <w:rFonts w:cs="Arial"/>
          <w:b/>
          <w:bCs/>
          <w:szCs w:val="24"/>
          <w:lang w:val="en-ZA"/>
        </w:rPr>
        <w:t>Disability</w:t>
      </w:r>
      <w:r w:rsidRPr="00CD28B5">
        <w:rPr>
          <w:rFonts w:cs="Arial"/>
          <w:b/>
          <w:bCs/>
          <w:spacing w:val="-6"/>
          <w:szCs w:val="24"/>
          <w:lang w:val="en-ZA"/>
        </w:rPr>
        <w:t xml:space="preserve"> </w:t>
      </w:r>
      <w:r w:rsidRPr="00CD28B5">
        <w:rPr>
          <w:rFonts w:cs="Arial"/>
          <w:b/>
          <w:bCs/>
          <w:szCs w:val="24"/>
          <w:lang w:val="en-ZA"/>
        </w:rPr>
        <w:t>Considerations</w:t>
      </w:r>
      <w:r w:rsidRPr="00CD28B5">
        <w:rPr>
          <w:rFonts w:cs="Arial"/>
          <w:b/>
          <w:bCs/>
          <w:spacing w:val="-2"/>
          <w:szCs w:val="24"/>
          <w:lang w:val="en-ZA"/>
        </w:rPr>
        <w:t xml:space="preserve"> </w:t>
      </w:r>
      <w:r w:rsidRPr="00CD28B5">
        <w:rPr>
          <w:rFonts w:cs="Arial"/>
          <w:b/>
          <w:bCs/>
          <w:szCs w:val="24"/>
          <w:lang w:val="en-ZA"/>
        </w:rPr>
        <w:t>During</w:t>
      </w:r>
      <w:r w:rsidRPr="00CD28B5">
        <w:rPr>
          <w:rFonts w:cs="Arial"/>
          <w:b/>
          <w:bCs/>
          <w:spacing w:val="-5"/>
          <w:szCs w:val="24"/>
          <w:lang w:val="en-ZA"/>
        </w:rPr>
        <w:t xml:space="preserve"> </w:t>
      </w:r>
      <w:r w:rsidRPr="00CD28B5">
        <w:rPr>
          <w:rFonts w:cs="Arial"/>
          <w:b/>
          <w:bCs/>
          <w:szCs w:val="24"/>
          <w:lang w:val="en-ZA"/>
        </w:rPr>
        <w:t>the</w:t>
      </w:r>
      <w:r w:rsidRPr="00CD28B5">
        <w:rPr>
          <w:rFonts w:cs="Arial"/>
          <w:b/>
          <w:bCs/>
          <w:spacing w:val="-6"/>
          <w:szCs w:val="24"/>
          <w:lang w:val="en-ZA"/>
        </w:rPr>
        <w:t xml:space="preserve"> </w:t>
      </w:r>
      <w:r w:rsidRPr="00CD28B5">
        <w:rPr>
          <w:rFonts w:cs="Arial"/>
          <w:b/>
          <w:bCs/>
          <w:szCs w:val="24"/>
          <w:lang w:val="en-ZA"/>
        </w:rPr>
        <w:t>COVID-19</w:t>
      </w:r>
      <w:r w:rsidRPr="00CD28B5">
        <w:rPr>
          <w:rFonts w:cs="Arial"/>
          <w:b/>
          <w:bCs/>
          <w:spacing w:val="-3"/>
          <w:szCs w:val="24"/>
          <w:lang w:val="en-ZA"/>
        </w:rPr>
        <w:t xml:space="preserve"> </w:t>
      </w:r>
      <w:r w:rsidRPr="00CD28B5">
        <w:rPr>
          <w:rFonts w:cs="Arial"/>
          <w:b/>
          <w:bCs/>
          <w:szCs w:val="24"/>
          <w:lang w:val="en-ZA"/>
        </w:rPr>
        <w:t>Outbreak.</w:t>
      </w:r>
    </w:p>
    <w:p w14:paraId="698E55C3" w14:textId="77777777" w:rsidR="00961520" w:rsidRPr="00CD28B5" w:rsidRDefault="00961520" w:rsidP="0039508F">
      <w:pPr>
        <w:rPr>
          <w:rFonts w:cs="Arial"/>
          <w:i/>
          <w:szCs w:val="24"/>
          <w:lang w:val="en-ZA"/>
        </w:rPr>
      </w:pPr>
    </w:p>
    <w:p w14:paraId="147D07C3" w14:textId="77777777" w:rsidR="00961520" w:rsidRPr="00CD28B5" w:rsidRDefault="00275D31" w:rsidP="0039508F">
      <w:pPr>
        <w:rPr>
          <w:rFonts w:cs="Arial"/>
          <w:szCs w:val="24"/>
          <w:lang w:val="en-ZA"/>
        </w:rPr>
      </w:pPr>
      <w:r w:rsidRPr="00CD28B5">
        <w:rPr>
          <w:rFonts w:cs="Arial"/>
          <w:szCs w:val="24"/>
          <w:lang w:val="en-ZA"/>
        </w:rPr>
        <w:t>The COVID-19 global pandemic has changed the world in ways that no one thought possible</w:t>
      </w:r>
      <w:r w:rsidRPr="00CD28B5">
        <w:rPr>
          <w:rFonts w:cs="Arial"/>
          <w:spacing w:val="1"/>
          <w:szCs w:val="24"/>
          <w:lang w:val="en-ZA"/>
        </w:rPr>
        <w:t xml:space="preserve"> </w:t>
      </w:r>
      <w:r w:rsidRPr="00CD28B5">
        <w:rPr>
          <w:rFonts w:cs="Arial"/>
          <w:szCs w:val="24"/>
          <w:lang w:val="en-ZA"/>
        </w:rPr>
        <w:t>just a few short months ago. In almost every country in the world government responses have placed unprecedented demands on populations with limited understanding of the potential</w:t>
      </w:r>
      <w:r w:rsidRPr="00CD28B5">
        <w:rPr>
          <w:rFonts w:cs="Arial"/>
          <w:spacing w:val="1"/>
          <w:szCs w:val="24"/>
          <w:lang w:val="en-ZA"/>
        </w:rPr>
        <w:t xml:space="preserve"> </w:t>
      </w:r>
      <w:r w:rsidRPr="00CD28B5">
        <w:rPr>
          <w:rFonts w:cs="Arial"/>
          <w:szCs w:val="24"/>
          <w:lang w:val="en-ZA"/>
        </w:rPr>
        <w:t>consequences of such</w:t>
      </w:r>
      <w:r w:rsidRPr="00CD28B5">
        <w:rPr>
          <w:rFonts w:cs="Arial"/>
          <w:spacing w:val="-3"/>
          <w:szCs w:val="24"/>
          <w:lang w:val="en-ZA"/>
        </w:rPr>
        <w:t xml:space="preserve"> </w:t>
      </w:r>
      <w:r w:rsidRPr="00CD28B5">
        <w:rPr>
          <w:rFonts w:cs="Arial"/>
          <w:szCs w:val="24"/>
          <w:lang w:val="en-ZA"/>
        </w:rPr>
        <w:t>far-reaching social engineering.</w:t>
      </w:r>
    </w:p>
    <w:p w14:paraId="1B9F893A" w14:textId="77777777" w:rsidR="00961520" w:rsidRPr="00CD28B5" w:rsidRDefault="00961520" w:rsidP="0039508F">
      <w:pPr>
        <w:rPr>
          <w:rFonts w:cs="Arial"/>
          <w:szCs w:val="24"/>
          <w:lang w:val="en-ZA"/>
        </w:rPr>
      </w:pPr>
    </w:p>
    <w:p w14:paraId="52603130" w14:textId="74EA7A6A" w:rsidR="00961520" w:rsidRPr="00CD28B5" w:rsidRDefault="00275D31" w:rsidP="0039508F">
      <w:pPr>
        <w:rPr>
          <w:rFonts w:cs="Arial"/>
          <w:szCs w:val="24"/>
          <w:lang w:val="en-ZA"/>
        </w:rPr>
      </w:pPr>
      <w:r w:rsidRPr="00CD28B5">
        <w:rPr>
          <w:rFonts w:cs="Arial"/>
          <w:szCs w:val="24"/>
          <w:lang w:val="en-ZA"/>
        </w:rPr>
        <w:t>The COVID-19 outbreak has affected all segments of the population and is particularly detrimental to members of those social groups in the most vulnerable situations, continues to affect populations, including people living in poverty situations, older persons, persons with disabilities, youth, and indigenous peoples</w:t>
      </w:r>
      <w:r w:rsidR="00801C29" w:rsidRPr="00CD28B5">
        <w:rPr>
          <w:rFonts w:cs="Arial"/>
          <w:szCs w:val="24"/>
          <w:lang w:val="en-ZA"/>
        </w:rPr>
        <w:t>.</w:t>
      </w:r>
    </w:p>
    <w:p w14:paraId="62673083" w14:textId="77777777" w:rsidR="002F7428" w:rsidRPr="00CD28B5" w:rsidRDefault="002F7428" w:rsidP="0039508F">
      <w:pPr>
        <w:rPr>
          <w:rFonts w:cs="Arial"/>
          <w:szCs w:val="24"/>
          <w:lang w:val="en-ZA"/>
        </w:rPr>
      </w:pPr>
    </w:p>
    <w:p w14:paraId="59CC9318" w14:textId="77777777" w:rsidR="00961520" w:rsidRPr="00CD28B5" w:rsidRDefault="00275D31" w:rsidP="0039508F">
      <w:pPr>
        <w:rPr>
          <w:rFonts w:cs="Arial"/>
          <w:szCs w:val="24"/>
          <w:lang w:val="en-ZA"/>
        </w:rPr>
      </w:pPr>
      <w:r w:rsidRPr="00CD28B5">
        <w:rPr>
          <w:rFonts w:cs="Arial"/>
          <w:szCs w:val="24"/>
          <w:lang w:val="en-ZA"/>
        </w:rPr>
        <w:t>Early</w:t>
      </w:r>
      <w:r w:rsidRPr="00CD28B5">
        <w:rPr>
          <w:rFonts w:cs="Arial"/>
          <w:spacing w:val="-2"/>
          <w:szCs w:val="24"/>
          <w:lang w:val="en-ZA"/>
        </w:rPr>
        <w:t xml:space="preserve"> </w:t>
      </w:r>
      <w:r w:rsidRPr="00CD28B5">
        <w:rPr>
          <w:rFonts w:cs="Arial"/>
          <w:szCs w:val="24"/>
          <w:lang w:val="en-ZA"/>
        </w:rPr>
        <w:t>evidence</w:t>
      </w:r>
      <w:r w:rsidRPr="00CD28B5">
        <w:rPr>
          <w:rFonts w:cs="Arial"/>
          <w:spacing w:val="-2"/>
          <w:szCs w:val="24"/>
          <w:lang w:val="en-ZA"/>
        </w:rPr>
        <w:t xml:space="preserve"> </w:t>
      </w:r>
      <w:r w:rsidRPr="00CD28B5">
        <w:rPr>
          <w:rFonts w:cs="Arial"/>
          <w:szCs w:val="24"/>
          <w:lang w:val="en-ZA"/>
        </w:rPr>
        <w:t>indicates</w:t>
      </w:r>
      <w:r w:rsidRPr="00CD28B5">
        <w:rPr>
          <w:rFonts w:cs="Arial"/>
          <w:spacing w:val="-6"/>
          <w:szCs w:val="24"/>
          <w:lang w:val="en-ZA"/>
        </w:rPr>
        <w:t xml:space="preserve"> </w:t>
      </w:r>
      <w:r w:rsidRPr="00CD28B5">
        <w:rPr>
          <w:rFonts w:cs="Arial"/>
          <w:szCs w:val="24"/>
          <w:lang w:val="en-ZA"/>
        </w:rPr>
        <w:t>that</w:t>
      </w:r>
      <w:r w:rsidRPr="00CD28B5">
        <w:rPr>
          <w:rFonts w:cs="Arial"/>
          <w:spacing w:val="-3"/>
          <w:szCs w:val="24"/>
          <w:lang w:val="en-ZA"/>
        </w:rPr>
        <w:t xml:space="preserve"> </w:t>
      </w:r>
      <w:r w:rsidRPr="00CD28B5">
        <w:rPr>
          <w:rFonts w:cs="Arial"/>
          <w:szCs w:val="24"/>
          <w:lang w:val="en-ZA"/>
        </w:rPr>
        <w:t>that</w:t>
      </w:r>
      <w:r w:rsidRPr="00CD28B5">
        <w:rPr>
          <w:rFonts w:cs="Arial"/>
          <w:spacing w:val="-3"/>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health</w:t>
      </w:r>
      <w:r w:rsidRPr="00CD28B5">
        <w:rPr>
          <w:rFonts w:cs="Arial"/>
          <w:spacing w:val="-2"/>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economic</w:t>
      </w:r>
      <w:r w:rsidRPr="00CD28B5">
        <w:rPr>
          <w:rFonts w:cs="Arial"/>
          <w:spacing w:val="-1"/>
          <w:szCs w:val="24"/>
          <w:lang w:val="en-ZA"/>
        </w:rPr>
        <w:t xml:space="preserve"> </w:t>
      </w:r>
      <w:r w:rsidRPr="00CD28B5">
        <w:rPr>
          <w:rFonts w:cs="Arial"/>
          <w:szCs w:val="24"/>
          <w:lang w:val="en-ZA"/>
        </w:rPr>
        <w:t>impacts</w:t>
      </w:r>
      <w:r w:rsidRPr="00CD28B5">
        <w:rPr>
          <w:rFonts w:cs="Arial"/>
          <w:spacing w:val="-4"/>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virus</w:t>
      </w:r>
      <w:r w:rsidRPr="00CD28B5">
        <w:rPr>
          <w:rFonts w:cs="Arial"/>
          <w:spacing w:val="-1"/>
          <w:szCs w:val="24"/>
          <w:lang w:val="en-ZA"/>
        </w:rPr>
        <w:t xml:space="preserve"> </w:t>
      </w:r>
      <w:r w:rsidRPr="00CD28B5">
        <w:rPr>
          <w:rFonts w:cs="Arial"/>
          <w:szCs w:val="24"/>
          <w:lang w:val="en-ZA"/>
        </w:rPr>
        <w:t>are</w:t>
      </w:r>
      <w:r w:rsidRPr="00CD28B5">
        <w:rPr>
          <w:rFonts w:cs="Arial"/>
          <w:spacing w:val="-4"/>
          <w:szCs w:val="24"/>
          <w:lang w:val="en-ZA"/>
        </w:rPr>
        <w:t xml:space="preserve"> </w:t>
      </w:r>
      <w:r w:rsidRPr="00CD28B5">
        <w:rPr>
          <w:rFonts w:cs="Arial"/>
          <w:szCs w:val="24"/>
          <w:lang w:val="en-ZA"/>
        </w:rPr>
        <w:t>being</w:t>
      </w:r>
      <w:r w:rsidRPr="00CD28B5">
        <w:rPr>
          <w:rFonts w:cs="Arial"/>
          <w:spacing w:val="-3"/>
          <w:szCs w:val="24"/>
          <w:lang w:val="en-ZA"/>
        </w:rPr>
        <w:t xml:space="preserve"> </w:t>
      </w:r>
      <w:r w:rsidRPr="00CD28B5">
        <w:rPr>
          <w:rFonts w:cs="Arial"/>
          <w:szCs w:val="24"/>
          <w:lang w:val="en-ZA"/>
        </w:rPr>
        <w:t>borne disproportionately by poor people. For example, homeless people, because they may be</w:t>
      </w:r>
      <w:r w:rsidRPr="00CD28B5">
        <w:rPr>
          <w:rFonts w:cs="Arial"/>
          <w:spacing w:val="1"/>
          <w:szCs w:val="24"/>
          <w:lang w:val="en-ZA"/>
        </w:rPr>
        <w:t xml:space="preserve"> </w:t>
      </w:r>
      <w:r w:rsidRPr="00CD28B5">
        <w:rPr>
          <w:rFonts w:cs="Arial"/>
          <w:szCs w:val="24"/>
          <w:lang w:val="en-ZA"/>
        </w:rPr>
        <w:t>unable</w:t>
      </w:r>
      <w:r w:rsidRPr="00CD28B5">
        <w:rPr>
          <w:rFonts w:cs="Arial"/>
          <w:spacing w:val="-1"/>
          <w:szCs w:val="24"/>
          <w:lang w:val="en-ZA"/>
        </w:rPr>
        <w:t xml:space="preserve"> </w:t>
      </w:r>
      <w:r w:rsidRPr="00CD28B5">
        <w:rPr>
          <w:rFonts w:cs="Arial"/>
          <w:szCs w:val="24"/>
          <w:lang w:val="en-ZA"/>
        </w:rPr>
        <w:t>to</w:t>
      </w:r>
      <w:r w:rsidRPr="00CD28B5">
        <w:rPr>
          <w:rFonts w:cs="Arial"/>
          <w:spacing w:val="-1"/>
          <w:szCs w:val="24"/>
          <w:lang w:val="en-ZA"/>
        </w:rPr>
        <w:t xml:space="preserve"> </w:t>
      </w:r>
      <w:r w:rsidRPr="00CD28B5">
        <w:rPr>
          <w:rFonts w:cs="Arial"/>
          <w:szCs w:val="24"/>
          <w:lang w:val="en-ZA"/>
        </w:rPr>
        <w:t>safely</w:t>
      </w:r>
      <w:r w:rsidRPr="00CD28B5">
        <w:rPr>
          <w:rFonts w:cs="Arial"/>
          <w:spacing w:val="-2"/>
          <w:szCs w:val="24"/>
          <w:lang w:val="en-ZA"/>
        </w:rPr>
        <w:t xml:space="preserve"> </w:t>
      </w:r>
      <w:r w:rsidRPr="00CD28B5">
        <w:rPr>
          <w:rFonts w:cs="Arial"/>
          <w:szCs w:val="24"/>
          <w:lang w:val="en-ZA"/>
        </w:rPr>
        <w:t>shelter</w:t>
      </w:r>
      <w:r w:rsidRPr="00CD28B5">
        <w:rPr>
          <w:rFonts w:cs="Arial"/>
          <w:spacing w:val="-2"/>
          <w:szCs w:val="24"/>
          <w:lang w:val="en-ZA"/>
        </w:rPr>
        <w:t xml:space="preserve"> </w:t>
      </w:r>
      <w:r w:rsidRPr="00CD28B5">
        <w:rPr>
          <w:rFonts w:cs="Arial"/>
          <w:szCs w:val="24"/>
          <w:lang w:val="en-ZA"/>
        </w:rPr>
        <w:t>in</w:t>
      </w:r>
      <w:r w:rsidRPr="00CD28B5">
        <w:rPr>
          <w:rFonts w:cs="Arial"/>
          <w:spacing w:val="-1"/>
          <w:szCs w:val="24"/>
          <w:lang w:val="en-ZA"/>
        </w:rPr>
        <w:t xml:space="preserve"> </w:t>
      </w:r>
      <w:r w:rsidRPr="00CD28B5">
        <w:rPr>
          <w:rFonts w:cs="Arial"/>
          <w:szCs w:val="24"/>
          <w:lang w:val="en-ZA"/>
        </w:rPr>
        <w:t>place,</w:t>
      </w:r>
      <w:r w:rsidRPr="00CD28B5">
        <w:rPr>
          <w:rFonts w:cs="Arial"/>
          <w:spacing w:val="2"/>
          <w:szCs w:val="24"/>
          <w:lang w:val="en-ZA"/>
        </w:rPr>
        <w:t xml:space="preserve"> </w:t>
      </w:r>
      <w:r w:rsidRPr="00CD28B5">
        <w:rPr>
          <w:rFonts w:cs="Arial"/>
          <w:szCs w:val="24"/>
          <w:lang w:val="en-ZA"/>
        </w:rPr>
        <w:t>are</w:t>
      </w:r>
      <w:r w:rsidRPr="00CD28B5">
        <w:rPr>
          <w:rFonts w:cs="Arial"/>
          <w:spacing w:val="-1"/>
          <w:szCs w:val="24"/>
          <w:lang w:val="en-ZA"/>
        </w:rPr>
        <w:t xml:space="preserve"> </w:t>
      </w:r>
      <w:r w:rsidRPr="00CD28B5">
        <w:rPr>
          <w:rFonts w:cs="Arial"/>
          <w:szCs w:val="24"/>
          <w:lang w:val="en-ZA"/>
        </w:rPr>
        <w:t>highly</w:t>
      </w:r>
      <w:r w:rsidRPr="00CD28B5">
        <w:rPr>
          <w:rFonts w:cs="Arial"/>
          <w:spacing w:val="-3"/>
          <w:szCs w:val="24"/>
          <w:lang w:val="en-ZA"/>
        </w:rPr>
        <w:t xml:space="preserve"> </w:t>
      </w:r>
      <w:r w:rsidRPr="00CD28B5">
        <w:rPr>
          <w:rFonts w:cs="Arial"/>
          <w:szCs w:val="24"/>
          <w:lang w:val="en-ZA"/>
        </w:rPr>
        <w:t>exposed to</w:t>
      </w:r>
      <w:r w:rsidRPr="00CD28B5">
        <w:rPr>
          <w:rFonts w:cs="Arial"/>
          <w:spacing w:val="-3"/>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danger</w:t>
      </w:r>
      <w:r w:rsidRPr="00CD28B5">
        <w:rPr>
          <w:rFonts w:cs="Arial"/>
          <w:spacing w:val="-2"/>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virus.</w:t>
      </w:r>
    </w:p>
    <w:p w14:paraId="1833EC84" w14:textId="77777777" w:rsidR="00961520" w:rsidRPr="00CD28B5" w:rsidRDefault="00961520" w:rsidP="0039508F">
      <w:pPr>
        <w:rPr>
          <w:rFonts w:cs="Arial"/>
          <w:szCs w:val="24"/>
          <w:lang w:val="en-ZA"/>
        </w:rPr>
      </w:pPr>
    </w:p>
    <w:p w14:paraId="1B0553E7" w14:textId="77777777" w:rsidR="00961520" w:rsidRPr="00CD28B5" w:rsidRDefault="00275D31" w:rsidP="0039508F">
      <w:pPr>
        <w:rPr>
          <w:rFonts w:cs="Arial"/>
          <w:szCs w:val="24"/>
          <w:lang w:val="en-ZA"/>
        </w:rPr>
      </w:pPr>
      <w:r w:rsidRPr="00CD28B5">
        <w:rPr>
          <w:rFonts w:cs="Arial"/>
          <w:szCs w:val="24"/>
          <w:lang w:val="en-ZA"/>
        </w:rPr>
        <w:t>People without access to running water, refugees, migrants, or displaced persons also stand to suffer disproportionately both from the pandemic and its aftermath – whether due to limited</w:t>
      </w:r>
      <w:r w:rsidRPr="00CD28B5">
        <w:rPr>
          <w:rFonts w:cs="Arial"/>
          <w:spacing w:val="1"/>
          <w:szCs w:val="24"/>
          <w:lang w:val="en-ZA"/>
        </w:rPr>
        <w:t xml:space="preserve"> </w:t>
      </w:r>
      <w:r w:rsidRPr="00CD28B5">
        <w:rPr>
          <w:rFonts w:cs="Arial"/>
          <w:szCs w:val="24"/>
          <w:lang w:val="en-ZA"/>
        </w:rPr>
        <w:t>movement,</w:t>
      </w:r>
      <w:r w:rsidRPr="00CD28B5">
        <w:rPr>
          <w:rFonts w:cs="Arial"/>
          <w:spacing w:val="-2"/>
          <w:szCs w:val="24"/>
          <w:lang w:val="en-ZA"/>
        </w:rPr>
        <w:t xml:space="preserve"> </w:t>
      </w:r>
      <w:r w:rsidRPr="00CD28B5">
        <w:rPr>
          <w:rFonts w:cs="Arial"/>
          <w:szCs w:val="24"/>
          <w:lang w:val="en-ZA"/>
        </w:rPr>
        <w:t>fewer</w:t>
      </w:r>
      <w:r w:rsidRPr="00CD28B5">
        <w:rPr>
          <w:rFonts w:cs="Arial"/>
          <w:spacing w:val="1"/>
          <w:szCs w:val="24"/>
          <w:lang w:val="en-ZA"/>
        </w:rPr>
        <w:t xml:space="preserve"> </w:t>
      </w:r>
      <w:r w:rsidRPr="00CD28B5">
        <w:rPr>
          <w:rFonts w:cs="Arial"/>
          <w:szCs w:val="24"/>
          <w:lang w:val="en-ZA"/>
        </w:rPr>
        <w:t>employment</w:t>
      </w:r>
      <w:r w:rsidRPr="00CD28B5">
        <w:rPr>
          <w:rFonts w:cs="Arial"/>
          <w:spacing w:val="-2"/>
          <w:szCs w:val="24"/>
          <w:lang w:val="en-ZA"/>
        </w:rPr>
        <w:t xml:space="preserve"> </w:t>
      </w:r>
      <w:r w:rsidRPr="00CD28B5">
        <w:rPr>
          <w:rFonts w:cs="Arial"/>
          <w:szCs w:val="24"/>
          <w:lang w:val="en-ZA"/>
        </w:rPr>
        <w:t>opportunities,</w:t>
      </w:r>
      <w:r w:rsidRPr="00CD28B5">
        <w:rPr>
          <w:rFonts w:cs="Arial"/>
          <w:spacing w:val="-1"/>
          <w:szCs w:val="24"/>
          <w:lang w:val="en-ZA"/>
        </w:rPr>
        <w:t xml:space="preserve"> </w:t>
      </w:r>
      <w:r w:rsidRPr="00CD28B5">
        <w:rPr>
          <w:rFonts w:cs="Arial"/>
          <w:szCs w:val="24"/>
          <w:lang w:val="en-ZA"/>
        </w:rPr>
        <w:t>or</w:t>
      </w:r>
      <w:r w:rsidRPr="00CD28B5">
        <w:rPr>
          <w:rFonts w:cs="Arial"/>
          <w:spacing w:val="2"/>
          <w:szCs w:val="24"/>
          <w:lang w:val="en-ZA"/>
        </w:rPr>
        <w:t xml:space="preserve"> </w:t>
      </w:r>
      <w:r w:rsidRPr="00CD28B5">
        <w:rPr>
          <w:rFonts w:cs="Arial"/>
          <w:szCs w:val="24"/>
          <w:lang w:val="en-ZA"/>
        </w:rPr>
        <w:t>increased</w:t>
      </w:r>
      <w:r w:rsidRPr="00CD28B5">
        <w:rPr>
          <w:rFonts w:cs="Arial"/>
          <w:spacing w:val="-3"/>
          <w:szCs w:val="24"/>
          <w:lang w:val="en-ZA"/>
        </w:rPr>
        <w:t xml:space="preserve"> </w:t>
      </w:r>
      <w:r w:rsidRPr="00CD28B5">
        <w:rPr>
          <w:rFonts w:cs="Arial"/>
          <w:szCs w:val="24"/>
          <w:lang w:val="en-ZA"/>
        </w:rPr>
        <w:t>xenophobia.</w:t>
      </w:r>
    </w:p>
    <w:p w14:paraId="3670977D" w14:textId="77777777" w:rsidR="00961520" w:rsidRPr="00CD28B5" w:rsidRDefault="00961520" w:rsidP="0039508F">
      <w:pPr>
        <w:rPr>
          <w:rFonts w:cs="Arial"/>
          <w:szCs w:val="24"/>
          <w:lang w:val="en-ZA"/>
        </w:rPr>
      </w:pPr>
    </w:p>
    <w:p w14:paraId="187076B2" w14:textId="77777777" w:rsidR="00961520" w:rsidRPr="00CD28B5" w:rsidRDefault="00275D31" w:rsidP="0039508F">
      <w:pPr>
        <w:rPr>
          <w:rFonts w:cs="Arial"/>
          <w:szCs w:val="24"/>
          <w:lang w:val="en-ZA"/>
        </w:rPr>
      </w:pPr>
      <w:r w:rsidRPr="00CD28B5">
        <w:rPr>
          <w:rFonts w:cs="Arial"/>
          <w:szCs w:val="24"/>
          <w:lang w:val="en-ZA"/>
        </w:rPr>
        <w:t xml:space="preserve">There are also gendered dimensions of the pandemic as majority of health workers </w:t>
      </w:r>
      <w:r w:rsidRPr="00CD28B5">
        <w:rPr>
          <w:rFonts w:cs="Arial"/>
          <w:szCs w:val="24"/>
          <w:lang w:val="en-ZA"/>
        </w:rPr>
        <w:lastRenderedPageBreak/>
        <w:t>are women,</w:t>
      </w:r>
      <w:r w:rsidRPr="00CD28B5">
        <w:rPr>
          <w:rFonts w:cs="Arial"/>
          <w:spacing w:val="-60"/>
          <w:szCs w:val="24"/>
          <w:lang w:val="en-ZA"/>
        </w:rPr>
        <w:t xml:space="preserve"> </w:t>
      </w:r>
      <w:r w:rsidRPr="00CD28B5">
        <w:rPr>
          <w:rFonts w:cs="Arial"/>
          <w:szCs w:val="24"/>
          <w:lang w:val="en-ZA"/>
        </w:rPr>
        <w:t>care givers, work in the informal economy and may be subject to gender-based violence during the</w:t>
      </w:r>
      <w:r w:rsidRPr="00CD28B5">
        <w:rPr>
          <w:rFonts w:cs="Arial"/>
          <w:spacing w:val="-1"/>
          <w:szCs w:val="24"/>
          <w:lang w:val="en-ZA"/>
        </w:rPr>
        <w:t xml:space="preserve"> </w:t>
      </w:r>
      <w:r w:rsidRPr="00CD28B5">
        <w:rPr>
          <w:rFonts w:cs="Arial"/>
          <w:szCs w:val="24"/>
          <w:lang w:val="en-ZA"/>
        </w:rPr>
        <w:t>lock-down.</w:t>
      </w:r>
    </w:p>
    <w:p w14:paraId="2D864DCD" w14:textId="77777777" w:rsidR="00961520" w:rsidRPr="00CD28B5" w:rsidRDefault="00961520" w:rsidP="0039508F">
      <w:pPr>
        <w:rPr>
          <w:rFonts w:cs="Arial"/>
          <w:szCs w:val="24"/>
          <w:lang w:val="en-ZA"/>
        </w:rPr>
      </w:pPr>
    </w:p>
    <w:p w14:paraId="48745E4A" w14:textId="77546362" w:rsidR="00961520" w:rsidRPr="00CD28B5" w:rsidRDefault="00275D31" w:rsidP="0039508F">
      <w:pPr>
        <w:rPr>
          <w:rFonts w:cs="Arial"/>
          <w:szCs w:val="24"/>
          <w:lang w:val="en-ZA"/>
        </w:rPr>
      </w:pPr>
      <w:r w:rsidRPr="00CD28B5">
        <w:rPr>
          <w:rFonts w:cs="Arial"/>
          <w:szCs w:val="24"/>
          <w:lang w:val="en-ZA"/>
        </w:rPr>
        <w:t>Of</w:t>
      </w:r>
      <w:r w:rsidRPr="00CD28B5">
        <w:rPr>
          <w:rFonts w:cs="Arial"/>
          <w:spacing w:val="25"/>
          <w:szCs w:val="24"/>
          <w:lang w:val="en-ZA"/>
        </w:rPr>
        <w:t xml:space="preserve"> </w:t>
      </w:r>
      <w:r w:rsidRPr="00CD28B5">
        <w:rPr>
          <w:rFonts w:cs="Arial"/>
          <w:szCs w:val="24"/>
          <w:lang w:val="en-ZA"/>
        </w:rPr>
        <w:t>significance</w:t>
      </w:r>
      <w:r w:rsidRPr="00CD28B5">
        <w:rPr>
          <w:rFonts w:cs="Arial"/>
          <w:spacing w:val="27"/>
          <w:szCs w:val="24"/>
          <w:lang w:val="en-ZA"/>
        </w:rPr>
        <w:t xml:space="preserve"> </w:t>
      </w:r>
      <w:r w:rsidRPr="00CD28B5">
        <w:rPr>
          <w:rFonts w:cs="Arial"/>
          <w:szCs w:val="24"/>
          <w:lang w:val="en-ZA"/>
        </w:rPr>
        <w:t>to</w:t>
      </w:r>
      <w:r w:rsidRPr="00CD28B5">
        <w:rPr>
          <w:rFonts w:cs="Arial"/>
          <w:spacing w:val="25"/>
          <w:szCs w:val="24"/>
          <w:lang w:val="en-ZA"/>
        </w:rPr>
        <w:t xml:space="preserve"> </w:t>
      </w:r>
      <w:r w:rsidRPr="00CD28B5">
        <w:rPr>
          <w:rFonts w:cs="Arial"/>
          <w:szCs w:val="24"/>
          <w:lang w:val="en-ZA"/>
        </w:rPr>
        <w:t>the</w:t>
      </w:r>
      <w:r w:rsidRPr="00CD28B5">
        <w:rPr>
          <w:rFonts w:cs="Arial"/>
          <w:spacing w:val="27"/>
          <w:szCs w:val="24"/>
          <w:lang w:val="en-ZA"/>
        </w:rPr>
        <w:t xml:space="preserve"> </w:t>
      </w:r>
      <w:r w:rsidRPr="00CD28B5">
        <w:rPr>
          <w:rFonts w:cs="Arial"/>
          <w:szCs w:val="24"/>
          <w:lang w:val="en-ZA"/>
        </w:rPr>
        <w:t>DSD</w:t>
      </w:r>
      <w:r w:rsidRPr="00CD28B5">
        <w:rPr>
          <w:rFonts w:cs="Arial"/>
          <w:spacing w:val="27"/>
          <w:szCs w:val="24"/>
          <w:lang w:val="en-ZA"/>
        </w:rPr>
        <w:t xml:space="preserve"> </w:t>
      </w:r>
      <w:r w:rsidRPr="00CD28B5">
        <w:rPr>
          <w:rFonts w:cs="Arial"/>
          <w:szCs w:val="24"/>
          <w:lang w:val="en-ZA"/>
        </w:rPr>
        <w:t>and</w:t>
      </w:r>
      <w:r w:rsidRPr="00CD28B5">
        <w:rPr>
          <w:rFonts w:cs="Arial"/>
          <w:spacing w:val="27"/>
          <w:szCs w:val="24"/>
          <w:lang w:val="en-ZA"/>
        </w:rPr>
        <w:t xml:space="preserve"> </w:t>
      </w:r>
      <w:r w:rsidRPr="00CD28B5">
        <w:rPr>
          <w:rFonts w:cs="Arial"/>
          <w:szCs w:val="24"/>
          <w:lang w:val="en-ZA"/>
        </w:rPr>
        <w:t>this</w:t>
      </w:r>
      <w:r w:rsidRPr="00CD28B5">
        <w:rPr>
          <w:rFonts w:cs="Arial"/>
          <w:spacing w:val="28"/>
          <w:szCs w:val="24"/>
          <w:lang w:val="en-ZA"/>
        </w:rPr>
        <w:t xml:space="preserve"> </w:t>
      </w:r>
      <w:r w:rsidRPr="00CD28B5">
        <w:rPr>
          <w:rFonts w:cs="Arial"/>
          <w:szCs w:val="24"/>
          <w:lang w:val="en-ZA"/>
        </w:rPr>
        <w:t>Policy</w:t>
      </w:r>
      <w:r w:rsidRPr="00CD28B5">
        <w:rPr>
          <w:rFonts w:cs="Arial"/>
          <w:spacing w:val="27"/>
          <w:szCs w:val="24"/>
          <w:lang w:val="en-ZA"/>
        </w:rPr>
        <w:t xml:space="preserve"> </w:t>
      </w:r>
      <w:r w:rsidRPr="00CD28B5">
        <w:rPr>
          <w:rFonts w:cs="Arial"/>
          <w:szCs w:val="24"/>
          <w:lang w:val="en-ZA"/>
        </w:rPr>
        <w:t>is</w:t>
      </w:r>
      <w:r w:rsidRPr="00CD28B5">
        <w:rPr>
          <w:rFonts w:cs="Arial"/>
          <w:spacing w:val="28"/>
          <w:szCs w:val="24"/>
          <w:lang w:val="en-ZA"/>
        </w:rPr>
        <w:t xml:space="preserve"> </w:t>
      </w:r>
      <w:r w:rsidRPr="00CD28B5">
        <w:rPr>
          <w:rFonts w:cs="Arial"/>
          <w:szCs w:val="24"/>
          <w:lang w:val="en-ZA"/>
        </w:rPr>
        <w:t>the</w:t>
      </w:r>
      <w:r w:rsidRPr="00CD28B5">
        <w:rPr>
          <w:rFonts w:cs="Arial"/>
          <w:spacing w:val="27"/>
          <w:szCs w:val="24"/>
          <w:lang w:val="en-ZA"/>
        </w:rPr>
        <w:t xml:space="preserve"> </w:t>
      </w:r>
      <w:r w:rsidRPr="00CD28B5">
        <w:rPr>
          <w:rFonts w:cs="Arial"/>
          <w:szCs w:val="24"/>
          <w:lang w:val="en-ZA"/>
        </w:rPr>
        <w:t>fact</w:t>
      </w:r>
      <w:r w:rsidRPr="00CD28B5">
        <w:rPr>
          <w:rFonts w:cs="Arial"/>
          <w:spacing w:val="26"/>
          <w:szCs w:val="24"/>
          <w:lang w:val="en-ZA"/>
        </w:rPr>
        <w:t xml:space="preserve"> </w:t>
      </w:r>
      <w:r w:rsidRPr="00CD28B5">
        <w:rPr>
          <w:rFonts w:cs="Arial"/>
          <w:szCs w:val="24"/>
          <w:lang w:val="en-ZA"/>
        </w:rPr>
        <w:t>that</w:t>
      </w:r>
      <w:r w:rsidRPr="00CD28B5">
        <w:rPr>
          <w:rFonts w:cs="Arial"/>
          <w:spacing w:val="29"/>
          <w:szCs w:val="24"/>
          <w:lang w:val="en-ZA"/>
        </w:rPr>
        <w:t xml:space="preserve"> </w:t>
      </w:r>
      <w:r w:rsidRPr="00CD28B5">
        <w:rPr>
          <w:rFonts w:cs="Arial"/>
          <w:szCs w:val="24"/>
          <w:lang w:val="en-ZA"/>
        </w:rPr>
        <w:t>WHO</w:t>
      </w:r>
      <w:r w:rsidRPr="00CD28B5">
        <w:rPr>
          <w:rFonts w:cs="Arial"/>
          <w:spacing w:val="29"/>
          <w:szCs w:val="24"/>
          <w:lang w:val="en-ZA"/>
        </w:rPr>
        <w:t xml:space="preserve"> </w:t>
      </w:r>
      <w:r w:rsidRPr="00CD28B5">
        <w:rPr>
          <w:rFonts w:cs="Arial"/>
          <w:szCs w:val="24"/>
          <w:lang w:val="en-ZA"/>
        </w:rPr>
        <w:t>published</w:t>
      </w:r>
      <w:r w:rsidRPr="00CD28B5">
        <w:rPr>
          <w:rFonts w:cs="Arial"/>
          <w:spacing w:val="27"/>
          <w:szCs w:val="24"/>
          <w:lang w:val="en-ZA"/>
        </w:rPr>
        <w:t xml:space="preserve"> </w:t>
      </w:r>
      <w:r w:rsidRPr="00CD28B5">
        <w:rPr>
          <w:rFonts w:cs="Arial"/>
          <w:szCs w:val="24"/>
          <w:lang w:val="en-ZA"/>
        </w:rPr>
        <w:t>guidelines</w:t>
      </w:r>
      <w:r w:rsidRPr="00CD28B5">
        <w:rPr>
          <w:rFonts w:cs="Arial"/>
          <w:spacing w:val="28"/>
          <w:szCs w:val="24"/>
          <w:lang w:val="en-ZA"/>
        </w:rPr>
        <w:t xml:space="preserve"> </w:t>
      </w:r>
      <w:r w:rsidRPr="00CD28B5">
        <w:rPr>
          <w:rFonts w:cs="Arial"/>
          <w:szCs w:val="24"/>
          <w:lang w:val="en-ZA"/>
        </w:rPr>
        <w:t>entitled</w:t>
      </w:r>
      <w:r w:rsidR="0039508F" w:rsidRPr="00CD28B5">
        <w:rPr>
          <w:rFonts w:cs="Arial"/>
          <w:szCs w:val="24"/>
          <w:lang w:val="en-ZA"/>
        </w:rPr>
        <w:t xml:space="preserve"> </w:t>
      </w:r>
      <w:r w:rsidRPr="00CD28B5">
        <w:rPr>
          <w:rFonts w:cs="Arial"/>
          <w:b/>
          <w:bCs/>
          <w:i/>
          <w:iCs/>
          <w:szCs w:val="24"/>
          <w:lang w:val="en-ZA"/>
        </w:rPr>
        <w:t>Disability</w:t>
      </w:r>
      <w:r w:rsidRPr="00CD28B5">
        <w:rPr>
          <w:rFonts w:cs="Arial"/>
          <w:b/>
          <w:bCs/>
          <w:i/>
          <w:iCs/>
          <w:spacing w:val="-5"/>
          <w:szCs w:val="24"/>
          <w:lang w:val="en-ZA"/>
        </w:rPr>
        <w:t xml:space="preserve"> </w:t>
      </w:r>
      <w:r w:rsidRPr="00CD28B5">
        <w:rPr>
          <w:rFonts w:cs="Arial"/>
          <w:b/>
          <w:bCs/>
          <w:i/>
          <w:iCs/>
          <w:szCs w:val="24"/>
          <w:lang w:val="en-ZA"/>
        </w:rPr>
        <w:t>considerations</w:t>
      </w:r>
      <w:r w:rsidRPr="00CD28B5">
        <w:rPr>
          <w:rFonts w:cs="Arial"/>
          <w:b/>
          <w:bCs/>
          <w:i/>
          <w:iCs/>
          <w:spacing w:val="-2"/>
          <w:szCs w:val="24"/>
          <w:lang w:val="en-ZA"/>
        </w:rPr>
        <w:t xml:space="preserve"> </w:t>
      </w:r>
      <w:r w:rsidRPr="00CD28B5">
        <w:rPr>
          <w:rFonts w:cs="Arial"/>
          <w:b/>
          <w:bCs/>
          <w:i/>
          <w:iCs/>
          <w:szCs w:val="24"/>
          <w:lang w:val="en-ZA"/>
        </w:rPr>
        <w:t>during</w:t>
      </w:r>
      <w:r w:rsidRPr="00CD28B5">
        <w:rPr>
          <w:rFonts w:cs="Arial"/>
          <w:b/>
          <w:bCs/>
          <w:i/>
          <w:iCs/>
          <w:spacing w:val="-5"/>
          <w:szCs w:val="24"/>
          <w:lang w:val="en-ZA"/>
        </w:rPr>
        <w:t xml:space="preserve"> </w:t>
      </w:r>
      <w:r w:rsidRPr="00CD28B5">
        <w:rPr>
          <w:rFonts w:cs="Arial"/>
          <w:b/>
          <w:bCs/>
          <w:i/>
          <w:iCs/>
          <w:szCs w:val="24"/>
          <w:lang w:val="en-ZA"/>
        </w:rPr>
        <w:t>the</w:t>
      </w:r>
      <w:r w:rsidRPr="00CD28B5">
        <w:rPr>
          <w:rFonts w:cs="Arial"/>
          <w:b/>
          <w:bCs/>
          <w:i/>
          <w:iCs/>
          <w:spacing w:val="-5"/>
          <w:szCs w:val="24"/>
          <w:lang w:val="en-ZA"/>
        </w:rPr>
        <w:t xml:space="preserve"> </w:t>
      </w:r>
      <w:r w:rsidRPr="00CD28B5">
        <w:rPr>
          <w:rFonts w:cs="Arial"/>
          <w:b/>
          <w:bCs/>
          <w:i/>
          <w:iCs/>
          <w:szCs w:val="24"/>
          <w:lang w:val="en-ZA"/>
        </w:rPr>
        <w:t>COVID-19</w:t>
      </w:r>
      <w:r w:rsidRPr="00CD28B5">
        <w:rPr>
          <w:rFonts w:cs="Arial"/>
          <w:b/>
          <w:bCs/>
          <w:i/>
          <w:iCs/>
          <w:spacing w:val="-3"/>
          <w:szCs w:val="24"/>
          <w:lang w:val="en-ZA"/>
        </w:rPr>
        <w:t xml:space="preserve"> </w:t>
      </w:r>
      <w:r w:rsidRPr="00CD28B5">
        <w:rPr>
          <w:rFonts w:cs="Arial"/>
          <w:b/>
          <w:bCs/>
          <w:i/>
          <w:iCs/>
          <w:szCs w:val="24"/>
          <w:lang w:val="en-ZA"/>
        </w:rPr>
        <w:t>outbreak</w:t>
      </w:r>
      <w:r w:rsidRPr="00CD28B5">
        <w:rPr>
          <w:rFonts w:cs="Arial"/>
          <w:szCs w:val="24"/>
          <w:lang w:val="en-ZA"/>
        </w:rPr>
        <w:t>.</w:t>
      </w:r>
    </w:p>
    <w:p w14:paraId="33520CAF" w14:textId="77777777" w:rsidR="00961520" w:rsidRPr="00CD28B5" w:rsidRDefault="00961520" w:rsidP="0039508F">
      <w:pPr>
        <w:rPr>
          <w:rFonts w:cs="Arial"/>
          <w:i/>
          <w:szCs w:val="24"/>
          <w:lang w:val="en-ZA"/>
        </w:rPr>
      </w:pPr>
    </w:p>
    <w:p w14:paraId="6DBD5A35" w14:textId="77777777" w:rsidR="00961520" w:rsidRPr="00CD28B5" w:rsidRDefault="00275D31" w:rsidP="0039508F">
      <w:pPr>
        <w:rPr>
          <w:rFonts w:cs="Arial"/>
          <w:szCs w:val="24"/>
          <w:lang w:val="en-ZA"/>
        </w:rPr>
      </w:pPr>
      <w:r w:rsidRPr="00CD28B5">
        <w:rPr>
          <w:rFonts w:cs="Arial"/>
          <w:szCs w:val="24"/>
          <w:lang w:val="en-ZA"/>
        </w:rPr>
        <w:t>The</w:t>
      </w:r>
      <w:r w:rsidRPr="00CD28B5">
        <w:rPr>
          <w:rFonts w:cs="Arial"/>
          <w:spacing w:val="-6"/>
          <w:szCs w:val="24"/>
          <w:lang w:val="en-ZA"/>
        </w:rPr>
        <w:t xml:space="preserve"> </w:t>
      </w:r>
      <w:r w:rsidRPr="00CD28B5">
        <w:rPr>
          <w:rFonts w:cs="Arial"/>
          <w:szCs w:val="24"/>
          <w:lang w:val="en-ZA"/>
        </w:rPr>
        <w:t>guidelines</w:t>
      </w:r>
      <w:r w:rsidRPr="00CD28B5">
        <w:rPr>
          <w:rFonts w:cs="Arial"/>
          <w:spacing w:val="-6"/>
          <w:szCs w:val="24"/>
          <w:lang w:val="en-ZA"/>
        </w:rPr>
        <w:t xml:space="preserve"> </w:t>
      </w:r>
      <w:r w:rsidRPr="00CD28B5">
        <w:rPr>
          <w:rFonts w:cs="Arial"/>
          <w:szCs w:val="24"/>
          <w:lang w:val="en-ZA"/>
        </w:rPr>
        <w:t>state</w:t>
      </w:r>
      <w:r w:rsidRPr="00CD28B5">
        <w:rPr>
          <w:rFonts w:cs="Arial"/>
          <w:spacing w:val="-8"/>
          <w:szCs w:val="24"/>
          <w:lang w:val="en-ZA"/>
        </w:rPr>
        <w:t xml:space="preserve"> </w:t>
      </w:r>
      <w:r w:rsidRPr="00CD28B5">
        <w:rPr>
          <w:rFonts w:cs="Arial"/>
          <w:szCs w:val="24"/>
          <w:lang w:val="en-ZA"/>
        </w:rPr>
        <w:t>that</w:t>
      </w:r>
      <w:r w:rsidRPr="00CD28B5">
        <w:rPr>
          <w:rFonts w:cs="Arial"/>
          <w:spacing w:val="-7"/>
          <w:szCs w:val="24"/>
          <w:lang w:val="en-ZA"/>
        </w:rPr>
        <w:t xml:space="preserve"> </w:t>
      </w:r>
      <w:r w:rsidRPr="00CD28B5">
        <w:rPr>
          <w:rFonts w:cs="Arial"/>
          <w:szCs w:val="24"/>
          <w:lang w:val="en-ZA"/>
        </w:rPr>
        <w:t>depending</w:t>
      </w:r>
      <w:r w:rsidRPr="00CD28B5">
        <w:rPr>
          <w:rFonts w:cs="Arial"/>
          <w:spacing w:val="-5"/>
          <w:szCs w:val="24"/>
          <w:lang w:val="en-ZA"/>
        </w:rPr>
        <w:t xml:space="preserve"> </w:t>
      </w:r>
      <w:r w:rsidRPr="00CD28B5">
        <w:rPr>
          <w:rFonts w:cs="Arial"/>
          <w:szCs w:val="24"/>
          <w:lang w:val="en-ZA"/>
        </w:rPr>
        <w:t>on</w:t>
      </w:r>
      <w:r w:rsidRPr="00CD28B5">
        <w:rPr>
          <w:rFonts w:cs="Arial"/>
          <w:spacing w:val="-6"/>
          <w:szCs w:val="24"/>
          <w:lang w:val="en-ZA"/>
        </w:rPr>
        <w:t xml:space="preserve"> </w:t>
      </w:r>
      <w:r w:rsidRPr="00CD28B5">
        <w:rPr>
          <w:rFonts w:cs="Arial"/>
          <w:szCs w:val="24"/>
          <w:lang w:val="en-ZA"/>
        </w:rPr>
        <w:t>underlying</w:t>
      </w:r>
      <w:r w:rsidRPr="00CD28B5">
        <w:rPr>
          <w:rFonts w:cs="Arial"/>
          <w:spacing w:val="-5"/>
          <w:szCs w:val="24"/>
          <w:lang w:val="en-ZA"/>
        </w:rPr>
        <w:t xml:space="preserve"> </w:t>
      </w:r>
      <w:r w:rsidRPr="00CD28B5">
        <w:rPr>
          <w:rFonts w:cs="Arial"/>
          <w:szCs w:val="24"/>
          <w:lang w:val="en-ZA"/>
        </w:rPr>
        <w:t>health</w:t>
      </w:r>
      <w:r w:rsidRPr="00CD28B5">
        <w:rPr>
          <w:rFonts w:cs="Arial"/>
          <w:spacing w:val="-8"/>
          <w:szCs w:val="24"/>
          <w:lang w:val="en-ZA"/>
        </w:rPr>
        <w:t xml:space="preserve"> </w:t>
      </w:r>
      <w:r w:rsidRPr="00CD28B5">
        <w:rPr>
          <w:rFonts w:cs="Arial"/>
          <w:szCs w:val="24"/>
          <w:lang w:val="en-ZA"/>
        </w:rPr>
        <w:t>conditions,</w:t>
      </w:r>
      <w:r w:rsidRPr="00CD28B5">
        <w:rPr>
          <w:rFonts w:cs="Arial"/>
          <w:spacing w:val="-6"/>
          <w:szCs w:val="24"/>
          <w:lang w:val="en-ZA"/>
        </w:rPr>
        <w:t xml:space="preserve"> </w:t>
      </w:r>
      <w:r w:rsidRPr="00CD28B5">
        <w:rPr>
          <w:rFonts w:cs="Arial"/>
          <w:szCs w:val="24"/>
          <w:lang w:val="en-ZA"/>
        </w:rPr>
        <w:t>persons</w:t>
      </w:r>
      <w:r w:rsidRPr="00CD28B5">
        <w:rPr>
          <w:rFonts w:cs="Arial"/>
          <w:spacing w:val="-6"/>
          <w:szCs w:val="24"/>
          <w:lang w:val="en-ZA"/>
        </w:rPr>
        <w:t xml:space="preserve"> </w:t>
      </w:r>
      <w:r w:rsidRPr="00CD28B5">
        <w:rPr>
          <w:rFonts w:cs="Arial"/>
          <w:szCs w:val="24"/>
          <w:lang w:val="en-ZA"/>
        </w:rPr>
        <w:t>with</w:t>
      </w:r>
      <w:r w:rsidRPr="00CD28B5">
        <w:rPr>
          <w:rFonts w:cs="Arial"/>
          <w:spacing w:val="-7"/>
          <w:szCs w:val="24"/>
          <w:lang w:val="en-ZA"/>
        </w:rPr>
        <w:t xml:space="preserve"> </w:t>
      </w:r>
      <w:r w:rsidRPr="00CD28B5">
        <w:rPr>
          <w:rFonts w:cs="Arial"/>
          <w:szCs w:val="24"/>
          <w:lang w:val="en-ZA"/>
        </w:rPr>
        <w:t>disabilities</w:t>
      </w:r>
      <w:r w:rsidRPr="00CD28B5">
        <w:rPr>
          <w:rFonts w:cs="Arial"/>
          <w:spacing w:val="-3"/>
          <w:szCs w:val="24"/>
          <w:lang w:val="en-ZA"/>
        </w:rPr>
        <w:t xml:space="preserve"> </w:t>
      </w:r>
      <w:r w:rsidRPr="00CD28B5">
        <w:rPr>
          <w:rFonts w:cs="Arial"/>
          <w:szCs w:val="24"/>
          <w:lang w:val="en-ZA"/>
        </w:rPr>
        <w:t>are</w:t>
      </w:r>
      <w:r w:rsidRPr="00CD28B5">
        <w:rPr>
          <w:rFonts w:cs="Arial"/>
          <w:spacing w:val="-59"/>
          <w:szCs w:val="24"/>
          <w:lang w:val="en-ZA"/>
        </w:rPr>
        <w:t xml:space="preserve"> </w:t>
      </w:r>
      <w:r w:rsidRPr="00CD28B5">
        <w:rPr>
          <w:rFonts w:cs="Arial"/>
          <w:szCs w:val="24"/>
          <w:lang w:val="en-ZA"/>
        </w:rPr>
        <w:t>at greater risk of developing more severe cases of COVID-19 if they become infected. This may</w:t>
      </w:r>
      <w:r w:rsidRPr="00CD28B5">
        <w:rPr>
          <w:rFonts w:cs="Arial"/>
          <w:spacing w:val="1"/>
          <w:szCs w:val="24"/>
          <w:lang w:val="en-ZA"/>
        </w:rPr>
        <w:t xml:space="preserve"> </w:t>
      </w:r>
      <w:r w:rsidRPr="00CD28B5">
        <w:rPr>
          <w:rFonts w:cs="Arial"/>
          <w:szCs w:val="24"/>
          <w:lang w:val="en-ZA"/>
        </w:rPr>
        <w:t>be due</w:t>
      </w:r>
      <w:r w:rsidRPr="00CD28B5">
        <w:rPr>
          <w:rFonts w:cs="Arial"/>
          <w:spacing w:val="-3"/>
          <w:szCs w:val="24"/>
          <w:lang w:val="en-ZA"/>
        </w:rPr>
        <w:t xml:space="preserve"> </w:t>
      </w:r>
      <w:r w:rsidRPr="00CD28B5">
        <w:rPr>
          <w:rFonts w:cs="Arial"/>
          <w:szCs w:val="24"/>
          <w:lang w:val="en-ZA"/>
        </w:rPr>
        <w:t>to:</w:t>
      </w:r>
    </w:p>
    <w:p w14:paraId="68AD1FB0" w14:textId="77777777" w:rsidR="0039508F" w:rsidRPr="00CD28B5" w:rsidRDefault="0039508F" w:rsidP="0039508F">
      <w:pPr>
        <w:rPr>
          <w:rFonts w:cs="Arial"/>
          <w:szCs w:val="24"/>
          <w:lang w:val="en-ZA"/>
        </w:rPr>
      </w:pPr>
    </w:p>
    <w:p w14:paraId="143A8BC8" w14:textId="7B75939E" w:rsidR="00961520" w:rsidRPr="00CD28B5" w:rsidRDefault="00275D31" w:rsidP="00A837C0">
      <w:pPr>
        <w:numPr>
          <w:ilvl w:val="0"/>
          <w:numId w:val="20"/>
        </w:numPr>
        <w:rPr>
          <w:rFonts w:cs="Arial"/>
          <w:szCs w:val="24"/>
          <w:lang w:val="en-ZA"/>
        </w:rPr>
      </w:pPr>
      <w:r w:rsidRPr="00CD28B5">
        <w:rPr>
          <w:rFonts w:cs="Arial"/>
          <w:szCs w:val="24"/>
          <w:lang w:val="en-ZA"/>
        </w:rPr>
        <w:t>COVID-19 exacerbating existing shortages of social development services and health</w:t>
      </w:r>
      <w:r w:rsidRPr="00CD28B5">
        <w:rPr>
          <w:rFonts w:cs="Arial"/>
          <w:spacing w:val="1"/>
          <w:szCs w:val="24"/>
          <w:lang w:val="en-ZA"/>
        </w:rPr>
        <w:t xml:space="preserve"> </w:t>
      </w:r>
      <w:r w:rsidRPr="00CD28B5">
        <w:rPr>
          <w:rFonts w:cs="Arial"/>
          <w:szCs w:val="24"/>
          <w:lang w:val="en-ZA"/>
        </w:rPr>
        <w:t>conditions, particularly those related to respiratory function, immune system function,</w:t>
      </w:r>
      <w:r w:rsidRPr="00CD28B5">
        <w:rPr>
          <w:rFonts w:cs="Arial"/>
          <w:spacing w:val="1"/>
          <w:szCs w:val="24"/>
          <w:lang w:val="en-ZA"/>
        </w:rPr>
        <w:t xml:space="preserve"> </w:t>
      </w:r>
      <w:r w:rsidRPr="00CD28B5">
        <w:rPr>
          <w:rFonts w:cs="Arial"/>
          <w:szCs w:val="24"/>
          <w:lang w:val="en-ZA"/>
        </w:rPr>
        <w:t>heart</w:t>
      </w:r>
      <w:r w:rsidRPr="00CD28B5">
        <w:rPr>
          <w:rFonts w:cs="Arial"/>
          <w:spacing w:val="-1"/>
          <w:szCs w:val="24"/>
          <w:lang w:val="en-ZA"/>
        </w:rPr>
        <w:t xml:space="preserve"> </w:t>
      </w:r>
      <w:r w:rsidRPr="00CD28B5">
        <w:rPr>
          <w:rFonts w:cs="Arial"/>
          <w:szCs w:val="24"/>
          <w:lang w:val="en-ZA"/>
        </w:rPr>
        <w:t>disease or</w:t>
      </w:r>
      <w:r w:rsidRPr="00CD28B5">
        <w:rPr>
          <w:rFonts w:cs="Arial"/>
          <w:spacing w:val="2"/>
          <w:szCs w:val="24"/>
          <w:lang w:val="en-ZA"/>
        </w:rPr>
        <w:t xml:space="preserve"> </w:t>
      </w:r>
      <w:r w:rsidRPr="00CD28B5">
        <w:rPr>
          <w:rFonts w:cs="Arial"/>
          <w:szCs w:val="24"/>
          <w:lang w:val="en-ZA"/>
        </w:rPr>
        <w:t>diabetes;</w:t>
      </w:r>
    </w:p>
    <w:p w14:paraId="25113A1F" w14:textId="77777777" w:rsidR="00961520" w:rsidRPr="00CD28B5" w:rsidRDefault="00961520" w:rsidP="0039508F">
      <w:pPr>
        <w:rPr>
          <w:rFonts w:cs="Arial"/>
          <w:szCs w:val="24"/>
          <w:lang w:val="en-ZA"/>
        </w:rPr>
      </w:pPr>
    </w:p>
    <w:p w14:paraId="20EF6F29" w14:textId="77777777" w:rsidR="00961520" w:rsidRPr="00CD28B5" w:rsidRDefault="00275D31" w:rsidP="00A837C0">
      <w:pPr>
        <w:numPr>
          <w:ilvl w:val="0"/>
          <w:numId w:val="20"/>
        </w:numPr>
        <w:rPr>
          <w:rFonts w:cs="Arial"/>
          <w:szCs w:val="24"/>
          <w:lang w:val="en-ZA"/>
        </w:rPr>
      </w:pPr>
      <w:r w:rsidRPr="00CD28B5">
        <w:rPr>
          <w:rFonts w:cs="Arial"/>
          <w:szCs w:val="24"/>
          <w:lang w:val="en-ZA"/>
        </w:rPr>
        <w:t>Barriers</w:t>
      </w:r>
      <w:r w:rsidRPr="00CD28B5">
        <w:rPr>
          <w:rFonts w:cs="Arial"/>
          <w:spacing w:val="-5"/>
          <w:szCs w:val="24"/>
          <w:lang w:val="en-ZA"/>
        </w:rPr>
        <w:t xml:space="preserve"> </w:t>
      </w:r>
      <w:r w:rsidRPr="00CD28B5">
        <w:rPr>
          <w:rFonts w:cs="Arial"/>
          <w:szCs w:val="24"/>
          <w:lang w:val="en-ZA"/>
        </w:rPr>
        <w:t>to</w:t>
      </w:r>
      <w:r w:rsidRPr="00CD28B5">
        <w:rPr>
          <w:rFonts w:cs="Arial"/>
          <w:spacing w:val="-4"/>
          <w:szCs w:val="24"/>
          <w:lang w:val="en-ZA"/>
        </w:rPr>
        <w:t xml:space="preserve"> </w:t>
      </w:r>
      <w:r w:rsidRPr="00CD28B5">
        <w:rPr>
          <w:rFonts w:cs="Arial"/>
          <w:szCs w:val="24"/>
          <w:lang w:val="en-ZA"/>
        </w:rPr>
        <w:t>accessing</w:t>
      </w:r>
      <w:r w:rsidRPr="00CD28B5">
        <w:rPr>
          <w:rFonts w:cs="Arial"/>
          <w:spacing w:val="-5"/>
          <w:szCs w:val="24"/>
          <w:lang w:val="en-ZA"/>
        </w:rPr>
        <w:t xml:space="preserve"> </w:t>
      </w:r>
      <w:r w:rsidRPr="00CD28B5">
        <w:rPr>
          <w:rFonts w:cs="Arial"/>
          <w:szCs w:val="24"/>
          <w:lang w:val="en-ZA"/>
        </w:rPr>
        <w:t>social</w:t>
      </w:r>
      <w:r w:rsidRPr="00CD28B5">
        <w:rPr>
          <w:rFonts w:cs="Arial"/>
          <w:spacing w:val="-2"/>
          <w:szCs w:val="24"/>
          <w:lang w:val="en-ZA"/>
        </w:rPr>
        <w:t xml:space="preserve"> </w:t>
      </w:r>
      <w:r w:rsidRPr="00CD28B5">
        <w:rPr>
          <w:rFonts w:cs="Arial"/>
          <w:szCs w:val="24"/>
          <w:lang w:val="en-ZA"/>
        </w:rPr>
        <w:t>development</w:t>
      </w:r>
      <w:r w:rsidRPr="00CD28B5">
        <w:rPr>
          <w:rFonts w:cs="Arial"/>
          <w:spacing w:val="-3"/>
          <w:szCs w:val="24"/>
          <w:lang w:val="en-ZA"/>
        </w:rPr>
        <w:t xml:space="preserve"> </w:t>
      </w:r>
      <w:r w:rsidRPr="00CD28B5">
        <w:rPr>
          <w:rFonts w:cs="Arial"/>
          <w:szCs w:val="24"/>
          <w:lang w:val="en-ZA"/>
        </w:rPr>
        <w:t>services</w:t>
      </w:r>
      <w:r w:rsidRPr="00CD28B5">
        <w:rPr>
          <w:rFonts w:cs="Arial"/>
          <w:spacing w:val="-2"/>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health</w:t>
      </w:r>
      <w:r w:rsidRPr="00CD28B5">
        <w:rPr>
          <w:rFonts w:cs="Arial"/>
          <w:spacing w:val="-5"/>
          <w:szCs w:val="24"/>
          <w:lang w:val="en-ZA"/>
        </w:rPr>
        <w:t xml:space="preserve"> </w:t>
      </w:r>
      <w:r w:rsidRPr="00CD28B5">
        <w:rPr>
          <w:rFonts w:cs="Arial"/>
          <w:szCs w:val="24"/>
          <w:lang w:val="en-ZA"/>
        </w:rPr>
        <w:t>care.</w:t>
      </w:r>
    </w:p>
    <w:p w14:paraId="1C883EB4" w14:textId="77777777" w:rsidR="00961520" w:rsidRPr="00CD28B5" w:rsidRDefault="00961520" w:rsidP="0039508F">
      <w:pPr>
        <w:rPr>
          <w:rFonts w:cs="Arial"/>
          <w:szCs w:val="24"/>
          <w:lang w:val="en-ZA"/>
        </w:rPr>
      </w:pPr>
    </w:p>
    <w:p w14:paraId="31DA4BD2" w14:textId="77777777" w:rsidR="00961520" w:rsidRPr="00CD28B5" w:rsidRDefault="00275D31" w:rsidP="00A837C0">
      <w:pPr>
        <w:numPr>
          <w:ilvl w:val="0"/>
          <w:numId w:val="20"/>
        </w:numPr>
        <w:rPr>
          <w:rFonts w:cs="Arial"/>
          <w:szCs w:val="24"/>
          <w:lang w:val="en-ZA"/>
        </w:rPr>
      </w:pPr>
      <w:r w:rsidRPr="00CD28B5">
        <w:rPr>
          <w:rFonts w:cs="Arial"/>
          <w:szCs w:val="24"/>
          <w:lang w:val="en-ZA"/>
        </w:rPr>
        <w:t>People with disability may also be disproportionately impacted by the outbreak because</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serious</w:t>
      </w:r>
      <w:r w:rsidRPr="00CD28B5">
        <w:rPr>
          <w:rFonts w:cs="Arial"/>
          <w:spacing w:val="1"/>
          <w:szCs w:val="24"/>
          <w:lang w:val="en-ZA"/>
        </w:rPr>
        <w:t xml:space="preserve"> </w:t>
      </w:r>
      <w:r w:rsidRPr="00CD28B5">
        <w:rPr>
          <w:rFonts w:cs="Arial"/>
          <w:szCs w:val="24"/>
          <w:lang w:val="en-ZA"/>
        </w:rPr>
        <w:t>disruptions</w:t>
      </w:r>
      <w:r w:rsidRPr="00CD28B5">
        <w:rPr>
          <w:rFonts w:cs="Arial"/>
          <w:spacing w:val="-2"/>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the services</w:t>
      </w:r>
      <w:r w:rsidRPr="00CD28B5">
        <w:rPr>
          <w:rFonts w:cs="Arial"/>
          <w:spacing w:val="-2"/>
          <w:szCs w:val="24"/>
          <w:lang w:val="en-ZA"/>
        </w:rPr>
        <w:t xml:space="preserve"> </w:t>
      </w:r>
      <w:r w:rsidRPr="00CD28B5">
        <w:rPr>
          <w:rFonts w:cs="Arial"/>
          <w:szCs w:val="24"/>
          <w:lang w:val="en-ZA"/>
        </w:rPr>
        <w:t>they</w:t>
      </w:r>
      <w:r w:rsidRPr="00CD28B5">
        <w:rPr>
          <w:rFonts w:cs="Arial"/>
          <w:spacing w:val="-2"/>
          <w:szCs w:val="24"/>
          <w:lang w:val="en-ZA"/>
        </w:rPr>
        <w:t xml:space="preserve"> </w:t>
      </w:r>
      <w:r w:rsidRPr="00CD28B5">
        <w:rPr>
          <w:rFonts w:cs="Arial"/>
          <w:szCs w:val="24"/>
          <w:lang w:val="en-ZA"/>
        </w:rPr>
        <w:t>rely on.</w:t>
      </w:r>
    </w:p>
    <w:p w14:paraId="1E9B7542" w14:textId="77777777" w:rsidR="00961520" w:rsidRPr="00CD28B5" w:rsidRDefault="00961520" w:rsidP="0039508F">
      <w:pPr>
        <w:rPr>
          <w:rFonts w:cs="Arial"/>
          <w:szCs w:val="24"/>
          <w:lang w:val="en-ZA"/>
        </w:rPr>
      </w:pPr>
    </w:p>
    <w:p w14:paraId="4CEE20C5" w14:textId="77777777" w:rsidR="00961520" w:rsidRPr="00CD28B5" w:rsidRDefault="00275D31" w:rsidP="0039508F">
      <w:pPr>
        <w:rPr>
          <w:rFonts w:cs="Arial"/>
          <w:i/>
          <w:szCs w:val="24"/>
          <w:lang w:val="en-ZA"/>
        </w:rPr>
      </w:pPr>
      <w:r w:rsidRPr="00CD28B5">
        <w:rPr>
          <w:rFonts w:cs="Arial"/>
          <w:b/>
          <w:bCs/>
          <w:szCs w:val="24"/>
          <w:lang w:val="en-ZA"/>
        </w:rPr>
        <w:t>A UN Policy Brief: A Disability-Inclusive Response to COVID-19</w:t>
      </w:r>
      <w:r w:rsidRPr="00CD28B5">
        <w:rPr>
          <w:rFonts w:cs="Arial"/>
          <w:szCs w:val="24"/>
          <w:lang w:val="en-ZA"/>
        </w:rPr>
        <w:t xml:space="preserve"> published in May 2020, notes</w:t>
      </w:r>
      <w:r w:rsidRPr="00CD28B5">
        <w:rPr>
          <w:rFonts w:cs="Arial"/>
          <w:spacing w:val="1"/>
          <w:szCs w:val="24"/>
          <w:lang w:val="en-ZA"/>
        </w:rPr>
        <w:t xml:space="preserve"> </w:t>
      </w:r>
      <w:r w:rsidRPr="00CD28B5">
        <w:rPr>
          <w:rFonts w:cs="Arial"/>
          <w:szCs w:val="24"/>
          <w:lang w:val="en-ZA"/>
        </w:rPr>
        <w:t xml:space="preserve">that the global crisis of COVID-19 is </w:t>
      </w:r>
      <w:r w:rsidRPr="00CD28B5">
        <w:rPr>
          <w:rFonts w:cs="Arial"/>
          <w:i/>
          <w:szCs w:val="24"/>
          <w:lang w:val="en-ZA"/>
        </w:rPr>
        <w:t>deepening pre-existing inequalities, exposing the extent of</w:t>
      </w:r>
      <w:r w:rsidRPr="00CD28B5">
        <w:rPr>
          <w:rFonts w:cs="Arial"/>
          <w:i/>
          <w:spacing w:val="-59"/>
          <w:szCs w:val="24"/>
          <w:lang w:val="en-ZA"/>
        </w:rPr>
        <w:t xml:space="preserve"> </w:t>
      </w:r>
      <w:r w:rsidRPr="00CD28B5">
        <w:rPr>
          <w:rFonts w:cs="Arial"/>
          <w:i/>
          <w:szCs w:val="24"/>
          <w:lang w:val="en-ZA"/>
        </w:rPr>
        <w:t>exclusion</w:t>
      </w:r>
      <w:r w:rsidRPr="00CD28B5">
        <w:rPr>
          <w:rFonts w:cs="Arial"/>
          <w:i/>
          <w:spacing w:val="-1"/>
          <w:szCs w:val="24"/>
          <w:lang w:val="en-ZA"/>
        </w:rPr>
        <w:t xml:space="preserve"> </w:t>
      </w:r>
      <w:r w:rsidRPr="00CD28B5">
        <w:rPr>
          <w:rFonts w:cs="Arial"/>
          <w:i/>
          <w:szCs w:val="24"/>
          <w:lang w:val="en-ZA"/>
        </w:rPr>
        <w:t>and</w:t>
      </w:r>
      <w:r w:rsidRPr="00CD28B5">
        <w:rPr>
          <w:rFonts w:cs="Arial"/>
          <w:i/>
          <w:spacing w:val="-1"/>
          <w:szCs w:val="24"/>
          <w:lang w:val="en-ZA"/>
        </w:rPr>
        <w:t xml:space="preserve"> </w:t>
      </w:r>
      <w:r w:rsidRPr="00CD28B5">
        <w:rPr>
          <w:rFonts w:cs="Arial"/>
          <w:i/>
          <w:szCs w:val="24"/>
          <w:lang w:val="en-ZA"/>
        </w:rPr>
        <w:t>highlighting</w:t>
      </w:r>
      <w:r w:rsidRPr="00CD28B5">
        <w:rPr>
          <w:rFonts w:cs="Arial"/>
          <w:i/>
          <w:spacing w:val="-1"/>
          <w:szCs w:val="24"/>
          <w:lang w:val="en-ZA"/>
        </w:rPr>
        <w:t xml:space="preserve"> </w:t>
      </w:r>
      <w:r w:rsidRPr="00CD28B5">
        <w:rPr>
          <w:rFonts w:cs="Arial"/>
          <w:i/>
          <w:szCs w:val="24"/>
          <w:lang w:val="en-ZA"/>
        </w:rPr>
        <w:t>that</w:t>
      </w:r>
      <w:r w:rsidRPr="00CD28B5">
        <w:rPr>
          <w:rFonts w:cs="Arial"/>
          <w:i/>
          <w:spacing w:val="1"/>
          <w:szCs w:val="24"/>
          <w:lang w:val="en-ZA"/>
        </w:rPr>
        <w:t xml:space="preserve"> </w:t>
      </w:r>
      <w:r w:rsidRPr="00CD28B5">
        <w:rPr>
          <w:rFonts w:cs="Arial"/>
          <w:i/>
          <w:szCs w:val="24"/>
          <w:lang w:val="en-ZA"/>
        </w:rPr>
        <w:t>work on</w:t>
      </w:r>
      <w:r w:rsidRPr="00CD28B5">
        <w:rPr>
          <w:rFonts w:cs="Arial"/>
          <w:i/>
          <w:spacing w:val="-3"/>
          <w:szCs w:val="24"/>
          <w:lang w:val="en-ZA"/>
        </w:rPr>
        <w:t xml:space="preserve"> </w:t>
      </w:r>
      <w:r w:rsidRPr="00CD28B5">
        <w:rPr>
          <w:rFonts w:cs="Arial"/>
          <w:i/>
          <w:szCs w:val="24"/>
          <w:lang w:val="en-ZA"/>
        </w:rPr>
        <w:t>disability inclusion</w:t>
      </w:r>
      <w:r w:rsidRPr="00CD28B5">
        <w:rPr>
          <w:rFonts w:cs="Arial"/>
          <w:i/>
          <w:spacing w:val="-1"/>
          <w:szCs w:val="24"/>
          <w:lang w:val="en-ZA"/>
        </w:rPr>
        <w:t xml:space="preserve"> </w:t>
      </w:r>
      <w:r w:rsidRPr="00CD28B5">
        <w:rPr>
          <w:rFonts w:cs="Arial"/>
          <w:i/>
          <w:szCs w:val="24"/>
          <w:lang w:val="en-ZA"/>
        </w:rPr>
        <w:t>is imperative.</w:t>
      </w:r>
    </w:p>
    <w:p w14:paraId="666BFD75" w14:textId="77777777" w:rsidR="00961520" w:rsidRPr="00CD28B5" w:rsidRDefault="00961520" w:rsidP="0039508F">
      <w:pPr>
        <w:rPr>
          <w:rFonts w:cs="Arial"/>
          <w:i/>
          <w:szCs w:val="24"/>
          <w:lang w:val="en-ZA"/>
        </w:rPr>
      </w:pPr>
    </w:p>
    <w:p w14:paraId="57E74DD0" w14:textId="77777777" w:rsidR="00961520" w:rsidRPr="00CD28B5" w:rsidRDefault="00275D31" w:rsidP="0039508F">
      <w:pPr>
        <w:rPr>
          <w:rFonts w:cs="Arial"/>
          <w:i/>
          <w:szCs w:val="24"/>
          <w:lang w:val="en-ZA"/>
        </w:rPr>
      </w:pPr>
      <w:r w:rsidRPr="00CD28B5">
        <w:rPr>
          <w:rFonts w:cs="Arial"/>
          <w:i/>
          <w:szCs w:val="24"/>
          <w:lang w:val="en-ZA"/>
        </w:rPr>
        <w:t>Persons with disabilities — one billion people — are one of the most excluded groups in our</w:t>
      </w:r>
      <w:r w:rsidRPr="00CD28B5">
        <w:rPr>
          <w:rFonts w:cs="Arial"/>
          <w:i/>
          <w:spacing w:val="-59"/>
          <w:szCs w:val="24"/>
          <w:lang w:val="en-ZA"/>
        </w:rPr>
        <w:t xml:space="preserve"> </w:t>
      </w:r>
      <w:r w:rsidRPr="00CD28B5">
        <w:rPr>
          <w:rFonts w:cs="Arial"/>
          <w:i/>
          <w:szCs w:val="24"/>
          <w:lang w:val="en-ZA"/>
        </w:rPr>
        <w:t>society and</w:t>
      </w:r>
      <w:r w:rsidRPr="00CD28B5">
        <w:rPr>
          <w:rFonts w:cs="Arial"/>
          <w:i/>
          <w:spacing w:val="-3"/>
          <w:szCs w:val="24"/>
          <w:lang w:val="en-ZA"/>
        </w:rPr>
        <w:t xml:space="preserve"> </w:t>
      </w:r>
      <w:r w:rsidRPr="00CD28B5">
        <w:rPr>
          <w:rFonts w:cs="Arial"/>
          <w:i/>
          <w:szCs w:val="24"/>
          <w:lang w:val="en-ZA"/>
        </w:rPr>
        <w:t>are</w:t>
      </w:r>
      <w:r w:rsidRPr="00CD28B5">
        <w:rPr>
          <w:rFonts w:cs="Arial"/>
          <w:i/>
          <w:spacing w:val="-2"/>
          <w:szCs w:val="24"/>
          <w:lang w:val="en-ZA"/>
        </w:rPr>
        <w:t xml:space="preserve"> </w:t>
      </w:r>
      <w:r w:rsidRPr="00CD28B5">
        <w:rPr>
          <w:rFonts w:cs="Arial"/>
          <w:i/>
          <w:szCs w:val="24"/>
          <w:lang w:val="en-ZA"/>
        </w:rPr>
        <w:t>among</w:t>
      </w:r>
      <w:r w:rsidRPr="00CD28B5">
        <w:rPr>
          <w:rFonts w:cs="Arial"/>
          <w:i/>
          <w:spacing w:val="-3"/>
          <w:szCs w:val="24"/>
          <w:lang w:val="en-ZA"/>
        </w:rPr>
        <w:t xml:space="preserve"> </w:t>
      </w:r>
      <w:r w:rsidRPr="00CD28B5">
        <w:rPr>
          <w:rFonts w:cs="Arial"/>
          <w:i/>
          <w:szCs w:val="24"/>
          <w:lang w:val="en-ZA"/>
        </w:rPr>
        <w:t>the</w:t>
      </w:r>
      <w:r w:rsidRPr="00CD28B5">
        <w:rPr>
          <w:rFonts w:cs="Arial"/>
          <w:i/>
          <w:spacing w:val="-1"/>
          <w:szCs w:val="24"/>
          <w:lang w:val="en-ZA"/>
        </w:rPr>
        <w:t xml:space="preserve"> </w:t>
      </w:r>
      <w:r w:rsidRPr="00CD28B5">
        <w:rPr>
          <w:rFonts w:cs="Arial"/>
          <w:i/>
          <w:szCs w:val="24"/>
          <w:lang w:val="en-ZA"/>
        </w:rPr>
        <w:t>hardest</w:t>
      </w:r>
      <w:r w:rsidRPr="00CD28B5">
        <w:rPr>
          <w:rFonts w:cs="Arial"/>
          <w:i/>
          <w:spacing w:val="2"/>
          <w:szCs w:val="24"/>
          <w:lang w:val="en-ZA"/>
        </w:rPr>
        <w:t xml:space="preserve"> </w:t>
      </w:r>
      <w:r w:rsidRPr="00CD28B5">
        <w:rPr>
          <w:rFonts w:cs="Arial"/>
          <w:i/>
          <w:szCs w:val="24"/>
          <w:lang w:val="en-ZA"/>
        </w:rPr>
        <w:t>hit</w:t>
      </w:r>
      <w:r w:rsidRPr="00CD28B5">
        <w:rPr>
          <w:rFonts w:cs="Arial"/>
          <w:i/>
          <w:spacing w:val="-1"/>
          <w:szCs w:val="24"/>
          <w:lang w:val="en-ZA"/>
        </w:rPr>
        <w:t xml:space="preserve"> </w:t>
      </w:r>
      <w:r w:rsidRPr="00CD28B5">
        <w:rPr>
          <w:rFonts w:cs="Arial"/>
          <w:i/>
          <w:szCs w:val="24"/>
          <w:lang w:val="en-ZA"/>
        </w:rPr>
        <w:t>in</w:t>
      </w:r>
      <w:r w:rsidRPr="00CD28B5">
        <w:rPr>
          <w:rFonts w:cs="Arial"/>
          <w:i/>
          <w:spacing w:val="-2"/>
          <w:szCs w:val="24"/>
          <w:lang w:val="en-ZA"/>
        </w:rPr>
        <w:t xml:space="preserve"> </w:t>
      </w:r>
      <w:r w:rsidRPr="00CD28B5">
        <w:rPr>
          <w:rFonts w:cs="Arial"/>
          <w:i/>
          <w:szCs w:val="24"/>
          <w:lang w:val="en-ZA"/>
        </w:rPr>
        <w:t>this crisis in terms of</w:t>
      </w:r>
      <w:r w:rsidRPr="00CD28B5">
        <w:rPr>
          <w:rFonts w:cs="Arial"/>
          <w:i/>
          <w:spacing w:val="-2"/>
          <w:szCs w:val="24"/>
          <w:lang w:val="en-ZA"/>
        </w:rPr>
        <w:t xml:space="preserve"> </w:t>
      </w:r>
      <w:r w:rsidRPr="00CD28B5">
        <w:rPr>
          <w:rFonts w:cs="Arial"/>
          <w:i/>
          <w:szCs w:val="24"/>
          <w:lang w:val="en-ZA"/>
        </w:rPr>
        <w:t>fatalities</w:t>
      </w:r>
      <w:hyperlink w:anchor="_bookmark60" w:history="1">
        <w:r w:rsidRPr="00CD28B5">
          <w:rPr>
            <w:rFonts w:cs="Arial"/>
            <w:i/>
            <w:szCs w:val="24"/>
            <w:vertAlign w:val="superscript"/>
            <w:lang w:val="en-ZA"/>
          </w:rPr>
          <w:t>26</w:t>
        </w:r>
      </w:hyperlink>
      <w:r w:rsidRPr="00CD28B5">
        <w:rPr>
          <w:rFonts w:cs="Arial"/>
          <w:i/>
          <w:szCs w:val="24"/>
          <w:lang w:val="en-ZA"/>
        </w:rPr>
        <w:t>.</w:t>
      </w:r>
    </w:p>
    <w:p w14:paraId="5FA11C5F" w14:textId="77777777" w:rsidR="00961520" w:rsidRPr="00CD28B5" w:rsidRDefault="00961520" w:rsidP="0039508F">
      <w:pPr>
        <w:rPr>
          <w:rFonts w:cs="Arial"/>
          <w:i/>
          <w:szCs w:val="24"/>
          <w:lang w:val="en-ZA"/>
        </w:rPr>
      </w:pPr>
    </w:p>
    <w:p w14:paraId="42CA535C" w14:textId="77777777" w:rsidR="00961520" w:rsidRPr="00CD28B5" w:rsidRDefault="00275D31" w:rsidP="0039508F">
      <w:pPr>
        <w:rPr>
          <w:rFonts w:cs="Arial"/>
          <w:szCs w:val="24"/>
          <w:lang w:val="en-ZA"/>
        </w:rPr>
      </w:pPr>
      <w:r w:rsidRPr="00CD28B5">
        <w:rPr>
          <w:rFonts w:cs="Arial"/>
          <w:szCs w:val="24"/>
          <w:lang w:val="en-ZA"/>
        </w:rPr>
        <w:t>COVID-19 pandemic may also increase inequality, exclusion, discrimination, and unemployment</w:t>
      </w:r>
      <w:r w:rsidRPr="00CD28B5">
        <w:rPr>
          <w:rFonts w:cs="Arial"/>
          <w:spacing w:val="-60"/>
          <w:szCs w:val="24"/>
          <w:lang w:val="en-ZA"/>
        </w:rPr>
        <w:t xml:space="preserve"> </w:t>
      </w:r>
      <w:r w:rsidRPr="00CD28B5">
        <w:rPr>
          <w:rFonts w:cs="Arial"/>
          <w:szCs w:val="24"/>
          <w:lang w:val="en-ZA"/>
        </w:rPr>
        <w:t>in the medium and long term. Comprehensive, universal social protection systems play a critical</w:t>
      </w:r>
      <w:r w:rsidRPr="00CD28B5">
        <w:rPr>
          <w:rFonts w:cs="Arial"/>
          <w:spacing w:val="-59"/>
          <w:szCs w:val="24"/>
          <w:lang w:val="en-ZA"/>
        </w:rPr>
        <w:t xml:space="preserve"> </w:t>
      </w:r>
      <w:r w:rsidRPr="00CD28B5">
        <w:rPr>
          <w:rFonts w:cs="Arial"/>
          <w:szCs w:val="24"/>
          <w:lang w:val="en-ZA"/>
        </w:rPr>
        <w:t>role in protecting workers and in reducing the prevalence of poverty, since they act as automatic stabilizers.</w:t>
      </w:r>
    </w:p>
    <w:p w14:paraId="66ECCB02" w14:textId="77777777" w:rsidR="00961520" w:rsidRPr="00CD28B5" w:rsidRDefault="00961520" w:rsidP="0039508F">
      <w:pPr>
        <w:rPr>
          <w:rFonts w:cs="Arial"/>
          <w:szCs w:val="24"/>
          <w:lang w:val="en-ZA"/>
        </w:rPr>
      </w:pPr>
    </w:p>
    <w:p w14:paraId="5BAAC5D6" w14:textId="317E083F" w:rsidR="00961520" w:rsidRPr="00CD28B5" w:rsidRDefault="00275D31" w:rsidP="0039508F">
      <w:pPr>
        <w:rPr>
          <w:rFonts w:cs="Arial"/>
          <w:szCs w:val="24"/>
          <w:lang w:val="en-ZA"/>
        </w:rPr>
      </w:pPr>
      <w:r w:rsidRPr="00CD28B5">
        <w:rPr>
          <w:rFonts w:cs="Arial"/>
          <w:szCs w:val="24"/>
          <w:lang w:val="en-ZA"/>
        </w:rPr>
        <w:t>That is, they always provide basic income security, thereby enhancing people’s capacity to</w:t>
      </w:r>
      <w:r w:rsidRPr="00CD28B5">
        <w:rPr>
          <w:rFonts w:cs="Arial"/>
          <w:spacing w:val="1"/>
          <w:szCs w:val="24"/>
          <w:lang w:val="en-ZA"/>
        </w:rPr>
        <w:t xml:space="preserve"> </w:t>
      </w:r>
      <w:r w:rsidRPr="00CD28B5">
        <w:rPr>
          <w:rFonts w:cs="Arial"/>
          <w:szCs w:val="24"/>
          <w:lang w:val="en-ZA"/>
        </w:rPr>
        <w:t>manage and overcome shocks. Some of the measures that were introduced had a negative impact</w:t>
      </w:r>
      <w:r w:rsidRPr="00CD28B5">
        <w:rPr>
          <w:rFonts w:cs="Arial"/>
          <w:spacing w:val="-1"/>
          <w:szCs w:val="24"/>
          <w:lang w:val="en-ZA"/>
        </w:rPr>
        <w:t xml:space="preserve"> </w:t>
      </w:r>
      <w:r w:rsidRPr="00CD28B5">
        <w:rPr>
          <w:rFonts w:cs="Arial"/>
          <w:szCs w:val="24"/>
          <w:lang w:val="en-ZA"/>
        </w:rPr>
        <w:t>on persons with</w:t>
      </w:r>
      <w:r w:rsidRPr="00CD28B5">
        <w:rPr>
          <w:rFonts w:cs="Arial"/>
          <w:spacing w:val="-2"/>
          <w:szCs w:val="24"/>
          <w:lang w:val="en-ZA"/>
        </w:rPr>
        <w:t xml:space="preserve"> </w:t>
      </w:r>
      <w:r w:rsidRPr="00CD28B5">
        <w:rPr>
          <w:rFonts w:cs="Arial"/>
          <w:szCs w:val="24"/>
          <w:lang w:val="en-ZA"/>
        </w:rPr>
        <w:t>disabilities.</w:t>
      </w:r>
      <w:r w:rsidRPr="00CD28B5">
        <w:rPr>
          <w:rFonts w:cs="Arial"/>
          <w:spacing w:val="2"/>
          <w:szCs w:val="24"/>
          <w:lang w:val="en-ZA"/>
        </w:rPr>
        <w:t xml:space="preserve"> </w:t>
      </w:r>
      <w:r w:rsidRPr="00CD28B5">
        <w:rPr>
          <w:rFonts w:cs="Arial"/>
          <w:szCs w:val="24"/>
          <w:lang w:val="en-ZA"/>
        </w:rPr>
        <w:t>For</w:t>
      </w:r>
      <w:r w:rsidRPr="00CD28B5">
        <w:rPr>
          <w:rFonts w:cs="Arial"/>
          <w:spacing w:val="1"/>
          <w:szCs w:val="24"/>
          <w:lang w:val="en-ZA"/>
        </w:rPr>
        <w:t xml:space="preserve"> </w:t>
      </w:r>
      <w:r w:rsidRPr="00CD28B5">
        <w:rPr>
          <w:rFonts w:cs="Arial"/>
          <w:szCs w:val="24"/>
          <w:lang w:val="en-ZA"/>
        </w:rPr>
        <w:t>instance:</w:t>
      </w:r>
      <w:r w:rsidR="00960394" w:rsidRPr="00CD28B5">
        <w:rPr>
          <w:rFonts w:cs="Arial"/>
          <w:szCs w:val="24"/>
          <w:lang w:val="en-ZA"/>
        </w:rPr>
        <w:t xml:space="preserve"> s</w:t>
      </w:r>
      <w:r w:rsidRPr="00CD28B5">
        <w:rPr>
          <w:rFonts w:cs="Arial"/>
          <w:szCs w:val="24"/>
          <w:lang w:val="en-ZA"/>
        </w:rPr>
        <w:t>ocial</w:t>
      </w:r>
      <w:r w:rsidRPr="00CD28B5">
        <w:rPr>
          <w:rFonts w:cs="Arial"/>
          <w:spacing w:val="-4"/>
          <w:szCs w:val="24"/>
          <w:lang w:val="en-ZA"/>
        </w:rPr>
        <w:t xml:space="preserve"> </w:t>
      </w:r>
      <w:r w:rsidRPr="00CD28B5">
        <w:rPr>
          <w:rFonts w:cs="Arial"/>
          <w:szCs w:val="24"/>
          <w:lang w:val="en-ZA"/>
        </w:rPr>
        <w:t>distancing</w:t>
      </w:r>
      <w:r w:rsidRPr="00CD28B5">
        <w:rPr>
          <w:rFonts w:cs="Arial"/>
          <w:spacing w:val="-3"/>
          <w:szCs w:val="24"/>
          <w:lang w:val="en-ZA"/>
        </w:rPr>
        <w:t xml:space="preserve"> </w:t>
      </w:r>
      <w:r w:rsidRPr="00CD28B5">
        <w:rPr>
          <w:rFonts w:cs="Arial"/>
          <w:szCs w:val="24"/>
          <w:lang w:val="en-ZA"/>
        </w:rPr>
        <w:t>is</w:t>
      </w:r>
      <w:r w:rsidRPr="00CD28B5">
        <w:rPr>
          <w:rFonts w:cs="Arial"/>
          <w:spacing w:val="-2"/>
          <w:szCs w:val="24"/>
          <w:lang w:val="en-ZA"/>
        </w:rPr>
        <w:t xml:space="preserve"> </w:t>
      </w:r>
      <w:r w:rsidRPr="00CD28B5">
        <w:rPr>
          <w:rFonts w:cs="Arial"/>
          <w:szCs w:val="24"/>
          <w:lang w:val="en-ZA"/>
        </w:rPr>
        <w:t>not</w:t>
      </w:r>
      <w:r w:rsidRPr="00CD28B5">
        <w:rPr>
          <w:rFonts w:cs="Arial"/>
          <w:spacing w:val="-4"/>
          <w:szCs w:val="24"/>
          <w:lang w:val="en-ZA"/>
        </w:rPr>
        <w:t xml:space="preserve"> </w:t>
      </w:r>
      <w:r w:rsidRPr="00CD28B5">
        <w:rPr>
          <w:rFonts w:cs="Arial"/>
          <w:szCs w:val="24"/>
          <w:lang w:val="en-ZA"/>
        </w:rPr>
        <w:t>practical</w:t>
      </w:r>
      <w:r w:rsidRPr="00CD28B5">
        <w:rPr>
          <w:rFonts w:cs="Arial"/>
          <w:spacing w:val="-7"/>
          <w:szCs w:val="24"/>
          <w:lang w:val="en-ZA"/>
        </w:rPr>
        <w:t xml:space="preserve"> </w:t>
      </w:r>
      <w:r w:rsidRPr="00CD28B5">
        <w:rPr>
          <w:rFonts w:cs="Arial"/>
          <w:szCs w:val="24"/>
          <w:lang w:val="en-ZA"/>
        </w:rPr>
        <w:t>for</w:t>
      </w:r>
      <w:r w:rsidRPr="00CD28B5">
        <w:rPr>
          <w:rFonts w:cs="Arial"/>
          <w:spacing w:val="-4"/>
          <w:szCs w:val="24"/>
          <w:lang w:val="en-ZA"/>
        </w:rPr>
        <w:t xml:space="preserve"> </w:t>
      </w:r>
      <w:r w:rsidRPr="00CD28B5">
        <w:rPr>
          <w:rFonts w:cs="Arial"/>
          <w:szCs w:val="24"/>
          <w:lang w:val="en-ZA"/>
        </w:rPr>
        <w:t>persons</w:t>
      </w:r>
      <w:r w:rsidRPr="00CD28B5">
        <w:rPr>
          <w:rFonts w:cs="Arial"/>
          <w:spacing w:val="-2"/>
          <w:szCs w:val="24"/>
          <w:lang w:val="en-ZA"/>
        </w:rPr>
        <w:t xml:space="preserve"> </w:t>
      </w:r>
      <w:r w:rsidRPr="00CD28B5">
        <w:rPr>
          <w:rFonts w:cs="Arial"/>
          <w:szCs w:val="24"/>
          <w:lang w:val="en-ZA"/>
        </w:rPr>
        <w:t>with</w:t>
      </w:r>
      <w:r w:rsidRPr="00CD28B5">
        <w:rPr>
          <w:rFonts w:cs="Arial"/>
          <w:spacing w:val="-7"/>
          <w:szCs w:val="24"/>
          <w:lang w:val="en-ZA"/>
        </w:rPr>
        <w:t xml:space="preserve"> </w:t>
      </w:r>
      <w:r w:rsidRPr="00CD28B5">
        <w:rPr>
          <w:rFonts w:cs="Arial"/>
          <w:szCs w:val="24"/>
          <w:lang w:val="en-ZA"/>
        </w:rPr>
        <w:t>disabilities</w:t>
      </w:r>
      <w:r w:rsidR="00960394" w:rsidRPr="00CD28B5">
        <w:rPr>
          <w:rFonts w:cs="Arial"/>
          <w:szCs w:val="24"/>
          <w:lang w:val="en-ZA"/>
        </w:rPr>
        <w:t xml:space="preserve"> and s</w:t>
      </w:r>
      <w:r w:rsidRPr="00CD28B5">
        <w:rPr>
          <w:rFonts w:cs="Arial"/>
          <w:szCs w:val="24"/>
          <w:lang w:val="en-ZA"/>
        </w:rPr>
        <w:t>neezing in elbows is not suitable for blind people who rely on being guided by another person</w:t>
      </w:r>
      <w:r w:rsidR="00960394" w:rsidRPr="00CD28B5">
        <w:rPr>
          <w:rFonts w:cs="Arial"/>
          <w:szCs w:val="24"/>
          <w:lang w:val="en-ZA"/>
        </w:rPr>
        <w:t>.</w:t>
      </w:r>
    </w:p>
    <w:p w14:paraId="057C3FAB" w14:textId="77777777" w:rsidR="00960394" w:rsidRPr="00CD28B5" w:rsidRDefault="00960394" w:rsidP="0039508F">
      <w:pPr>
        <w:rPr>
          <w:rFonts w:cs="Arial"/>
          <w:szCs w:val="24"/>
          <w:lang w:val="en-ZA"/>
        </w:rPr>
      </w:pPr>
    </w:p>
    <w:p w14:paraId="316FDF0E" w14:textId="05A94487" w:rsidR="00961520" w:rsidRPr="00CD28B5" w:rsidRDefault="00275D31" w:rsidP="0039508F">
      <w:pPr>
        <w:rPr>
          <w:rFonts w:cs="Arial"/>
          <w:szCs w:val="24"/>
          <w:lang w:val="en-ZA"/>
        </w:rPr>
      </w:pPr>
      <w:bookmarkStart w:id="123" w:name="_bookmark60"/>
      <w:bookmarkEnd w:id="123"/>
      <w:r w:rsidRPr="00CD28B5">
        <w:rPr>
          <w:rFonts w:cs="Arial"/>
          <w:szCs w:val="24"/>
          <w:lang w:val="en-ZA"/>
        </w:rPr>
        <w:t>Isolation, suicidal thoughts, elevated rates of stress or anxiety and other clinical conditions</w:t>
      </w:r>
      <w:r w:rsidRPr="00CD28B5">
        <w:rPr>
          <w:rFonts w:cs="Arial"/>
          <w:spacing w:val="1"/>
          <w:szCs w:val="24"/>
          <w:lang w:val="en-ZA"/>
        </w:rPr>
        <w:t xml:space="preserve"> </w:t>
      </w:r>
      <w:r w:rsidRPr="00CD28B5">
        <w:rPr>
          <w:rFonts w:cs="Arial"/>
          <w:szCs w:val="24"/>
          <w:lang w:val="en-ZA"/>
        </w:rPr>
        <w:t>caused depression among persons with disabilities. The South African Depression and</w:t>
      </w:r>
      <w:r w:rsidRPr="00CD28B5">
        <w:rPr>
          <w:rFonts w:cs="Arial"/>
          <w:spacing w:val="1"/>
          <w:szCs w:val="24"/>
          <w:lang w:val="en-ZA"/>
        </w:rPr>
        <w:t xml:space="preserve"> </w:t>
      </w:r>
      <w:r w:rsidRPr="00CD28B5">
        <w:rPr>
          <w:rFonts w:cs="Arial"/>
          <w:szCs w:val="24"/>
          <w:lang w:val="en-ZA"/>
        </w:rPr>
        <w:t>Anxiety Group (SADAG) conducted an online survey on Mental Health during the COVID-19 lockdown via various online platforms including their website, newsletter members,</w:t>
      </w:r>
      <w:r w:rsidRPr="00CD28B5">
        <w:rPr>
          <w:rFonts w:cs="Arial"/>
          <w:spacing w:val="1"/>
          <w:szCs w:val="24"/>
          <w:lang w:val="en-ZA"/>
        </w:rPr>
        <w:t xml:space="preserve"> </w:t>
      </w:r>
      <w:r w:rsidRPr="00CD28B5">
        <w:rPr>
          <w:rFonts w:cs="Arial"/>
          <w:szCs w:val="24"/>
          <w:lang w:val="en-ZA"/>
        </w:rPr>
        <w:t>Facebook and Twitter</w:t>
      </w:r>
      <w:hyperlink w:anchor="_bookmark61" w:history="1">
        <w:r w:rsidRPr="00CD28B5">
          <w:rPr>
            <w:rFonts w:cs="Arial"/>
            <w:szCs w:val="24"/>
            <w:vertAlign w:val="superscript"/>
            <w:lang w:val="en-ZA"/>
          </w:rPr>
          <w:t>27</w:t>
        </w:r>
      </w:hyperlink>
      <w:r w:rsidRPr="00CD28B5">
        <w:rPr>
          <w:rFonts w:cs="Arial"/>
          <w:szCs w:val="24"/>
          <w:lang w:val="en-ZA"/>
        </w:rPr>
        <w:t>. The research found out that while 92% of the respondents</w:t>
      </w:r>
      <w:r w:rsidRPr="00CD28B5">
        <w:rPr>
          <w:rFonts w:cs="Arial"/>
          <w:spacing w:val="1"/>
          <w:szCs w:val="24"/>
          <w:lang w:val="en-ZA"/>
        </w:rPr>
        <w:t xml:space="preserve"> </w:t>
      </w:r>
      <w:r w:rsidRPr="00CD28B5">
        <w:rPr>
          <w:rFonts w:cs="Arial"/>
          <w:szCs w:val="24"/>
          <w:lang w:val="en-ZA"/>
        </w:rPr>
        <w:t>supported the lockdown – 65% of the people who completed the survey felt stressed or very stressed</w:t>
      </w:r>
      <w:r w:rsidRPr="00CD28B5">
        <w:rPr>
          <w:rFonts w:cs="Arial"/>
          <w:spacing w:val="-2"/>
          <w:szCs w:val="24"/>
          <w:lang w:val="en-ZA"/>
        </w:rPr>
        <w:t xml:space="preserve"> </w:t>
      </w:r>
      <w:r w:rsidRPr="00CD28B5">
        <w:rPr>
          <w:rFonts w:cs="Arial"/>
          <w:szCs w:val="24"/>
          <w:lang w:val="en-ZA"/>
        </w:rPr>
        <w:t>during</w:t>
      </w:r>
      <w:r w:rsidRPr="00CD28B5">
        <w:rPr>
          <w:rFonts w:cs="Arial"/>
          <w:spacing w:val="-1"/>
          <w:szCs w:val="24"/>
          <w:lang w:val="en-ZA"/>
        </w:rPr>
        <w:t xml:space="preserve"> </w:t>
      </w:r>
      <w:r w:rsidRPr="00CD28B5">
        <w:rPr>
          <w:rFonts w:cs="Arial"/>
          <w:szCs w:val="24"/>
          <w:lang w:val="en-ZA"/>
        </w:rPr>
        <w:t>it.</w:t>
      </w:r>
      <w:r w:rsidRPr="00CD28B5">
        <w:rPr>
          <w:rFonts w:cs="Arial"/>
          <w:spacing w:val="-1"/>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main</w:t>
      </w:r>
      <w:r w:rsidRPr="00CD28B5">
        <w:rPr>
          <w:rFonts w:cs="Arial"/>
          <w:spacing w:val="-1"/>
          <w:szCs w:val="24"/>
          <w:lang w:val="en-ZA"/>
        </w:rPr>
        <w:t xml:space="preserve"> </w:t>
      </w:r>
      <w:r w:rsidRPr="00CD28B5">
        <w:rPr>
          <w:rFonts w:cs="Arial"/>
          <w:szCs w:val="24"/>
          <w:lang w:val="en-ZA"/>
        </w:rPr>
        <w:t>challenges experienced</w:t>
      </w:r>
      <w:r w:rsidRPr="00CD28B5">
        <w:rPr>
          <w:rFonts w:cs="Arial"/>
          <w:spacing w:val="-1"/>
          <w:szCs w:val="24"/>
          <w:lang w:val="en-ZA"/>
        </w:rPr>
        <w:t xml:space="preserve"> </w:t>
      </w:r>
      <w:r w:rsidRPr="00CD28B5">
        <w:rPr>
          <w:rFonts w:cs="Arial"/>
          <w:szCs w:val="24"/>
          <w:lang w:val="en-ZA"/>
        </w:rPr>
        <w:t>during</w:t>
      </w:r>
      <w:r w:rsidRPr="00CD28B5">
        <w:rPr>
          <w:rFonts w:cs="Arial"/>
          <w:spacing w:val="-2"/>
          <w:szCs w:val="24"/>
          <w:lang w:val="en-ZA"/>
        </w:rPr>
        <w:t xml:space="preserve"> </w:t>
      </w:r>
      <w:r w:rsidRPr="00CD28B5">
        <w:rPr>
          <w:rFonts w:cs="Arial"/>
          <w:szCs w:val="24"/>
          <w:lang w:val="en-ZA"/>
        </w:rPr>
        <w:t>lockdown</w:t>
      </w:r>
      <w:r w:rsidRPr="00CD28B5">
        <w:rPr>
          <w:rFonts w:cs="Arial"/>
          <w:spacing w:val="-3"/>
          <w:szCs w:val="24"/>
          <w:lang w:val="en-ZA"/>
        </w:rPr>
        <w:t xml:space="preserve"> </w:t>
      </w:r>
      <w:r w:rsidRPr="00CD28B5">
        <w:rPr>
          <w:rFonts w:cs="Arial"/>
          <w:szCs w:val="24"/>
          <w:lang w:val="en-ZA"/>
        </w:rPr>
        <w:t>included:</w:t>
      </w:r>
    </w:p>
    <w:p w14:paraId="2BCCE6F1" w14:textId="77777777" w:rsidR="00961520" w:rsidRPr="00CD28B5" w:rsidRDefault="00961520" w:rsidP="0039508F">
      <w:pPr>
        <w:rPr>
          <w:rFonts w:cs="Arial"/>
          <w:szCs w:val="24"/>
          <w:lang w:val="en-ZA"/>
        </w:rPr>
      </w:pPr>
    </w:p>
    <w:p w14:paraId="6EC470A2" w14:textId="77777777" w:rsidR="00961520" w:rsidRPr="00CD28B5" w:rsidRDefault="00275D31" w:rsidP="00A837C0">
      <w:pPr>
        <w:numPr>
          <w:ilvl w:val="0"/>
          <w:numId w:val="21"/>
        </w:numPr>
        <w:rPr>
          <w:rFonts w:cs="Arial"/>
          <w:szCs w:val="24"/>
          <w:lang w:val="en-ZA"/>
        </w:rPr>
      </w:pPr>
      <w:r w:rsidRPr="00CD28B5">
        <w:rPr>
          <w:rFonts w:cs="Arial"/>
          <w:szCs w:val="24"/>
          <w:lang w:val="en-ZA"/>
        </w:rPr>
        <w:t>55%</w:t>
      </w:r>
      <w:r w:rsidRPr="00CD28B5">
        <w:rPr>
          <w:rFonts w:cs="Arial"/>
          <w:spacing w:val="-1"/>
          <w:szCs w:val="24"/>
          <w:lang w:val="en-ZA"/>
        </w:rPr>
        <w:t xml:space="preserve"> </w:t>
      </w:r>
      <w:r w:rsidRPr="00CD28B5">
        <w:rPr>
          <w:rFonts w:cs="Arial"/>
          <w:szCs w:val="24"/>
          <w:lang w:val="en-ZA"/>
        </w:rPr>
        <w:t>Anxiety</w:t>
      </w:r>
      <w:r w:rsidRPr="00CD28B5">
        <w:rPr>
          <w:rFonts w:cs="Arial"/>
          <w:spacing w:val="-4"/>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Panic;</w:t>
      </w:r>
    </w:p>
    <w:p w14:paraId="0121E2D4" w14:textId="77777777" w:rsidR="00961520" w:rsidRPr="00CD28B5" w:rsidRDefault="00275D31" w:rsidP="00A837C0">
      <w:pPr>
        <w:numPr>
          <w:ilvl w:val="0"/>
          <w:numId w:val="21"/>
        </w:numPr>
        <w:rPr>
          <w:rFonts w:cs="Arial"/>
          <w:szCs w:val="24"/>
          <w:lang w:val="en-ZA"/>
        </w:rPr>
      </w:pPr>
      <w:r w:rsidRPr="00CD28B5">
        <w:rPr>
          <w:rFonts w:cs="Arial"/>
          <w:szCs w:val="24"/>
          <w:lang w:val="en-ZA"/>
        </w:rPr>
        <w:t>46%</w:t>
      </w:r>
      <w:r w:rsidRPr="00CD28B5">
        <w:rPr>
          <w:rFonts w:cs="Arial"/>
          <w:spacing w:val="-3"/>
          <w:szCs w:val="24"/>
          <w:lang w:val="en-ZA"/>
        </w:rPr>
        <w:t xml:space="preserve"> </w:t>
      </w:r>
      <w:r w:rsidRPr="00CD28B5">
        <w:rPr>
          <w:rFonts w:cs="Arial"/>
          <w:szCs w:val="24"/>
          <w:lang w:val="en-ZA"/>
        </w:rPr>
        <w:t>Financial</w:t>
      </w:r>
      <w:r w:rsidRPr="00CD28B5">
        <w:rPr>
          <w:rFonts w:cs="Arial"/>
          <w:spacing w:val="-2"/>
          <w:szCs w:val="24"/>
          <w:lang w:val="en-ZA"/>
        </w:rPr>
        <w:t xml:space="preserve"> </w:t>
      </w:r>
      <w:r w:rsidRPr="00CD28B5">
        <w:rPr>
          <w:rFonts w:cs="Arial"/>
          <w:szCs w:val="24"/>
          <w:lang w:val="en-ZA"/>
        </w:rPr>
        <w:t>stress</w:t>
      </w:r>
      <w:r w:rsidRPr="00CD28B5">
        <w:rPr>
          <w:rFonts w:cs="Arial"/>
          <w:spacing w:val="-5"/>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pressure;</w:t>
      </w:r>
    </w:p>
    <w:p w14:paraId="0C0788C1" w14:textId="0AA636BC" w:rsidR="00961520" w:rsidRPr="00CD28B5" w:rsidRDefault="00275D31" w:rsidP="00A837C0">
      <w:pPr>
        <w:numPr>
          <w:ilvl w:val="0"/>
          <w:numId w:val="21"/>
        </w:numPr>
        <w:rPr>
          <w:rFonts w:cs="Arial"/>
          <w:szCs w:val="24"/>
          <w:lang w:val="en-ZA"/>
        </w:rPr>
      </w:pPr>
      <w:r w:rsidRPr="00CD28B5">
        <w:rPr>
          <w:rFonts w:cs="Arial"/>
          <w:szCs w:val="24"/>
          <w:lang w:val="en-ZA"/>
        </w:rPr>
        <w:t>40%</w:t>
      </w:r>
      <w:r w:rsidRPr="00CD28B5">
        <w:rPr>
          <w:rFonts w:cs="Arial"/>
          <w:spacing w:val="-2"/>
          <w:szCs w:val="24"/>
          <w:lang w:val="en-ZA"/>
        </w:rPr>
        <w:t xml:space="preserve"> </w:t>
      </w:r>
      <w:r w:rsidRPr="00CD28B5">
        <w:rPr>
          <w:rFonts w:cs="Arial"/>
          <w:szCs w:val="24"/>
          <w:lang w:val="en-ZA"/>
        </w:rPr>
        <w:t>Depression;</w:t>
      </w:r>
    </w:p>
    <w:p w14:paraId="18160E43" w14:textId="77777777" w:rsidR="00961520" w:rsidRPr="00CD28B5" w:rsidRDefault="00275D31" w:rsidP="00A837C0">
      <w:pPr>
        <w:numPr>
          <w:ilvl w:val="0"/>
          <w:numId w:val="21"/>
        </w:numPr>
        <w:rPr>
          <w:rFonts w:cs="Arial"/>
          <w:szCs w:val="24"/>
          <w:lang w:val="en-ZA"/>
        </w:rPr>
      </w:pPr>
      <w:r w:rsidRPr="00CD28B5">
        <w:rPr>
          <w:rFonts w:cs="Arial"/>
          <w:szCs w:val="24"/>
          <w:lang w:val="en-ZA"/>
        </w:rPr>
        <w:lastRenderedPageBreak/>
        <w:t>30%</w:t>
      </w:r>
      <w:r w:rsidRPr="00CD28B5">
        <w:rPr>
          <w:rFonts w:cs="Arial"/>
          <w:spacing w:val="-2"/>
          <w:szCs w:val="24"/>
          <w:lang w:val="en-ZA"/>
        </w:rPr>
        <w:t xml:space="preserve"> </w:t>
      </w:r>
      <w:r w:rsidRPr="00CD28B5">
        <w:rPr>
          <w:rFonts w:cs="Arial"/>
          <w:szCs w:val="24"/>
          <w:lang w:val="en-ZA"/>
        </w:rPr>
        <w:t>Poor</w:t>
      </w:r>
      <w:r w:rsidRPr="00CD28B5">
        <w:rPr>
          <w:rFonts w:cs="Arial"/>
          <w:spacing w:val="-3"/>
          <w:szCs w:val="24"/>
          <w:lang w:val="en-ZA"/>
        </w:rPr>
        <w:t xml:space="preserve"> </w:t>
      </w:r>
      <w:r w:rsidRPr="00CD28B5">
        <w:rPr>
          <w:rFonts w:cs="Arial"/>
          <w:szCs w:val="24"/>
          <w:lang w:val="en-ZA"/>
        </w:rPr>
        <w:t>family</w:t>
      </w:r>
      <w:r w:rsidRPr="00CD28B5">
        <w:rPr>
          <w:rFonts w:cs="Arial"/>
          <w:spacing w:val="-4"/>
          <w:szCs w:val="24"/>
          <w:lang w:val="en-ZA"/>
        </w:rPr>
        <w:t xml:space="preserve"> </w:t>
      </w:r>
      <w:r w:rsidRPr="00CD28B5">
        <w:rPr>
          <w:rFonts w:cs="Arial"/>
          <w:szCs w:val="24"/>
          <w:lang w:val="en-ZA"/>
        </w:rPr>
        <w:t>relations;</w:t>
      </w:r>
    </w:p>
    <w:p w14:paraId="212DDD85" w14:textId="1FB37E69" w:rsidR="00961520" w:rsidRPr="00CD28B5" w:rsidRDefault="00275D31" w:rsidP="00A837C0">
      <w:pPr>
        <w:numPr>
          <w:ilvl w:val="0"/>
          <w:numId w:val="21"/>
        </w:numPr>
        <w:rPr>
          <w:rFonts w:cs="Arial"/>
          <w:szCs w:val="24"/>
          <w:lang w:val="en-ZA"/>
        </w:rPr>
      </w:pPr>
      <w:r w:rsidRPr="00CD28B5">
        <w:rPr>
          <w:rFonts w:cs="Arial"/>
          <w:szCs w:val="24"/>
          <w:lang w:val="en-ZA"/>
        </w:rPr>
        <w:t>12%</w:t>
      </w:r>
      <w:r w:rsidRPr="00CD28B5">
        <w:rPr>
          <w:rFonts w:cs="Arial"/>
          <w:spacing w:val="-3"/>
          <w:szCs w:val="24"/>
          <w:lang w:val="en-ZA"/>
        </w:rPr>
        <w:t xml:space="preserve"> </w:t>
      </w:r>
      <w:r w:rsidRPr="00CD28B5">
        <w:rPr>
          <w:rFonts w:cs="Arial"/>
          <w:szCs w:val="24"/>
          <w:lang w:val="en-ZA"/>
        </w:rPr>
        <w:t>Feelings</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suicide;</w:t>
      </w:r>
      <w:r w:rsidR="00E21832" w:rsidRPr="00CD28B5">
        <w:rPr>
          <w:rFonts w:cs="Arial"/>
          <w:szCs w:val="24"/>
          <w:lang w:val="en-ZA"/>
        </w:rPr>
        <w:t xml:space="preserve"> and</w:t>
      </w:r>
    </w:p>
    <w:p w14:paraId="779809D9" w14:textId="44053AA4" w:rsidR="00961520" w:rsidRPr="00CD28B5" w:rsidRDefault="00275D31" w:rsidP="00A837C0">
      <w:pPr>
        <w:numPr>
          <w:ilvl w:val="0"/>
          <w:numId w:val="21"/>
        </w:numPr>
        <w:rPr>
          <w:rFonts w:cs="Arial"/>
          <w:szCs w:val="24"/>
          <w:lang w:val="en-ZA"/>
        </w:rPr>
      </w:pPr>
      <w:r w:rsidRPr="00CD28B5">
        <w:rPr>
          <w:rFonts w:cs="Arial"/>
          <w:szCs w:val="24"/>
          <w:lang w:val="en-ZA"/>
        </w:rPr>
        <w:t>6%</w:t>
      </w:r>
      <w:r w:rsidRPr="00CD28B5">
        <w:rPr>
          <w:rFonts w:cs="Arial"/>
          <w:spacing w:val="-2"/>
          <w:szCs w:val="24"/>
          <w:lang w:val="en-ZA"/>
        </w:rPr>
        <w:t xml:space="preserve"> </w:t>
      </w:r>
      <w:r w:rsidRPr="00CD28B5">
        <w:rPr>
          <w:rFonts w:cs="Arial"/>
          <w:szCs w:val="24"/>
          <w:lang w:val="en-ZA"/>
        </w:rPr>
        <w:t>Substance</w:t>
      </w:r>
      <w:r w:rsidRPr="00CD28B5">
        <w:rPr>
          <w:rFonts w:cs="Arial"/>
          <w:spacing w:val="-2"/>
          <w:szCs w:val="24"/>
          <w:lang w:val="en-ZA"/>
        </w:rPr>
        <w:t xml:space="preserve"> </w:t>
      </w:r>
      <w:r w:rsidRPr="00CD28B5">
        <w:rPr>
          <w:rFonts w:cs="Arial"/>
          <w:szCs w:val="24"/>
          <w:lang w:val="en-ZA"/>
        </w:rPr>
        <w:t>abuse</w:t>
      </w:r>
      <w:r w:rsidR="00E21832" w:rsidRPr="00CD28B5">
        <w:rPr>
          <w:rFonts w:cs="Arial"/>
          <w:szCs w:val="24"/>
          <w:lang w:val="en-ZA"/>
        </w:rPr>
        <w:t>.</w:t>
      </w:r>
    </w:p>
    <w:p w14:paraId="1EBEB9D1" w14:textId="77777777" w:rsidR="00961520" w:rsidRPr="00CD28B5" w:rsidRDefault="00961520" w:rsidP="0039508F">
      <w:pPr>
        <w:rPr>
          <w:rFonts w:cs="Arial"/>
          <w:szCs w:val="24"/>
          <w:lang w:val="en-ZA"/>
        </w:rPr>
      </w:pPr>
    </w:p>
    <w:p w14:paraId="15EB390E" w14:textId="77777777" w:rsidR="00961520" w:rsidRPr="00CD28B5" w:rsidRDefault="00275D31" w:rsidP="0039508F">
      <w:pPr>
        <w:rPr>
          <w:rFonts w:cs="Arial"/>
          <w:szCs w:val="24"/>
          <w:lang w:val="en-ZA"/>
        </w:rPr>
      </w:pPr>
      <w:r w:rsidRPr="00CD28B5">
        <w:rPr>
          <w:rFonts w:cs="Arial"/>
          <w:szCs w:val="24"/>
          <w:lang w:val="en-ZA"/>
        </w:rPr>
        <w:t>Rural, peri-urban, or informal dwellings, sheltered workshops and other residential facilities</w:t>
      </w:r>
      <w:r w:rsidRPr="00CD28B5">
        <w:rPr>
          <w:rFonts w:cs="Arial"/>
          <w:spacing w:val="1"/>
          <w:szCs w:val="24"/>
          <w:lang w:val="en-ZA"/>
        </w:rPr>
        <w:t xml:space="preserve"> </w:t>
      </w:r>
      <w:r w:rsidRPr="00CD28B5">
        <w:rPr>
          <w:rFonts w:cs="Arial"/>
          <w:szCs w:val="24"/>
          <w:lang w:val="en-ZA"/>
        </w:rPr>
        <w:t>are densely populated and inaccessible to persons with disabilities making it difficult to</w:t>
      </w:r>
      <w:r w:rsidRPr="00CD28B5">
        <w:rPr>
          <w:rFonts w:cs="Arial"/>
          <w:spacing w:val="1"/>
          <w:szCs w:val="24"/>
          <w:lang w:val="en-ZA"/>
        </w:rPr>
        <w:t xml:space="preserve"> </w:t>
      </w:r>
      <w:r w:rsidRPr="00CD28B5">
        <w:rPr>
          <w:rFonts w:cs="Arial"/>
          <w:szCs w:val="24"/>
          <w:lang w:val="en-ZA"/>
        </w:rPr>
        <w:t>practice social distancing. The consequential viral spread/deaths/ recovery statistics in these facilities is unknown</w:t>
      </w:r>
      <w:r w:rsidRPr="00CD28B5">
        <w:rPr>
          <w:rFonts w:cs="Arial"/>
          <w:spacing w:val="-1"/>
          <w:szCs w:val="24"/>
          <w:lang w:val="en-ZA"/>
        </w:rPr>
        <w:t xml:space="preserve"> </w:t>
      </w:r>
      <w:r w:rsidRPr="00CD28B5">
        <w:rPr>
          <w:rFonts w:cs="Arial"/>
          <w:szCs w:val="24"/>
          <w:lang w:val="en-ZA"/>
        </w:rPr>
        <w:t>as</w:t>
      </w:r>
      <w:r w:rsidRPr="00CD28B5">
        <w:rPr>
          <w:rFonts w:cs="Arial"/>
          <w:spacing w:val="1"/>
          <w:szCs w:val="24"/>
          <w:lang w:val="en-ZA"/>
        </w:rPr>
        <w:t xml:space="preserve"> </w:t>
      </w:r>
      <w:r w:rsidRPr="00CD28B5">
        <w:rPr>
          <w:rFonts w:cs="Arial"/>
          <w:szCs w:val="24"/>
          <w:lang w:val="en-ZA"/>
        </w:rPr>
        <w:t>no</w:t>
      </w:r>
      <w:r w:rsidRPr="00CD28B5">
        <w:rPr>
          <w:rFonts w:cs="Arial"/>
          <w:spacing w:val="-1"/>
          <w:szCs w:val="24"/>
          <w:lang w:val="en-ZA"/>
        </w:rPr>
        <w:t xml:space="preserve"> </w:t>
      </w:r>
      <w:r w:rsidRPr="00CD28B5">
        <w:rPr>
          <w:rFonts w:cs="Arial"/>
          <w:szCs w:val="24"/>
          <w:lang w:val="en-ZA"/>
        </w:rPr>
        <w:t>appropriate</w:t>
      </w:r>
      <w:r w:rsidRPr="00CD28B5">
        <w:rPr>
          <w:rFonts w:cs="Arial"/>
          <w:spacing w:val="-3"/>
          <w:szCs w:val="24"/>
          <w:lang w:val="en-ZA"/>
        </w:rPr>
        <w:t xml:space="preserve"> </w:t>
      </w:r>
      <w:r w:rsidRPr="00CD28B5">
        <w:rPr>
          <w:rFonts w:cs="Arial"/>
          <w:szCs w:val="24"/>
          <w:lang w:val="en-ZA"/>
        </w:rPr>
        <w:t>research</w:t>
      </w:r>
      <w:r w:rsidRPr="00CD28B5">
        <w:rPr>
          <w:rFonts w:cs="Arial"/>
          <w:spacing w:val="-1"/>
          <w:szCs w:val="24"/>
          <w:lang w:val="en-ZA"/>
        </w:rPr>
        <w:t xml:space="preserve"> </w:t>
      </w:r>
      <w:r w:rsidRPr="00CD28B5">
        <w:rPr>
          <w:rFonts w:cs="Arial"/>
          <w:szCs w:val="24"/>
          <w:lang w:val="en-ZA"/>
        </w:rPr>
        <w:t>has</w:t>
      </w:r>
      <w:r w:rsidRPr="00CD28B5">
        <w:rPr>
          <w:rFonts w:cs="Arial"/>
          <w:spacing w:val="1"/>
          <w:szCs w:val="24"/>
          <w:lang w:val="en-ZA"/>
        </w:rPr>
        <w:t xml:space="preserve"> </w:t>
      </w:r>
      <w:r w:rsidRPr="00CD28B5">
        <w:rPr>
          <w:rFonts w:cs="Arial"/>
          <w:szCs w:val="24"/>
          <w:lang w:val="en-ZA"/>
        </w:rPr>
        <w:t>been</w:t>
      </w:r>
      <w:r w:rsidRPr="00CD28B5">
        <w:rPr>
          <w:rFonts w:cs="Arial"/>
          <w:spacing w:val="-1"/>
          <w:szCs w:val="24"/>
          <w:lang w:val="en-ZA"/>
        </w:rPr>
        <w:t xml:space="preserve"> </w:t>
      </w:r>
      <w:r w:rsidRPr="00CD28B5">
        <w:rPr>
          <w:rFonts w:cs="Arial"/>
          <w:szCs w:val="24"/>
          <w:lang w:val="en-ZA"/>
        </w:rPr>
        <w:t>conducted.</w:t>
      </w:r>
    </w:p>
    <w:p w14:paraId="7BF8956A" w14:textId="77777777" w:rsidR="00961520" w:rsidRPr="00CD28B5" w:rsidRDefault="00961520" w:rsidP="0039508F">
      <w:pPr>
        <w:rPr>
          <w:rFonts w:cs="Arial"/>
          <w:szCs w:val="24"/>
          <w:lang w:val="en-ZA"/>
        </w:rPr>
      </w:pPr>
    </w:p>
    <w:p w14:paraId="369939BA" w14:textId="3B2D1E47" w:rsidR="00961520" w:rsidRPr="00CD28B5" w:rsidRDefault="00275D31" w:rsidP="0039508F">
      <w:pPr>
        <w:rPr>
          <w:rFonts w:cs="Arial"/>
          <w:szCs w:val="24"/>
          <w:lang w:val="en-ZA"/>
        </w:rPr>
      </w:pPr>
      <w:r w:rsidRPr="00CD28B5">
        <w:rPr>
          <w:rFonts w:cs="Arial"/>
          <w:szCs w:val="24"/>
          <w:lang w:val="en-ZA"/>
        </w:rPr>
        <w:t>Personal hygiene was difficult as persons with disabilities with assistive devices could not avoid being touched</w:t>
      </w:r>
      <w:r w:rsidRPr="00CD28B5">
        <w:rPr>
          <w:rFonts w:cs="Arial"/>
          <w:spacing w:val="-2"/>
          <w:szCs w:val="24"/>
          <w:lang w:val="en-ZA"/>
        </w:rPr>
        <w:t xml:space="preserve"> </w:t>
      </w:r>
      <w:r w:rsidRPr="00CD28B5">
        <w:rPr>
          <w:rFonts w:cs="Arial"/>
          <w:szCs w:val="24"/>
          <w:lang w:val="en-ZA"/>
        </w:rPr>
        <w:t>by</w:t>
      </w:r>
      <w:r w:rsidRPr="00CD28B5">
        <w:rPr>
          <w:rFonts w:cs="Arial"/>
          <w:spacing w:val="-2"/>
          <w:szCs w:val="24"/>
          <w:lang w:val="en-ZA"/>
        </w:rPr>
        <w:t xml:space="preserve"> </w:t>
      </w:r>
      <w:r w:rsidRPr="00CD28B5">
        <w:rPr>
          <w:rFonts w:cs="Arial"/>
          <w:szCs w:val="24"/>
          <w:lang w:val="en-ZA"/>
        </w:rPr>
        <w:t>another</w:t>
      </w:r>
      <w:r w:rsidRPr="00CD28B5">
        <w:rPr>
          <w:rFonts w:cs="Arial"/>
          <w:spacing w:val="-1"/>
          <w:szCs w:val="24"/>
          <w:lang w:val="en-ZA"/>
        </w:rPr>
        <w:t xml:space="preserve"> </w:t>
      </w:r>
      <w:r w:rsidRPr="00CD28B5">
        <w:rPr>
          <w:rFonts w:cs="Arial"/>
          <w:szCs w:val="24"/>
          <w:lang w:val="en-ZA"/>
        </w:rPr>
        <w:t>person</w:t>
      </w:r>
      <w:r w:rsidR="00207F02" w:rsidRPr="00CD28B5">
        <w:rPr>
          <w:rFonts w:cs="Arial"/>
          <w:szCs w:val="24"/>
          <w:lang w:val="en-ZA"/>
        </w:rPr>
        <w:t xml:space="preserve">. </w:t>
      </w:r>
      <w:r w:rsidRPr="00CD28B5">
        <w:rPr>
          <w:rFonts w:cs="Arial"/>
          <w:szCs w:val="24"/>
          <w:lang w:val="en-ZA"/>
        </w:rPr>
        <w:t>Blind</w:t>
      </w:r>
      <w:r w:rsidRPr="00CD28B5">
        <w:rPr>
          <w:rFonts w:cs="Arial"/>
          <w:spacing w:val="-3"/>
          <w:szCs w:val="24"/>
          <w:lang w:val="en-ZA"/>
        </w:rPr>
        <w:t xml:space="preserve"> </w:t>
      </w:r>
      <w:r w:rsidRPr="00CD28B5">
        <w:rPr>
          <w:rFonts w:cs="Arial"/>
          <w:szCs w:val="24"/>
          <w:lang w:val="en-ZA"/>
        </w:rPr>
        <w:t>and</w:t>
      </w:r>
      <w:r w:rsidRPr="00CD28B5">
        <w:rPr>
          <w:rFonts w:cs="Arial"/>
          <w:spacing w:val="-2"/>
          <w:szCs w:val="24"/>
          <w:lang w:val="en-ZA"/>
        </w:rPr>
        <w:t xml:space="preserve"> </w:t>
      </w:r>
      <w:r w:rsidRPr="00CD28B5">
        <w:rPr>
          <w:rFonts w:cs="Arial"/>
          <w:szCs w:val="24"/>
          <w:lang w:val="en-ZA"/>
        </w:rPr>
        <w:t>Deafblind</w:t>
      </w:r>
      <w:r w:rsidRPr="00CD28B5">
        <w:rPr>
          <w:rFonts w:cs="Arial"/>
          <w:spacing w:val="-2"/>
          <w:szCs w:val="24"/>
          <w:lang w:val="en-ZA"/>
        </w:rPr>
        <w:t xml:space="preserve"> </w:t>
      </w:r>
      <w:r w:rsidRPr="00CD28B5">
        <w:rPr>
          <w:rFonts w:cs="Arial"/>
          <w:szCs w:val="24"/>
          <w:lang w:val="en-ZA"/>
        </w:rPr>
        <w:t>people</w:t>
      </w:r>
      <w:r w:rsidRPr="00CD28B5">
        <w:rPr>
          <w:rFonts w:cs="Arial"/>
          <w:spacing w:val="-2"/>
          <w:szCs w:val="24"/>
          <w:lang w:val="en-ZA"/>
        </w:rPr>
        <w:t xml:space="preserve"> </w:t>
      </w:r>
      <w:r w:rsidRPr="00CD28B5">
        <w:rPr>
          <w:rFonts w:cs="Arial"/>
          <w:szCs w:val="24"/>
          <w:lang w:val="en-ZA"/>
        </w:rPr>
        <w:t>could</w:t>
      </w:r>
      <w:r w:rsidRPr="00CD28B5">
        <w:rPr>
          <w:rFonts w:cs="Arial"/>
          <w:spacing w:val="-2"/>
          <w:szCs w:val="24"/>
          <w:lang w:val="en-ZA"/>
        </w:rPr>
        <w:t xml:space="preserve"> </w:t>
      </w:r>
      <w:r w:rsidRPr="00CD28B5">
        <w:rPr>
          <w:rFonts w:cs="Arial"/>
          <w:szCs w:val="24"/>
          <w:lang w:val="en-ZA"/>
        </w:rPr>
        <w:t>not</w:t>
      </w:r>
      <w:r w:rsidRPr="00CD28B5">
        <w:rPr>
          <w:rFonts w:cs="Arial"/>
          <w:spacing w:val="-3"/>
          <w:szCs w:val="24"/>
          <w:lang w:val="en-ZA"/>
        </w:rPr>
        <w:t xml:space="preserve"> </w:t>
      </w:r>
      <w:r w:rsidRPr="00CD28B5">
        <w:rPr>
          <w:rFonts w:cs="Arial"/>
          <w:szCs w:val="24"/>
          <w:lang w:val="en-ZA"/>
        </w:rPr>
        <w:t>touch</w:t>
      </w:r>
      <w:r w:rsidRPr="00CD28B5">
        <w:rPr>
          <w:rFonts w:cs="Arial"/>
          <w:spacing w:val="-4"/>
          <w:szCs w:val="24"/>
          <w:lang w:val="en-ZA"/>
        </w:rPr>
        <w:t xml:space="preserve"> </w:t>
      </w:r>
      <w:r w:rsidRPr="00CD28B5">
        <w:rPr>
          <w:rFonts w:cs="Arial"/>
          <w:szCs w:val="24"/>
          <w:lang w:val="en-ZA"/>
        </w:rPr>
        <w:t>surfaces/products</w:t>
      </w:r>
      <w:r w:rsidRPr="00CD28B5">
        <w:rPr>
          <w:rFonts w:cs="Arial"/>
          <w:spacing w:val="-4"/>
          <w:szCs w:val="24"/>
          <w:lang w:val="en-ZA"/>
        </w:rPr>
        <w:t xml:space="preserve"> </w:t>
      </w:r>
      <w:r w:rsidRPr="00CD28B5">
        <w:rPr>
          <w:rFonts w:cs="Arial"/>
          <w:szCs w:val="24"/>
          <w:lang w:val="en-ZA"/>
        </w:rPr>
        <w:t>for</w:t>
      </w:r>
      <w:r w:rsidRPr="00CD28B5">
        <w:rPr>
          <w:rFonts w:cs="Arial"/>
          <w:spacing w:val="-3"/>
          <w:szCs w:val="24"/>
          <w:lang w:val="en-ZA"/>
        </w:rPr>
        <w:t xml:space="preserve"> </w:t>
      </w:r>
      <w:r w:rsidRPr="00CD28B5">
        <w:rPr>
          <w:rFonts w:cs="Arial"/>
          <w:szCs w:val="24"/>
          <w:lang w:val="en-ZA"/>
        </w:rPr>
        <w:t>fear</w:t>
      </w:r>
      <w:r w:rsidRPr="00CD28B5">
        <w:rPr>
          <w:rFonts w:cs="Arial"/>
          <w:spacing w:val="-3"/>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COVID</w:t>
      </w:r>
      <w:r w:rsidRPr="00CD28B5">
        <w:rPr>
          <w:rFonts w:cs="Arial"/>
          <w:spacing w:val="-5"/>
          <w:szCs w:val="24"/>
          <w:lang w:val="en-ZA"/>
        </w:rPr>
        <w:t xml:space="preserve"> </w:t>
      </w:r>
      <w:r w:rsidRPr="00CD28B5">
        <w:rPr>
          <w:rFonts w:cs="Arial"/>
          <w:szCs w:val="24"/>
          <w:lang w:val="en-ZA"/>
        </w:rPr>
        <w:t>19</w:t>
      </w:r>
      <w:r w:rsidRPr="00CD28B5">
        <w:rPr>
          <w:rFonts w:cs="Arial"/>
          <w:spacing w:val="-59"/>
          <w:szCs w:val="24"/>
          <w:lang w:val="en-ZA"/>
        </w:rPr>
        <w:t xml:space="preserve"> </w:t>
      </w:r>
      <w:r w:rsidRPr="00CD28B5">
        <w:rPr>
          <w:rFonts w:cs="Arial"/>
          <w:szCs w:val="24"/>
          <w:lang w:val="en-ZA"/>
        </w:rPr>
        <w:t>virus</w:t>
      </w:r>
      <w:r w:rsidR="00207F02" w:rsidRPr="00CD28B5">
        <w:rPr>
          <w:rFonts w:cs="Arial"/>
          <w:szCs w:val="24"/>
          <w:lang w:val="en-ZA"/>
        </w:rPr>
        <w:t xml:space="preserve">. </w:t>
      </w:r>
      <w:r w:rsidRPr="00CD28B5">
        <w:rPr>
          <w:rFonts w:cs="Arial"/>
          <w:szCs w:val="24"/>
          <w:lang w:val="en-ZA"/>
        </w:rPr>
        <w:t>Communication and messaging could not reach all persons with disabilities in accessible format</w:t>
      </w:r>
      <w:r w:rsidR="00207F02" w:rsidRPr="00CD28B5">
        <w:rPr>
          <w:rFonts w:cs="Arial"/>
          <w:szCs w:val="24"/>
          <w:lang w:val="en-ZA"/>
        </w:rPr>
        <w:t>.</w:t>
      </w:r>
    </w:p>
    <w:p w14:paraId="2F486F9C" w14:textId="77777777" w:rsidR="00961520" w:rsidRPr="00CD28B5" w:rsidRDefault="00961520" w:rsidP="0039508F">
      <w:pPr>
        <w:rPr>
          <w:rFonts w:cs="Arial"/>
          <w:szCs w:val="24"/>
          <w:lang w:val="en-ZA"/>
        </w:rPr>
      </w:pPr>
    </w:p>
    <w:p w14:paraId="422E912D" w14:textId="6ECF7E0E" w:rsidR="00207F02" w:rsidRPr="00CD28B5" w:rsidRDefault="00207F02" w:rsidP="0039508F">
      <w:pPr>
        <w:rPr>
          <w:rFonts w:cs="Arial"/>
          <w:szCs w:val="24"/>
          <w:lang w:val="en-ZA"/>
        </w:rPr>
      </w:pPr>
      <w:r w:rsidRPr="00CD28B5">
        <w:rPr>
          <w:rFonts w:cs="Arial"/>
          <w:szCs w:val="24"/>
          <w:lang w:val="en-ZA"/>
        </w:rPr>
        <w:t>Other Challenges:</w:t>
      </w:r>
    </w:p>
    <w:p w14:paraId="2923CA63" w14:textId="77777777" w:rsidR="00207F02" w:rsidRPr="00CD28B5" w:rsidRDefault="00207F02" w:rsidP="0039508F">
      <w:pPr>
        <w:rPr>
          <w:rFonts w:cs="Arial"/>
          <w:szCs w:val="24"/>
          <w:lang w:val="en-ZA"/>
        </w:rPr>
      </w:pPr>
    </w:p>
    <w:p w14:paraId="08EE81C0" w14:textId="3D6E0E7C" w:rsidR="00961520" w:rsidRPr="00CD28B5" w:rsidRDefault="00275D31" w:rsidP="00A837C0">
      <w:pPr>
        <w:numPr>
          <w:ilvl w:val="0"/>
          <w:numId w:val="22"/>
        </w:numPr>
        <w:rPr>
          <w:rFonts w:cs="Arial"/>
          <w:szCs w:val="24"/>
          <w:lang w:val="en-ZA"/>
        </w:rPr>
      </w:pPr>
      <w:r w:rsidRPr="00CD28B5">
        <w:rPr>
          <w:rFonts w:cs="Arial"/>
          <w:szCs w:val="24"/>
          <w:lang w:val="en-ZA"/>
        </w:rPr>
        <w:t>Deaf people</w:t>
      </w:r>
      <w:r w:rsidRPr="00CD28B5">
        <w:rPr>
          <w:rFonts w:cs="Arial"/>
          <w:spacing w:val="-2"/>
          <w:szCs w:val="24"/>
          <w:lang w:val="en-ZA"/>
        </w:rPr>
        <w:t xml:space="preserve"> </w:t>
      </w:r>
      <w:r w:rsidRPr="00CD28B5">
        <w:rPr>
          <w:rFonts w:cs="Arial"/>
          <w:szCs w:val="24"/>
          <w:lang w:val="en-ZA"/>
        </w:rPr>
        <w:t>could</w:t>
      </w:r>
      <w:r w:rsidRPr="00CD28B5">
        <w:rPr>
          <w:rFonts w:cs="Arial"/>
          <w:spacing w:val="-3"/>
          <w:szCs w:val="24"/>
          <w:lang w:val="en-ZA"/>
        </w:rPr>
        <w:t xml:space="preserve"> </w:t>
      </w:r>
      <w:r w:rsidRPr="00CD28B5">
        <w:rPr>
          <w:rFonts w:cs="Arial"/>
          <w:szCs w:val="24"/>
          <w:lang w:val="en-ZA"/>
        </w:rPr>
        <w:t>no</w:t>
      </w:r>
      <w:r w:rsidRPr="00CD28B5">
        <w:rPr>
          <w:rFonts w:cs="Arial"/>
          <w:spacing w:val="-2"/>
          <w:szCs w:val="24"/>
          <w:lang w:val="en-ZA"/>
        </w:rPr>
        <w:t xml:space="preserve"> </w:t>
      </w:r>
      <w:r w:rsidRPr="00CD28B5">
        <w:rPr>
          <w:rFonts w:cs="Arial"/>
          <w:szCs w:val="24"/>
          <w:lang w:val="en-ZA"/>
        </w:rPr>
        <w:t>longer</w:t>
      </w:r>
      <w:r w:rsidRPr="00CD28B5">
        <w:rPr>
          <w:rFonts w:cs="Arial"/>
          <w:spacing w:val="1"/>
          <w:szCs w:val="24"/>
          <w:lang w:val="en-ZA"/>
        </w:rPr>
        <w:t xml:space="preserve"> </w:t>
      </w:r>
      <w:r w:rsidRPr="00CD28B5">
        <w:rPr>
          <w:rFonts w:cs="Arial"/>
          <w:szCs w:val="24"/>
          <w:lang w:val="en-ZA"/>
        </w:rPr>
        <w:t>lip-read</w:t>
      </w:r>
      <w:r w:rsidRPr="00CD28B5">
        <w:rPr>
          <w:rFonts w:cs="Arial"/>
          <w:spacing w:val="-4"/>
          <w:szCs w:val="24"/>
          <w:lang w:val="en-ZA"/>
        </w:rPr>
        <w:t xml:space="preserve"> </w:t>
      </w:r>
      <w:r w:rsidRPr="00CD28B5">
        <w:rPr>
          <w:rFonts w:cs="Arial"/>
          <w:szCs w:val="24"/>
          <w:lang w:val="en-ZA"/>
        </w:rPr>
        <w:t>due</w:t>
      </w:r>
      <w:r w:rsidRPr="00CD28B5">
        <w:rPr>
          <w:rFonts w:cs="Arial"/>
          <w:spacing w:val="-3"/>
          <w:szCs w:val="24"/>
          <w:lang w:val="en-ZA"/>
        </w:rPr>
        <w:t xml:space="preserve"> </w:t>
      </w:r>
      <w:r w:rsidRPr="00CD28B5">
        <w:rPr>
          <w:rFonts w:cs="Arial"/>
          <w:szCs w:val="24"/>
          <w:lang w:val="en-ZA"/>
        </w:rPr>
        <w:t>to</w:t>
      </w:r>
      <w:r w:rsidRPr="00CD28B5">
        <w:rPr>
          <w:rFonts w:cs="Arial"/>
          <w:spacing w:val="-4"/>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wearing</w:t>
      </w:r>
      <w:r w:rsidRPr="00CD28B5">
        <w:rPr>
          <w:rFonts w:cs="Arial"/>
          <w:spacing w:val="-1"/>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face</w:t>
      </w:r>
      <w:r w:rsidRPr="00CD28B5">
        <w:rPr>
          <w:rFonts w:cs="Arial"/>
          <w:spacing w:val="-5"/>
          <w:szCs w:val="24"/>
          <w:lang w:val="en-ZA"/>
        </w:rPr>
        <w:t xml:space="preserve"> </w:t>
      </w:r>
      <w:r w:rsidRPr="00CD28B5">
        <w:rPr>
          <w:rFonts w:cs="Arial"/>
          <w:szCs w:val="24"/>
          <w:lang w:val="en-ZA"/>
        </w:rPr>
        <w:t>masks</w:t>
      </w:r>
      <w:r w:rsidR="00207F02" w:rsidRPr="00CD28B5">
        <w:rPr>
          <w:rFonts w:cs="Arial"/>
          <w:szCs w:val="24"/>
          <w:lang w:val="en-ZA"/>
        </w:rPr>
        <w:t>.</w:t>
      </w:r>
    </w:p>
    <w:p w14:paraId="7A296EE4" w14:textId="77777777" w:rsidR="00961520" w:rsidRPr="00CD28B5" w:rsidRDefault="00275D31" w:rsidP="00A837C0">
      <w:pPr>
        <w:numPr>
          <w:ilvl w:val="0"/>
          <w:numId w:val="22"/>
        </w:numPr>
        <w:rPr>
          <w:rFonts w:cs="Arial"/>
          <w:szCs w:val="24"/>
          <w:lang w:val="en-ZA"/>
        </w:rPr>
      </w:pPr>
      <w:r w:rsidRPr="00CD28B5">
        <w:rPr>
          <w:rFonts w:cs="Arial"/>
          <w:szCs w:val="24"/>
          <w:lang w:val="en-ZA"/>
        </w:rPr>
        <w:t>Other</w:t>
      </w:r>
      <w:r w:rsidRPr="00CD28B5">
        <w:rPr>
          <w:rFonts w:cs="Arial"/>
          <w:spacing w:val="-2"/>
          <w:szCs w:val="24"/>
          <w:lang w:val="en-ZA"/>
        </w:rPr>
        <w:t xml:space="preserve"> </w:t>
      </w:r>
      <w:r w:rsidRPr="00CD28B5">
        <w:rPr>
          <w:rFonts w:cs="Arial"/>
          <w:szCs w:val="24"/>
          <w:lang w:val="en-ZA"/>
        </w:rPr>
        <w:t>persons</w:t>
      </w:r>
      <w:r w:rsidRPr="00CD28B5">
        <w:rPr>
          <w:rFonts w:cs="Arial"/>
          <w:spacing w:val="-5"/>
          <w:szCs w:val="24"/>
          <w:lang w:val="en-ZA"/>
        </w:rPr>
        <w:t xml:space="preserve"> </w:t>
      </w:r>
      <w:r w:rsidRPr="00CD28B5">
        <w:rPr>
          <w:rFonts w:cs="Arial"/>
          <w:szCs w:val="24"/>
          <w:lang w:val="en-ZA"/>
        </w:rPr>
        <w:t>with</w:t>
      </w:r>
      <w:r w:rsidRPr="00CD28B5">
        <w:rPr>
          <w:rFonts w:cs="Arial"/>
          <w:spacing w:val="-3"/>
          <w:szCs w:val="24"/>
          <w:lang w:val="en-ZA"/>
        </w:rPr>
        <w:t xml:space="preserve"> </w:t>
      </w:r>
      <w:r w:rsidRPr="00CD28B5">
        <w:rPr>
          <w:rFonts w:cs="Arial"/>
          <w:szCs w:val="24"/>
          <w:lang w:val="en-ZA"/>
        </w:rPr>
        <w:t>disabilities</w:t>
      </w:r>
      <w:r w:rsidRPr="00CD28B5">
        <w:rPr>
          <w:rFonts w:cs="Arial"/>
          <w:spacing w:val="-2"/>
          <w:szCs w:val="24"/>
          <w:lang w:val="en-ZA"/>
        </w:rPr>
        <w:t xml:space="preserve"> </w:t>
      </w:r>
      <w:r w:rsidRPr="00CD28B5">
        <w:rPr>
          <w:rFonts w:cs="Arial"/>
          <w:szCs w:val="24"/>
          <w:lang w:val="en-ZA"/>
        </w:rPr>
        <w:t>with</w:t>
      </w:r>
      <w:r w:rsidRPr="00CD28B5">
        <w:rPr>
          <w:rFonts w:cs="Arial"/>
          <w:spacing w:val="-4"/>
          <w:szCs w:val="24"/>
          <w:lang w:val="en-ZA"/>
        </w:rPr>
        <w:t xml:space="preserve"> </w:t>
      </w:r>
      <w:r w:rsidRPr="00CD28B5">
        <w:rPr>
          <w:rFonts w:cs="Arial"/>
          <w:szCs w:val="24"/>
          <w:lang w:val="en-ZA"/>
        </w:rPr>
        <w:t>breathing</w:t>
      </w:r>
      <w:r w:rsidRPr="00CD28B5">
        <w:rPr>
          <w:rFonts w:cs="Arial"/>
          <w:spacing w:val="-5"/>
          <w:szCs w:val="24"/>
          <w:lang w:val="en-ZA"/>
        </w:rPr>
        <w:t xml:space="preserve"> </w:t>
      </w:r>
      <w:r w:rsidRPr="00CD28B5">
        <w:rPr>
          <w:rFonts w:cs="Arial"/>
          <w:szCs w:val="24"/>
          <w:lang w:val="en-ZA"/>
        </w:rPr>
        <w:t>difficulties</w:t>
      </w:r>
      <w:r w:rsidRPr="00CD28B5">
        <w:rPr>
          <w:rFonts w:cs="Arial"/>
          <w:spacing w:val="-2"/>
          <w:szCs w:val="24"/>
          <w:lang w:val="en-ZA"/>
        </w:rPr>
        <w:t xml:space="preserve"> </w:t>
      </w:r>
      <w:r w:rsidRPr="00CD28B5">
        <w:rPr>
          <w:rFonts w:cs="Arial"/>
          <w:szCs w:val="24"/>
          <w:lang w:val="en-ZA"/>
        </w:rPr>
        <w:t>could</w:t>
      </w:r>
      <w:r w:rsidRPr="00CD28B5">
        <w:rPr>
          <w:rFonts w:cs="Arial"/>
          <w:spacing w:val="-3"/>
          <w:szCs w:val="24"/>
          <w:lang w:val="en-ZA"/>
        </w:rPr>
        <w:t xml:space="preserve"> </w:t>
      </w:r>
      <w:r w:rsidRPr="00CD28B5">
        <w:rPr>
          <w:rFonts w:cs="Arial"/>
          <w:szCs w:val="24"/>
          <w:lang w:val="en-ZA"/>
        </w:rPr>
        <w:t>not</w:t>
      </w:r>
      <w:r w:rsidRPr="00CD28B5">
        <w:rPr>
          <w:rFonts w:cs="Arial"/>
          <w:spacing w:val="-4"/>
          <w:szCs w:val="24"/>
          <w:lang w:val="en-ZA"/>
        </w:rPr>
        <w:t xml:space="preserve"> </w:t>
      </w:r>
      <w:r w:rsidRPr="00CD28B5">
        <w:rPr>
          <w:rFonts w:cs="Arial"/>
          <w:szCs w:val="24"/>
          <w:lang w:val="en-ZA"/>
        </w:rPr>
        <w:t>wear</w:t>
      </w:r>
      <w:r w:rsidRPr="00CD28B5">
        <w:rPr>
          <w:rFonts w:cs="Arial"/>
          <w:spacing w:val="-4"/>
          <w:szCs w:val="24"/>
          <w:lang w:val="en-ZA"/>
        </w:rPr>
        <w:t xml:space="preserve"> </w:t>
      </w:r>
      <w:r w:rsidRPr="00CD28B5">
        <w:rPr>
          <w:rFonts w:cs="Arial"/>
          <w:szCs w:val="24"/>
          <w:lang w:val="en-ZA"/>
        </w:rPr>
        <w:t>face</w:t>
      </w:r>
      <w:r w:rsidRPr="00CD28B5">
        <w:rPr>
          <w:rFonts w:cs="Arial"/>
          <w:spacing w:val="-4"/>
          <w:szCs w:val="24"/>
          <w:lang w:val="en-ZA"/>
        </w:rPr>
        <w:t xml:space="preserve"> </w:t>
      </w:r>
      <w:r w:rsidRPr="00CD28B5">
        <w:rPr>
          <w:rFonts w:cs="Arial"/>
          <w:szCs w:val="24"/>
          <w:lang w:val="en-ZA"/>
        </w:rPr>
        <w:t>masks;</w:t>
      </w:r>
    </w:p>
    <w:p w14:paraId="0F4176CB" w14:textId="77777777" w:rsidR="00961520" w:rsidRPr="00CD28B5" w:rsidRDefault="00275D31" w:rsidP="00A837C0">
      <w:pPr>
        <w:numPr>
          <w:ilvl w:val="0"/>
          <w:numId w:val="22"/>
        </w:numPr>
        <w:rPr>
          <w:rFonts w:cs="Arial"/>
          <w:szCs w:val="24"/>
          <w:lang w:val="en-ZA"/>
        </w:rPr>
      </w:pPr>
      <w:r w:rsidRPr="00CD28B5">
        <w:rPr>
          <w:rFonts w:cs="Arial"/>
          <w:szCs w:val="24"/>
          <w:lang w:val="en-ZA"/>
        </w:rPr>
        <w:t>Persons</w:t>
      </w:r>
      <w:r w:rsidRPr="00CD28B5">
        <w:rPr>
          <w:rFonts w:cs="Arial"/>
          <w:spacing w:val="-3"/>
          <w:szCs w:val="24"/>
          <w:lang w:val="en-ZA"/>
        </w:rPr>
        <w:t xml:space="preserve"> </w:t>
      </w:r>
      <w:r w:rsidRPr="00CD28B5">
        <w:rPr>
          <w:rFonts w:cs="Arial"/>
          <w:szCs w:val="24"/>
          <w:lang w:val="en-ZA"/>
        </w:rPr>
        <w:t>with</w:t>
      </w:r>
      <w:r w:rsidRPr="00CD28B5">
        <w:rPr>
          <w:rFonts w:cs="Arial"/>
          <w:spacing w:val="-5"/>
          <w:szCs w:val="24"/>
          <w:lang w:val="en-ZA"/>
        </w:rPr>
        <w:t xml:space="preserve"> </w:t>
      </w:r>
      <w:r w:rsidRPr="00CD28B5">
        <w:rPr>
          <w:rFonts w:cs="Arial"/>
          <w:szCs w:val="24"/>
          <w:lang w:val="en-ZA"/>
        </w:rPr>
        <w:t>disabilities</w:t>
      </w:r>
      <w:r w:rsidRPr="00CD28B5">
        <w:rPr>
          <w:rFonts w:cs="Arial"/>
          <w:spacing w:val="-3"/>
          <w:szCs w:val="24"/>
          <w:lang w:val="en-ZA"/>
        </w:rPr>
        <w:t xml:space="preserve"> </w:t>
      </w:r>
      <w:r w:rsidRPr="00CD28B5">
        <w:rPr>
          <w:rFonts w:cs="Arial"/>
          <w:szCs w:val="24"/>
          <w:lang w:val="en-ZA"/>
        </w:rPr>
        <w:t>are</w:t>
      </w:r>
      <w:r w:rsidRPr="00CD28B5">
        <w:rPr>
          <w:rFonts w:cs="Arial"/>
          <w:spacing w:val="-3"/>
          <w:szCs w:val="24"/>
          <w:lang w:val="en-ZA"/>
        </w:rPr>
        <w:t xml:space="preserve"> </w:t>
      </w:r>
      <w:r w:rsidRPr="00CD28B5">
        <w:rPr>
          <w:rFonts w:cs="Arial"/>
          <w:szCs w:val="24"/>
          <w:lang w:val="en-ZA"/>
        </w:rPr>
        <w:t>not</w:t>
      </w:r>
      <w:r w:rsidRPr="00CD28B5">
        <w:rPr>
          <w:rFonts w:cs="Arial"/>
          <w:spacing w:val="-2"/>
          <w:szCs w:val="24"/>
          <w:lang w:val="en-ZA"/>
        </w:rPr>
        <w:t xml:space="preserve"> </w:t>
      </w:r>
      <w:r w:rsidRPr="00CD28B5">
        <w:rPr>
          <w:rFonts w:cs="Arial"/>
          <w:szCs w:val="24"/>
          <w:lang w:val="en-ZA"/>
        </w:rPr>
        <w:t>prioritised</w:t>
      </w:r>
      <w:r w:rsidRPr="00CD28B5">
        <w:rPr>
          <w:rFonts w:cs="Arial"/>
          <w:spacing w:val="-5"/>
          <w:szCs w:val="24"/>
          <w:lang w:val="en-ZA"/>
        </w:rPr>
        <w:t xml:space="preserve"> </w:t>
      </w:r>
      <w:r w:rsidRPr="00CD28B5">
        <w:rPr>
          <w:rFonts w:cs="Arial"/>
          <w:szCs w:val="24"/>
          <w:lang w:val="en-ZA"/>
        </w:rPr>
        <w:t>for</w:t>
      </w:r>
      <w:r w:rsidRPr="00CD28B5">
        <w:rPr>
          <w:rFonts w:cs="Arial"/>
          <w:spacing w:val="-5"/>
          <w:szCs w:val="24"/>
          <w:lang w:val="en-ZA"/>
        </w:rPr>
        <w:t xml:space="preserve"> </w:t>
      </w:r>
      <w:r w:rsidRPr="00CD28B5">
        <w:rPr>
          <w:rFonts w:cs="Arial"/>
          <w:szCs w:val="24"/>
          <w:lang w:val="en-ZA"/>
        </w:rPr>
        <w:t>vaccinations;</w:t>
      </w:r>
    </w:p>
    <w:p w14:paraId="1FEADD26" w14:textId="15D999D7" w:rsidR="005D695C" w:rsidRPr="00CD28B5" w:rsidRDefault="00275D31" w:rsidP="00A837C0">
      <w:pPr>
        <w:numPr>
          <w:ilvl w:val="0"/>
          <w:numId w:val="22"/>
        </w:numPr>
        <w:rPr>
          <w:rFonts w:cs="Arial"/>
          <w:szCs w:val="24"/>
          <w:lang w:val="en-ZA"/>
        </w:rPr>
      </w:pPr>
      <w:r w:rsidRPr="00CD28B5">
        <w:rPr>
          <w:rFonts w:cs="Arial"/>
          <w:szCs w:val="24"/>
          <w:lang w:val="en-ZA"/>
        </w:rPr>
        <w:t>Assistive</w:t>
      </w:r>
      <w:r w:rsidRPr="00CD28B5">
        <w:rPr>
          <w:rFonts w:cs="Arial"/>
          <w:spacing w:val="-2"/>
          <w:szCs w:val="24"/>
          <w:lang w:val="en-ZA"/>
        </w:rPr>
        <w:t xml:space="preserve"> </w:t>
      </w:r>
      <w:r w:rsidRPr="00CD28B5">
        <w:rPr>
          <w:rFonts w:cs="Arial"/>
          <w:szCs w:val="24"/>
          <w:lang w:val="en-ZA"/>
        </w:rPr>
        <w:t>devices</w:t>
      </w:r>
      <w:r w:rsidRPr="00CD28B5">
        <w:rPr>
          <w:rFonts w:cs="Arial"/>
          <w:spacing w:val="-4"/>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technology</w:t>
      </w:r>
      <w:r w:rsidRPr="00CD28B5">
        <w:rPr>
          <w:rFonts w:cs="Arial"/>
          <w:spacing w:val="-1"/>
          <w:szCs w:val="24"/>
          <w:lang w:val="en-ZA"/>
        </w:rPr>
        <w:t xml:space="preserve"> </w:t>
      </w:r>
      <w:r w:rsidRPr="00CD28B5">
        <w:rPr>
          <w:rFonts w:cs="Arial"/>
          <w:szCs w:val="24"/>
          <w:lang w:val="en-ZA"/>
        </w:rPr>
        <w:t>could</w:t>
      </w:r>
      <w:r w:rsidRPr="00CD28B5">
        <w:rPr>
          <w:rFonts w:cs="Arial"/>
          <w:spacing w:val="-2"/>
          <w:szCs w:val="24"/>
          <w:lang w:val="en-ZA"/>
        </w:rPr>
        <w:t xml:space="preserve"> </w:t>
      </w:r>
      <w:r w:rsidRPr="00CD28B5">
        <w:rPr>
          <w:rFonts w:cs="Arial"/>
          <w:szCs w:val="24"/>
          <w:lang w:val="en-ZA"/>
        </w:rPr>
        <w:t>not</w:t>
      </w:r>
      <w:r w:rsidRPr="00CD28B5">
        <w:rPr>
          <w:rFonts w:cs="Arial"/>
          <w:spacing w:val="-3"/>
          <w:szCs w:val="24"/>
          <w:lang w:val="en-ZA"/>
        </w:rPr>
        <w:t xml:space="preserve"> </w:t>
      </w:r>
      <w:r w:rsidRPr="00CD28B5">
        <w:rPr>
          <w:rFonts w:cs="Arial"/>
          <w:szCs w:val="24"/>
          <w:lang w:val="en-ZA"/>
        </w:rPr>
        <w:t>be</w:t>
      </w:r>
      <w:r w:rsidRPr="00CD28B5">
        <w:rPr>
          <w:rFonts w:cs="Arial"/>
          <w:spacing w:val="-3"/>
          <w:szCs w:val="24"/>
          <w:lang w:val="en-ZA"/>
        </w:rPr>
        <w:t xml:space="preserve"> </w:t>
      </w:r>
      <w:r w:rsidRPr="00CD28B5">
        <w:rPr>
          <w:rFonts w:cs="Arial"/>
          <w:szCs w:val="24"/>
          <w:lang w:val="en-ZA"/>
        </w:rPr>
        <w:t>secured</w:t>
      </w:r>
      <w:r w:rsidRPr="00CD28B5">
        <w:rPr>
          <w:rFonts w:cs="Arial"/>
          <w:spacing w:val="-2"/>
          <w:szCs w:val="24"/>
          <w:lang w:val="en-ZA"/>
        </w:rPr>
        <w:t xml:space="preserve"> </w:t>
      </w:r>
      <w:r w:rsidRPr="00CD28B5">
        <w:rPr>
          <w:rFonts w:cs="Arial"/>
          <w:szCs w:val="24"/>
          <w:lang w:val="en-ZA"/>
        </w:rPr>
        <w:t>or</w:t>
      </w:r>
      <w:r w:rsidRPr="00CD28B5">
        <w:rPr>
          <w:rFonts w:cs="Arial"/>
          <w:spacing w:val="-3"/>
          <w:szCs w:val="24"/>
          <w:lang w:val="en-ZA"/>
        </w:rPr>
        <w:t xml:space="preserve"> </w:t>
      </w:r>
      <w:r w:rsidRPr="00CD28B5">
        <w:rPr>
          <w:rFonts w:cs="Arial"/>
          <w:szCs w:val="24"/>
          <w:lang w:val="en-ZA"/>
        </w:rPr>
        <w:t>repaired</w:t>
      </w:r>
      <w:r w:rsidRPr="00CD28B5">
        <w:rPr>
          <w:rFonts w:cs="Arial"/>
          <w:spacing w:val="-1"/>
          <w:szCs w:val="24"/>
          <w:lang w:val="en-ZA"/>
        </w:rPr>
        <w:t xml:space="preserve"> </w:t>
      </w:r>
      <w:r w:rsidRPr="00CD28B5">
        <w:rPr>
          <w:rFonts w:cs="Arial"/>
          <w:szCs w:val="24"/>
          <w:lang w:val="en-ZA"/>
        </w:rPr>
        <w:t>due</w:t>
      </w:r>
      <w:r w:rsidRPr="00CD28B5">
        <w:rPr>
          <w:rFonts w:cs="Arial"/>
          <w:spacing w:val="-6"/>
          <w:szCs w:val="24"/>
          <w:lang w:val="en-ZA"/>
        </w:rPr>
        <w:t xml:space="preserve"> </w:t>
      </w:r>
      <w:r w:rsidRPr="00CD28B5">
        <w:rPr>
          <w:rFonts w:cs="Arial"/>
          <w:szCs w:val="24"/>
          <w:lang w:val="en-ZA"/>
        </w:rPr>
        <w:t>to</w:t>
      </w:r>
      <w:r w:rsidRPr="00CD28B5">
        <w:rPr>
          <w:rFonts w:cs="Arial"/>
          <w:spacing w:val="-3"/>
          <w:szCs w:val="24"/>
          <w:lang w:val="en-ZA"/>
        </w:rPr>
        <w:t xml:space="preserve"> </w:t>
      </w:r>
      <w:r w:rsidRPr="00CD28B5">
        <w:rPr>
          <w:rFonts w:cs="Arial"/>
          <w:szCs w:val="24"/>
          <w:lang w:val="en-ZA"/>
        </w:rPr>
        <w:t>closer of businesses</w:t>
      </w:r>
      <w:r w:rsidR="005D695C" w:rsidRPr="00CD28B5">
        <w:rPr>
          <w:rFonts w:cs="Arial"/>
          <w:szCs w:val="24"/>
          <w:lang w:val="en-ZA"/>
        </w:rPr>
        <w:t>;</w:t>
      </w:r>
    </w:p>
    <w:p w14:paraId="7DA4E25C" w14:textId="3C017B7A" w:rsidR="00961520" w:rsidRPr="00CD28B5" w:rsidRDefault="00275D31" w:rsidP="00A837C0">
      <w:pPr>
        <w:numPr>
          <w:ilvl w:val="0"/>
          <w:numId w:val="22"/>
        </w:numPr>
        <w:rPr>
          <w:rFonts w:cs="Arial"/>
          <w:szCs w:val="24"/>
          <w:lang w:val="en-ZA"/>
        </w:rPr>
      </w:pPr>
      <w:r w:rsidRPr="00CD28B5">
        <w:rPr>
          <w:rFonts w:cs="Arial"/>
          <w:szCs w:val="24"/>
          <w:lang w:val="en-ZA"/>
        </w:rPr>
        <w:t>Inaccessibility of quarantine and other related facilities;</w:t>
      </w:r>
      <w:bookmarkStart w:id="124" w:name="_bookmark61"/>
      <w:bookmarkEnd w:id="124"/>
    </w:p>
    <w:p w14:paraId="549F2FB9" w14:textId="4F5A4FC8" w:rsidR="00961520" w:rsidRPr="00CD28B5" w:rsidRDefault="00275D31" w:rsidP="00A837C0">
      <w:pPr>
        <w:numPr>
          <w:ilvl w:val="0"/>
          <w:numId w:val="22"/>
        </w:numPr>
        <w:rPr>
          <w:rFonts w:cs="Arial"/>
          <w:szCs w:val="24"/>
          <w:lang w:val="en-ZA"/>
        </w:rPr>
      </w:pPr>
      <w:r w:rsidRPr="00CD28B5">
        <w:rPr>
          <w:rFonts w:cs="Arial"/>
          <w:szCs w:val="24"/>
          <w:lang w:val="en-ZA"/>
        </w:rPr>
        <w:t>As the coronavirus induced a considerable degree of fear, worry and concern thus</w:t>
      </w:r>
      <w:r w:rsidRPr="00CD28B5">
        <w:rPr>
          <w:rFonts w:cs="Arial"/>
          <w:spacing w:val="1"/>
          <w:szCs w:val="24"/>
          <w:lang w:val="en-ZA"/>
        </w:rPr>
        <w:t xml:space="preserve"> </w:t>
      </w:r>
      <w:r w:rsidRPr="00CD28B5">
        <w:rPr>
          <w:rFonts w:cs="Arial"/>
          <w:szCs w:val="24"/>
          <w:lang w:val="en-ZA"/>
        </w:rPr>
        <w:t>exacerbating mental health problems particularly among older adults with disabilities, care</w:t>
      </w:r>
      <w:r w:rsidRPr="00CD28B5">
        <w:rPr>
          <w:rFonts w:cs="Arial"/>
          <w:spacing w:val="-59"/>
          <w:szCs w:val="24"/>
          <w:lang w:val="en-ZA"/>
        </w:rPr>
        <w:t xml:space="preserve"> </w:t>
      </w:r>
      <w:r w:rsidRPr="00CD28B5">
        <w:rPr>
          <w:rFonts w:cs="Arial"/>
          <w:szCs w:val="24"/>
          <w:lang w:val="en-ZA"/>
        </w:rPr>
        <w:t>providers</w:t>
      </w:r>
      <w:r w:rsidRPr="00CD28B5">
        <w:rPr>
          <w:rFonts w:cs="Arial"/>
          <w:spacing w:val="-3"/>
          <w:szCs w:val="24"/>
          <w:lang w:val="en-ZA"/>
        </w:rPr>
        <w:t xml:space="preserve"> </w:t>
      </w:r>
      <w:r w:rsidRPr="00CD28B5">
        <w:rPr>
          <w:rFonts w:cs="Arial"/>
          <w:szCs w:val="24"/>
          <w:lang w:val="en-ZA"/>
        </w:rPr>
        <w:t>and people</w:t>
      </w:r>
      <w:r w:rsidRPr="00CD28B5">
        <w:rPr>
          <w:rFonts w:cs="Arial"/>
          <w:spacing w:val="-1"/>
          <w:szCs w:val="24"/>
          <w:lang w:val="en-ZA"/>
        </w:rPr>
        <w:t xml:space="preserve"> </w:t>
      </w:r>
      <w:r w:rsidRPr="00CD28B5">
        <w:rPr>
          <w:rFonts w:cs="Arial"/>
          <w:szCs w:val="24"/>
          <w:lang w:val="en-ZA"/>
        </w:rPr>
        <w:t>with underlying</w:t>
      </w:r>
      <w:r w:rsidRPr="00CD28B5">
        <w:rPr>
          <w:rFonts w:cs="Arial"/>
          <w:spacing w:val="-1"/>
          <w:szCs w:val="24"/>
          <w:lang w:val="en-ZA"/>
        </w:rPr>
        <w:t xml:space="preserve"> </w:t>
      </w:r>
      <w:r w:rsidRPr="00CD28B5">
        <w:rPr>
          <w:rFonts w:cs="Arial"/>
          <w:szCs w:val="24"/>
          <w:lang w:val="en-ZA"/>
        </w:rPr>
        <w:t>health</w:t>
      </w:r>
      <w:r w:rsidRPr="00CD28B5">
        <w:rPr>
          <w:rFonts w:cs="Arial"/>
          <w:spacing w:val="-2"/>
          <w:szCs w:val="24"/>
          <w:lang w:val="en-ZA"/>
        </w:rPr>
        <w:t xml:space="preserve"> </w:t>
      </w:r>
      <w:r w:rsidRPr="00CD28B5">
        <w:rPr>
          <w:rFonts w:cs="Arial"/>
          <w:szCs w:val="24"/>
          <w:lang w:val="en-ZA"/>
        </w:rPr>
        <w:t>conditions</w:t>
      </w:r>
      <w:r w:rsidR="00207F02" w:rsidRPr="00CD28B5">
        <w:rPr>
          <w:rFonts w:cs="Arial"/>
          <w:szCs w:val="24"/>
          <w:lang w:val="en-ZA"/>
        </w:rPr>
        <w:t>; and</w:t>
      </w:r>
    </w:p>
    <w:p w14:paraId="06CB6658" w14:textId="77777777" w:rsidR="00961520" w:rsidRPr="00CD28B5" w:rsidRDefault="00275D31" w:rsidP="00A837C0">
      <w:pPr>
        <w:numPr>
          <w:ilvl w:val="0"/>
          <w:numId w:val="22"/>
        </w:numPr>
        <w:rPr>
          <w:rFonts w:cs="Arial"/>
          <w:szCs w:val="24"/>
          <w:lang w:val="en-ZA"/>
        </w:rPr>
      </w:pPr>
      <w:r w:rsidRPr="00CD28B5">
        <w:rPr>
          <w:rFonts w:cs="Arial"/>
          <w:szCs w:val="24"/>
          <w:lang w:val="en-ZA"/>
        </w:rPr>
        <w:t>Increased</w:t>
      </w:r>
      <w:r w:rsidRPr="00CD28B5">
        <w:rPr>
          <w:rFonts w:cs="Arial"/>
          <w:spacing w:val="-6"/>
          <w:szCs w:val="24"/>
          <w:lang w:val="en-ZA"/>
        </w:rPr>
        <w:t xml:space="preserve"> </w:t>
      </w:r>
      <w:r w:rsidRPr="00CD28B5">
        <w:rPr>
          <w:rFonts w:cs="Arial"/>
          <w:szCs w:val="24"/>
          <w:lang w:val="en-ZA"/>
        </w:rPr>
        <w:t>violence/abuse</w:t>
      </w:r>
      <w:r w:rsidRPr="00CD28B5">
        <w:rPr>
          <w:rFonts w:cs="Arial"/>
          <w:spacing w:val="-3"/>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persons</w:t>
      </w:r>
      <w:r w:rsidRPr="00CD28B5">
        <w:rPr>
          <w:rFonts w:cs="Arial"/>
          <w:spacing w:val="-5"/>
          <w:szCs w:val="24"/>
          <w:lang w:val="en-ZA"/>
        </w:rPr>
        <w:t xml:space="preserve"> </w:t>
      </w:r>
      <w:r w:rsidRPr="00CD28B5">
        <w:rPr>
          <w:rFonts w:cs="Arial"/>
          <w:szCs w:val="24"/>
          <w:lang w:val="en-ZA"/>
        </w:rPr>
        <w:t>with</w:t>
      </w:r>
      <w:r w:rsidRPr="00CD28B5">
        <w:rPr>
          <w:rFonts w:cs="Arial"/>
          <w:spacing w:val="-5"/>
          <w:szCs w:val="24"/>
          <w:lang w:val="en-ZA"/>
        </w:rPr>
        <w:t xml:space="preserve"> </w:t>
      </w:r>
      <w:r w:rsidRPr="00CD28B5">
        <w:rPr>
          <w:rFonts w:cs="Arial"/>
          <w:szCs w:val="24"/>
          <w:lang w:val="en-ZA"/>
        </w:rPr>
        <w:t>disabilities,</w:t>
      </w:r>
      <w:r w:rsidRPr="00CD28B5">
        <w:rPr>
          <w:rFonts w:cs="Arial"/>
          <w:spacing w:val="-2"/>
          <w:szCs w:val="24"/>
          <w:lang w:val="en-ZA"/>
        </w:rPr>
        <w:t xml:space="preserve"> </w:t>
      </w:r>
      <w:r w:rsidRPr="00CD28B5">
        <w:rPr>
          <w:rFonts w:cs="Arial"/>
          <w:szCs w:val="24"/>
          <w:lang w:val="en-ZA"/>
        </w:rPr>
        <w:t>particularly</w:t>
      </w:r>
      <w:r w:rsidRPr="00CD28B5">
        <w:rPr>
          <w:rFonts w:cs="Arial"/>
          <w:spacing w:val="-5"/>
          <w:szCs w:val="24"/>
          <w:lang w:val="en-ZA"/>
        </w:rPr>
        <w:t xml:space="preserve"> </w:t>
      </w:r>
      <w:r w:rsidRPr="00CD28B5">
        <w:rPr>
          <w:rFonts w:cs="Arial"/>
          <w:szCs w:val="24"/>
          <w:lang w:val="en-ZA"/>
        </w:rPr>
        <w:t>women</w:t>
      </w:r>
      <w:r w:rsidRPr="00CD28B5">
        <w:rPr>
          <w:rFonts w:cs="Arial"/>
          <w:spacing w:val="-8"/>
          <w:szCs w:val="24"/>
          <w:lang w:val="en-ZA"/>
        </w:rPr>
        <w:t xml:space="preserve"> </w:t>
      </w:r>
      <w:r w:rsidRPr="00CD28B5">
        <w:rPr>
          <w:rFonts w:cs="Arial"/>
          <w:szCs w:val="24"/>
          <w:lang w:val="en-ZA"/>
        </w:rPr>
        <w:t>and</w:t>
      </w:r>
      <w:r w:rsidRPr="00CD28B5">
        <w:rPr>
          <w:rFonts w:cs="Arial"/>
          <w:spacing w:val="-3"/>
          <w:szCs w:val="24"/>
          <w:lang w:val="en-ZA"/>
        </w:rPr>
        <w:t xml:space="preserve"> </w:t>
      </w:r>
      <w:r w:rsidRPr="00CD28B5">
        <w:rPr>
          <w:rFonts w:cs="Arial"/>
          <w:szCs w:val="24"/>
          <w:lang w:val="en-ZA"/>
        </w:rPr>
        <w:t>girls.</w:t>
      </w:r>
    </w:p>
    <w:p w14:paraId="4421FBA3" w14:textId="77777777" w:rsidR="00961520" w:rsidRPr="00CD28B5" w:rsidRDefault="00961520" w:rsidP="0039508F">
      <w:pPr>
        <w:rPr>
          <w:rFonts w:cs="Arial"/>
          <w:szCs w:val="24"/>
          <w:lang w:val="en-ZA"/>
        </w:rPr>
      </w:pPr>
    </w:p>
    <w:p w14:paraId="66BF627F" w14:textId="77777777" w:rsidR="00961520" w:rsidRPr="00CD28B5" w:rsidRDefault="00275D31" w:rsidP="0039508F">
      <w:pPr>
        <w:rPr>
          <w:rFonts w:cs="Arial"/>
          <w:szCs w:val="24"/>
          <w:lang w:val="en-ZA"/>
        </w:rPr>
      </w:pPr>
      <w:r w:rsidRPr="00CD28B5">
        <w:rPr>
          <w:rFonts w:cs="Arial"/>
          <w:szCs w:val="24"/>
          <w:lang w:val="en-ZA"/>
        </w:rPr>
        <w:t>UN High Commissioner for Human Rights notes that persons with disabilities not only face</w:t>
      </w:r>
      <w:r w:rsidRPr="00CD28B5">
        <w:rPr>
          <w:rFonts w:cs="Arial"/>
          <w:spacing w:val="1"/>
          <w:szCs w:val="24"/>
          <w:lang w:val="en-ZA"/>
        </w:rPr>
        <w:t xml:space="preserve"> </w:t>
      </w:r>
      <w:r w:rsidRPr="00CD28B5">
        <w:rPr>
          <w:rFonts w:cs="Arial"/>
          <w:szCs w:val="24"/>
          <w:lang w:val="en-ZA"/>
        </w:rPr>
        <w:t>greater risks from COVID-19, they also are disproportionately affected by response measures,</w:t>
      </w:r>
      <w:r w:rsidRPr="00CD28B5">
        <w:rPr>
          <w:rFonts w:cs="Arial"/>
          <w:spacing w:val="1"/>
          <w:szCs w:val="24"/>
          <w:lang w:val="en-ZA"/>
        </w:rPr>
        <w:t xml:space="preserve"> </w:t>
      </w:r>
      <w:r w:rsidRPr="00CD28B5">
        <w:rPr>
          <w:rFonts w:cs="Arial"/>
          <w:szCs w:val="24"/>
          <w:lang w:val="en-ZA"/>
        </w:rPr>
        <w:t>including lockdowns. To address this double risk, targeted measures are needed to address the disproportionate</w:t>
      </w:r>
      <w:r w:rsidRPr="00CD28B5">
        <w:rPr>
          <w:rFonts w:cs="Arial"/>
          <w:spacing w:val="-4"/>
          <w:szCs w:val="24"/>
          <w:lang w:val="en-ZA"/>
        </w:rPr>
        <w:t xml:space="preserve"> </w:t>
      </w:r>
      <w:r w:rsidRPr="00CD28B5">
        <w:rPr>
          <w:rFonts w:cs="Arial"/>
          <w:szCs w:val="24"/>
          <w:lang w:val="en-ZA"/>
        </w:rPr>
        <w:t>risks</w:t>
      </w:r>
      <w:r w:rsidRPr="00CD28B5">
        <w:rPr>
          <w:rFonts w:cs="Arial"/>
          <w:spacing w:val="-3"/>
          <w:szCs w:val="24"/>
          <w:lang w:val="en-ZA"/>
        </w:rPr>
        <w:t xml:space="preserve"> </w:t>
      </w:r>
      <w:r w:rsidRPr="00CD28B5">
        <w:rPr>
          <w:rFonts w:cs="Arial"/>
          <w:szCs w:val="24"/>
          <w:lang w:val="en-ZA"/>
        </w:rPr>
        <w:t>faced</w:t>
      </w:r>
      <w:r w:rsidRPr="00CD28B5">
        <w:rPr>
          <w:rFonts w:cs="Arial"/>
          <w:spacing w:val="-2"/>
          <w:szCs w:val="24"/>
          <w:lang w:val="en-ZA"/>
        </w:rPr>
        <w:t xml:space="preserve"> </w:t>
      </w:r>
      <w:r w:rsidRPr="00CD28B5">
        <w:rPr>
          <w:rFonts w:cs="Arial"/>
          <w:szCs w:val="24"/>
          <w:lang w:val="en-ZA"/>
        </w:rPr>
        <w:t>by persons</w:t>
      </w:r>
      <w:r w:rsidRPr="00CD28B5">
        <w:rPr>
          <w:rFonts w:cs="Arial"/>
          <w:spacing w:val="-4"/>
          <w:szCs w:val="24"/>
          <w:lang w:val="en-ZA"/>
        </w:rPr>
        <w:t xml:space="preserve"> </w:t>
      </w:r>
      <w:r w:rsidRPr="00CD28B5">
        <w:rPr>
          <w:rFonts w:cs="Arial"/>
          <w:szCs w:val="24"/>
          <w:lang w:val="en-ZA"/>
        </w:rPr>
        <w:t>with</w:t>
      </w:r>
      <w:r w:rsidRPr="00CD28B5">
        <w:rPr>
          <w:rFonts w:cs="Arial"/>
          <w:spacing w:val="-1"/>
          <w:szCs w:val="24"/>
          <w:lang w:val="en-ZA"/>
        </w:rPr>
        <w:t xml:space="preserve"> </w:t>
      </w:r>
      <w:r w:rsidRPr="00CD28B5">
        <w:rPr>
          <w:rFonts w:cs="Arial"/>
          <w:szCs w:val="24"/>
          <w:lang w:val="en-ZA"/>
        </w:rPr>
        <w:t>disabilities</w:t>
      </w:r>
      <w:r w:rsidRPr="00CD28B5">
        <w:rPr>
          <w:rFonts w:cs="Arial"/>
          <w:spacing w:val="-1"/>
          <w:szCs w:val="24"/>
          <w:lang w:val="en-ZA"/>
        </w:rPr>
        <w:t xml:space="preserve"> </w:t>
      </w:r>
      <w:r w:rsidRPr="00CD28B5">
        <w:rPr>
          <w:rFonts w:cs="Arial"/>
          <w:szCs w:val="24"/>
          <w:lang w:val="en-ZA"/>
        </w:rPr>
        <w:t>during</w:t>
      </w:r>
      <w:r w:rsidRPr="00CD28B5">
        <w:rPr>
          <w:rFonts w:cs="Arial"/>
          <w:spacing w:val="-1"/>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COVID-19</w:t>
      </w:r>
      <w:r w:rsidRPr="00CD28B5">
        <w:rPr>
          <w:rFonts w:cs="Arial"/>
          <w:spacing w:val="-1"/>
          <w:szCs w:val="24"/>
          <w:lang w:val="en-ZA"/>
        </w:rPr>
        <w:t xml:space="preserve"> </w:t>
      </w:r>
      <w:r w:rsidRPr="00CD28B5">
        <w:rPr>
          <w:rFonts w:cs="Arial"/>
          <w:szCs w:val="24"/>
          <w:lang w:val="en-ZA"/>
        </w:rPr>
        <w:t>pandemic</w:t>
      </w:r>
      <w:hyperlink w:anchor="_bookmark62" w:history="1">
        <w:r w:rsidRPr="00CD28B5">
          <w:rPr>
            <w:rFonts w:cs="Arial"/>
            <w:szCs w:val="24"/>
            <w:vertAlign w:val="superscript"/>
            <w:lang w:val="en-ZA"/>
          </w:rPr>
          <w:t>28</w:t>
        </w:r>
      </w:hyperlink>
      <w:r w:rsidRPr="00CD28B5">
        <w:rPr>
          <w:rFonts w:cs="Arial"/>
          <w:szCs w:val="24"/>
          <w:lang w:val="en-ZA"/>
        </w:rPr>
        <w:t>.</w:t>
      </w:r>
    </w:p>
    <w:p w14:paraId="57328A83" w14:textId="77777777" w:rsidR="00961520" w:rsidRPr="00CD28B5" w:rsidRDefault="00961520" w:rsidP="0039508F">
      <w:pPr>
        <w:rPr>
          <w:rFonts w:cs="Arial"/>
          <w:szCs w:val="24"/>
          <w:lang w:val="en-ZA"/>
        </w:rPr>
      </w:pPr>
    </w:p>
    <w:p w14:paraId="48F89E67" w14:textId="77777777" w:rsidR="00961520" w:rsidRPr="00CD28B5" w:rsidRDefault="00275D31" w:rsidP="0039508F">
      <w:pPr>
        <w:rPr>
          <w:rFonts w:cs="Arial"/>
          <w:szCs w:val="24"/>
          <w:lang w:val="en-ZA"/>
        </w:rPr>
      </w:pPr>
      <w:r w:rsidRPr="00CD28B5">
        <w:rPr>
          <w:rFonts w:cs="Arial"/>
          <w:szCs w:val="24"/>
          <w:lang w:val="en-ZA"/>
        </w:rPr>
        <w:t>The government has made a commitment that caregivers will continue to assist persons with disabilities to access their social grants and to do shopping</w:t>
      </w:r>
      <w:hyperlink w:anchor="_bookmark63" w:history="1">
        <w:r w:rsidRPr="00CD28B5">
          <w:rPr>
            <w:rFonts w:cs="Arial"/>
            <w:szCs w:val="24"/>
            <w:vertAlign w:val="superscript"/>
            <w:lang w:val="en-ZA"/>
          </w:rPr>
          <w:t>29</w:t>
        </w:r>
      </w:hyperlink>
      <w:r w:rsidRPr="00CD28B5">
        <w:rPr>
          <w:rFonts w:cs="Arial"/>
          <w:szCs w:val="24"/>
          <w:lang w:val="en-ZA"/>
        </w:rPr>
        <w:t>. The Covid-19 coronavirus and</w:t>
      </w:r>
      <w:r w:rsidRPr="00CD28B5">
        <w:rPr>
          <w:rFonts w:cs="Arial"/>
          <w:spacing w:val="1"/>
          <w:szCs w:val="24"/>
          <w:lang w:val="en-ZA"/>
        </w:rPr>
        <w:t xml:space="preserve"> </w:t>
      </w:r>
      <w:r w:rsidRPr="00CD28B5">
        <w:rPr>
          <w:rFonts w:cs="Arial"/>
          <w:szCs w:val="24"/>
          <w:lang w:val="en-ZA"/>
        </w:rPr>
        <w:t>South Africa’s lockdown, however, impacted the lives of persons with disabilities in ways that may not</w:t>
      </w:r>
      <w:r w:rsidRPr="00CD28B5">
        <w:rPr>
          <w:rFonts w:cs="Arial"/>
          <w:spacing w:val="2"/>
          <w:szCs w:val="24"/>
          <w:lang w:val="en-ZA"/>
        </w:rPr>
        <w:t xml:space="preserve"> </w:t>
      </w:r>
      <w:r w:rsidRPr="00CD28B5">
        <w:rPr>
          <w:rFonts w:cs="Arial"/>
          <w:szCs w:val="24"/>
          <w:lang w:val="en-ZA"/>
        </w:rPr>
        <w:t>be</w:t>
      </w:r>
      <w:r w:rsidRPr="00CD28B5">
        <w:rPr>
          <w:rFonts w:cs="Arial"/>
          <w:spacing w:val="-2"/>
          <w:szCs w:val="24"/>
          <w:lang w:val="en-ZA"/>
        </w:rPr>
        <w:t xml:space="preserve"> </w:t>
      </w:r>
      <w:r w:rsidRPr="00CD28B5">
        <w:rPr>
          <w:rFonts w:cs="Arial"/>
          <w:szCs w:val="24"/>
          <w:lang w:val="en-ZA"/>
        </w:rPr>
        <w:t>immediately</w:t>
      </w:r>
      <w:r w:rsidRPr="00CD28B5">
        <w:rPr>
          <w:rFonts w:cs="Arial"/>
          <w:spacing w:val="-2"/>
          <w:szCs w:val="24"/>
          <w:lang w:val="en-ZA"/>
        </w:rPr>
        <w:t xml:space="preserve"> </w:t>
      </w:r>
      <w:r w:rsidRPr="00CD28B5">
        <w:rPr>
          <w:rFonts w:cs="Arial"/>
          <w:szCs w:val="24"/>
          <w:lang w:val="en-ZA"/>
        </w:rPr>
        <w:t>obvious</w:t>
      </w:r>
      <w:hyperlink w:anchor="_bookmark64" w:history="1">
        <w:r w:rsidRPr="00CD28B5">
          <w:rPr>
            <w:rFonts w:cs="Arial"/>
            <w:szCs w:val="24"/>
            <w:vertAlign w:val="superscript"/>
            <w:lang w:val="en-ZA"/>
          </w:rPr>
          <w:t>30</w:t>
        </w:r>
      </w:hyperlink>
      <w:r w:rsidRPr="00CD28B5">
        <w:rPr>
          <w:rFonts w:cs="Arial"/>
          <w:szCs w:val="24"/>
          <w:lang w:val="en-ZA"/>
        </w:rPr>
        <w:t>.</w:t>
      </w:r>
    </w:p>
    <w:p w14:paraId="04E1B4F5" w14:textId="77777777" w:rsidR="00961520" w:rsidRPr="00CD28B5" w:rsidRDefault="00961520" w:rsidP="0039508F">
      <w:pPr>
        <w:rPr>
          <w:rFonts w:cs="Arial"/>
          <w:szCs w:val="24"/>
          <w:lang w:val="en-ZA"/>
        </w:rPr>
      </w:pPr>
    </w:p>
    <w:p w14:paraId="61E7BED1" w14:textId="77777777" w:rsidR="00961520" w:rsidRPr="00CD28B5" w:rsidRDefault="00275D31" w:rsidP="0039508F">
      <w:pPr>
        <w:rPr>
          <w:rFonts w:cs="Arial"/>
          <w:szCs w:val="24"/>
          <w:lang w:val="en-ZA"/>
        </w:rPr>
      </w:pPr>
      <w:r w:rsidRPr="00CD28B5">
        <w:rPr>
          <w:rFonts w:cs="Arial"/>
          <w:szCs w:val="24"/>
          <w:lang w:val="en-ZA"/>
        </w:rPr>
        <w:t>The</w:t>
      </w:r>
      <w:r w:rsidRPr="00CD28B5">
        <w:rPr>
          <w:rFonts w:cs="Arial"/>
          <w:spacing w:val="-3"/>
          <w:szCs w:val="24"/>
          <w:lang w:val="en-ZA"/>
        </w:rPr>
        <w:t xml:space="preserve"> </w:t>
      </w:r>
      <w:r w:rsidRPr="00CD28B5">
        <w:rPr>
          <w:rFonts w:cs="Arial"/>
          <w:szCs w:val="24"/>
          <w:lang w:val="en-ZA"/>
        </w:rPr>
        <w:t>International</w:t>
      </w:r>
      <w:r w:rsidRPr="00CD28B5">
        <w:rPr>
          <w:rFonts w:cs="Arial"/>
          <w:spacing w:val="-3"/>
          <w:szCs w:val="24"/>
          <w:lang w:val="en-ZA"/>
        </w:rPr>
        <w:t xml:space="preserve"> </w:t>
      </w:r>
      <w:r w:rsidRPr="00CD28B5">
        <w:rPr>
          <w:rFonts w:cs="Arial"/>
          <w:szCs w:val="24"/>
          <w:lang w:val="en-ZA"/>
        </w:rPr>
        <w:t>Disability</w:t>
      </w:r>
      <w:r w:rsidRPr="00CD28B5">
        <w:rPr>
          <w:rFonts w:cs="Arial"/>
          <w:spacing w:val="-2"/>
          <w:szCs w:val="24"/>
          <w:lang w:val="en-ZA"/>
        </w:rPr>
        <w:t xml:space="preserve"> </w:t>
      </w:r>
      <w:r w:rsidRPr="00CD28B5">
        <w:rPr>
          <w:rFonts w:cs="Arial"/>
          <w:szCs w:val="24"/>
          <w:lang w:val="en-ZA"/>
        </w:rPr>
        <w:t>Alliance,</w:t>
      </w:r>
      <w:r w:rsidRPr="00CD28B5">
        <w:rPr>
          <w:rFonts w:cs="Arial"/>
          <w:spacing w:val="-1"/>
          <w:szCs w:val="24"/>
          <w:lang w:val="en-ZA"/>
        </w:rPr>
        <w:t xml:space="preserve"> </w:t>
      </w:r>
      <w:r w:rsidRPr="00CD28B5">
        <w:rPr>
          <w:rFonts w:cs="Arial"/>
          <w:szCs w:val="24"/>
          <w:lang w:val="en-ZA"/>
        </w:rPr>
        <w:t>along</w:t>
      </w:r>
      <w:r w:rsidRPr="00CD28B5">
        <w:rPr>
          <w:rFonts w:cs="Arial"/>
          <w:spacing w:val="-3"/>
          <w:szCs w:val="24"/>
          <w:lang w:val="en-ZA"/>
        </w:rPr>
        <w:t xml:space="preserve"> </w:t>
      </w:r>
      <w:r w:rsidRPr="00CD28B5">
        <w:rPr>
          <w:rFonts w:cs="Arial"/>
          <w:szCs w:val="24"/>
          <w:lang w:val="en-ZA"/>
        </w:rPr>
        <w:t>with</w:t>
      </w:r>
      <w:r w:rsidRPr="00CD28B5">
        <w:rPr>
          <w:rFonts w:cs="Arial"/>
          <w:spacing w:val="-5"/>
          <w:szCs w:val="24"/>
          <w:lang w:val="en-ZA"/>
        </w:rPr>
        <w:t xml:space="preserve"> </w:t>
      </w:r>
      <w:r w:rsidRPr="00CD28B5">
        <w:rPr>
          <w:rFonts w:cs="Arial"/>
          <w:szCs w:val="24"/>
          <w:lang w:val="en-ZA"/>
        </w:rPr>
        <w:t>a</w:t>
      </w:r>
      <w:r w:rsidRPr="00CD28B5">
        <w:rPr>
          <w:rFonts w:cs="Arial"/>
          <w:spacing w:val="-7"/>
          <w:szCs w:val="24"/>
          <w:lang w:val="en-ZA"/>
        </w:rPr>
        <w:t xml:space="preserve"> </w:t>
      </w:r>
      <w:r w:rsidRPr="00CD28B5">
        <w:rPr>
          <w:rFonts w:cs="Arial"/>
          <w:szCs w:val="24"/>
          <w:lang w:val="en-ZA"/>
        </w:rPr>
        <w:t>number</w:t>
      </w:r>
      <w:r w:rsidRPr="00CD28B5">
        <w:rPr>
          <w:rFonts w:cs="Arial"/>
          <w:spacing w:val="-4"/>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partners,</w:t>
      </w:r>
      <w:r w:rsidRPr="00CD28B5">
        <w:rPr>
          <w:rFonts w:cs="Arial"/>
          <w:spacing w:val="-3"/>
          <w:szCs w:val="24"/>
          <w:lang w:val="en-ZA"/>
        </w:rPr>
        <w:t xml:space="preserve"> </w:t>
      </w:r>
      <w:r w:rsidRPr="00CD28B5">
        <w:rPr>
          <w:rFonts w:cs="Arial"/>
          <w:szCs w:val="24"/>
          <w:lang w:val="en-ZA"/>
        </w:rPr>
        <w:t>has</w:t>
      </w:r>
      <w:r w:rsidRPr="00CD28B5">
        <w:rPr>
          <w:rFonts w:cs="Arial"/>
          <w:spacing w:val="-2"/>
          <w:szCs w:val="24"/>
          <w:lang w:val="en-ZA"/>
        </w:rPr>
        <w:t xml:space="preserve"> </w:t>
      </w:r>
      <w:r w:rsidRPr="00CD28B5">
        <w:rPr>
          <w:rFonts w:cs="Arial"/>
          <w:szCs w:val="24"/>
          <w:lang w:val="en-ZA"/>
        </w:rPr>
        <w:t>launched</w:t>
      </w:r>
      <w:r w:rsidRPr="00CD28B5">
        <w:rPr>
          <w:rFonts w:cs="Arial"/>
          <w:spacing w:val="-3"/>
          <w:szCs w:val="24"/>
          <w:lang w:val="en-ZA"/>
        </w:rPr>
        <w:t xml:space="preserve"> </w:t>
      </w:r>
      <w:r w:rsidRPr="00CD28B5">
        <w:rPr>
          <w:rFonts w:cs="Arial"/>
          <w:szCs w:val="24"/>
          <w:lang w:val="en-ZA"/>
        </w:rPr>
        <w:t>a</w:t>
      </w:r>
      <w:r w:rsidRPr="00CD28B5">
        <w:rPr>
          <w:rFonts w:cs="Arial"/>
          <w:spacing w:val="-3"/>
          <w:szCs w:val="24"/>
          <w:lang w:val="en-ZA"/>
        </w:rPr>
        <w:t xml:space="preserve"> </w:t>
      </w:r>
      <w:r w:rsidRPr="00CD28B5">
        <w:rPr>
          <w:rFonts w:cs="Arial"/>
          <w:szCs w:val="24"/>
          <w:lang w:val="en-ZA"/>
        </w:rPr>
        <w:t>COVID-19</w:t>
      </w:r>
      <w:r w:rsidRPr="00CD28B5">
        <w:rPr>
          <w:rFonts w:cs="Arial"/>
          <w:spacing w:val="-58"/>
          <w:szCs w:val="24"/>
          <w:lang w:val="en-ZA"/>
        </w:rPr>
        <w:t xml:space="preserve"> </w:t>
      </w:r>
      <w:r w:rsidRPr="00CD28B5">
        <w:rPr>
          <w:rFonts w:cs="Arial"/>
          <w:szCs w:val="24"/>
          <w:lang w:val="en-ZA"/>
        </w:rPr>
        <w:t>Disability Rights Monitor. Governments, organisations of persons with disabilities and all</w:t>
      </w:r>
      <w:r w:rsidRPr="00CD28B5">
        <w:rPr>
          <w:rFonts w:cs="Arial"/>
          <w:spacing w:val="1"/>
          <w:szCs w:val="24"/>
          <w:lang w:val="en-ZA"/>
        </w:rPr>
        <w:t xml:space="preserve"> </w:t>
      </w:r>
      <w:r w:rsidRPr="00CD28B5">
        <w:rPr>
          <w:rFonts w:cs="Arial"/>
          <w:szCs w:val="24"/>
          <w:lang w:val="en-ZA"/>
        </w:rPr>
        <w:t>relevant stakeholders are invited to complete a survey to highlight issues faced by persons with</w:t>
      </w:r>
      <w:r w:rsidRPr="00CD28B5">
        <w:rPr>
          <w:rFonts w:cs="Arial"/>
          <w:spacing w:val="1"/>
          <w:szCs w:val="24"/>
          <w:lang w:val="en-ZA"/>
        </w:rPr>
        <w:t xml:space="preserve"> </w:t>
      </w:r>
      <w:r w:rsidRPr="00CD28B5">
        <w:rPr>
          <w:rFonts w:cs="Arial"/>
          <w:szCs w:val="24"/>
          <w:lang w:val="en-ZA"/>
        </w:rPr>
        <w:t>disabilities in the</w:t>
      </w:r>
      <w:r w:rsidRPr="00CD28B5">
        <w:rPr>
          <w:rFonts w:cs="Arial"/>
          <w:spacing w:val="-2"/>
          <w:szCs w:val="24"/>
          <w:lang w:val="en-ZA"/>
        </w:rPr>
        <w:t xml:space="preserve"> </w:t>
      </w:r>
      <w:r w:rsidRPr="00CD28B5">
        <w:rPr>
          <w:rFonts w:cs="Arial"/>
          <w:szCs w:val="24"/>
          <w:lang w:val="en-ZA"/>
        </w:rPr>
        <w:t>midst</w:t>
      </w:r>
      <w:r w:rsidRPr="00CD28B5">
        <w:rPr>
          <w:rFonts w:cs="Arial"/>
          <w:spacing w:val="2"/>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the</w:t>
      </w:r>
      <w:r w:rsidRPr="00CD28B5">
        <w:rPr>
          <w:rFonts w:cs="Arial"/>
          <w:spacing w:val="-2"/>
          <w:szCs w:val="24"/>
          <w:lang w:val="en-ZA"/>
        </w:rPr>
        <w:t xml:space="preserve"> </w:t>
      </w:r>
      <w:r w:rsidRPr="00CD28B5">
        <w:rPr>
          <w:rFonts w:cs="Arial"/>
          <w:szCs w:val="24"/>
          <w:lang w:val="en-ZA"/>
        </w:rPr>
        <w:t>COVID19</w:t>
      </w:r>
      <w:r w:rsidRPr="00CD28B5">
        <w:rPr>
          <w:rFonts w:cs="Arial"/>
          <w:spacing w:val="-2"/>
          <w:szCs w:val="24"/>
          <w:lang w:val="en-ZA"/>
        </w:rPr>
        <w:t xml:space="preserve"> </w:t>
      </w:r>
      <w:r w:rsidRPr="00CD28B5">
        <w:rPr>
          <w:rFonts w:cs="Arial"/>
          <w:szCs w:val="24"/>
          <w:lang w:val="en-ZA"/>
        </w:rPr>
        <w:t>Pandemic.</w:t>
      </w:r>
    </w:p>
    <w:p w14:paraId="12905163" w14:textId="77777777" w:rsidR="00961520" w:rsidRPr="00CD28B5" w:rsidRDefault="00961520" w:rsidP="0039508F">
      <w:pPr>
        <w:rPr>
          <w:rFonts w:cs="Arial"/>
          <w:szCs w:val="24"/>
          <w:lang w:val="en-ZA"/>
        </w:rPr>
      </w:pPr>
    </w:p>
    <w:p w14:paraId="5BE3A436" w14:textId="77777777" w:rsidR="00C93CBE" w:rsidRPr="00CD28B5" w:rsidRDefault="00C93CBE" w:rsidP="0039508F">
      <w:pPr>
        <w:rPr>
          <w:rFonts w:cs="Arial"/>
          <w:szCs w:val="24"/>
          <w:lang w:val="en-ZA"/>
        </w:rPr>
      </w:pPr>
    </w:p>
    <w:p w14:paraId="73B860ED" w14:textId="4E4F8E2F" w:rsidR="003D4D2B" w:rsidRPr="00CD28B5" w:rsidRDefault="003D4D2B" w:rsidP="0039508F">
      <w:pPr>
        <w:rPr>
          <w:rFonts w:cs="Arial"/>
          <w:szCs w:val="24"/>
          <w:lang w:val="en-ZA"/>
        </w:rPr>
      </w:pPr>
    </w:p>
    <w:p w14:paraId="5D0E7538" w14:textId="43B2A2C3" w:rsidR="003D4D2B" w:rsidRPr="00CD28B5" w:rsidRDefault="003D4D2B" w:rsidP="00C93CBE">
      <w:pPr>
        <w:tabs>
          <w:tab w:val="left" w:pos="2001"/>
        </w:tabs>
        <w:spacing w:before="37"/>
        <w:jc w:val="both"/>
        <w:rPr>
          <w:rFonts w:cs="Arial"/>
          <w:b/>
          <w:bCs/>
          <w:szCs w:val="24"/>
          <w:lang w:val="en-ZA"/>
        </w:rPr>
      </w:pPr>
      <w:r w:rsidRPr="00CD28B5">
        <w:rPr>
          <w:rFonts w:cs="Arial"/>
          <w:b/>
          <w:bCs/>
          <w:szCs w:val="24"/>
          <w:lang w:val="en-ZA"/>
        </w:rPr>
        <w:t>END</w:t>
      </w:r>
    </w:p>
    <w:p w14:paraId="46A27D1C" w14:textId="77777777" w:rsidR="003D4D2B" w:rsidRPr="00CD28B5" w:rsidRDefault="003D4D2B" w:rsidP="006951B4">
      <w:pPr>
        <w:tabs>
          <w:tab w:val="left" w:pos="2001"/>
        </w:tabs>
        <w:spacing w:before="37"/>
        <w:jc w:val="both"/>
        <w:rPr>
          <w:rFonts w:cs="Arial"/>
          <w:szCs w:val="24"/>
          <w:lang w:val="en-ZA"/>
        </w:rPr>
      </w:pPr>
    </w:p>
    <w:p w14:paraId="507BAACB" w14:textId="0920B3E8" w:rsidR="003D4D2B" w:rsidRPr="00CD28B5" w:rsidRDefault="003D4D2B" w:rsidP="006951B4">
      <w:pPr>
        <w:tabs>
          <w:tab w:val="left" w:pos="2001"/>
        </w:tabs>
        <w:spacing w:before="37"/>
        <w:ind w:left="720"/>
        <w:jc w:val="both"/>
        <w:rPr>
          <w:rFonts w:cs="Arial"/>
          <w:szCs w:val="24"/>
          <w:lang w:val="en-ZA"/>
        </w:rPr>
        <w:sectPr w:rsidR="003D4D2B" w:rsidRPr="00CD28B5" w:rsidSect="00AA4D5A">
          <w:footerReference w:type="default" r:id="rId141"/>
          <w:type w:val="nextColumn"/>
          <w:pgSz w:w="11907" w:h="16839" w:code="9"/>
          <w:pgMar w:top="1440" w:right="1361" w:bottom="1440" w:left="1440" w:header="0" w:footer="731" w:gutter="0"/>
          <w:cols w:space="720"/>
        </w:sectPr>
      </w:pPr>
    </w:p>
    <w:p w14:paraId="1EEBE3AA" w14:textId="67CBB4B6" w:rsidR="00961520" w:rsidRPr="00CD28B5" w:rsidRDefault="00275D31" w:rsidP="00AF72CB">
      <w:pPr>
        <w:pStyle w:val="Heading1"/>
      </w:pPr>
      <w:bookmarkStart w:id="125" w:name="BIBLIOGRAPHY"/>
      <w:bookmarkStart w:id="126" w:name="_bookmark68"/>
      <w:bookmarkStart w:id="127" w:name="_Toc90637717"/>
      <w:bookmarkEnd w:id="125"/>
      <w:bookmarkEnd w:id="126"/>
      <w:r w:rsidRPr="00CD28B5">
        <w:lastRenderedPageBreak/>
        <w:t>BIBLIOGRAPHY</w:t>
      </w:r>
      <w:bookmarkEnd w:id="127"/>
    </w:p>
    <w:p w14:paraId="5A89C341" w14:textId="77777777" w:rsidR="00961520" w:rsidRPr="00CD28B5" w:rsidRDefault="00961520" w:rsidP="006951B4">
      <w:pPr>
        <w:spacing w:line="360" w:lineRule="auto"/>
        <w:jc w:val="both"/>
        <w:rPr>
          <w:rFonts w:cs="Arial"/>
          <w:szCs w:val="24"/>
          <w:lang w:val="en-ZA"/>
        </w:rPr>
      </w:pPr>
    </w:p>
    <w:p w14:paraId="3CC6F6F6" w14:textId="77777777" w:rsidR="00622994" w:rsidRPr="00CD28B5" w:rsidRDefault="00622994" w:rsidP="00A837C0">
      <w:pPr>
        <w:numPr>
          <w:ilvl w:val="0"/>
          <w:numId w:val="29"/>
        </w:numPr>
        <w:tabs>
          <w:tab w:val="left" w:pos="973"/>
          <w:tab w:val="left" w:pos="974"/>
        </w:tabs>
        <w:spacing w:before="121" w:line="247" w:lineRule="auto"/>
        <w:ind w:right="982"/>
        <w:rPr>
          <w:rFonts w:cs="Arial"/>
          <w:szCs w:val="24"/>
          <w:lang w:val="en-ZA"/>
        </w:rPr>
      </w:pPr>
      <w:r w:rsidRPr="00CD28B5">
        <w:rPr>
          <w:rFonts w:cs="Arial"/>
          <w:szCs w:val="24"/>
          <w:lang w:val="en-ZA"/>
        </w:rPr>
        <w:t>Buckup,</w:t>
      </w:r>
      <w:r w:rsidRPr="00CD28B5">
        <w:rPr>
          <w:rFonts w:cs="Arial"/>
          <w:spacing w:val="-6"/>
          <w:szCs w:val="24"/>
          <w:lang w:val="en-ZA"/>
        </w:rPr>
        <w:t xml:space="preserve"> </w:t>
      </w:r>
      <w:r w:rsidRPr="00CD28B5">
        <w:rPr>
          <w:rFonts w:cs="Arial"/>
          <w:szCs w:val="24"/>
          <w:lang w:val="en-ZA"/>
        </w:rPr>
        <w:t>S.,</w:t>
      </w:r>
      <w:r w:rsidRPr="00CD28B5">
        <w:rPr>
          <w:rFonts w:cs="Arial"/>
          <w:spacing w:val="-6"/>
          <w:szCs w:val="24"/>
          <w:lang w:val="en-ZA"/>
        </w:rPr>
        <w:t xml:space="preserve"> </w:t>
      </w:r>
      <w:r w:rsidRPr="00CD28B5">
        <w:rPr>
          <w:rFonts w:cs="Arial"/>
          <w:i/>
          <w:szCs w:val="24"/>
          <w:lang w:val="en-ZA"/>
        </w:rPr>
        <w:t>The</w:t>
      </w:r>
      <w:r w:rsidRPr="00CD28B5">
        <w:rPr>
          <w:rFonts w:cs="Arial"/>
          <w:i/>
          <w:spacing w:val="-6"/>
          <w:szCs w:val="24"/>
          <w:lang w:val="en-ZA"/>
        </w:rPr>
        <w:t xml:space="preserve"> </w:t>
      </w:r>
      <w:r w:rsidRPr="00CD28B5">
        <w:rPr>
          <w:rFonts w:cs="Arial"/>
          <w:i/>
          <w:szCs w:val="24"/>
          <w:lang w:val="en-ZA"/>
        </w:rPr>
        <w:t>Price</w:t>
      </w:r>
      <w:r w:rsidRPr="00CD28B5">
        <w:rPr>
          <w:rFonts w:cs="Arial"/>
          <w:i/>
          <w:spacing w:val="-7"/>
          <w:szCs w:val="24"/>
          <w:lang w:val="en-ZA"/>
        </w:rPr>
        <w:t xml:space="preserve"> </w:t>
      </w:r>
      <w:r w:rsidRPr="00CD28B5">
        <w:rPr>
          <w:rFonts w:cs="Arial"/>
          <w:i/>
          <w:szCs w:val="24"/>
          <w:lang w:val="en-ZA"/>
        </w:rPr>
        <w:t>of</w:t>
      </w:r>
      <w:r w:rsidRPr="00CD28B5">
        <w:rPr>
          <w:rFonts w:cs="Arial"/>
          <w:i/>
          <w:spacing w:val="-5"/>
          <w:szCs w:val="24"/>
          <w:lang w:val="en-ZA"/>
        </w:rPr>
        <w:t xml:space="preserve"> </w:t>
      </w:r>
      <w:r w:rsidRPr="00CD28B5">
        <w:rPr>
          <w:rFonts w:cs="Arial"/>
          <w:i/>
          <w:szCs w:val="24"/>
          <w:lang w:val="en-ZA"/>
        </w:rPr>
        <w:t>Exclusion:</w:t>
      </w:r>
      <w:r w:rsidRPr="00CD28B5">
        <w:rPr>
          <w:rFonts w:cs="Arial"/>
          <w:i/>
          <w:spacing w:val="-6"/>
          <w:szCs w:val="24"/>
          <w:lang w:val="en-ZA"/>
        </w:rPr>
        <w:t xml:space="preserve"> </w:t>
      </w:r>
      <w:r w:rsidRPr="00CD28B5">
        <w:rPr>
          <w:rFonts w:cs="Arial"/>
          <w:i/>
          <w:szCs w:val="24"/>
          <w:lang w:val="en-ZA"/>
        </w:rPr>
        <w:t>The</w:t>
      </w:r>
      <w:r w:rsidRPr="00CD28B5">
        <w:rPr>
          <w:rFonts w:cs="Arial"/>
          <w:i/>
          <w:spacing w:val="-6"/>
          <w:szCs w:val="24"/>
          <w:lang w:val="en-ZA"/>
        </w:rPr>
        <w:t xml:space="preserve"> </w:t>
      </w:r>
      <w:r w:rsidRPr="00CD28B5">
        <w:rPr>
          <w:rFonts w:cs="Arial"/>
          <w:i/>
          <w:szCs w:val="24"/>
          <w:lang w:val="en-ZA"/>
        </w:rPr>
        <w:t>economic</w:t>
      </w:r>
      <w:r w:rsidRPr="00CD28B5">
        <w:rPr>
          <w:rFonts w:cs="Arial"/>
          <w:i/>
          <w:spacing w:val="-6"/>
          <w:szCs w:val="24"/>
          <w:lang w:val="en-ZA"/>
        </w:rPr>
        <w:t xml:space="preserve"> </w:t>
      </w:r>
      <w:r w:rsidRPr="00CD28B5">
        <w:rPr>
          <w:rFonts w:cs="Arial"/>
          <w:i/>
          <w:szCs w:val="24"/>
          <w:lang w:val="en-ZA"/>
        </w:rPr>
        <w:t>consequences</w:t>
      </w:r>
      <w:r w:rsidRPr="00CD28B5">
        <w:rPr>
          <w:rFonts w:cs="Arial"/>
          <w:i/>
          <w:spacing w:val="-5"/>
          <w:szCs w:val="24"/>
          <w:lang w:val="en-ZA"/>
        </w:rPr>
        <w:t xml:space="preserve"> </w:t>
      </w:r>
      <w:r w:rsidRPr="00CD28B5">
        <w:rPr>
          <w:rFonts w:cs="Arial"/>
          <w:i/>
          <w:szCs w:val="24"/>
          <w:lang w:val="en-ZA"/>
        </w:rPr>
        <w:t>of</w:t>
      </w:r>
      <w:r w:rsidRPr="00CD28B5">
        <w:rPr>
          <w:rFonts w:cs="Arial"/>
          <w:i/>
          <w:spacing w:val="-6"/>
          <w:szCs w:val="24"/>
          <w:lang w:val="en-ZA"/>
        </w:rPr>
        <w:t xml:space="preserve"> </w:t>
      </w:r>
      <w:r w:rsidRPr="00CD28B5">
        <w:rPr>
          <w:rFonts w:cs="Arial"/>
          <w:i/>
          <w:szCs w:val="24"/>
          <w:lang w:val="en-ZA"/>
        </w:rPr>
        <w:t>excluding</w:t>
      </w:r>
      <w:r w:rsidRPr="00CD28B5">
        <w:rPr>
          <w:rFonts w:cs="Arial"/>
          <w:i/>
          <w:spacing w:val="-6"/>
          <w:szCs w:val="24"/>
          <w:lang w:val="en-ZA"/>
        </w:rPr>
        <w:t xml:space="preserve"> </w:t>
      </w:r>
      <w:r w:rsidRPr="00CD28B5">
        <w:rPr>
          <w:rFonts w:cs="Arial"/>
          <w:i/>
          <w:szCs w:val="24"/>
          <w:lang w:val="en-ZA"/>
        </w:rPr>
        <w:t>people</w:t>
      </w:r>
      <w:r w:rsidRPr="00CD28B5">
        <w:rPr>
          <w:rFonts w:cs="Arial"/>
          <w:i/>
          <w:spacing w:val="-7"/>
          <w:szCs w:val="24"/>
          <w:lang w:val="en-ZA"/>
        </w:rPr>
        <w:t xml:space="preserve"> </w:t>
      </w:r>
      <w:r w:rsidRPr="00CD28B5">
        <w:rPr>
          <w:rFonts w:cs="Arial"/>
          <w:i/>
          <w:szCs w:val="24"/>
          <w:lang w:val="en-ZA"/>
        </w:rPr>
        <w:t>with</w:t>
      </w:r>
      <w:r w:rsidRPr="00CD28B5">
        <w:rPr>
          <w:rFonts w:cs="Arial"/>
          <w:i/>
          <w:spacing w:val="-58"/>
          <w:szCs w:val="24"/>
          <w:lang w:val="en-ZA"/>
        </w:rPr>
        <w:t xml:space="preserve"> </w:t>
      </w:r>
      <w:r w:rsidRPr="00CD28B5">
        <w:rPr>
          <w:rFonts w:cs="Arial"/>
          <w:i/>
          <w:szCs w:val="24"/>
          <w:lang w:val="en-ZA"/>
        </w:rPr>
        <w:t>disabilities</w:t>
      </w:r>
      <w:r w:rsidRPr="00CD28B5">
        <w:rPr>
          <w:rFonts w:cs="Arial"/>
          <w:i/>
          <w:spacing w:val="-2"/>
          <w:szCs w:val="24"/>
          <w:lang w:val="en-ZA"/>
        </w:rPr>
        <w:t xml:space="preserve"> </w:t>
      </w:r>
      <w:r w:rsidRPr="00CD28B5">
        <w:rPr>
          <w:rFonts w:cs="Arial"/>
          <w:i/>
          <w:szCs w:val="24"/>
          <w:lang w:val="en-ZA"/>
        </w:rPr>
        <w:t>from</w:t>
      </w:r>
      <w:r w:rsidRPr="00CD28B5">
        <w:rPr>
          <w:rFonts w:cs="Arial"/>
          <w:i/>
          <w:spacing w:val="-1"/>
          <w:szCs w:val="24"/>
          <w:lang w:val="en-ZA"/>
        </w:rPr>
        <w:t xml:space="preserve"> </w:t>
      </w:r>
      <w:r w:rsidRPr="00CD28B5">
        <w:rPr>
          <w:rFonts w:cs="Arial"/>
          <w:i/>
          <w:szCs w:val="24"/>
          <w:lang w:val="en-ZA"/>
        </w:rPr>
        <w:t>the</w:t>
      </w:r>
      <w:r w:rsidRPr="00CD28B5">
        <w:rPr>
          <w:rFonts w:cs="Arial"/>
          <w:i/>
          <w:spacing w:val="-2"/>
          <w:szCs w:val="24"/>
          <w:lang w:val="en-ZA"/>
        </w:rPr>
        <w:t xml:space="preserve"> </w:t>
      </w:r>
      <w:r w:rsidRPr="00CD28B5">
        <w:rPr>
          <w:rFonts w:cs="Arial"/>
          <w:i/>
          <w:szCs w:val="24"/>
          <w:lang w:val="en-ZA"/>
        </w:rPr>
        <w:t>world</w:t>
      </w:r>
      <w:r w:rsidRPr="00CD28B5">
        <w:rPr>
          <w:rFonts w:cs="Arial"/>
          <w:i/>
          <w:spacing w:val="-2"/>
          <w:szCs w:val="24"/>
          <w:lang w:val="en-ZA"/>
        </w:rPr>
        <w:t xml:space="preserve"> </w:t>
      </w:r>
      <w:r w:rsidRPr="00CD28B5">
        <w:rPr>
          <w:rFonts w:cs="Arial"/>
          <w:i/>
          <w:szCs w:val="24"/>
          <w:lang w:val="en-ZA"/>
        </w:rPr>
        <w:t>of</w:t>
      </w:r>
      <w:r w:rsidRPr="00CD28B5">
        <w:rPr>
          <w:rFonts w:cs="Arial"/>
          <w:i/>
          <w:spacing w:val="-1"/>
          <w:szCs w:val="24"/>
          <w:lang w:val="en-ZA"/>
        </w:rPr>
        <w:t xml:space="preserve"> </w:t>
      </w:r>
      <w:r w:rsidRPr="00CD28B5">
        <w:rPr>
          <w:rFonts w:cs="Arial"/>
          <w:i/>
          <w:szCs w:val="24"/>
          <w:lang w:val="en-ZA"/>
        </w:rPr>
        <w:t>work</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International</w:t>
      </w:r>
      <w:r w:rsidRPr="00CD28B5">
        <w:rPr>
          <w:rFonts w:cs="Arial"/>
          <w:spacing w:val="-2"/>
          <w:szCs w:val="24"/>
          <w:lang w:val="en-ZA"/>
        </w:rPr>
        <w:t xml:space="preserve"> </w:t>
      </w:r>
      <w:r w:rsidRPr="00CD28B5">
        <w:rPr>
          <w:rFonts w:cs="Arial"/>
          <w:szCs w:val="24"/>
          <w:lang w:val="en-ZA"/>
        </w:rPr>
        <w:t>Labour</w:t>
      </w:r>
      <w:r w:rsidRPr="00CD28B5">
        <w:rPr>
          <w:rFonts w:cs="Arial"/>
          <w:spacing w:val="-1"/>
          <w:szCs w:val="24"/>
          <w:lang w:val="en-ZA"/>
        </w:rPr>
        <w:t xml:space="preserve"> </w:t>
      </w:r>
      <w:r w:rsidRPr="00CD28B5">
        <w:rPr>
          <w:rFonts w:cs="Arial"/>
          <w:szCs w:val="24"/>
          <w:lang w:val="en-ZA"/>
        </w:rPr>
        <w:t>Office,</w:t>
      </w:r>
      <w:r w:rsidRPr="00CD28B5">
        <w:rPr>
          <w:rFonts w:cs="Arial"/>
          <w:spacing w:val="-1"/>
          <w:szCs w:val="24"/>
          <w:lang w:val="en-ZA"/>
        </w:rPr>
        <w:t xml:space="preserve"> </w:t>
      </w:r>
      <w:r w:rsidRPr="00CD28B5">
        <w:rPr>
          <w:rFonts w:cs="Arial"/>
          <w:szCs w:val="24"/>
          <w:lang w:val="en-ZA"/>
        </w:rPr>
        <w:t>Geneva,</w:t>
      </w:r>
      <w:r w:rsidRPr="00CD28B5">
        <w:rPr>
          <w:rFonts w:cs="Arial"/>
          <w:spacing w:val="-1"/>
          <w:szCs w:val="24"/>
          <w:lang w:val="en-ZA"/>
        </w:rPr>
        <w:t xml:space="preserve"> </w:t>
      </w:r>
      <w:r w:rsidRPr="00CD28B5">
        <w:rPr>
          <w:rFonts w:cs="Arial"/>
          <w:szCs w:val="24"/>
          <w:lang w:val="en-ZA"/>
        </w:rPr>
        <w:t>2009.</w:t>
      </w:r>
    </w:p>
    <w:p w14:paraId="37FD1CA0" w14:textId="77777777" w:rsidR="00622994" w:rsidRPr="00CD28B5" w:rsidRDefault="00622994" w:rsidP="00A837C0">
      <w:pPr>
        <w:numPr>
          <w:ilvl w:val="0"/>
          <w:numId w:val="29"/>
        </w:numPr>
        <w:tabs>
          <w:tab w:val="left" w:pos="973"/>
          <w:tab w:val="left" w:pos="974"/>
        </w:tabs>
        <w:spacing w:before="112" w:line="247" w:lineRule="auto"/>
        <w:ind w:right="1232"/>
        <w:rPr>
          <w:rFonts w:cs="Arial"/>
          <w:szCs w:val="24"/>
          <w:lang w:val="en-ZA"/>
        </w:rPr>
      </w:pPr>
      <w:r w:rsidRPr="00CD28B5">
        <w:rPr>
          <w:rFonts w:cs="Arial"/>
          <w:szCs w:val="24"/>
          <w:lang w:val="en-ZA"/>
        </w:rPr>
        <w:t>Mitra,</w:t>
      </w:r>
      <w:r w:rsidRPr="00CD28B5">
        <w:rPr>
          <w:rFonts w:cs="Arial"/>
          <w:spacing w:val="-5"/>
          <w:szCs w:val="24"/>
          <w:lang w:val="en-ZA"/>
        </w:rPr>
        <w:t xml:space="preserve"> </w:t>
      </w:r>
      <w:r w:rsidRPr="00CD28B5">
        <w:rPr>
          <w:rFonts w:cs="Arial"/>
          <w:szCs w:val="24"/>
          <w:lang w:val="en-ZA"/>
        </w:rPr>
        <w:t>S.,</w:t>
      </w:r>
      <w:r w:rsidRPr="00CD28B5">
        <w:rPr>
          <w:rFonts w:cs="Arial"/>
          <w:spacing w:val="-5"/>
          <w:szCs w:val="24"/>
          <w:lang w:val="en-ZA"/>
        </w:rPr>
        <w:t xml:space="preserve"> </w:t>
      </w:r>
      <w:r w:rsidRPr="00CD28B5">
        <w:rPr>
          <w:rFonts w:cs="Arial"/>
          <w:szCs w:val="24"/>
          <w:lang w:val="en-ZA"/>
        </w:rPr>
        <w:t>A.</w:t>
      </w:r>
      <w:r w:rsidRPr="00CD28B5">
        <w:rPr>
          <w:rFonts w:cs="Arial"/>
          <w:spacing w:val="-5"/>
          <w:szCs w:val="24"/>
          <w:lang w:val="en-ZA"/>
        </w:rPr>
        <w:t xml:space="preserve"> </w:t>
      </w:r>
      <w:r w:rsidRPr="00CD28B5">
        <w:rPr>
          <w:rFonts w:cs="Arial"/>
          <w:szCs w:val="24"/>
          <w:lang w:val="en-ZA"/>
        </w:rPr>
        <w:t>Posarac</w:t>
      </w:r>
      <w:r w:rsidRPr="00CD28B5">
        <w:rPr>
          <w:rFonts w:cs="Arial"/>
          <w:spacing w:val="-5"/>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V.</w:t>
      </w:r>
      <w:r w:rsidRPr="00CD28B5">
        <w:rPr>
          <w:rFonts w:cs="Arial"/>
          <w:spacing w:val="-4"/>
          <w:szCs w:val="24"/>
          <w:lang w:val="en-ZA"/>
        </w:rPr>
        <w:t xml:space="preserve"> </w:t>
      </w:r>
      <w:r w:rsidRPr="00CD28B5">
        <w:rPr>
          <w:rFonts w:cs="Arial"/>
          <w:szCs w:val="24"/>
          <w:lang w:val="en-ZA"/>
        </w:rPr>
        <w:t>Brandon,</w:t>
      </w:r>
      <w:r w:rsidRPr="00CD28B5">
        <w:rPr>
          <w:rFonts w:cs="Arial"/>
          <w:spacing w:val="-5"/>
          <w:szCs w:val="24"/>
          <w:lang w:val="en-ZA"/>
        </w:rPr>
        <w:t xml:space="preserve"> </w:t>
      </w:r>
      <w:r w:rsidRPr="00CD28B5">
        <w:rPr>
          <w:rFonts w:cs="Arial"/>
          <w:i/>
          <w:szCs w:val="24"/>
          <w:lang w:val="en-ZA"/>
        </w:rPr>
        <w:t>Disability</w:t>
      </w:r>
      <w:r w:rsidRPr="00CD28B5">
        <w:rPr>
          <w:rFonts w:cs="Arial"/>
          <w:i/>
          <w:spacing w:val="-5"/>
          <w:szCs w:val="24"/>
          <w:lang w:val="en-ZA"/>
        </w:rPr>
        <w:t xml:space="preserve"> </w:t>
      </w:r>
      <w:r w:rsidRPr="00CD28B5">
        <w:rPr>
          <w:rFonts w:cs="Arial"/>
          <w:i/>
          <w:szCs w:val="24"/>
          <w:lang w:val="en-ZA"/>
        </w:rPr>
        <w:t>and</w:t>
      </w:r>
      <w:r w:rsidRPr="00CD28B5">
        <w:rPr>
          <w:rFonts w:cs="Arial"/>
          <w:i/>
          <w:spacing w:val="-6"/>
          <w:szCs w:val="24"/>
          <w:lang w:val="en-ZA"/>
        </w:rPr>
        <w:t xml:space="preserve"> </w:t>
      </w:r>
      <w:r w:rsidRPr="00CD28B5">
        <w:rPr>
          <w:rFonts w:cs="Arial"/>
          <w:i/>
          <w:szCs w:val="24"/>
          <w:lang w:val="en-ZA"/>
        </w:rPr>
        <w:t>Poverty</w:t>
      </w:r>
      <w:r w:rsidRPr="00CD28B5">
        <w:rPr>
          <w:rFonts w:cs="Arial"/>
          <w:i/>
          <w:spacing w:val="-5"/>
          <w:szCs w:val="24"/>
          <w:lang w:val="en-ZA"/>
        </w:rPr>
        <w:t xml:space="preserve"> </w:t>
      </w:r>
      <w:r w:rsidRPr="00CD28B5">
        <w:rPr>
          <w:rFonts w:cs="Arial"/>
          <w:i/>
          <w:szCs w:val="24"/>
          <w:lang w:val="en-ZA"/>
        </w:rPr>
        <w:t>in</w:t>
      </w:r>
      <w:r w:rsidRPr="00CD28B5">
        <w:rPr>
          <w:rFonts w:cs="Arial"/>
          <w:i/>
          <w:spacing w:val="-5"/>
          <w:szCs w:val="24"/>
          <w:lang w:val="en-ZA"/>
        </w:rPr>
        <w:t xml:space="preserve"> </w:t>
      </w:r>
      <w:r w:rsidRPr="00CD28B5">
        <w:rPr>
          <w:rFonts w:cs="Arial"/>
          <w:i/>
          <w:szCs w:val="24"/>
          <w:lang w:val="en-ZA"/>
        </w:rPr>
        <w:t>Developing</w:t>
      </w:r>
      <w:r w:rsidRPr="00CD28B5">
        <w:rPr>
          <w:rFonts w:cs="Arial"/>
          <w:i/>
          <w:spacing w:val="-6"/>
          <w:szCs w:val="24"/>
          <w:lang w:val="en-ZA"/>
        </w:rPr>
        <w:t xml:space="preserve"> </w:t>
      </w:r>
      <w:r w:rsidRPr="00CD28B5">
        <w:rPr>
          <w:rFonts w:cs="Arial"/>
          <w:i/>
          <w:szCs w:val="24"/>
          <w:lang w:val="en-ZA"/>
        </w:rPr>
        <w:t>Countries:</w:t>
      </w:r>
      <w:r w:rsidRPr="00CD28B5">
        <w:rPr>
          <w:rFonts w:cs="Arial"/>
          <w:i/>
          <w:spacing w:val="-5"/>
          <w:szCs w:val="24"/>
          <w:lang w:val="en-ZA"/>
        </w:rPr>
        <w:t xml:space="preserve"> </w:t>
      </w:r>
      <w:r w:rsidRPr="00CD28B5">
        <w:rPr>
          <w:rFonts w:cs="Arial"/>
          <w:i/>
          <w:szCs w:val="24"/>
          <w:lang w:val="en-ZA"/>
        </w:rPr>
        <w:t>A</w:t>
      </w:r>
      <w:r w:rsidRPr="00CD28B5">
        <w:rPr>
          <w:rFonts w:cs="Arial"/>
          <w:i/>
          <w:spacing w:val="-58"/>
          <w:szCs w:val="24"/>
          <w:lang w:val="en-ZA"/>
        </w:rPr>
        <w:t xml:space="preserve"> </w:t>
      </w:r>
      <w:r w:rsidRPr="00CD28B5">
        <w:rPr>
          <w:rFonts w:cs="Arial"/>
          <w:i/>
          <w:szCs w:val="24"/>
          <w:lang w:val="en-ZA"/>
        </w:rPr>
        <w:t>multidimensional</w:t>
      </w:r>
      <w:r w:rsidRPr="00CD28B5">
        <w:rPr>
          <w:rFonts w:cs="Arial"/>
          <w:i/>
          <w:spacing w:val="-3"/>
          <w:szCs w:val="24"/>
          <w:lang w:val="en-ZA"/>
        </w:rPr>
        <w:t xml:space="preserve"> </w:t>
      </w:r>
      <w:r w:rsidRPr="00CD28B5">
        <w:rPr>
          <w:rFonts w:cs="Arial"/>
          <w:i/>
          <w:szCs w:val="24"/>
          <w:lang w:val="en-ZA"/>
        </w:rPr>
        <w:t>study</w:t>
      </w:r>
      <w:r w:rsidRPr="00CD28B5">
        <w:rPr>
          <w:rFonts w:cs="Arial"/>
          <w:szCs w:val="24"/>
          <w:lang w:val="en-ZA"/>
        </w:rPr>
        <w:t>.</w:t>
      </w:r>
      <w:r w:rsidRPr="00CD28B5">
        <w:rPr>
          <w:rFonts w:cs="Arial"/>
          <w:spacing w:val="-2"/>
          <w:szCs w:val="24"/>
          <w:lang w:val="en-ZA"/>
        </w:rPr>
        <w:t xml:space="preserve"> </w:t>
      </w:r>
      <w:r w:rsidRPr="00CD28B5">
        <w:rPr>
          <w:rFonts w:cs="Arial"/>
          <w:szCs w:val="24"/>
          <w:lang w:val="en-ZA"/>
        </w:rPr>
        <w:t>World</w:t>
      </w:r>
      <w:r w:rsidRPr="00CD28B5">
        <w:rPr>
          <w:rFonts w:cs="Arial"/>
          <w:spacing w:val="-3"/>
          <w:szCs w:val="24"/>
          <w:lang w:val="en-ZA"/>
        </w:rPr>
        <w:t xml:space="preserve"> </w:t>
      </w:r>
      <w:r w:rsidRPr="00CD28B5">
        <w:rPr>
          <w:rFonts w:cs="Arial"/>
          <w:szCs w:val="24"/>
          <w:lang w:val="en-ZA"/>
        </w:rPr>
        <w:t>Development,</w:t>
      </w:r>
      <w:r w:rsidRPr="00CD28B5">
        <w:rPr>
          <w:rFonts w:cs="Arial"/>
          <w:spacing w:val="-2"/>
          <w:szCs w:val="24"/>
          <w:lang w:val="en-ZA"/>
        </w:rPr>
        <w:t xml:space="preserve"> </w:t>
      </w:r>
      <w:r w:rsidRPr="00CD28B5">
        <w:rPr>
          <w:rFonts w:cs="Arial"/>
          <w:szCs w:val="24"/>
          <w:lang w:val="en-ZA"/>
        </w:rPr>
        <w:t>2012.</w:t>
      </w:r>
      <w:r w:rsidRPr="00CD28B5">
        <w:rPr>
          <w:rFonts w:cs="Arial"/>
          <w:spacing w:val="-3"/>
          <w:szCs w:val="24"/>
          <w:lang w:val="en-ZA"/>
        </w:rPr>
        <w:t xml:space="preserve"> </w:t>
      </w:r>
      <w:r w:rsidRPr="00CD28B5">
        <w:rPr>
          <w:rFonts w:cs="Arial"/>
          <w:szCs w:val="24"/>
          <w:lang w:val="en-ZA"/>
        </w:rPr>
        <w:t>pp.</w:t>
      </w:r>
      <w:r w:rsidRPr="00CD28B5">
        <w:rPr>
          <w:rFonts w:cs="Arial"/>
          <w:spacing w:val="-2"/>
          <w:szCs w:val="24"/>
          <w:lang w:val="en-ZA"/>
        </w:rPr>
        <w:t xml:space="preserve"> </w:t>
      </w:r>
      <w:r w:rsidRPr="00CD28B5">
        <w:rPr>
          <w:rFonts w:cs="Arial"/>
          <w:szCs w:val="24"/>
          <w:lang w:val="en-ZA"/>
        </w:rPr>
        <w:t>1–18.</w:t>
      </w:r>
    </w:p>
    <w:p w14:paraId="043FF720" w14:textId="77777777" w:rsidR="00622994" w:rsidRPr="00CD28B5" w:rsidRDefault="00622994" w:rsidP="00A837C0">
      <w:pPr>
        <w:numPr>
          <w:ilvl w:val="0"/>
          <w:numId w:val="29"/>
        </w:numPr>
        <w:tabs>
          <w:tab w:val="left" w:pos="975"/>
        </w:tabs>
        <w:spacing w:before="112" w:line="247" w:lineRule="auto"/>
        <w:ind w:left="974" w:right="751"/>
        <w:jc w:val="both"/>
        <w:rPr>
          <w:rFonts w:cs="Arial"/>
          <w:szCs w:val="24"/>
          <w:lang w:val="en-ZA"/>
        </w:rPr>
      </w:pPr>
      <w:r w:rsidRPr="00CD28B5">
        <w:rPr>
          <w:rFonts w:cs="Arial"/>
          <w:szCs w:val="24"/>
          <w:lang w:val="en-ZA"/>
        </w:rPr>
        <w:t xml:space="preserve">Groce, N.E. et al., </w:t>
      </w:r>
      <w:r w:rsidRPr="00CD28B5">
        <w:rPr>
          <w:rFonts w:cs="Arial"/>
          <w:i/>
          <w:szCs w:val="24"/>
          <w:lang w:val="en-ZA"/>
        </w:rPr>
        <w:t>Poverty and Disability: A critical review of the literature in low and middle-</w:t>
      </w:r>
      <w:r w:rsidRPr="00CD28B5">
        <w:rPr>
          <w:rFonts w:cs="Arial"/>
          <w:i/>
          <w:spacing w:val="-59"/>
          <w:szCs w:val="24"/>
          <w:lang w:val="en-ZA"/>
        </w:rPr>
        <w:t xml:space="preserve"> </w:t>
      </w:r>
      <w:r w:rsidRPr="00CD28B5">
        <w:rPr>
          <w:rFonts w:cs="Arial"/>
          <w:i/>
          <w:szCs w:val="24"/>
          <w:lang w:val="en-ZA"/>
        </w:rPr>
        <w:t>income</w:t>
      </w:r>
      <w:r w:rsidRPr="00CD28B5">
        <w:rPr>
          <w:rFonts w:cs="Arial"/>
          <w:i/>
          <w:spacing w:val="-7"/>
          <w:szCs w:val="24"/>
          <w:lang w:val="en-ZA"/>
        </w:rPr>
        <w:t xml:space="preserve"> </w:t>
      </w:r>
      <w:r w:rsidRPr="00CD28B5">
        <w:rPr>
          <w:rFonts w:cs="Arial"/>
          <w:i/>
          <w:szCs w:val="24"/>
          <w:lang w:val="en-ZA"/>
        </w:rPr>
        <w:t>countries</w:t>
      </w:r>
      <w:r w:rsidRPr="00CD28B5">
        <w:rPr>
          <w:rFonts w:cs="Arial"/>
          <w:szCs w:val="24"/>
          <w:lang w:val="en-ZA"/>
        </w:rPr>
        <w:t>.</w:t>
      </w:r>
      <w:r w:rsidRPr="00CD28B5">
        <w:rPr>
          <w:rFonts w:cs="Arial"/>
          <w:spacing w:val="-7"/>
          <w:szCs w:val="24"/>
          <w:lang w:val="en-ZA"/>
        </w:rPr>
        <w:t xml:space="preserve"> </w:t>
      </w:r>
      <w:r w:rsidRPr="00CD28B5">
        <w:rPr>
          <w:rFonts w:cs="Arial"/>
          <w:szCs w:val="24"/>
          <w:lang w:val="en-ZA"/>
        </w:rPr>
        <w:t>Leonard</w:t>
      </w:r>
      <w:r w:rsidRPr="00CD28B5">
        <w:rPr>
          <w:rFonts w:cs="Arial"/>
          <w:spacing w:val="-6"/>
          <w:szCs w:val="24"/>
          <w:lang w:val="en-ZA"/>
        </w:rPr>
        <w:t xml:space="preserve"> </w:t>
      </w:r>
      <w:r w:rsidRPr="00CD28B5">
        <w:rPr>
          <w:rFonts w:cs="Arial"/>
          <w:szCs w:val="24"/>
          <w:lang w:val="en-ZA"/>
        </w:rPr>
        <w:t>Cheshire</w:t>
      </w:r>
      <w:r w:rsidRPr="00CD28B5">
        <w:rPr>
          <w:rFonts w:cs="Arial"/>
          <w:spacing w:val="-8"/>
          <w:szCs w:val="24"/>
          <w:lang w:val="en-ZA"/>
        </w:rPr>
        <w:t xml:space="preserve"> </w:t>
      </w:r>
      <w:r w:rsidRPr="00CD28B5">
        <w:rPr>
          <w:rFonts w:cs="Arial"/>
          <w:szCs w:val="24"/>
          <w:lang w:val="en-ZA"/>
        </w:rPr>
        <w:t>Disability</w:t>
      </w:r>
      <w:r w:rsidRPr="00CD28B5">
        <w:rPr>
          <w:rFonts w:cs="Arial"/>
          <w:spacing w:val="-6"/>
          <w:szCs w:val="24"/>
          <w:lang w:val="en-ZA"/>
        </w:rPr>
        <w:t xml:space="preserve"> </w:t>
      </w:r>
      <w:r w:rsidRPr="00CD28B5">
        <w:rPr>
          <w:rFonts w:cs="Arial"/>
          <w:szCs w:val="24"/>
          <w:lang w:val="en-ZA"/>
        </w:rPr>
        <w:t>and</w:t>
      </w:r>
      <w:r w:rsidRPr="00CD28B5">
        <w:rPr>
          <w:rFonts w:cs="Arial"/>
          <w:spacing w:val="-8"/>
          <w:szCs w:val="24"/>
          <w:lang w:val="en-ZA"/>
        </w:rPr>
        <w:t xml:space="preserve"> </w:t>
      </w:r>
      <w:r w:rsidRPr="00CD28B5">
        <w:rPr>
          <w:rFonts w:cs="Arial"/>
          <w:szCs w:val="24"/>
          <w:lang w:val="en-ZA"/>
        </w:rPr>
        <w:t>Inclusive</w:t>
      </w:r>
      <w:r w:rsidRPr="00CD28B5">
        <w:rPr>
          <w:rFonts w:cs="Arial"/>
          <w:spacing w:val="-7"/>
          <w:szCs w:val="24"/>
          <w:lang w:val="en-ZA"/>
        </w:rPr>
        <w:t xml:space="preserve"> </w:t>
      </w:r>
      <w:r w:rsidRPr="00CD28B5">
        <w:rPr>
          <w:rFonts w:cs="Arial"/>
          <w:szCs w:val="24"/>
          <w:lang w:val="en-ZA"/>
        </w:rPr>
        <w:t>Development</w:t>
      </w:r>
      <w:r w:rsidRPr="00CD28B5">
        <w:rPr>
          <w:rFonts w:cs="Arial"/>
          <w:spacing w:val="-7"/>
          <w:szCs w:val="24"/>
          <w:lang w:val="en-ZA"/>
        </w:rPr>
        <w:t xml:space="preserve"> </w:t>
      </w:r>
      <w:r w:rsidRPr="00CD28B5">
        <w:rPr>
          <w:rFonts w:cs="Arial"/>
          <w:szCs w:val="24"/>
          <w:lang w:val="en-ZA"/>
        </w:rPr>
        <w:t>Centre,</w:t>
      </w:r>
      <w:r w:rsidRPr="00CD28B5">
        <w:rPr>
          <w:rFonts w:cs="Arial"/>
          <w:spacing w:val="-7"/>
          <w:szCs w:val="24"/>
          <w:lang w:val="en-ZA"/>
        </w:rPr>
        <w:t xml:space="preserve"> </w:t>
      </w:r>
      <w:r w:rsidRPr="00CD28B5">
        <w:rPr>
          <w:rFonts w:cs="Arial"/>
          <w:szCs w:val="24"/>
          <w:lang w:val="en-ZA"/>
        </w:rPr>
        <w:t>University</w:t>
      </w:r>
      <w:r w:rsidRPr="00CD28B5">
        <w:rPr>
          <w:rFonts w:cs="Arial"/>
          <w:spacing w:val="-58"/>
          <w:szCs w:val="24"/>
          <w:lang w:val="en-ZA"/>
        </w:rPr>
        <w:t xml:space="preserve"> </w:t>
      </w:r>
      <w:r w:rsidRPr="00CD28B5">
        <w:rPr>
          <w:rFonts w:cs="Arial"/>
          <w:szCs w:val="24"/>
          <w:lang w:val="en-ZA"/>
        </w:rPr>
        <w:t>College</w:t>
      </w:r>
      <w:r w:rsidRPr="00CD28B5">
        <w:rPr>
          <w:rFonts w:cs="Arial"/>
          <w:spacing w:val="-2"/>
          <w:szCs w:val="24"/>
          <w:lang w:val="en-ZA"/>
        </w:rPr>
        <w:t xml:space="preserve"> </w:t>
      </w:r>
      <w:r w:rsidRPr="00CD28B5">
        <w:rPr>
          <w:rFonts w:cs="Arial"/>
          <w:szCs w:val="24"/>
          <w:lang w:val="en-ZA"/>
        </w:rPr>
        <w:t>London,</w:t>
      </w:r>
      <w:r w:rsidRPr="00CD28B5">
        <w:rPr>
          <w:rFonts w:cs="Arial"/>
          <w:spacing w:val="-1"/>
          <w:szCs w:val="24"/>
          <w:lang w:val="en-ZA"/>
        </w:rPr>
        <w:t xml:space="preserve"> </w:t>
      </w:r>
      <w:r w:rsidRPr="00CD28B5">
        <w:rPr>
          <w:rFonts w:cs="Arial"/>
          <w:szCs w:val="24"/>
          <w:lang w:val="en-ZA"/>
        </w:rPr>
        <w:t>London, 2011.</w:t>
      </w:r>
    </w:p>
    <w:p w14:paraId="24F847AA" w14:textId="77777777" w:rsidR="00622994" w:rsidRPr="00CD28B5" w:rsidRDefault="00622994" w:rsidP="00A837C0">
      <w:pPr>
        <w:numPr>
          <w:ilvl w:val="0"/>
          <w:numId w:val="29"/>
        </w:numPr>
        <w:tabs>
          <w:tab w:val="left" w:pos="974"/>
          <w:tab w:val="left" w:pos="975"/>
        </w:tabs>
        <w:spacing w:before="112" w:line="247" w:lineRule="auto"/>
        <w:ind w:left="974" w:right="657"/>
        <w:rPr>
          <w:rFonts w:cs="Arial"/>
          <w:szCs w:val="24"/>
          <w:lang w:val="en-ZA"/>
        </w:rPr>
      </w:pPr>
      <w:r w:rsidRPr="00CD28B5">
        <w:rPr>
          <w:rFonts w:cs="Arial"/>
          <w:szCs w:val="24"/>
          <w:lang w:val="en-ZA"/>
        </w:rPr>
        <w:t xml:space="preserve">Banks, L.M. and S. Polack, </w:t>
      </w:r>
      <w:r w:rsidRPr="00CD28B5">
        <w:rPr>
          <w:rFonts w:cs="Arial"/>
          <w:i/>
          <w:szCs w:val="24"/>
          <w:lang w:val="en-ZA"/>
        </w:rPr>
        <w:t>The Economic Costs of Exclusion and Gains of Inclusion of</w:t>
      </w:r>
      <w:r w:rsidRPr="00CD28B5">
        <w:rPr>
          <w:rFonts w:cs="Arial"/>
          <w:i/>
          <w:spacing w:val="1"/>
          <w:szCs w:val="24"/>
          <w:lang w:val="en-ZA"/>
        </w:rPr>
        <w:t xml:space="preserve"> </w:t>
      </w:r>
      <w:r w:rsidRPr="00CD28B5">
        <w:rPr>
          <w:rFonts w:cs="Arial"/>
          <w:i/>
          <w:szCs w:val="24"/>
          <w:lang w:val="en-ZA"/>
        </w:rPr>
        <w:t>People</w:t>
      </w:r>
      <w:r w:rsidRPr="00CD28B5">
        <w:rPr>
          <w:rFonts w:cs="Arial"/>
          <w:i/>
          <w:spacing w:val="-6"/>
          <w:szCs w:val="24"/>
          <w:lang w:val="en-ZA"/>
        </w:rPr>
        <w:t xml:space="preserve"> </w:t>
      </w:r>
      <w:r w:rsidRPr="00CD28B5">
        <w:rPr>
          <w:rFonts w:cs="Arial"/>
          <w:i/>
          <w:szCs w:val="24"/>
          <w:lang w:val="en-ZA"/>
        </w:rPr>
        <w:t>with</w:t>
      </w:r>
      <w:r w:rsidRPr="00CD28B5">
        <w:rPr>
          <w:rFonts w:cs="Arial"/>
          <w:i/>
          <w:spacing w:val="-5"/>
          <w:szCs w:val="24"/>
          <w:lang w:val="en-ZA"/>
        </w:rPr>
        <w:t xml:space="preserve"> </w:t>
      </w:r>
      <w:r w:rsidRPr="00CD28B5">
        <w:rPr>
          <w:rFonts w:cs="Arial"/>
          <w:i/>
          <w:szCs w:val="24"/>
          <w:lang w:val="en-ZA"/>
        </w:rPr>
        <w:t>Disabilities:</w:t>
      </w:r>
      <w:r w:rsidRPr="00CD28B5">
        <w:rPr>
          <w:rFonts w:cs="Arial"/>
          <w:i/>
          <w:spacing w:val="-4"/>
          <w:szCs w:val="24"/>
          <w:lang w:val="en-ZA"/>
        </w:rPr>
        <w:t xml:space="preserve"> </w:t>
      </w:r>
      <w:r w:rsidRPr="00CD28B5">
        <w:rPr>
          <w:rFonts w:cs="Arial"/>
          <w:i/>
          <w:szCs w:val="24"/>
          <w:lang w:val="en-ZA"/>
        </w:rPr>
        <w:t>Evidence</w:t>
      </w:r>
      <w:r w:rsidRPr="00CD28B5">
        <w:rPr>
          <w:rFonts w:cs="Arial"/>
          <w:i/>
          <w:spacing w:val="-5"/>
          <w:szCs w:val="24"/>
          <w:lang w:val="en-ZA"/>
        </w:rPr>
        <w:t xml:space="preserve"> </w:t>
      </w:r>
      <w:r w:rsidRPr="00CD28B5">
        <w:rPr>
          <w:rFonts w:cs="Arial"/>
          <w:i/>
          <w:szCs w:val="24"/>
          <w:lang w:val="en-ZA"/>
        </w:rPr>
        <w:t>from</w:t>
      </w:r>
      <w:r w:rsidRPr="00CD28B5">
        <w:rPr>
          <w:rFonts w:cs="Arial"/>
          <w:i/>
          <w:spacing w:val="-5"/>
          <w:szCs w:val="24"/>
          <w:lang w:val="en-ZA"/>
        </w:rPr>
        <w:t xml:space="preserve"> </w:t>
      </w:r>
      <w:r w:rsidRPr="00CD28B5">
        <w:rPr>
          <w:rFonts w:cs="Arial"/>
          <w:i/>
          <w:szCs w:val="24"/>
          <w:lang w:val="en-ZA"/>
        </w:rPr>
        <w:t>low-</w:t>
      </w:r>
      <w:r w:rsidRPr="00CD28B5">
        <w:rPr>
          <w:rFonts w:cs="Arial"/>
          <w:i/>
          <w:spacing w:val="-4"/>
          <w:szCs w:val="24"/>
          <w:lang w:val="en-ZA"/>
        </w:rPr>
        <w:t xml:space="preserve"> </w:t>
      </w:r>
      <w:r w:rsidRPr="00CD28B5">
        <w:rPr>
          <w:rFonts w:cs="Arial"/>
          <w:i/>
          <w:szCs w:val="24"/>
          <w:lang w:val="en-ZA"/>
        </w:rPr>
        <w:t>and</w:t>
      </w:r>
      <w:r w:rsidRPr="00CD28B5">
        <w:rPr>
          <w:rFonts w:cs="Arial"/>
          <w:i/>
          <w:spacing w:val="-5"/>
          <w:szCs w:val="24"/>
          <w:lang w:val="en-ZA"/>
        </w:rPr>
        <w:t xml:space="preserve"> </w:t>
      </w:r>
      <w:r w:rsidRPr="00CD28B5">
        <w:rPr>
          <w:rFonts w:cs="Arial"/>
          <w:i/>
          <w:szCs w:val="24"/>
          <w:lang w:val="en-ZA"/>
        </w:rPr>
        <w:t>middle-income</w:t>
      </w:r>
      <w:r w:rsidRPr="00CD28B5">
        <w:rPr>
          <w:rFonts w:cs="Arial"/>
          <w:i/>
          <w:spacing w:val="-5"/>
          <w:szCs w:val="24"/>
          <w:lang w:val="en-ZA"/>
        </w:rPr>
        <w:t xml:space="preserve"> </w:t>
      </w:r>
      <w:r w:rsidRPr="00CD28B5">
        <w:rPr>
          <w:rFonts w:cs="Arial"/>
          <w:i/>
          <w:szCs w:val="24"/>
          <w:lang w:val="en-ZA"/>
        </w:rPr>
        <w:t>countries</w:t>
      </w:r>
      <w:r w:rsidRPr="00CD28B5">
        <w:rPr>
          <w:rFonts w:cs="Arial"/>
          <w:szCs w:val="24"/>
          <w:lang w:val="en-ZA"/>
        </w:rPr>
        <w:t>,</w:t>
      </w:r>
      <w:r w:rsidRPr="00CD28B5">
        <w:rPr>
          <w:rFonts w:cs="Arial"/>
          <w:spacing w:val="-4"/>
          <w:szCs w:val="24"/>
          <w:lang w:val="en-ZA"/>
        </w:rPr>
        <w:t xml:space="preserve"> </w:t>
      </w:r>
      <w:r w:rsidRPr="00CD28B5">
        <w:rPr>
          <w:rFonts w:cs="Arial"/>
          <w:szCs w:val="24"/>
          <w:lang w:val="en-ZA"/>
        </w:rPr>
        <w:t>CBM,</w:t>
      </w:r>
      <w:r w:rsidRPr="00CD28B5">
        <w:rPr>
          <w:rFonts w:cs="Arial"/>
          <w:spacing w:val="-4"/>
          <w:szCs w:val="24"/>
          <w:lang w:val="en-ZA"/>
        </w:rPr>
        <w:t xml:space="preserve"> </w:t>
      </w:r>
      <w:r w:rsidRPr="00CD28B5">
        <w:rPr>
          <w:rFonts w:cs="Arial"/>
          <w:szCs w:val="24"/>
          <w:lang w:val="en-ZA"/>
        </w:rPr>
        <w:t>International</w:t>
      </w:r>
      <w:r w:rsidRPr="00CD28B5">
        <w:rPr>
          <w:rFonts w:cs="Arial"/>
          <w:spacing w:val="-58"/>
          <w:szCs w:val="24"/>
          <w:lang w:val="en-ZA"/>
        </w:rPr>
        <w:t xml:space="preserve"> </w:t>
      </w:r>
      <w:r w:rsidRPr="00CD28B5">
        <w:rPr>
          <w:rFonts w:cs="Arial"/>
          <w:szCs w:val="24"/>
          <w:lang w:val="en-ZA"/>
        </w:rPr>
        <w:t>Centre</w:t>
      </w:r>
      <w:r w:rsidRPr="00CD28B5">
        <w:rPr>
          <w:rFonts w:cs="Arial"/>
          <w:spacing w:val="-7"/>
          <w:szCs w:val="24"/>
          <w:lang w:val="en-ZA"/>
        </w:rPr>
        <w:t xml:space="preserve"> </w:t>
      </w:r>
      <w:r w:rsidRPr="00CD28B5">
        <w:rPr>
          <w:rFonts w:cs="Arial"/>
          <w:szCs w:val="24"/>
          <w:lang w:val="en-ZA"/>
        </w:rPr>
        <w:t>for</w:t>
      </w:r>
      <w:r w:rsidRPr="00CD28B5">
        <w:rPr>
          <w:rFonts w:cs="Arial"/>
          <w:spacing w:val="-6"/>
          <w:szCs w:val="24"/>
          <w:lang w:val="en-ZA"/>
        </w:rPr>
        <w:t xml:space="preserve"> </w:t>
      </w:r>
      <w:r w:rsidRPr="00CD28B5">
        <w:rPr>
          <w:rFonts w:cs="Arial"/>
          <w:szCs w:val="24"/>
          <w:lang w:val="en-ZA"/>
        </w:rPr>
        <w:t>Evidence</w:t>
      </w:r>
      <w:r w:rsidRPr="00CD28B5">
        <w:rPr>
          <w:rFonts w:cs="Arial"/>
          <w:spacing w:val="-6"/>
          <w:szCs w:val="24"/>
          <w:lang w:val="en-ZA"/>
        </w:rPr>
        <w:t xml:space="preserve"> </w:t>
      </w:r>
      <w:r w:rsidRPr="00CD28B5">
        <w:rPr>
          <w:rFonts w:cs="Arial"/>
          <w:szCs w:val="24"/>
          <w:lang w:val="en-ZA"/>
        </w:rPr>
        <w:t>in</w:t>
      </w:r>
      <w:r w:rsidRPr="00CD28B5">
        <w:rPr>
          <w:rFonts w:cs="Arial"/>
          <w:spacing w:val="-7"/>
          <w:szCs w:val="24"/>
          <w:lang w:val="en-ZA"/>
        </w:rPr>
        <w:t xml:space="preserve"> </w:t>
      </w:r>
      <w:r w:rsidRPr="00CD28B5">
        <w:rPr>
          <w:rFonts w:cs="Arial"/>
          <w:szCs w:val="24"/>
          <w:lang w:val="en-ZA"/>
        </w:rPr>
        <w:t>Disability</w:t>
      </w:r>
      <w:r w:rsidRPr="00CD28B5">
        <w:rPr>
          <w:rFonts w:cs="Arial"/>
          <w:spacing w:val="-5"/>
          <w:szCs w:val="24"/>
          <w:lang w:val="en-ZA"/>
        </w:rPr>
        <w:t xml:space="preserve"> </w:t>
      </w:r>
      <w:r w:rsidRPr="00CD28B5">
        <w:rPr>
          <w:rFonts w:cs="Arial"/>
          <w:szCs w:val="24"/>
          <w:lang w:val="en-ZA"/>
        </w:rPr>
        <w:t>and</w:t>
      </w:r>
      <w:r w:rsidRPr="00CD28B5">
        <w:rPr>
          <w:rFonts w:cs="Arial"/>
          <w:spacing w:val="-7"/>
          <w:szCs w:val="24"/>
          <w:lang w:val="en-ZA"/>
        </w:rPr>
        <w:t xml:space="preserve"> </w:t>
      </w:r>
      <w:r w:rsidRPr="00CD28B5">
        <w:rPr>
          <w:rFonts w:cs="Arial"/>
          <w:szCs w:val="24"/>
          <w:lang w:val="en-ZA"/>
        </w:rPr>
        <w:t>London</w:t>
      </w:r>
      <w:r w:rsidRPr="00CD28B5">
        <w:rPr>
          <w:rFonts w:cs="Arial"/>
          <w:spacing w:val="-6"/>
          <w:szCs w:val="24"/>
          <w:lang w:val="en-ZA"/>
        </w:rPr>
        <w:t xml:space="preserve"> </w:t>
      </w:r>
      <w:r w:rsidRPr="00CD28B5">
        <w:rPr>
          <w:rFonts w:cs="Arial"/>
          <w:szCs w:val="24"/>
          <w:lang w:val="en-ZA"/>
        </w:rPr>
        <w:t>School</w:t>
      </w:r>
      <w:r w:rsidRPr="00CD28B5">
        <w:rPr>
          <w:rFonts w:cs="Arial"/>
          <w:spacing w:val="-7"/>
          <w:szCs w:val="24"/>
          <w:lang w:val="en-ZA"/>
        </w:rPr>
        <w:t xml:space="preserve"> </w:t>
      </w:r>
      <w:r w:rsidRPr="00CD28B5">
        <w:rPr>
          <w:rFonts w:cs="Arial"/>
          <w:szCs w:val="24"/>
          <w:lang w:val="en-ZA"/>
        </w:rPr>
        <w:t>of</w:t>
      </w:r>
      <w:r w:rsidRPr="00CD28B5">
        <w:rPr>
          <w:rFonts w:cs="Arial"/>
          <w:spacing w:val="-6"/>
          <w:szCs w:val="24"/>
          <w:lang w:val="en-ZA"/>
        </w:rPr>
        <w:t xml:space="preserve"> </w:t>
      </w:r>
      <w:r w:rsidRPr="00CD28B5">
        <w:rPr>
          <w:rFonts w:cs="Arial"/>
          <w:szCs w:val="24"/>
          <w:lang w:val="en-ZA"/>
        </w:rPr>
        <w:t>Hygiene</w:t>
      </w:r>
      <w:r w:rsidRPr="00CD28B5">
        <w:rPr>
          <w:rFonts w:cs="Arial"/>
          <w:spacing w:val="-6"/>
          <w:szCs w:val="24"/>
          <w:lang w:val="en-ZA"/>
        </w:rPr>
        <w:t xml:space="preserve"> </w:t>
      </w:r>
      <w:r w:rsidRPr="00CD28B5">
        <w:rPr>
          <w:rFonts w:cs="Arial"/>
          <w:szCs w:val="24"/>
          <w:lang w:val="en-ZA"/>
        </w:rPr>
        <w:t>and</w:t>
      </w:r>
      <w:r w:rsidRPr="00CD28B5">
        <w:rPr>
          <w:rFonts w:cs="Arial"/>
          <w:spacing w:val="-7"/>
          <w:szCs w:val="24"/>
          <w:lang w:val="en-ZA"/>
        </w:rPr>
        <w:t xml:space="preserve"> </w:t>
      </w:r>
      <w:r w:rsidRPr="00CD28B5">
        <w:rPr>
          <w:rFonts w:cs="Arial"/>
          <w:szCs w:val="24"/>
          <w:lang w:val="en-ZA"/>
        </w:rPr>
        <w:t>Tropical</w:t>
      </w:r>
      <w:r w:rsidRPr="00CD28B5">
        <w:rPr>
          <w:rFonts w:cs="Arial"/>
          <w:spacing w:val="-6"/>
          <w:szCs w:val="24"/>
          <w:lang w:val="en-ZA"/>
        </w:rPr>
        <w:t xml:space="preserve"> </w:t>
      </w:r>
      <w:r w:rsidRPr="00CD28B5">
        <w:rPr>
          <w:rFonts w:cs="Arial"/>
          <w:szCs w:val="24"/>
          <w:lang w:val="en-ZA"/>
        </w:rPr>
        <w:t>Medicine,</w:t>
      </w:r>
      <w:r w:rsidRPr="00CD28B5">
        <w:rPr>
          <w:rFonts w:cs="Arial"/>
          <w:spacing w:val="-6"/>
          <w:szCs w:val="24"/>
          <w:lang w:val="en-ZA"/>
        </w:rPr>
        <w:t xml:space="preserve"> </w:t>
      </w:r>
      <w:r w:rsidRPr="00CD28B5">
        <w:rPr>
          <w:rFonts w:cs="Arial"/>
          <w:szCs w:val="24"/>
          <w:lang w:val="en-ZA"/>
        </w:rPr>
        <w:t>2013.</w:t>
      </w:r>
    </w:p>
    <w:p w14:paraId="63E211B5" w14:textId="77777777" w:rsidR="00622994" w:rsidRPr="00CD28B5" w:rsidRDefault="00622994" w:rsidP="00A837C0">
      <w:pPr>
        <w:numPr>
          <w:ilvl w:val="0"/>
          <w:numId w:val="29"/>
        </w:numPr>
        <w:tabs>
          <w:tab w:val="left" w:pos="974"/>
          <w:tab w:val="left" w:pos="975"/>
        </w:tabs>
        <w:spacing w:before="112"/>
        <w:ind w:left="974"/>
        <w:rPr>
          <w:rFonts w:cs="Arial"/>
          <w:szCs w:val="24"/>
          <w:lang w:val="en-ZA"/>
        </w:rPr>
      </w:pPr>
      <w:r w:rsidRPr="00CD28B5">
        <w:rPr>
          <w:rFonts w:cs="Arial"/>
          <w:spacing w:val="-1"/>
          <w:szCs w:val="24"/>
          <w:lang w:val="en-ZA"/>
        </w:rPr>
        <w:t>Elwan,</w:t>
      </w:r>
      <w:r w:rsidRPr="00CD28B5">
        <w:rPr>
          <w:rFonts w:cs="Arial"/>
          <w:spacing w:val="-15"/>
          <w:szCs w:val="24"/>
          <w:lang w:val="en-ZA"/>
        </w:rPr>
        <w:t xml:space="preserve"> </w:t>
      </w:r>
      <w:r w:rsidRPr="00CD28B5">
        <w:rPr>
          <w:rFonts w:cs="Arial"/>
          <w:spacing w:val="-1"/>
          <w:szCs w:val="24"/>
          <w:lang w:val="en-ZA"/>
        </w:rPr>
        <w:t>A.,</w:t>
      </w:r>
      <w:r w:rsidRPr="00CD28B5">
        <w:rPr>
          <w:rFonts w:cs="Arial"/>
          <w:spacing w:val="-14"/>
          <w:szCs w:val="24"/>
          <w:lang w:val="en-ZA"/>
        </w:rPr>
        <w:t xml:space="preserve"> </w:t>
      </w:r>
      <w:r w:rsidRPr="00CD28B5">
        <w:rPr>
          <w:rFonts w:cs="Arial"/>
          <w:i/>
          <w:spacing w:val="-1"/>
          <w:szCs w:val="24"/>
          <w:lang w:val="en-ZA"/>
        </w:rPr>
        <w:t>Poverty</w:t>
      </w:r>
      <w:r w:rsidRPr="00CD28B5">
        <w:rPr>
          <w:rFonts w:cs="Arial"/>
          <w:i/>
          <w:spacing w:val="-14"/>
          <w:szCs w:val="24"/>
          <w:lang w:val="en-ZA"/>
        </w:rPr>
        <w:t xml:space="preserve"> </w:t>
      </w:r>
      <w:r w:rsidRPr="00CD28B5">
        <w:rPr>
          <w:rFonts w:cs="Arial"/>
          <w:i/>
          <w:spacing w:val="-1"/>
          <w:szCs w:val="24"/>
          <w:lang w:val="en-ZA"/>
        </w:rPr>
        <w:t>and</w:t>
      </w:r>
      <w:r w:rsidRPr="00CD28B5">
        <w:rPr>
          <w:rFonts w:cs="Arial"/>
          <w:i/>
          <w:spacing w:val="-14"/>
          <w:szCs w:val="24"/>
          <w:lang w:val="en-ZA"/>
        </w:rPr>
        <w:t xml:space="preserve"> </w:t>
      </w:r>
      <w:r w:rsidRPr="00CD28B5">
        <w:rPr>
          <w:rFonts w:cs="Arial"/>
          <w:i/>
          <w:spacing w:val="-1"/>
          <w:szCs w:val="24"/>
          <w:lang w:val="en-ZA"/>
        </w:rPr>
        <w:t>Disability:</w:t>
      </w:r>
      <w:r w:rsidRPr="00CD28B5">
        <w:rPr>
          <w:rFonts w:cs="Arial"/>
          <w:i/>
          <w:spacing w:val="-14"/>
          <w:szCs w:val="24"/>
          <w:lang w:val="en-ZA"/>
        </w:rPr>
        <w:t xml:space="preserve"> </w:t>
      </w:r>
      <w:r w:rsidRPr="00CD28B5">
        <w:rPr>
          <w:rFonts w:cs="Arial"/>
          <w:i/>
          <w:spacing w:val="-1"/>
          <w:szCs w:val="24"/>
          <w:lang w:val="en-ZA"/>
        </w:rPr>
        <w:t>A</w:t>
      </w:r>
      <w:r w:rsidRPr="00CD28B5">
        <w:rPr>
          <w:rFonts w:cs="Arial"/>
          <w:i/>
          <w:spacing w:val="-14"/>
          <w:szCs w:val="24"/>
          <w:lang w:val="en-ZA"/>
        </w:rPr>
        <w:t xml:space="preserve"> </w:t>
      </w:r>
      <w:r w:rsidRPr="00CD28B5">
        <w:rPr>
          <w:rFonts w:cs="Arial"/>
          <w:i/>
          <w:spacing w:val="-1"/>
          <w:szCs w:val="24"/>
          <w:lang w:val="en-ZA"/>
        </w:rPr>
        <w:t>survey</w:t>
      </w:r>
      <w:r w:rsidRPr="00CD28B5">
        <w:rPr>
          <w:rFonts w:cs="Arial"/>
          <w:i/>
          <w:spacing w:val="-14"/>
          <w:szCs w:val="24"/>
          <w:lang w:val="en-ZA"/>
        </w:rPr>
        <w:t xml:space="preserve"> </w:t>
      </w:r>
      <w:r w:rsidRPr="00CD28B5">
        <w:rPr>
          <w:rFonts w:cs="Arial"/>
          <w:i/>
          <w:spacing w:val="-1"/>
          <w:szCs w:val="24"/>
          <w:lang w:val="en-ZA"/>
        </w:rPr>
        <w:t>of</w:t>
      </w:r>
      <w:r w:rsidRPr="00CD28B5">
        <w:rPr>
          <w:rFonts w:cs="Arial"/>
          <w:i/>
          <w:spacing w:val="-14"/>
          <w:szCs w:val="24"/>
          <w:lang w:val="en-ZA"/>
        </w:rPr>
        <w:t xml:space="preserve"> </w:t>
      </w:r>
      <w:r w:rsidRPr="00CD28B5">
        <w:rPr>
          <w:rFonts w:cs="Arial"/>
          <w:i/>
          <w:spacing w:val="-1"/>
          <w:szCs w:val="24"/>
          <w:lang w:val="en-ZA"/>
        </w:rPr>
        <w:t>the</w:t>
      </w:r>
      <w:r w:rsidRPr="00CD28B5">
        <w:rPr>
          <w:rFonts w:cs="Arial"/>
          <w:i/>
          <w:spacing w:val="-14"/>
          <w:szCs w:val="24"/>
          <w:lang w:val="en-ZA"/>
        </w:rPr>
        <w:t xml:space="preserve"> </w:t>
      </w:r>
      <w:r w:rsidRPr="00CD28B5">
        <w:rPr>
          <w:rFonts w:cs="Arial"/>
          <w:i/>
          <w:spacing w:val="-1"/>
          <w:szCs w:val="24"/>
          <w:lang w:val="en-ZA"/>
        </w:rPr>
        <w:t>literature</w:t>
      </w:r>
      <w:r w:rsidRPr="00CD28B5">
        <w:rPr>
          <w:rFonts w:cs="Arial"/>
          <w:spacing w:val="-1"/>
          <w:szCs w:val="24"/>
          <w:lang w:val="en-ZA"/>
        </w:rPr>
        <w:t>,</w:t>
      </w:r>
      <w:r w:rsidRPr="00CD28B5">
        <w:rPr>
          <w:rFonts w:cs="Arial"/>
          <w:spacing w:val="-14"/>
          <w:szCs w:val="24"/>
          <w:lang w:val="en-ZA"/>
        </w:rPr>
        <w:t xml:space="preserve"> </w:t>
      </w:r>
      <w:r w:rsidRPr="00CD28B5">
        <w:rPr>
          <w:rFonts w:cs="Arial"/>
          <w:spacing w:val="-1"/>
          <w:szCs w:val="24"/>
          <w:lang w:val="en-ZA"/>
        </w:rPr>
        <w:t>World</w:t>
      </w:r>
      <w:r w:rsidRPr="00CD28B5">
        <w:rPr>
          <w:rFonts w:cs="Arial"/>
          <w:spacing w:val="-14"/>
          <w:szCs w:val="24"/>
          <w:lang w:val="en-ZA"/>
        </w:rPr>
        <w:t xml:space="preserve"> </w:t>
      </w:r>
      <w:r w:rsidRPr="00CD28B5">
        <w:rPr>
          <w:rFonts w:cs="Arial"/>
          <w:spacing w:val="-1"/>
          <w:szCs w:val="24"/>
          <w:lang w:val="en-ZA"/>
        </w:rPr>
        <w:t>Bank,</w:t>
      </w:r>
      <w:r w:rsidRPr="00CD28B5">
        <w:rPr>
          <w:rFonts w:cs="Arial"/>
          <w:spacing w:val="-14"/>
          <w:szCs w:val="24"/>
          <w:lang w:val="en-ZA"/>
        </w:rPr>
        <w:t xml:space="preserve"> </w:t>
      </w:r>
      <w:r w:rsidRPr="00CD28B5">
        <w:rPr>
          <w:rFonts w:cs="Arial"/>
          <w:spacing w:val="-1"/>
          <w:szCs w:val="24"/>
          <w:lang w:val="en-ZA"/>
        </w:rPr>
        <w:t>Washington</w:t>
      </w:r>
      <w:r w:rsidRPr="00CD28B5">
        <w:rPr>
          <w:rFonts w:cs="Arial"/>
          <w:spacing w:val="-14"/>
          <w:szCs w:val="24"/>
          <w:lang w:val="en-ZA"/>
        </w:rPr>
        <w:t xml:space="preserve"> </w:t>
      </w:r>
      <w:r w:rsidRPr="00CD28B5">
        <w:rPr>
          <w:rFonts w:cs="Arial"/>
          <w:spacing w:val="-1"/>
          <w:szCs w:val="24"/>
          <w:lang w:val="en-ZA"/>
        </w:rPr>
        <w:t>DC,</w:t>
      </w:r>
      <w:r w:rsidRPr="00CD28B5">
        <w:rPr>
          <w:rFonts w:cs="Arial"/>
          <w:spacing w:val="-14"/>
          <w:szCs w:val="24"/>
          <w:lang w:val="en-ZA"/>
        </w:rPr>
        <w:t xml:space="preserve"> </w:t>
      </w:r>
      <w:r w:rsidRPr="00CD28B5">
        <w:rPr>
          <w:rFonts w:cs="Arial"/>
          <w:spacing w:val="-1"/>
          <w:szCs w:val="24"/>
          <w:lang w:val="en-ZA"/>
        </w:rPr>
        <w:t>1999.</w:t>
      </w:r>
    </w:p>
    <w:p w14:paraId="72CE3B7F" w14:textId="77777777" w:rsidR="00622994" w:rsidRPr="00CD28B5" w:rsidRDefault="00622994" w:rsidP="00A837C0">
      <w:pPr>
        <w:numPr>
          <w:ilvl w:val="0"/>
          <w:numId w:val="29"/>
        </w:numPr>
        <w:tabs>
          <w:tab w:val="left" w:pos="974"/>
          <w:tab w:val="left" w:pos="975"/>
        </w:tabs>
        <w:spacing w:before="120" w:line="247" w:lineRule="auto"/>
        <w:ind w:left="974" w:right="868"/>
        <w:rPr>
          <w:rFonts w:cs="Arial"/>
          <w:szCs w:val="24"/>
          <w:lang w:val="en-ZA"/>
        </w:rPr>
      </w:pPr>
      <w:r w:rsidRPr="00CD28B5">
        <w:rPr>
          <w:rFonts w:cs="Arial"/>
          <w:szCs w:val="24"/>
          <w:lang w:val="en-ZA"/>
        </w:rPr>
        <w:t>Hanass-Hancock,</w:t>
      </w:r>
      <w:r w:rsidRPr="00CD28B5">
        <w:rPr>
          <w:rFonts w:cs="Arial"/>
          <w:spacing w:val="-4"/>
          <w:szCs w:val="24"/>
          <w:lang w:val="en-ZA"/>
        </w:rPr>
        <w:t xml:space="preserve"> </w:t>
      </w:r>
      <w:r w:rsidRPr="00CD28B5">
        <w:rPr>
          <w:rFonts w:cs="Arial"/>
          <w:szCs w:val="24"/>
          <w:lang w:val="en-ZA"/>
        </w:rPr>
        <w:t>J.</w:t>
      </w:r>
      <w:r w:rsidRPr="00CD28B5">
        <w:rPr>
          <w:rFonts w:cs="Arial"/>
          <w:spacing w:val="-4"/>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M.</w:t>
      </w:r>
      <w:r w:rsidRPr="00CD28B5">
        <w:rPr>
          <w:rFonts w:cs="Arial"/>
          <w:spacing w:val="-4"/>
          <w:szCs w:val="24"/>
          <w:lang w:val="en-ZA"/>
        </w:rPr>
        <w:t xml:space="preserve"> </w:t>
      </w:r>
      <w:r w:rsidRPr="00CD28B5">
        <w:rPr>
          <w:rFonts w:cs="Arial"/>
          <w:szCs w:val="24"/>
          <w:lang w:val="en-ZA"/>
        </w:rPr>
        <w:t>Casale,</w:t>
      </w:r>
      <w:r w:rsidRPr="00CD28B5">
        <w:rPr>
          <w:rFonts w:cs="Arial"/>
          <w:spacing w:val="-4"/>
          <w:szCs w:val="24"/>
          <w:lang w:val="en-ZA"/>
        </w:rPr>
        <w:t xml:space="preserve"> </w:t>
      </w:r>
      <w:r w:rsidRPr="00CD28B5">
        <w:rPr>
          <w:rFonts w:cs="Arial"/>
          <w:szCs w:val="24"/>
          <w:lang w:val="en-ZA"/>
        </w:rPr>
        <w:t>‘An</w:t>
      </w:r>
      <w:r w:rsidRPr="00CD28B5">
        <w:rPr>
          <w:rFonts w:cs="Arial"/>
          <w:spacing w:val="-5"/>
          <w:szCs w:val="24"/>
          <w:lang w:val="en-ZA"/>
        </w:rPr>
        <w:t xml:space="preserve"> </w:t>
      </w:r>
      <w:r w:rsidRPr="00CD28B5">
        <w:rPr>
          <w:rFonts w:cs="Arial"/>
          <w:szCs w:val="24"/>
          <w:lang w:val="en-ZA"/>
        </w:rPr>
        <w:t>Exploratory</w:t>
      </w:r>
      <w:r w:rsidRPr="00CD28B5">
        <w:rPr>
          <w:rFonts w:cs="Arial"/>
          <w:spacing w:val="-4"/>
          <w:szCs w:val="24"/>
          <w:lang w:val="en-ZA"/>
        </w:rPr>
        <w:t xml:space="preserve"> </w:t>
      </w:r>
      <w:r w:rsidRPr="00CD28B5">
        <w:rPr>
          <w:rFonts w:cs="Arial"/>
          <w:szCs w:val="24"/>
          <w:lang w:val="en-ZA"/>
        </w:rPr>
        <w:t>Model</w:t>
      </w:r>
      <w:r w:rsidRPr="00CD28B5">
        <w:rPr>
          <w:rFonts w:cs="Arial"/>
          <w:spacing w:val="-5"/>
          <w:szCs w:val="24"/>
          <w:lang w:val="en-ZA"/>
        </w:rPr>
        <w:t xml:space="preserve"> </w:t>
      </w:r>
      <w:r w:rsidRPr="00CD28B5">
        <w:rPr>
          <w:rFonts w:cs="Arial"/>
          <w:szCs w:val="24"/>
          <w:lang w:val="en-ZA"/>
        </w:rPr>
        <w:t>to</w:t>
      </w:r>
      <w:r w:rsidRPr="00CD28B5">
        <w:rPr>
          <w:rFonts w:cs="Arial"/>
          <w:spacing w:val="-5"/>
          <w:szCs w:val="24"/>
          <w:lang w:val="en-ZA"/>
        </w:rPr>
        <w:t xml:space="preserve"> </w:t>
      </w:r>
      <w:r w:rsidRPr="00CD28B5">
        <w:rPr>
          <w:rFonts w:cs="Arial"/>
          <w:szCs w:val="24"/>
          <w:lang w:val="en-ZA"/>
        </w:rPr>
        <w:t>Illustrate</w:t>
      </w:r>
      <w:r w:rsidRPr="00CD28B5">
        <w:rPr>
          <w:rFonts w:cs="Arial"/>
          <w:spacing w:val="-5"/>
          <w:szCs w:val="24"/>
          <w:lang w:val="en-ZA"/>
        </w:rPr>
        <w:t xml:space="preserve"> </w:t>
      </w:r>
      <w:r w:rsidRPr="00CD28B5">
        <w:rPr>
          <w:rFonts w:cs="Arial"/>
          <w:szCs w:val="24"/>
          <w:lang w:val="en-ZA"/>
        </w:rPr>
        <w:t>the</w:t>
      </w:r>
      <w:r w:rsidRPr="00CD28B5">
        <w:rPr>
          <w:rFonts w:cs="Arial"/>
          <w:spacing w:val="-4"/>
          <w:szCs w:val="24"/>
          <w:lang w:val="en-ZA"/>
        </w:rPr>
        <w:t xml:space="preserve"> </w:t>
      </w:r>
      <w:r w:rsidRPr="00CD28B5">
        <w:rPr>
          <w:rFonts w:cs="Arial"/>
          <w:szCs w:val="24"/>
          <w:lang w:val="en-ZA"/>
        </w:rPr>
        <w:t>Interrelationship</w:t>
      </w:r>
      <w:r w:rsidRPr="00CD28B5">
        <w:rPr>
          <w:rFonts w:cs="Arial"/>
          <w:spacing w:val="-59"/>
          <w:szCs w:val="24"/>
          <w:lang w:val="en-ZA"/>
        </w:rPr>
        <w:t xml:space="preserve"> </w:t>
      </w:r>
      <w:r w:rsidRPr="00CD28B5">
        <w:rPr>
          <w:rFonts w:cs="Arial"/>
          <w:szCs w:val="24"/>
          <w:lang w:val="en-ZA"/>
        </w:rPr>
        <w:t xml:space="preserve">between HIV, Disability and Caregiving in Southern Africa’, </w:t>
      </w:r>
      <w:r w:rsidRPr="00CD28B5">
        <w:rPr>
          <w:rFonts w:cs="Arial"/>
          <w:i/>
          <w:szCs w:val="24"/>
          <w:lang w:val="en-ZA"/>
        </w:rPr>
        <w:t>Journal of the Association of</w:t>
      </w:r>
      <w:r w:rsidRPr="00CD28B5">
        <w:rPr>
          <w:rFonts w:cs="Arial"/>
          <w:i/>
          <w:spacing w:val="1"/>
          <w:szCs w:val="24"/>
          <w:lang w:val="en-ZA"/>
        </w:rPr>
        <w:t xml:space="preserve"> </w:t>
      </w:r>
      <w:r w:rsidRPr="00CD28B5">
        <w:rPr>
          <w:rFonts w:cs="Arial"/>
          <w:i/>
          <w:szCs w:val="24"/>
          <w:lang w:val="en-ZA"/>
        </w:rPr>
        <w:t>Nurses</w:t>
      </w:r>
      <w:r w:rsidRPr="00CD28B5">
        <w:rPr>
          <w:rFonts w:cs="Arial"/>
          <w:i/>
          <w:spacing w:val="-1"/>
          <w:szCs w:val="24"/>
          <w:lang w:val="en-ZA"/>
        </w:rPr>
        <w:t xml:space="preserve"> </w:t>
      </w:r>
      <w:r w:rsidRPr="00CD28B5">
        <w:rPr>
          <w:rFonts w:cs="Arial"/>
          <w:i/>
          <w:szCs w:val="24"/>
          <w:lang w:val="en-ZA"/>
        </w:rPr>
        <w:t>in</w:t>
      </w:r>
      <w:r w:rsidRPr="00CD28B5">
        <w:rPr>
          <w:rFonts w:cs="Arial"/>
          <w:i/>
          <w:spacing w:val="-2"/>
          <w:szCs w:val="24"/>
          <w:lang w:val="en-ZA"/>
        </w:rPr>
        <w:t xml:space="preserve"> </w:t>
      </w:r>
      <w:r w:rsidRPr="00CD28B5">
        <w:rPr>
          <w:rFonts w:cs="Arial"/>
          <w:i/>
          <w:szCs w:val="24"/>
          <w:lang w:val="en-ZA"/>
        </w:rPr>
        <w:t>AIDS</w:t>
      </w:r>
      <w:r w:rsidRPr="00CD28B5">
        <w:rPr>
          <w:rFonts w:cs="Arial"/>
          <w:i/>
          <w:spacing w:val="-1"/>
          <w:szCs w:val="24"/>
          <w:lang w:val="en-ZA"/>
        </w:rPr>
        <w:t xml:space="preserve"> </w:t>
      </w:r>
      <w:r w:rsidRPr="00CD28B5">
        <w:rPr>
          <w:rFonts w:cs="Arial"/>
          <w:i/>
          <w:szCs w:val="24"/>
          <w:lang w:val="en-ZA"/>
        </w:rPr>
        <w:t>Care</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in</w:t>
      </w:r>
      <w:r w:rsidRPr="00CD28B5">
        <w:rPr>
          <w:rFonts w:cs="Arial"/>
          <w:spacing w:val="-2"/>
          <w:szCs w:val="24"/>
          <w:lang w:val="en-ZA"/>
        </w:rPr>
        <w:t xml:space="preserve"> </w:t>
      </w:r>
      <w:r w:rsidRPr="00CD28B5">
        <w:rPr>
          <w:rFonts w:cs="Arial"/>
          <w:szCs w:val="24"/>
          <w:lang w:val="en-ZA"/>
        </w:rPr>
        <w:t>press,</w:t>
      </w:r>
      <w:r w:rsidRPr="00CD28B5">
        <w:rPr>
          <w:rFonts w:cs="Arial"/>
          <w:spacing w:val="-1"/>
          <w:szCs w:val="24"/>
          <w:lang w:val="en-ZA"/>
        </w:rPr>
        <w:t xml:space="preserve"> </w:t>
      </w:r>
      <w:r w:rsidRPr="00CD28B5">
        <w:rPr>
          <w:rFonts w:cs="Arial"/>
          <w:szCs w:val="24"/>
          <w:lang w:val="en-ZA"/>
        </w:rPr>
        <w:t>2013, pp.</w:t>
      </w:r>
      <w:r w:rsidRPr="00CD28B5">
        <w:rPr>
          <w:rFonts w:cs="Arial"/>
          <w:spacing w:val="-1"/>
          <w:szCs w:val="24"/>
          <w:lang w:val="en-ZA"/>
        </w:rPr>
        <w:t xml:space="preserve"> </w:t>
      </w:r>
      <w:r w:rsidRPr="00CD28B5">
        <w:rPr>
          <w:rFonts w:cs="Arial"/>
          <w:szCs w:val="24"/>
          <w:lang w:val="en-ZA"/>
        </w:rPr>
        <w:t>1–13.</w:t>
      </w:r>
    </w:p>
    <w:p w14:paraId="6CCD62CE" w14:textId="77777777" w:rsidR="00622994" w:rsidRPr="00CD28B5" w:rsidRDefault="00622994" w:rsidP="00A837C0">
      <w:pPr>
        <w:numPr>
          <w:ilvl w:val="0"/>
          <w:numId w:val="29"/>
        </w:numPr>
        <w:tabs>
          <w:tab w:val="left" w:pos="974"/>
          <w:tab w:val="left" w:pos="975"/>
        </w:tabs>
        <w:spacing w:before="112" w:line="247" w:lineRule="auto"/>
        <w:ind w:left="974" w:right="1027"/>
        <w:rPr>
          <w:rFonts w:cs="Arial"/>
          <w:szCs w:val="24"/>
          <w:lang w:val="en-ZA"/>
        </w:rPr>
      </w:pPr>
      <w:r w:rsidRPr="00CD28B5">
        <w:rPr>
          <w:rFonts w:cs="Arial"/>
          <w:szCs w:val="24"/>
          <w:lang w:val="en-ZA"/>
        </w:rPr>
        <w:t>Filmer, D., ‘Disability, poverty, and schooling in developing countries: Results from 14</w:t>
      </w:r>
      <w:r w:rsidRPr="00CD28B5">
        <w:rPr>
          <w:rFonts w:cs="Arial"/>
          <w:spacing w:val="1"/>
          <w:szCs w:val="24"/>
          <w:lang w:val="en-ZA"/>
        </w:rPr>
        <w:t xml:space="preserve"> </w:t>
      </w:r>
      <w:r w:rsidRPr="00CD28B5">
        <w:rPr>
          <w:rFonts w:cs="Arial"/>
          <w:szCs w:val="24"/>
          <w:lang w:val="en-ZA"/>
        </w:rPr>
        <w:t>household</w:t>
      </w:r>
      <w:r w:rsidRPr="00CD28B5">
        <w:rPr>
          <w:rFonts w:cs="Arial"/>
          <w:spacing w:val="-12"/>
          <w:szCs w:val="24"/>
          <w:lang w:val="en-ZA"/>
        </w:rPr>
        <w:t xml:space="preserve"> </w:t>
      </w:r>
      <w:r w:rsidRPr="00CD28B5">
        <w:rPr>
          <w:rFonts w:cs="Arial"/>
          <w:szCs w:val="24"/>
          <w:lang w:val="en-ZA"/>
        </w:rPr>
        <w:t>surveys’,</w:t>
      </w:r>
      <w:r w:rsidRPr="00CD28B5">
        <w:rPr>
          <w:rFonts w:cs="Arial"/>
          <w:spacing w:val="-10"/>
          <w:szCs w:val="24"/>
          <w:lang w:val="en-ZA"/>
        </w:rPr>
        <w:t xml:space="preserve"> </w:t>
      </w:r>
      <w:r w:rsidRPr="00CD28B5">
        <w:rPr>
          <w:rFonts w:cs="Arial"/>
          <w:i/>
          <w:szCs w:val="24"/>
          <w:lang w:val="en-ZA"/>
        </w:rPr>
        <w:t>The</w:t>
      </w:r>
      <w:r w:rsidRPr="00CD28B5">
        <w:rPr>
          <w:rFonts w:cs="Arial"/>
          <w:i/>
          <w:spacing w:val="-11"/>
          <w:szCs w:val="24"/>
          <w:lang w:val="en-ZA"/>
        </w:rPr>
        <w:t xml:space="preserve"> </w:t>
      </w:r>
      <w:r w:rsidRPr="00CD28B5">
        <w:rPr>
          <w:rFonts w:cs="Arial"/>
          <w:i/>
          <w:szCs w:val="24"/>
          <w:lang w:val="en-ZA"/>
        </w:rPr>
        <w:t>World</w:t>
      </w:r>
      <w:r w:rsidRPr="00CD28B5">
        <w:rPr>
          <w:rFonts w:cs="Arial"/>
          <w:i/>
          <w:spacing w:val="-12"/>
          <w:szCs w:val="24"/>
          <w:lang w:val="en-ZA"/>
        </w:rPr>
        <w:t xml:space="preserve"> </w:t>
      </w:r>
      <w:r w:rsidRPr="00CD28B5">
        <w:rPr>
          <w:rFonts w:cs="Arial"/>
          <w:i/>
          <w:szCs w:val="24"/>
          <w:lang w:val="en-ZA"/>
        </w:rPr>
        <w:t>Bank</w:t>
      </w:r>
      <w:r w:rsidRPr="00CD28B5">
        <w:rPr>
          <w:rFonts w:cs="Arial"/>
          <w:i/>
          <w:spacing w:val="-10"/>
          <w:szCs w:val="24"/>
          <w:lang w:val="en-ZA"/>
        </w:rPr>
        <w:t xml:space="preserve"> </w:t>
      </w:r>
      <w:r w:rsidRPr="00CD28B5">
        <w:rPr>
          <w:rFonts w:cs="Arial"/>
          <w:i/>
          <w:szCs w:val="24"/>
          <w:lang w:val="en-ZA"/>
        </w:rPr>
        <w:t>Economic</w:t>
      </w:r>
      <w:r w:rsidRPr="00CD28B5">
        <w:rPr>
          <w:rFonts w:cs="Arial"/>
          <w:i/>
          <w:spacing w:val="-11"/>
          <w:szCs w:val="24"/>
          <w:lang w:val="en-ZA"/>
        </w:rPr>
        <w:t xml:space="preserve"> </w:t>
      </w:r>
      <w:r w:rsidRPr="00CD28B5">
        <w:rPr>
          <w:rFonts w:cs="Arial"/>
          <w:i/>
          <w:szCs w:val="24"/>
          <w:lang w:val="en-ZA"/>
        </w:rPr>
        <w:t>Review</w:t>
      </w:r>
      <w:r w:rsidRPr="00CD28B5">
        <w:rPr>
          <w:rFonts w:cs="Arial"/>
          <w:szCs w:val="24"/>
          <w:lang w:val="en-ZA"/>
        </w:rPr>
        <w:t>,</w:t>
      </w:r>
      <w:r w:rsidRPr="00CD28B5">
        <w:rPr>
          <w:rFonts w:cs="Arial"/>
          <w:spacing w:val="-10"/>
          <w:szCs w:val="24"/>
          <w:lang w:val="en-ZA"/>
        </w:rPr>
        <w:t xml:space="preserve"> </w:t>
      </w:r>
      <w:r w:rsidRPr="00CD28B5">
        <w:rPr>
          <w:rFonts w:cs="Arial"/>
          <w:szCs w:val="24"/>
          <w:lang w:val="en-ZA"/>
        </w:rPr>
        <w:t>vol.</w:t>
      </w:r>
      <w:r w:rsidRPr="00CD28B5">
        <w:rPr>
          <w:rFonts w:cs="Arial"/>
          <w:spacing w:val="-10"/>
          <w:szCs w:val="24"/>
          <w:lang w:val="en-ZA"/>
        </w:rPr>
        <w:t xml:space="preserve"> </w:t>
      </w:r>
      <w:r w:rsidRPr="00CD28B5">
        <w:rPr>
          <w:rFonts w:cs="Arial"/>
          <w:szCs w:val="24"/>
          <w:lang w:val="en-ZA"/>
        </w:rPr>
        <w:t>22,</w:t>
      </w:r>
      <w:r w:rsidRPr="00CD28B5">
        <w:rPr>
          <w:rFonts w:cs="Arial"/>
          <w:spacing w:val="-11"/>
          <w:szCs w:val="24"/>
          <w:lang w:val="en-ZA"/>
        </w:rPr>
        <w:t xml:space="preserve"> </w:t>
      </w:r>
      <w:r w:rsidRPr="00CD28B5">
        <w:rPr>
          <w:rFonts w:cs="Arial"/>
          <w:szCs w:val="24"/>
          <w:lang w:val="en-ZA"/>
        </w:rPr>
        <w:t>no.</w:t>
      </w:r>
      <w:r w:rsidRPr="00CD28B5">
        <w:rPr>
          <w:rFonts w:cs="Arial"/>
          <w:spacing w:val="-10"/>
          <w:szCs w:val="24"/>
          <w:lang w:val="en-ZA"/>
        </w:rPr>
        <w:t xml:space="preserve"> </w:t>
      </w:r>
      <w:r w:rsidRPr="00CD28B5">
        <w:rPr>
          <w:rFonts w:cs="Arial"/>
          <w:szCs w:val="24"/>
          <w:lang w:val="en-ZA"/>
        </w:rPr>
        <w:t>1,</w:t>
      </w:r>
      <w:r w:rsidRPr="00CD28B5">
        <w:rPr>
          <w:rFonts w:cs="Arial"/>
          <w:spacing w:val="-11"/>
          <w:szCs w:val="24"/>
          <w:lang w:val="en-ZA"/>
        </w:rPr>
        <w:t xml:space="preserve"> </w:t>
      </w:r>
      <w:r w:rsidRPr="00CD28B5">
        <w:rPr>
          <w:rFonts w:cs="Arial"/>
          <w:szCs w:val="24"/>
          <w:lang w:val="en-ZA"/>
        </w:rPr>
        <w:t>2008,</w:t>
      </w:r>
      <w:r w:rsidRPr="00CD28B5">
        <w:rPr>
          <w:rFonts w:cs="Arial"/>
          <w:spacing w:val="-11"/>
          <w:szCs w:val="24"/>
          <w:lang w:val="en-ZA"/>
        </w:rPr>
        <w:t xml:space="preserve"> </w:t>
      </w:r>
      <w:r w:rsidRPr="00CD28B5">
        <w:rPr>
          <w:rFonts w:cs="Arial"/>
          <w:szCs w:val="24"/>
          <w:lang w:val="en-ZA"/>
        </w:rPr>
        <w:t>pp.</w:t>
      </w:r>
      <w:r w:rsidRPr="00CD28B5">
        <w:rPr>
          <w:rFonts w:cs="Arial"/>
          <w:spacing w:val="-10"/>
          <w:szCs w:val="24"/>
          <w:lang w:val="en-ZA"/>
        </w:rPr>
        <w:t xml:space="preserve"> </w:t>
      </w:r>
      <w:r w:rsidRPr="00CD28B5">
        <w:rPr>
          <w:rFonts w:cs="Arial"/>
          <w:szCs w:val="24"/>
          <w:lang w:val="en-ZA"/>
        </w:rPr>
        <w:t>141–163.</w:t>
      </w:r>
    </w:p>
    <w:p w14:paraId="1E5479CA" w14:textId="77777777" w:rsidR="00622994" w:rsidRPr="00CD28B5" w:rsidRDefault="00622994" w:rsidP="00A837C0">
      <w:pPr>
        <w:numPr>
          <w:ilvl w:val="0"/>
          <w:numId w:val="29"/>
        </w:numPr>
        <w:tabs>
          <w:tab w:val="left" w:pos="974"/>
          <w:tab w:val="left" w:pos="975"/>
        </w:tabs>
        <w:spacing w:before="112" w:line="247" w:lineRule="auto"/>
        <w:ind w:left="974" w:right="1081"/>
        <w:rPr>
          <w:rFonts w:cs="Arial"/>
          <w:szCs w:val="24"/>
          <w:lang w:val="en-ZA"/>
        </w:rPr>
      </w:pPr>
      <w:r w:rsidRPr="00CD28B5">
        <w:rPr>
          <w:rFonts w:cs="Arial"/>
          <w:szCs w:val="24"/>
          <w:lang w:val="en-ZA"/>
        </w:rPr>
        <w:t>Eide,</w:t>
      </w:r>
      <w:r w:rsidRPr="00CD28B5">
        <w:rPr>
          <w:rFonts w:cs="Arial"/>
          <w:spacing w:val="-8"/>
          <w:szCs w:val="24"/>
          <w:lang w:val="en-ZA"/>
        </w:rPr>
        <w:t xml:space="preserve"> </w:t>
      </w:r>
      <w:r w:rsidRPr="00CD28B5">
        <w:rPr>
          <w:rFonts w:cs="Arial"/>
          <w:szCs w:val="24"/>
          <w:lang w:val="en-ZA"/>
        </w:rPr>
        <w:t>A.H.,</w:t>
      </w:r>
      <w:r w:rsidRPr="00CD28B5">
        <w:rPr>
          <w:rFonts w:cs="Arial"/>
          <w:spacing w:val="-7"/>
          <w:szCs w:val="24"/>
          <w:lang w:val="en-ZA"/>
        </w:rPr>
        <w:t xml:space="preserve"> </w:t>
      </w:r>
      <w:r w:rsidRPr="00CD28B5">
        <w:rPr>
          <w:rFonts w:cs="Arial"/>
          <w:szCs w:val="24"/>
          <w:lang w:val="en-ZA"/>
        </w:rPr>
        <w:t>M.E.</w:t>
      </w:r>
      <w:r w:rsidRPr="00CD28B5">
        <w:rPr>
          <w:rFonts w:cs="Arial"/>
          <w:spacing w:val="-7"/>
          <w:szCs w:val="24"/>
          <w:lang w:val="en-ZA"/>
        </w:rPr>
        <w:t xml:space="preserve"> </w:t>
      </w:r>
      <w:r w:rsidRPr="00CD28B5">
        <w:rPr>
          <w:rFonts w:cs="Arial"/>
          <w:szCs w:val="24"/>
          <w:lang w:val="en-ZA"/>
        </w:rPr>
        <w:t>Loeb</w:t>
      </w:r>
      <w:r w:rsidRPr="00CD28B5">
        <w:rPr>
          <w:rFonts w:cs="Arial"/>
          <w:spacing w:val="-8"/>
          <w:szCs w:val="24"/>
          <w:lang w:val="en-ZA"/>
        </w:rPr>
        <w:t xml:space="preserve"> </w:t>
      </w:r>
      <w:r w:rsidRPr="00CD28B5">
        <w:rPr>
          <w:rFonts w:cs="Arial"/>
          <w:szCs w:val="24"/>
          <w:lang w:val="en-ZA"/>
        </w:rPr>
        <w:t>and</w:t>
      </w:r>
      <w:r w:rsidRPr="00CD28B5">
        <w:rPr>
          <w:rFonts w:cs="Arial"/>
          <w:spacing w:val="-8"/>
          <w:szCs w:val="24"/>
          <w:lang w:val="en-ZA"/>
        </w:rPr>
        <w:t xml:space="preserve"> </w:t>
      </w:r>
      <w:r w:rsidRPr="00CD28B5">
        <w:rPr>
          <w:rFonts w:cs="Arial"/>
          <w:szCs w:val="24"/>
          <w:lang w:val="en-ZA"/>
        </w:rPr>
        <w:t>G.V.</w:t>
      </w:r>
      <w:r w:rsidRPr="00CD28B5">
        <w:rPr>
          <w:rFonts w:cs="Arial"/>
          <w:spacing w:val="-7"/>
          <w:szCs w:val="24"/>
          <w:lang w:val="en-ZA"/>
        </w:rPr>
        <w:t xml:space="preserve"> </w:t>
      </w:r>
      <w:r w:rsidRPr="00CD28B5">
        <w:rPr>
          <w:rFonts w:cs="Arial"/>
          <w:szCs w:val="24"/>
          <w:lang w:val="en-ZA"/>
        </w:rPr>
        <w:t>Rooy,</w:t>
      </w:r>
      <w:r w:rsidRPr="00CD28B5">
        <w:rPr>
          <w:rFonts w:cs="Arial"/>
          <w:spacing w:val="-8"/>
          <w:szCs w:val="24"/>
          <w:lang w:val="en-ZA"/>
        </w:rPr>
        <w:t xml:space="preserve"> </w:t>
      </w:r>
      <w:r w:rsidRPr="00CD28B5">
        <w:rPr>
          <w:rFonts w:cs="Arial"/>
          <w:i/>
          <w:szCs w:val="24"/>
          <w:lang w:val="en-ZA"/>
        </w:rPr>
        <w:t>Living</w:t>
      </w:r>
      <w:r w:rsidRPr="00CD28B5">
        <w:rPr>
          <w:rFonts w:cs="Arial"/>
          <w:i/>
          <w:spacing w:val="-8"/>
          <w:szCs w:val="24"/>
          <w:lang w:val="en-ZA"/>
        </w:rPr>
        <w:t xml:space="preserve"> </w:t>
      </w:r>
      <w:r w:rsidRPr="00CD28B5">
        <w:rPr>
          <w:rFonts w:cs="Arial"/>
          <w:i/>
          <w:szCs w:val="24"/>
          <w:lang w:val="en-ZA"/>
        </w:rPr>
        <w:t>Conditions</w:t>
      </w:r>
      <w:r w:rsidRPr="00CD28B5">
        <w:rPr>
          <w:rFonts w:cs="Arial"/>
          <w:i/>
          <w:spacing w:val="-7"/>
          <w:szCs w:val="24"/>
          <w:lang w:val="en-ZA"/>
        </w:rPr>
        <w:t xml:space="preserve"> </w:t>
      </w:r>
      <w:r w:rsidRPr="00CD28B5">
        <w:rPr>
          <w:rFonts w:cs="Arial"/>
          <w:i/>
          <w:szCs w:val="24"/>
          <w:lang w:val="en-ZA"/>
        </w:rPr>
        <w:t>among</w:t>
      </w:r>
      <w:r w:rsidRPr="00CD28B5">
        <w:rPr>
          <w:rFonts w:cs="Arial"/>
          <w:i/>
          <w:spacing w:val="-8"/>
          <w:szCs w:val="24"/>
          <w:lang w:val="en-ZA"/>
        </w:rPr>
        <w:t xml:space="preserve"> </w:t>
      </w:r>
      <w:r w:rsidRPr="00CD28B5">
        <w:rPr>
          <w:rFonts w:cs="Arial"/>
          <w:i/>
          <w:szCs w:val="24"/>
          <w:lang w:val="en-ZA"/>
        </w:rPr>
        <w:t>People</w:t>
      </w:r>
      <w:r w:rsidRPr="00CD28B5">
        <w:rPr>
          <w:rFonts w:cs="Arial"/>
          <w:i/>
          <w:spacing w:val="-8"/>
          <w:szCs w:val="24"/>
          <w:lang w:val="en-ZA"/>
        </w:rPr>
        <w:t xml:space="preserve"> </w:t>
      </w:r>
      <w:r w:rsidRPr="00CD28B5">
        <w:rPr>
          <w:rFonts w:cs="Arial"/>
          <w:i/>
          <w:szCs w:val="24"/>
          <w:lang w:val="en-ZA"/>
        </w:rPr>
        <w:t>with</w:t>
      </w:r>
      <w:r w:rsidRPr="00CD28B5">
        <w:rPr>
          <w:rFonts w:cs="Arial"/>
          <w:i/>
          <w:spacing w:val="-8"/>
          <w:szCs w:val="24"/>
          <w:lang w:val="en-ZA"/>
        </w:rPr>
        <w:t xml:space="preserve"> </w:t>
      </w:r>
      <w:r w:rsidRPr="00CD28B5">
        <w:rPr>
          <w:rFonts w:cs="Arial"/>
          <w:i/>
          <w:szCs w:val="24"/>
          <w:lang w:val="en-ZA"/>
        </w:rPr>
        <w:t>Disabilities</w:t>
      </w:r>
      <w:r w:rsidRPr="00CD28B5">
        <w:rPr>
          <w:rFonts w:cs="Arial"/>
          <w:i/>
          <w:spacing w:val="-7"/>
          <w:szCs w:val="24"/>
          <w:lang w:val="en-ZA"/>
        </w:rPr>
        <w:t xml:space="preserve"> </w:t>
      </w:r>
      <w:r w:rsidRPr="00CD28B5">
        <w:rPr>
          <w:rFonts w:cs="Arial"/>
          <w:i/>
          <w:szCs w:val="24"/>
          <w:lang w:val="en-ZA"/>
        </w:rPr>
        <w:t>in</w:t>
      </w:r>
      <w:r w:rsidRPr="00CD28B5">
        <w:rPr>
          <w:rFonts w:cs="Arial"/>
          <w:i/>
          <w:spacing w:val="-58"/>
          <w:szCs w:val="24"/>
          <w:lang w:val="en-ZA"/>
        </w:rPr>
        <w:t xml:space="preserve"> </w:t>
      </w:r>
      <w:r w:rsidRPr="00CD28B5">
        <w:rPr>
          <w:rFonts w:cs="Arial"/>
          <w:i/>
          <w:szCs w:val="24"/>
          <w:lang w:val="en-ZA"/>
        </w:rPr>
        <w:t>Namibia:</w:t>
      </w:r>
      <w:r w:rsidRPr="00CD28B5">
        <w:rPr>
          <w:rFonts w:cs="Arial"/>
          <w:i/>
          <w:spacing w:val="-5"/>
          <w:szCs w:val="24"/>
          <w:lang w:val="en-ZA"/>
        </w:rPr>
        <w:t xml:space="preserve"> </w:t>
      </w:r>
      <w:r w:rsidRPr="00CD28B5">
        <w:rPr>
          <w:rFonts w:cs="Arial"/>
          <w:i/>
          <w:szCs w:val="24"/>
          <w:lang w:val="en-ZA"/>
        </w:rPr>
        <w:t>A</w:t>
      </w:r>
      <w:r w:rsidRPr="00CD28B5">
        <w:rPr>
          <w:rFonts w:cs="Arial"/>
          <w:i/>
          <w:spacing w:val="-5"/>
          <w:szCs w:val="24"/>
          <w:lang w:val="en-ZA"/>
        </w:rPr>
        <w:t xml:space="preserve"> </w:t>
      </w:r>
      <w:r w:rsidRPr="00CD28B5">
        <w:rPr>
          <w:rFonts w:cs="Arial"/>
          <w:i/>
          <w:szCs w:val="24"/>
          <w:lang w:val="en-ZA"/>
        </w:rPr>
        <w:t>national,</w:t>
      </w:r>
      <w:r w:rsidRPr="00CD28B5">
        <w:rPr>
          <w:rFonts w:cs="Arial"/>
          <w:i/>
          <w:spacing w:val="-5"/>
          <w:szCs w:val="24"/>
          <w:lang w:val="en-ZA"/>
        </w:rPr>
        <w:t xml:space="preserve"> </w:t>
      </w:r>
      <w:r w:rsidRPr="00CD28B5">
        <w:rPr>
          <w:rFonts w:cs="Arial"/>
          <w:i/>
          <w:szCs w:val="24"/>
          <w:lang w:val="en-ZA"/>
        </w:rPr>
        <w:t>representative</w:t>
      </w:r>
      <w:r w:rsidRPr="00CD28B5">
        <w:rPr>
          <w:rFonts w:cs="Arial"/>
          <w:i/>
          <w:spacing w:val="-6"/>
          <w:szCs w:val="24"/>
          <w:lang w:val="en-ZA"/>
        </w:rPr>
        <w:t xml:space="preserve"> </w:t>
      </w:r>
      <w:r w:rsidRPr="00CD28B5">
        <w:rPr>
          <w:rFonts w:cs="Arial"/>
          <w:i/>
          <w:szCs w:val="24"/>
          <w:lang w:val="en-ZA"/>
        </w:rPr>
        <w:t>study</w:t>
      </w:r>
      <w:r w:rsidRPr="00CD28B5">
        <w:rPr>
          <w:rFonts w:cs="Arial"/>
          <w:szCs w:val="24"/>
          <w:lang w:val="en-ZA"/>
        </w:rPr>
        <w:t>,</w:t>
      </w:r>
      <w:r w:rsidRPr="00CD28B5">
        <w:rPr>
          <w:rFonts w:cs="Arial"/>
          <w:spacing w:val="-5"/>
          <w:szCs w:val="24"/>
          <w:lang w:val="en-ZA"/>
        </w:rPr>
        <w:t xml:space="preserve"> </w:t>
      </w:r>
      <w:r w:rsidRPr="00CD28B5">
        <w:rPr>
          <w:rFonts w:cs="Arial"/>
          <w:szCs w:val="24"/>
          <w:lang w:val="en-ZA"/>
        </w:rPr>
        <w:t>SINTEF</w:t>
      </w:r>
      <w:r w:rsidRPr="00CD28B5">
        <w:rPr>
          <w:rFonts w:cs="Arial"/>
          <w:spacing w:val="-5"/>
          <w:szCs w:val="24"/>
          <w:lang w:val="en-ZA"/>
        </w:rPr>
        <w:t xml:space="preserve"> </w:t>
      </w:r>
      <w:r w:rsidRPr="00CD28B5">
        <w:rPr>
          <w:rFonts w:cs="Arial"/>
          <w:szCs w:val="24"/>
          <w:lang w:val="en-ZA"/>
        </w:rPr>
        <w:t>Report</w:t>
      </w:r>
      <w:r w:rsidRPr="00CD28B5">
        <w:rPr>
          <w:rFonts w:cs="Arial"/>
          <w:spacing w:val="-5"/>
          <w:szCs w:val="24"/>
          <w:lang w:val="en-ZA"/>
        </w:rPr>
        <w:t xml:space="preserve"> </w:t>
      </w:r>
      <w:r w:rsidRPr="00CD28B5">
        <w:rPr>
          <w:rFonts w:cs="Arial"/>
          <w:szCs w:val="24"/>
          <w:lang w:val="en-ZA"/>
        </w:rPr>
        <w:t>STF</w:t>
      </w:r>
      <w:r w:rsidRPr="00CD28B5">
        <w:rPr>
          <w:rFonts w:cs="Arial"/>
          <w:spacing w:val="-5"/>
          <w:szCs w:val="24"/>
          <w:lang w:val="en-ZA"/>
        </w:rPr>
        <w:t xml:space="preserve"> </w:t>
      </w:r>
      <w:r w:rsidRPr="00CD28B5">
        <w:rPr>
          <w:rFonts w:cs="Arial"/>
          <w:szCs w:val="24"/>
          <w:lang w:val="en-ZA"/>
        </w:rPr>
        <w:t>78</w:t>
      </w:r>
      <w:r w:rsidRPr="00CD28B5">
        <w:rPr>
          <w:rFonts w:cs="Arial"/>
          <w:spacing w:val="-6"/>
          <w:szCs w:val="24"/>
          <w:lang w:val="en-ZA"/>
        </w:rPr>
        <w:t xml:space="preserve"> </w:t>
      </w:r>
      <w:r w:rsidRPr="00CD28B5">
        <w:rPr>
          <w:rFonts w:cs="Arial"/>
          <w:szCs w:val="24"/>
          <w:lang w:val="en-ZA"/>
        </w:rPr>
        <w:t>A034503,</w:t>
      </w:r>
      <w:r w:rsidRPr="00CD28B5">
        <w:rPr>
          <w:rFonts w:cs="Arial"/>
          <w:spacing w:val="-5"/>
          <w:szCs w:val="24"/>
          <w:lang w:val="en-ZA"/>
        </w:rPr>
        <w:t xml:space="preserve"> </w:t>
      </w:r>
      <w:r w:rsidRPr="00CD28B5">
        <w:rPr>
          <w:rFonts w:cs="Arial"/>
          <w:szCs w:val="24"/>
          <w:lang w:val="en-ZA"/>
        </w:rPr>
        <w:t>Oslo,</w:t>
      </w:r>
      <w:r w:rsidRPr="00CD28B5">
        <w:rPr>
          <w:rFonts w:cs="Arial"/>
          <w:spacing w:val="-5"/>
          <w:szCs w:val="24"/>
          <w:lang w:val="en-ZA"/>
        </w:rPr>
        <w:t xml:space="preserve"> </w:t>
      </w:r>
      <w:r w:rsidRPr="00CD28B5">
        <w:rPr>
          <w:rFonts w:cs="Arial"/>
          <w:szCs w:val="24"/>
          <w:lang w:val="en-ZA"/>
        </w:rPr>
        <w:t>2003.</w:t>
      </w:r>
    </w:p>
    <w:p w14:paraId="29D10517" w14:textId="77777777" w:rsidR="00622994" w:rsidRPr="00CD28B5" w:rsidRDefault="00622994" w:rsidP="00A837C0">
      <w:pPr>
        <w:numPr>
          <w:ilvl w:val="0"/>
          <w:numId w:val="29"/>
        </w:numPr>
        <w:tabs>
          <w:tab w:val="left" w:pos="974"/>
          <w:tab w:val="left" w:pos="975"/>
        </w:tabs>
        <w:spacing w:before="112" w:line="247" w:lineRule="auto"/>
        <w:ind w:left="974" w:right="857"/>
        <w:rPr>
          <w:rFonts w:cs="Arial"/>
          <w:szCs w:val="24"/>
          <w:lang w:val="en-ZA"/>
        </w:rPr>
      </w:pPr>
      <w:r w:rsidRPr="00CD28B5">
        <w:rPr>
          <w:rFonts w:cs="Arial"/>
          <w:szCs w:val="24"/>
          <w:lang w:val="en-ZA"/>
        </w:rPr>
        <w:t xml:space="preserve">Eide, A.H. and M.E. Loeb, </w:t>
      </w:r>
      <w:r w:rsidRPr="00CD28B5">
        <w:rPr>
          <w:rFonts w:cs="Arial"/>
          <w:i/>
          <w:szCs w:val="24"/>
          <w:lang w:val="en-ZA"/>
        </w:rPr>
        <w:t>Living Conditions among People with Activity Limitations in</w:t>
      </w:r>
      <w:r w:rsidRPr="00CD28B5">
        <w:rPr>
          <w:rFonts w:cs="Arial"/>
          <w:i/>
          <w:spacing w:val="1"/>
          <w:szCs w:val="24"/>
          <w:lang w:val="en-ZA"/>
        </w:rPr>
        <w:t xml:space="preserve"> </w:t>
      </w:r>
      <w:r w:rsidRPr="00CD28B5">
        <w:rPr>
          <w:rFonts w:cs="Arial"/>
          <w:i/>
          <w:szCs w:val="24"/>
          <w:lang w:val="en-ZA"/>
        </w:rPr>
        <w:t>Zambia:</w:t>
      </w:r>
      <w:r w:rsidRPr="00CD28B5">
        <w:rPr>
          <w:rFonts w:cs="Arial"/>
          <w:i/>
          <w:spacing w:val="-7"/>
          <w:szCs w:val="24"/>
          <w:lang w:val="en-ZA"/>
        </w:rPr>
        <w:t xml:space="preserve"> </w:t>
      </w:r>
      <w:r w:rsidRPr="00CD28B5">
        <w:rPr>
          <w:rFonts w:cs="Arial"/>
          <w:i/>
          <w:szCs w:val="24"/>
          <w:lang w:val="en-ZA"/>
        </w:rPr>
        <w:t>A</w:t>
      </w:r>
      <w:r w:rsidRPr="00CD28B5">
        <w:rPr>
          <w:rFonts w:cs="Arial"/>
          <w:i/>
          <w:spacing w:val="-7"/>
          <w:szCs w:val="24"/>
          <w:lang w:val="en-ZA"/>
        </w:rPr>
        <w:t xml:space="preserve"> </w:t>
      </w:r>
      <w:r w:rsidRPr="00CD28B5">
        <w:rPr>
          <w:rFonts w:cs="Arial"/>
          <w:i/>
          <w:szCs w:val="24"/>
          <w:lang w:val="en-ZA"/>
        </w:rPr>
        <w:t>national</w:t>
      </w:r>
      <w:r w:rsidRPr="00CD28B5">
        <w:rPr>
          <w:rFonts w:cs="Arial"/>
          <w:i/>
          <w:spacing w:val="-8"/>
          <w:szCs w:val="24"/>
          <w:lang w:val="en-ZA"/>
        </w:rPr>
        <w:t xml:space="preserve"> </w:t>
      </w:r>
      <w:r w:rsidRPr="00CD28B5">
        <w:rPr>
          <w:rFonts w:cs="Arial"/>
          <w:i/>
          <w:szCs w:val="24"/>
          <w:lang w:val="en-ZA"/>
        </w:rPr>
        <w:t>representative</w:t>
      </w:r>
      <w:r w:rsidRPr="00CD28B5">
        <w:rPr>
          <w:rFonts w:cs="Arial"/>
          <w:i/>
          <w:spacing w:val="-8"/>
          <w:szCs w:val="24"/>
          <w:lang w:val="en-ZA"/>
        </w:rPr>
        <w:t xml:space="preserve"> </w:t>
      </w:r>
      <w:r w:rsidRPr="00CD28B5">
        <w:rPr>
          <w:rFonts w:cs="Arial"/>
          <w:i/>
          <w:szCs w:val="24"/>
          <w:lang w:val="en-ZA"/>
        </w:rPr>
        <w:t>study</w:t>
      </w:r>
      <w:r w:rsidRPr="00CD28B5">
        <w:rPr>
          <w:rFonts w:cs="Arial"/>
          <w:szCs w:val="24"/>
          <w:lang w:val="en-ZA"/>
        </w:rPr>
        <w:t>,</w:t>
      </w:r>
      <w:r w:rsidRPr="00CD28B5">
        <w:rPr>
          <w:rFonts w:cs="Arial"/>
          <w:spacing w:val="-7"/>
          <w:szCs w:val="24"/>
          <w:lang w:val="en-ZA"/>
        </w:rPr>
        <w:t xml:space="preserve"> </w:t>
      </w:r>
      <w:r w:rsidRPr="00CD28B5">
        <w:rPr>
          <w:rFonts w:cs="Arial"/>
          <w:szCs w:val="24"/>
          <w:lang w:val="en-ZA"/>
        </w:rPr>
        <w:t>Zambian</w:t>
      </w:r>
      <w:r w:rsidRPr="00CD28B5">
        <w:rPr>
          <w:rFonts w:cs="Arial"/>
          <w:spacing w:val="-8"/>
          <w:szCs w:val="24"/>
          <w:lang w:val="en-ZA"/>
        </w:rPr>
        <w:t xml:space="preserve"> </w:t>
      </w:r>
      <w:r w:rsidRPr="00CD28B5">
        <w:rPr>
          <w:rFonts w:cs="Arial"/>
          <w:szCs w:val="24"/>
          <w:lang w:val="en-ZA"/>
        </w:rPr>
        <w:t>Federation</w:t>
      </w:r>
      <w:r w:rsidRPr="00CD28B5">
        <w:rPr>
          <w:rFonts w:cs="Arial"/>
          <w:spacing w:val="-8"/>
          <w:szCs w:val="24"/>
          <w:lang w:val="en-ZA"/>
        </w:rPr>
        <w:t xml:space="preserve"> </w:t>
      </w:r>
      <w:r w:rsidRPr="00CD28B5">
        <w:rPr>
          <w:rFonts w:cs="Arial"/>
          <w:szCs w:val="24"/>
          <w:lang w:val="en-ZA"/>
        </w:rPr>
        <w:t>for</w:t>
      </w:r>
      <w:r w:rsidRPr="00CD28B5">
        <w:rPr>
          <w:rFonts w:cs="Arial"/>
          <w:spacing w:val="-7"/>
          <w:szCs w:val="24"/>
          <w:lang w:val="en-ZA"/>
        </w:rPr>
        <w:t xml:space="preserve"> </w:t>
      </w:r>
      <w:r w:rsidRPr="00CD28B5">
        <w:rPr>
          <w:rFonts w:cs="Arial"/>
          <w:szCs w:val="24"/>
          <w:lang w:val="en-ZA"/>
        </w:rPr>
        <w:t>the</w:t>
      </w:r>
      <w:r w:rsidRPr="00CD28B5">
        <w:rPr>
          <w:rFonts w:cs="Arial"/>
          <w:spacing w:val="-8"/>
          <w:szCs w:val="24"/>
          <w:lang w:val="en-ZA"/>
        </w:rPr>
        <w:t xml:space="preserve"> </w:t>
      </w:r>
      <w:r w:rsidRPr="00CD28B5">
        <w:rPr>
          <w:rFonts w:cs="Arial"/>
          <w:szCs w:val="24"/>
          <w:lang w:val="en-ZA"/>
        </w:rPr>
        <w:t>Disabled,</w:t>
      </w:r>
      <w:r w:rsidRPr="00CD28B5">
        <w:rPr>
          <w:rFonts w:cs="Arial"/>
          <w:spacing w:val="-7"/>
          <w:szCs w:val="24"/>
          <w:lang w:val="en-ZA"/>
        </w:rPr>
        <w:t xml:space="preserve"> </w:t>
      </w:r>
      <w:r w:rsidRPr="00CD28B5">
        <w:rPr>
          <w:rFonts w:cs="Arial"/>
          <w:szCs w:val="24"/>
          <w:lang w:val="en-ZA"/>
        </w:rPr>
        <w:t>University</w:t>
      </w:r>
      <w:r w:rsidRPr="00CD28B5">
        <w:rPr>
          <w:rFonts w:cs="Arial"/>
          <w:spacing w:val="-7"/>
          <w:szCs w:val="24"/>
          <w:lang w:val="en-ZA"/>
        </w:rPr>
        <w:t xml:space="preserve"> </w:t>
      </w:r>
      <w:r w:rsidRPr="00CD28B5">
        <w:rPr>
          <w:rFonts w:cs="Arial"/>
          <w:szCs w:val="24"/>
          <w:lang w:val="en-ZA"/>
        </w:rPr>
        <w:t>of</w:t>
      </w:r>
      <w:r w:rsidRPr="00CD28B5">
        <w:rPr>
          <w:rFonts w:cs="Arial"/>
          <w:spacing w:val="-58"/>
          <w:szCs w:val="24"/>
          <w:lang w:val="en-ZA"/>
        </w:rPr>
        <w:t xml:space="preserve"> </w:t>
      </w:r>
      <w:r w:rsidRPr="00CD28B5">
        <w:rPr>
          <w:rFonts w:cs="Arial"/>
          <w:szCs w:val="24"/>
          <w:lang w:val="en-ZA"/>
        </w:rPr>
        <w:t>Zambia, Institute on Social and Economic Research, Zambia Central Statistics Office and</w:t>
      </w:r>
      <w:r w:rsidRPr="00CD28B5">
        <w:rPr>
          <w:rFonts w:cs="Arial"/>
          <w:spacing w:val="1"/>
          <w:szCs w:val="24"/>
          <w:lang w:val="en-ZA"/>
        </w:rPr>
        <w:t xml:space="preserve"> </w:t>
      </w:r>
      <w:r w:rsidRPr="00CD28B5">
        <w:rPr>
          <w:rFonts w:cs="Arial"/>
          <w:szCs w:val="24"/>
          <w:lang w:val="en-ZA"/>
        </w:rPr>
        <w:t>SINTEF,</w:t>
      </w:r>
      <w:r w:rsidRPr="00CD28B5">
        <w:rPr>
          <w:rFonts w:cs="Arial"/>
          <w:spacing w:val="-1"/>
          <w:szCs w:val="24"/>
          <w:lang w:val="en-ZA"/>
        </w:rPr>
        <w:t xml:space="preserve"> </w:t>
      </w:r>
      <w:r w:rsidRPr="00CD28B5">
        <w:rPr>
          <w:rFonts w:cs="Arial"/>
          <w:szCs w:val="24"/>
          <w:lang w:val="en-ZA"/>
        </w:rPr>
        <w:t>Oslo, 2006.</w:t>
      </w:r>
    </w:p>
    <w:p w14:paraId="52BCFA80" w14:textId="77777777" w:rsidR="00622994" w:rsidRPr="00CD28B5" w:rsidRDefault="00622994" w:rsidP="00A837C0">
      <w:pPr>
        <w:numPr>
          <w:ilvl w:val="0"/>
          <w:numId w:val="29"/>
        </w:numPr>
        <w:tabs>
          <w:tab w:val="left" w:pos="974"/>
          <w:tab w:val="left" w:pos="975"/>
        </w:tabs>
        <w:spacing w:before="111" w:line="247" w:lineRule="auto"/>
        <w:ind w:left="974" w:right="1526"/>
        <w:rPr>
          <w:rFonts w:cs="Arial"/>
          <w:szCs w:val="24"/>
          <w:lang w:val="en-ZA"/>
        </w:rPr>
      </w:pPr>
      <w:r w:rsidRPr="00CD28B5">
        <w:rPr>
          <w:rFonts w:cs="Arial"/>
          <w:szCs w:val="24"/>
          <w:lang w:val="en-ZA"/>
        </w:rPr>
        <w:t xml:space="preserve">Office of the Deputy President [South Africa], </w:t>
      </w:r>
      <w:r w:rsidRPr="00CD28B5">
        <w:rPr>
          <w:rFonts w:cs="Arial"/>
          <w:i/>
          <w:szCs w:val="24"/>
          <w:lang w:val="en-ZA"/>
        </w:rPr>
        <w:t>White Paper on an Integrated National</w:t>
      </w:r>
      <w:r w:rsidRPr="00CD28B5">
        <w:rPr>
          <w:rFonts w:cs="Arial"/>
          <w:i/>
          <w:spacing w:val="-59"/>
          <w:szCs w:val="24"/>
          <w:lang w:val="en-ZA"/>
        </w:rPr>
        <w:t xml:space="preserve"> </w:t>
      </w:r>
      <w:r w:rsidRPr="00CD28B5">
        <w:rPr>
          <w:rFonts w:cs="Arial"/>
          <w:i/>
          <w:szCs w:val="24"/>
          <w:lang w:val="en-ZA"/>
        </w:rPr>
        <w:t>Disability</w:t>
      </w:r>
      <w:r w:rsidRPr="00CD28B5">
        <w:rPr>
          <w:rFonts w:cs="Arial"/>
          <w:i/>
          <w:spacing w:val="-2"/>
          <w:szCs w:val="24"/>
          <w:lang w:val="en-ZA"/>
        </w:rPr>
        <w:t xml:space="preserve"> </w:t>
      </w:r>
      <w:r w:rsidRPr="00CD28B5">
        <w:rPr>
          <w:rFonts w:cs="Arial"/>
          <w:i/>
          <w:szCs w:val="24"/>
          <w:lang w:val="en-ZA"/>
        </w:rPr>
        <w:t>Strategy</w:t>
      </w:r>
      <w:r w:rsidRPr="00CD28B5">
        <w:rPr>
          <w:rFonts w:cs="Arial"/>
          <w:szCs w:val="24"/>
          <w:lang w:val="en-ZA"/>
        </w:rPr>
        <w:t>,</w:t>
      </w:r>
      <w:r w:rsidRPr="00CD28B5">
        <w:rPr>
          <w:rFonts w:cs="Arial"/>
          <w:spacing w:val="-2"/>
          <w:szCs w:val="24"/>
          <w:lang w:val="en-ZA"/>
        </w:rPr>
        <w:t xml:space="preserve"> </w:t>
      </w:r>
      <w:r w:rsidRPr="00CD28B5">
        <w:rPr>
          <w:rFonts w:cs="Arial"/>
          <w:szCs w:val="24"/>
          <w:lang w:val="en-ZA"/>
        </w:rPr>
        <w:t>Government</w:t>
      </w:r>
      <w:r w:rsidRPr="00CD28B5">
        <w:rPr>
          <w:rFonts w:cs="Arial"/>
          <w:spacing w:val="-2"/>
          <w:szCs w:val="24"/>
          <w:lang w:val="en-ZA"/>
        </w:rPr>
        <w:t xml:space="preserve"> </w:t>
      </w:r>
      <w:r w:rsidRPr="00CD28B5">
        <w:rPr>
          <w:rFonts w:cs="Arial"/>
          <w:szCs w:val="24"/>
          <w:lang w:val="en-ZA"/>
        </w:rPr>
        <w:t>of</w:t>
      </w:r>
      <w:r w:rsidRPr="00CD28B5">
        <w:rPr>
          <w:rFonts w:cs="Arial"/>
          <w:spacing w:val="-2"/>
          <w:szCs w:val="24"/>
          <w:lang w:val="en-ZA"/>
        </w:rPr>
        <w:t xml:space="preserve"> </w:t>
      </w:r>
      <w:r w:rsidRPr="00CD28B5">
        <w:rPr>
          <w:rFonts w:cs="Arial"/>
          <w:szCs w:val="24"/>
          <w:lang w:val="en-ZA"/>
        </w:rPr>
        <w:t>South</w:t>
      </w:r>
      <w:r w:rsidRPr="00CD28B5">
        <w:rPr>
          <w:rFonts w:cs="Arial"/>
          <w:spacing w:val="-3"/>
          <w:szCs w:val="24"/>
          <w:lang w:val="en-ZA"/>
        </w:rPr>
        <w:t xml:space="preserve"> </w:t>
      </w:r>
      <w:r w:rsidRPr="00CD28B5">
        <w:rPr>
          <w:rFonts w:cs="Arial"/>
          <w:szCs w:val="24"/>
          <w:lang w:val="en-ZA"/>
        </w:rPr>
        <w:t>Africa,</w:t>
      </w:r>
      <w:r w:rsidRPr="00CD28B5">
        <w:rPr>
          <w:rFonts w:cs="Arial"/>
          <w:spacing w:val="-1"/>
          <w:szCs w:val="24"/>
          <w:lang w:val="en-ZA"/>
        </w:rPr>
        <w:t xml:space="preserve"> </w:t>
      </w:r>
      <w:r w:rsidRPr="00CD28B5">
        <w:rPr>
          <w:rFonts w:cs="Arial"/>
          <w:szCs w:val="24"/>
          <w:lang w:val="en-ZA"/>
        </w:rPr>
        <w:t>Pretoria,</w:t>
      </w:r>
      <w:r w:rsidRPr="00CD28B5">
        <w:rPr>
          <w:rFonts w:cs="Arial"/>
          <w:spacing w:val="-2"/>
          <w:szCs w:val="24"/>
          <w:lang w:val="en-ZA"/>
        </w:rPr>
        <w:t xml:space="preserve"> </w:t>
      </w:r>
      <w:r w:rsidRPr="00CD28B5">
        <w:rPr>
          <w:rFonts w:cs="Arial"/>
          <w:szCs w:val="24"/>
          <w:lang w:val="en-ZA"/>
        </w:rPr>
        <w:t>1997.</w:t>
      </w:r>
    </w:p>
    <w:p w14:paraId="36E2F4B7" w14:textId="77777777" w:rsidR="00622994" w:rsidRPr="00CD28B5" w:rsidRDefault="00622994" w:rsidP="00A837C0">
      <w:pPr>
        <w:numPr>
          <w:ilvl w:val="0"/>
          <w:numId w:val="29"/>
        </w:numPr>
        <w:tabs>
          <w:tab w:val="left" w:pos="974"/>
          <w:tab w:val="left" w:pos="975"/>
        </w:tabs>
        <w:spacing w:before="113"/>
        <w:ind w:left="974"/>
        <w:rPr>
          <w:rFonts w:cs="Arial"/>
          <w:szCs w:val="24"/>
          <w:lang w:val="en-ZA"/>
        </w:rPr>
      </w:pPr>
      <w:r w:rsidRPr="00CD28B5">
        <w:rPr>
          <w:rFonts w:cs="Arial"/>
          <w:szCs w:val="24"/>
          <w:lang w:val="en-ZA"/>
        </w:rPr>
        <w:t>Loeb,</w:t>
      </w:r>
      <w:r w:rsidRPr="00CD28B5">
        <w:rPr>
          <w:rFonts w:cs="Arial"/>
          <w:spacing w:val="-6"/>
          <w:szCs w:val="24"/>
          <w:lang w:val="en-ZA"/>
        </w:rPr>
        <w:t xml:space="preserve"> </w:t>
      </w:r>
      <w:r w:rsidRPr="00CD28B5">
        <w:rPr>
          <w:rFonts w:cs="Arial"/>
          <w:szCs w:val="24"/>
          <w:lang w:val="en-ZA"/>
        </w:rPr>
        <w:t>M.</w:t>
      </w:r>
      <w:r w:rsidRPr="00CD28B5">
        <w:rPr>
          <w:rFonts w:cs="Arial"/>
          <w:spacing w:val="-5"/>
          <w:szCs w:val="24"/>
          <w:lang w:val="en-ZA"/>
        </w:rPr>
        <w:t xml:space="preserve"> </w:t>
      </w:r>
      <w:r w:rsidRPr="00CD28B5">
        <w:rPr>
          <w:rFonts w:cs="Arial"/>
          <w:szCs w:val="24"/>
          <w:lang w:val="en-ZA"/>
        </w:rPr>
        <w:t>et</w:t>
      </w:r>
      <w:r w:rsidRPr="00CD28B5">
        <w:rPr>
          <w:rFonts w:cs="Arial"/>
          <w:spacing w:val="-5"/>
          <w:szCs w:val="24"/>
          <w:lang w:val="en-ZA"/>
        </w:rPr>
        <w:t xml:space="preserve"> </w:t>
      </w:r>
      <w:r w:rsidRPr="00CD28B5">
        <w:rPr>
          <w:rFonts w:cs="Arial"/>
          <w:szCs w:val="24"/>
          <w:lang w:val="en-ZA"/>
        </w:rPr>
        <w:t>al.,</w:t>
      </w:r>
      <w:r w:rsidRPr="00CD28B5">
        <w:rPr>
          <w:rFonts w:cs="Arial"/>
          <w:spacing w:val="-5"/>
          <w:szCs w:val="24"/>
          <w:lang w:val="en-ZA"/>
        </w:rPr>
        <w:t xml:space="preserve"> </w:t>
      </w:r>
      <w:r w:rsidRPr="00CD28B5">
        <w:rPr>
          <w:rFonts w:cs="Arial"/>
          <w:szCs w:val="24"/>
          <w:lang w:val="en-ZA"/>
        </w:rPr>
        <w:t>‘Poverty</w:t>
      </w:r>
      <w:r w:rsidRPr="00CD28B5">
        <w:rPr>
          <w:rFonts w:cs="Arial"/>
          <w:spacing w:val="-5"/>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Disability</w:t>
      </w:r>
      <w:r w:rsidRPr="00CD28B5">
        <w:rPr>
          <w:rFonts w:cs="Arial"/>
          <w:spacing w:val="-5"/>
          <w:szCs w:val="24"/>
          <w:lang w:val="en-ZA"/>
        </w:rPr>
        <w:t xml:space="preserve"> </w:t>
      </w:r>
      <w:r w:rsidRPr="00CD28B5">
        <w:rPr>
          <w:rFonts w:cs="Arial"/>
          <w:szCs w:val="24"/>
          <w:lang w:val="en-ZA"/>
        </w:rPr>
        <w:t>in</w:t>
      </w:r>
      <w:r w:rsidRPr="00CD28B5">
        <w:rPr>
          <w:rFonts w:cs="Arial"/>
          <w:spacing w:val="-6"/>
          <w:szCs w:val="24"/>
          <w:lang w:val="en-ZA"/>
        </w:rPr>
        <w:t xml:space="preserve"> </w:t>
      </w:r>
      <w:r w:rsidRPr="00CD28B5">
        <w:rPr>
          <w:rFonts w:cs="Arial"/>
          <w:szCs w:val="24"/>
          <w:lang w:val="en-ZA"/>
        </w:rPr>
        <w:t>Eastern</w:t>
      </w:r>
      <w:r w:rsidRPr="00CD28B5">
        <w:rPr>
          <w:rFonts w:cs="Arial"/>
          <w:spacing w:val="-6"/>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Western</w:t>
      </w:r>
      <w:r w:rsidRPr="00CD28B5">
        <w:rPr>
          <w:rFonts w:cs="Arial"/>
          <w:spacing w:val="-5"/>
          <w:szCs w:val="24"/>
          <w:lang w:val="en-ZA"/>
        </w:rPr>
        <w:t xml:space="preserve"> </w:t>
      </w:r>
      <w:r w:rsidRPr="00CD28B5">
        <w:rPr>
          <w:rFonts w:cs="Arial"/>
          <w:szCs w:val="24"/>
          <w:lang w:val="en-ZA"/>
        </w:rPr>
        <w:t>Cape</w:t>
      </w:r>
      <w:r w:rsidRPr="00CD28B5">
        <w:rPr>
          <w:rFonts w:cs="Arial"/>
          <w:spacing w:val="-6"/>
          <w:szCs w:val="24"/>
          <w:lang w:val="en-ZA"/>
        </w:rPr>
        <w:t xml:space="preserve"> </w:t>
      </w:r>
      <w:r w:rsidRPr="00CD28B5">
        <w:rPr>
          <w:rFonts w:cs="Arial"/>
          <w:szCs w:val="24"/>
          <w:lang w:val="en-ZA"/>
        </w:rPr>
        <w:t>Provinces,</w:t>
      </w:r>
      <w:r w:rsidRPr="00CD28B5">
        <w:rPr>
          <w:rFonts w:cs="Arial"/>
          <w:spacing w:val="-5"/>
          <w:szCs w:val="24"/>
          <w:lang w:val="en-ZA"/>
        </w:rPr>
        <w:t xml:space="preserve"> </w:t>
      </w:r>
      <w:r w:rsidRPr="00CD28B5">
        <w:rPr>
          <w:rFonts w:cs="Arial"/>
          <w:szCs w:val="24"/>
          <w:lang w:val="en-ZA"/>
        </w:rPr>
        <w:t>South</w:t>
      </w:r>
      <w:r w:rsidRPr="00CD28B5">
        <w:rPr>
          <w:rFonts w:cs="Arial"/>
          <w:spacing w:val="-6"/>
          <w:szCs w:val="24"/>
          <w:lang w:val="en-ZA"/>
        </w:rPr>
        <w:t xml:space="preserve"> </w:t>
      </w:r>
      <w:r w:rsidRPr="00CD28B5">
        <w:rPr>
          <w:rFonts w:cs="Arial"/>
          <w:szCs w:val="24"/>
          <w:lang w:val="en-ZA"/>
        </w:rPr>
        <w:t>Africa’,</w:t>
      </w:r>
    </w:p>
    <w:p w14:paraId="3BD2DFC1" w14:textId="77777777" w:rsidR="00622994" w:rsidRPr="00CD28B5" w:rsidRDefault="00622994" w:rsidP="00622994">
      <w:pPr>
        <w:spacing w:before="7"/>
        <w:ind w:left="974"/>
        <w:rPr>
          <w:rFonts w:cs="Arial"/>
          <w:szCs w:val="24"/>
          <w:lang w:val="en-ZA"/>
        </w:rPr>
      </w:pPr>
      <w:r w:rsidRPr="00CD28B5">
        <w:rPr>
          <w:rFonts w:cs="Arial"/>
          <w:i/>
          <w:szCs w:val="24"/>
          <w:lang w:val="en-ZA"/>
        </w:rPr>
        <w:t>Disability</w:t>
      </w:r>
      <w:r w:rsidRPr="00CD28B5">
        <w:rPr>
          <w:rFonts w:cs="Arial"/>
          <w:i/>
          <w:spacing w:val="-9"/>
          <w:szCs w:val="24"/>
          <w:lang w:val="en-ZA"/>
        </w:rPr>
        <w:t xml:space="preserve"> </w:t>
      </w:r>
      <w:r w:rsidRPr="00CD28B5">
        <w:rPr>
          <w:rFonts w:cs="Arial"/>
          <w:i/>
          <w:szCs w:val="24"/>
          <w:lang w:val="en-ZA"/>
        </w:rPr>
        <w:t>and</w:t>
      </w:r>
      <w:r w:rsidRPr="00CD28B5">
        <w:rPr>
          <w:rFonts w:cs="Arial"/>
          <w:i/>
          <w:spacing w:val="-8"/>
          <w:szCs w:val="24"/>
          <w:lang w:val="en-ZA"/>
        </w:rPr>
        <w:t xml:space="preserve"> </w:t>
      </w:r>
      <w:r w:rsidRPr="00CD28B5">
        <w:rPr>
          <w:rFonts w:cs="Arial"/>
          <w:i/>
          <w:szCs w:val="24"/>
          <w:lang w:val="en-ZA"/>
        </w:rPr>
        <w:t>Society</w:t>
      </w:r>
      <w:r w:rsidRPr="00CD28B5">
        <w:rPr>
          <w:rFonts w:cs="Arial"/>
          <w:szCs w:val="24"/>
          <w:lang w:val="en-ZA"/>
        </w:rPr>
        <w:t>,</w:t>
      </w:r>
      <w:r w:rsidRPr="00CD28B5">
        <w:rPr>
          <w:rFonts w:cs="Arial"/>
          <w:spacing w:val="-9"/>
          <w:szCs w:val="24"/>
          <w:lang w:val="en-ZA"/>
        </w:rPr>
        <w:t xml:space="preserve"> </w:t>
      </w:r>
      <w:r w:rsidRPr="00CD28B5">
        <w:rPr>
          <w:rFonts w:cs="Arial"/>
          <w:szCs w:val="24"/>
          <w:lang w:val="en-ZA"/>
        </w:rPr>
        <w:t>vol.</w:t>
      </w:r>
      <w:r w:rsidRPr="00CD28B5">
        <w:rPr>
          <w:rFonts w:cs="Arial"/>
          <w:spacing w:val="-8"/>
          <w:szCs w:val="24"/>
          <w:lang w:val="en-ZA"/>
        </w:rPr>
        <w:t xml:space="preserve"> </w:t>
      </w:r>
      <w:r w:rsidRPr="00CD28B5">
        <w:rPr>
          <w:rFonts w:cs="Arial"/>
          <w:szCs w:val="24"/>
          <w:lang w:val="en-ZA"/>
        </w:rPr>
        <w:t>23,</w:t>
      </w:r>
      <w:r w:rsidRPr="00CD28B5">
        <w:rPr>
          <w:rFonts w:cs="Arial"/>
          <w:spacing w:val="-8"/>
          <w:szCs w:val="24"/>
          <w:lang w:val="en-ZA"/>
        </w:rPr>
        <w:t xml:space="preserve"> </w:t>
      </w:r>
      <w:r w:rsidRPr="00CD28B5">
        <w:rPr>
          <w:rFonts w:cs="Arial"/>
          <w:szCs w:val="24"/>
          <w:lang w:val="en-ZA"/>
        </w:rPr>
        <w:t>no.</w:t>
      </w:r>
      <w:r w:rsidRPr="00CD28B5">
        <w:rPr>
          <w:rFonts w:cs="Arial"/>
          <w:spacing w:val="-8"/>
          <w:szCs w:val="24"/>
          <w:lang w:val="en-ZA"/>
        </w:rPr>
        <w:t xml:space="preserve"> </w:t>
      </w:r>
      <w:r w:rsidRPr="00CD28B5">
        <w:rPr>
          <w:rFonts w:cs="Arial"/>
          <w:szCs w:val="24"/>
          <w:lang w:val="en-ZA"/>
        </w:rPr>
        <w:t>4,</w:t>
      </w:r>
      <w:r w:rsidRPr="00CD28B5">
        <w:rPr>
          <w:rFonts w:cs="Arial"/>
          <w:spacing w:val="-8"/>
          <w:szCs w:val="24"/>
          <w:lang w:val="en-ZA"/>
        </w:rPr>
        <w:t xml:space="preserve"> </w:t>
      </w:r>
      <w:r w:rsidRPr="00CD28B5">
        <w:rPr>
          <w:rFonts w:cs="Arial"/>
          <w:szCs w:val="24"/>
          <w:lang w:val="en-ZA"/>
        </w:rPr>
        <w:t>2008,</w:t>
      </w:r>
      <w:r w:rsidRPr="00CD28B5">
        <w:rPr>
          <w:rFonts w:cs="Arial"/>
          <w:spacing w:val="-9"/>
          <w:szCs w:val="24"/>
          <w:lang w:val="en-ZA"/>
        </w:rPr>
        <w:t xml:space="preserve"> </w:t>
      </w:r>
      <w:r w:rsidRPr="00CD28B5">
        <w:rPr>
          <w:rFonts w:cs="Arial"/>
          <w:szCs w:val="24"/>
          <w:lang w:val="en-ZA"/>
        </w:rPr>
        <w:t>pp.</w:t>
      </w:r>
      <w:r w:rsidRPr="00CD28B5">
        <w:rPr>
          <w:rFonts w:cs="Arial"/>
          <w:spacing w:val="-8"/>
          <w:szCs w:val="24"/>
          <w:lang w:val="en-ZA"/>
        </w:rPr>
        <w:t xml:space="preserve"> </w:t>
      </w:r>
      <w:r w:rsidRPr="00CD28B5">
        <w:rPr>
          <w:rFonts w:cs="Arial"/>
          <w:szCs w:val="24"/>
          <w:lang w:val="en-ZA"/>
        </w:rPr>
        <w:t>311–321.</w:t>
      </w:r>
    </w:p>
    <w:p w14:paraId="23DECFB3" w14:textId="77777777" w:rsidR="00622994" w:rsidRPr="00CD28B5" w:rsidRDefault="00622994" w:rsidP="00A837C0">
      <w:pPr>
        <w:numPr>
          <w:ilvl w:val="0"/>
          <w:numId w:val="29"/>
        </w:numPr>
        <w:tabs>
          <w:tab w:val="left" w:pos="974"/>
          <w:tab w:val="left" w:pos="975"/>
        </w:tabs>
        <w:spacing w:before="120" w:line="247" w:lineRule="auto"/>
        <w:ind w:left="974" w:right="642"/>
        <w:rPr>
          <w:rFonts w:cs="Arial"/>
          <w:szCs w:val="24"/>
          <w:lang w:val="en-ZA"/>
        </w:rPr>
      </w:pPr>
      <w:r w:rsidRPr="00CD28B5">
        <w:rPr>
          <w:rFonts w:cs="Arial"/>
          <w:szCs w:val="24"/>
          <w:lang w:val="en-ZA"/>
        </w:rPr>
        <w:t>Elwan,</w:t>
      </w:r>
      <w:r w:rsidRPr="00CD28B5">
        <w:rPr>
          <w:rFonts w:cs="Arial"/>
          <w:spacing w:val="-5"/>
          <w:szCs w:val="24"/>
          <w:lang w:val="en-ZA"/>
        </w:rPr>
        <w:t xml:space="preserve"> </w:t>
      </w:r>
      <w:r w:rsidRPr="00CD28B5">
        <w:rPr>
          <w:rFonts w:cs="Arial"/>
          <w:szCs w:val="24"/>
          <w:lang w:val="en-ZA"/>
        </w:rPr>
        <w:t>A.</w:t>
      </w:r>
      <w:r w:rsidRPr="00CD28B5">
        <w:rPr>
          <w:rFonts w:cs="Arial"/>
          <w:spacing w:val="-4"/>
          <w:szCs w:val="24"/>
          <w:lang w:val="en-ZA"/>
        </w:rPr>
        <w:t xml:space="preserve"> </w:t>
      </w:r>
      <w:r w:rsidRPr="00CD28B5">
        <w:rPr>
          <w:rFonts w:cs="Arial"/>
          <w:i/>
          <w:szCs w:val="24"/>
          <w:lang w:val="en-ZA"/>
        </w:rPr>
        <w:t>Poverty</w:t>
      </w:r>
      <w:r w:rsidRPr="00CD28B5">
        <w:rPr>
          <w:rFonts w:cs="Arial"/>
          <w:i/>
          <w:spacing w:val="-4"/>
          <w:szCs w:val="24"/>
          <w:lang w:val="en-ZA"/>
        </w:rPr>
        <w:t xml:space="preserve"> </w:t>
      </w:r>
      <w:r w:rsidRPr="00CD28B5">
        <w:rPr>
          <w:rFonts w:cs="Arial"/>
          <w:i/>
          <w:szCs w:val="24"/>
          <w:lang w:val="en-ZA"/>
        </w:rPr>
        <w:t>and</w:t>
      </w:r>
      <w:r w:rsidRPr="00CD28B5">
        <w:rPr>
          <w:rFonts w:cs="Arial"/>
          <w:i/>
          <w:spacing w:val="-5"/>
          <w:szCs w:val="24"/>
          <w:lang w:val="en-ZA"/>
        </w:rPr>
        <w:t xml:space="preserve"> </w:t>
      </w:r>
      <w:r w:rsidRPr="00CD28B5">
        <w:rPr>
          <w:rFonts w:cs="Arial"/>
          <w:i/>
          <w:szCs w:val="24"/>
          <w:lang w:val="en-ZA"/>
        </w:rPr>
        <w:t>Disability:</w:t>
      </w:r>
      <w:r w:rsidRPr="00CD28B5">
        <w:rPr>
          <w:rFonts w:cs="Arial"/>
          <w:i/>
          <w:spacing w:val="-4"/>
          <w:szCs w:val="24"/>
          <w:lang w:val="en-ZA"/>
        </w:rPr>
        <w:t xml:space="preserve"> </w:t>
      </w:r>
      <w:r w:rsidRPr="00CD28B5">
        <w:rPr>
          <w:rFonts w:cs="Arial"/>
          <w:i/>
          <w:szCs w:val="24"/>
          <w:lang w:val="en-ZA"/>
        </w:rPr>
        <w:t>A</w:t>
      </w:r>
      <w:r w:rsidRPr="00CD28B5">
        <w:rPr>
          <w:rFonts w:cs="Arial"/>
          <w:i/>
          <w:spacing w:val="-4"/>
          <w:szCs w:val="24"/>
          <w:lang w:val="en-ZA"/>
        </w:rPr>
        <w:t xml:space="preserve"> </w:t>
      </w:r>
      <w:r w:rsidRPr="00CD28B5">
        <w:rPr>
          <w:rFonts w:cs="Arial"/>
          <w:i/>
          <w:szCs w:val="24"/>
          <w:lang w:val="en-ZA"/>
        </w:rPr>
        <w:t>survey</w:t>
      </w:r>
      <w:r w:rsidRPr="00CD28B5">
        <w:rPr>
          <w:rFonts w:cs="Arial"/>
          <w:i/>
          <w:spacing w:val="-5"/>
          <w:szCs w:val="24"/>
          <w:lang w:val="en-ZA"/>
        </w:rPr>
        <w:t xml:space="preserve"> </w:t>
      </w:r>
      <w:r w:rsidRPr="00CD28B5">
        <w:rPr>
          <w:rFonts w:cs="Arial"/>
          <w:i/>
          <w:szCs w:val="24"/>
          <w:lang w:val="en-ZA"/>
        </w:rPr>
        <w:t>of</w:t>
      </w:r>
      <w:r w:rsidRPr="00CD28B5">
        <w:rPr>
          <w:rFonts w:cs="Arial"/>
          <w:i/>
          <w:spacing w:val="-4"/>
          <w:szCs w:val="24"/>
          <w:lang w:val="en-ZA"/>
        </w:rPr>
        <w:t xml:space="preserve"> </w:t>
      </w:r>
      <w:r w:rsidRPr="00CD28B5">
        <w:rPr>
          <w:rFonts w:cs="Arial"/>
          <w:i/>
          <w:szCs w:val="24"/>
          <w:lang w:val="en-ZA"/>
        </w:rPr>
        <w:t>the</w:t>
      </w:r>
      <w:r w:rsidRPr="00CD28B5">
        <w:rPr>
          <w:rFonts w:cs="Arial"/>
          <w:i/>
          <w:spacing w:val="-5"/>
          <w:szCs w:val="24"/>
          <w:lang w:val="en-ZA"/>
        </w:rPr>
        <w:t xml:space="preserve"> </w:t>
      </w:r>
      <w:r w:rsidRPr="00CD28B5">
        <w:rPr>
          <w:rFonts w:cs="Arial"/>
          <w:i/>
          <w:szCs w:val="24"/>
          <w:lang w:val="en-ZA"/>
        </w:rPr>
        <w:t>literature</w:t>
      </w:r>
      <w:r w:rsidRPr="00CD28B5">
        <w:rPr>
          <w:rFonts w:cs="Arial"/>
          <w:szCs w:val="24"/>
          <w:lang w:val="en-ZA"/>
        </w:rPr>
        <w:t>,</w:t>
      </w:r>
      <w:r w:rsidRPr="00CD28B5">
        <w:rPr>
          <w:rFonts w:cs="Arial"/>
          <w:spacing w:val="-4"/>
          <w:szCs w:val="24"/>
          <w:lang w:val="en-ZA"/>
        </w:rPr>
        <w:t xml:space="preserve"> </w:t>
      </w:r>
      <w:r w:rsidRPr="00CD28B5">
        <w:rPr>
          <w:rFonts w:cs="Arial"/>
          <w:szCs w:val="24"/>
          <w:lang w:val="en-ZA"/>
        </w:rPr>
        <w:t>The</w:t>
      </w:r>
      <w:r w:rsidRPr="00CD28B5">
        <w:rPr>
          <w:rFonts w:cs="Arial"/>
          <w:spacing w:val="-5"/>
          <w:szCs w:val="24"/>
          <w:lang w:val="en-ZA"/>
        </w:rPr>
        <w:t xml:space="preserve"> </w:t>
      </w:r>
      <w:r w:rsidRPr="00CD28B5">
        <w:rPr>
          <w:rFonts w:cs="Arial"/>
          <w:szCs w:val="24"/>
          <w:lang w:val="en-ZA"/>
        </w:rPr>
        <w:t>World</w:t>
      </w:r>
      <w:r w:rsidRPr="00CD28B5">
        <w:rPr>
          <w:rFonts w:cs="Arial"/>
          <w:spacing w:val="-5"/>
          <w:szCs w:val="24"/>
          <w:lang w:val="en-ZA"/>
        </w:rPr>
        <w:t xml:space="preserve"> </w:t>
      </w:r>
      <w:r w:rsidRPr="00CD28B5">
        <w:rPr>
          <w:rFonts w:cs="Arial"/>
          <w:szCs w:val="24"/>
          <w:lang w:val="en-ZA"/>
        </w:rPr>
        <w:t>Bank,</w:t>
      </w:r>
      <w:r w:rsidRPr="00CD28B5">
        <w:rPr>
          <w:rFonts w:cs="Arial"/>
          <w:spacing w:val="-4"/>
          <w:szCs w:val="24"/>
          <w:lang w:val="en-ZA"/>
        </w:rPr>
        <w:t xml:space="preserve"> </w:t>
      </w:r>
      <w:r w:rsidRPr="00CD28B5">
        <w:rPr>
          <w:rFonts w:cs="Arial"/>
          <w:szCs w:val="24"/>
          <w:lang w:val="en-ZA"/>
        </w:rPr>
        <w:t>Washington,</w:t>
      </w:r>
      <w:r w:rsidRPr="00CD28B5">
        <w:rPr>
          <w:rFonts w:cs="Arial"/>
          <w:spacing w:val="-5"/>
          <w:szCs w:val="24"/>
          <w:lang w:val="en-ZA"/>
        </w:rPr>
        <w:t xml:space="preserve"> </w:t>
      </w:r>
      <w:r w:rsidRPr="00CD28B5">
        <w:rPr>
          <w:rFonts w:cs="Arial"/>
          <w:szCs w:val="24"/>
          <w:lang w:val="en-ZA"/>
        </w:rPr>
        <w:t>DC,</w:t>
      </w:r>
      <w:r w:rsidRPr="00CD28B5">
        <w:rPr>
          <w:rFonts w:cs="Arial"/>
          <w:spacing w:val="-58"/>
          <w:szCs w:val="24"/>
          <w:lang w:val="en-ZA"/>
        </w:rPr>
        <w:t xml:space="preserve"> </w:t>
      </w:r>
      <w:r w:rsidRPr="00CD28B5">
        <w:rPr>
          <w:rFonts w:cs="Arial"/>
          <w:szCs w:val="24"/>
          <w:lang w:val="en-ZA"/>
        </w:rPr>
        <w:t>1999,</w:t>
      </w:r>
      <w:r w:rsidRPr="00CD28B5">
        <w:rPr>
          <w:rFonts w:cs="Arial"/>
          <w:spacing w:val="2"/>
          <w:szCs w:val="24"/>
          <w:lang w:val="en-ZA"/>
        </w:rPr>
        <w:t xml:space="preserve"> </w:t>
      </w:r>
      <w:r w:rsidRPr="00CD28B5">
        <w:rPr>
          <w:rFonts w:cs="Arial"/>
          <w:szCs w:val="24"/>
          <w:lang w:val="en-ZA"/>
        </w:rPr>
        <w:t>&lt;http//siteresources.worldbank.org/DISABILITY/resources/Poverty_and_Disability_A_</w:t>
      </w:r>
      <w:r w:rsidRPr="00CD28B5">
        <w:rPr>
          <w:rFonts w:cs="Arial"/>
          <w:spacing w:val="1"/>
          <w:szCs w:val="24"/>
          <w:lang w:val="en-ZA"/>
        </w:rPr>
        <w:t xml:space="preserve"> </w:t>
      </w:r>
      <w:r w:rsidRPr="00CD28B5">
        <w:rPr>
          <w:rFonts w:cs="Arial"/>
          <w:szCs w:val="24"/>
          <w:lang w:val="en-ZA"/>
        </w:rPr>
        <w:t>Survey_of</w:t>
      </w:r>
      <w:r w:rsidRPr="00CD28B5">
        <w:rPr>
          <w:rFonts w:cs="Arial"/>
          <w:spacing w:val="-1"/>
          <w:szCs w:val="24"/>
          <w:lang w:val="en-ZA"/>
        </w:rPr>
        <w:t xml:space="preserve"> </w:t>
      </w:r>
      <w:r w:rsidRPr="00CD28B5">
        <w:rPr>
          <w:rFonts w:cs="Arial"/>
          <w:szCs w:val="24"/>
          <w:lang w:val="en-ZA"/>
        </w:rPr>
        <w:t>the_Literature.pdf&gt; accessed</w:t>
      </w:r>
      <w:r w:rsidRPr="00CD28B5">
        <w:rPr>
          <w:rFonts w:cs="Arial"/>
          <w:spacing w:val="-2"/>
          <w:szCs w:val="24"/>
          <w:lang w:val="en-ZA"/>
        </w:rPr>
        <w:t xml:space="preserve"> </w:t>
      </w:r>
      <w:r w:rsidRPr="00CD28B5">
        <w:rPr>
          <w:rFonts w:cs="Arial"/>
          <w:szCs w:val="24"/>
          <w:lang w:val="en-ZA"/>
        </w:rPr>
        <w:t>5</w:t>
      </w:r>
      <w:r w:rsidRPr="00CD28B5">
        <w:rPr>
          <w:rFonts w:cs="Arial"/>
          <w:spacing w:val="-1"/>
          <w:szCs w:val="24"/>
          <w:lang w:val="en-ZA"/>
        </w:rPr>
        <w:t xml:space="preserve"> </w:t>
      </w:r>
      <w:r w:rsidRPr="00CD28B5">
        <w:rPr>
          <w:rFonts w:cs="Arial"/>
          <w:szCs w:val="24"/>
          <w:lang w:val="en-ZA"/>
        </w:rPr>
        <w:t>November</w:t>
      </w:r>
      <w:r w:rsidRPr="00CD28B5">
        <w:rPr>
          <w:rFonts w:cs="Arial"/>
          <w:spacing w:val="-1"/>
          <w:szCs w:val="24"/>
          <w:lang w:val="en-ZA"/>
        </w:rPr>
        <w:t xml:space="preserve"> </w:t>
      </w:r>
      <w:r w:rsidRPr="00CD28B5">
        <w:rPr>
          <w:rFonts w:cs="Arial"/>
          <w:szCs w:val="24"/>
          <w:lang w:val="en-ZA"/>
        </w:rPr>
        <w:lastRenderedPageBreak/>
        <w:t>2015.</w:t>
      </w:r>
    </w:p>
    <w:p w14:paraId="35D2BEAD" w14:textId="77777777" w:rsidR="00622994" w:rsidRPr="00CD28B5" w:rsidRDefault="00622994" w:rsidP="00A837C0">
      <w:pPr>
        <w:numPr>
          <w:ilvl w:val="0"/>
          <w:numId w:val="29"/>
        </w:numPr>
        <w:tabs>
          <w:tab w:val="left" w:pos="974"/>
          <w:tab w:val="left" w:pos="975"/>
        </w:tabs>
        <w:spacing w:before="112" w:line="247" w:lineRule="auto"/>
        <w:ind w:left="974" w:right="1027"/>
        <w:rPr>
          <w:rFonts w:cs="Arial"/>
          <w:szCs w:val="24"/>
          <w:lang w:val="en-ZA"/>
        </w:rPr>
      </w:pPr>
      <w:r w:rsidRPr="00CD28B5">
        <w:rPr>
          <w:rFonts w:cs="Arial"/>
          <w:szCs w:val="24"/>
          <w:lang w:val="en-ZA"/>
        </w:rPr>
        <w:t>Erb,</w:t>
      </w:r>
      <w:r w:rsidRPr="00CD28B5">
        <w:rPr>
          <w:rFonts w:cs="Arial"/>
          <w:spacing w:val="-4"/>
          <w:szCs w:val="24"/>
          <w:lang w:val="en-ZA"/>
        </w:rPr>
        <w:t xml:space="preserve"> </w:t>
      </w:r>
      <w:r w:rsidRPr="00CD28B5">
        <w:rPr>
          <w:rFonts w:cs="Arial"/>
          <w:szCs w:val="24"/>
          <w:lang w:val="en-ZA"/>
        </w:rPr>
        <w:t>S.</w:t>
      </w:r>
      <w:r w:rsidRPr="00CD28B5">
        <w:rPr>
          <w:rFonts w:cs="Arial"/>
          <w:spacing w:val="-3"/>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B.</w:t>
      </w:r>
      <w:r w:rsidRPr="00CD28B5">
        <w:rPr>
          <w:rFonts w:cs="Arial"/>
          <w:spacing w:val="-3"/>
          <w:szCs w:val="24"/>
          <w:lang w:val="en-ZA"/>
        </w:rPr>
        <w:t xml:space="preserve"> </w:t>
      </w:r>
      <w:r w:rsidRPr="00CD28B5">
        <w:rPr>
          <w:rFonts w:cs="Arial"/>
          <w:szCs w:val="24"/>
          <w:lang w:val="en-ZA"/>
        </w:rPr>
        <w:t>Harriss-White,</w:t>
      </w:r>
      <w:r w:rsidRPr="00CD28B5">
        <w:rPr>
          <w:rFonts w:cs="Arial"/>
          <w:spacing w:val="-3"/>
          <w:szCs w:val="24"/>
          <w:lang w:val="en-ZA"/>
        </w:rPr>
        <w:t xml:space="preserve"> </w:t>
      </w:r>
      <w:r w:rsidRPr="00CD28B5">
        <w:rPr>
          <w:rFonts w:cs="Arial"/>
          <w:i/>
          <w:szCs w:val="24"/>
          <w:lang w:val="en-ZA"/>
        </w:rPr>
        <w:t>Outcast</w:t>
      </w:r>
      <w:r w:rsidRPr="00CD28B5">
        <w:rPr>
          <w:rFonts w:cs="Arial"/>
          <w:i/>
          <w:spacing w:val="-4"/>
          <w:szCs w:val="24"/>
          <w:lang w:val="en-ZA"/>
        </w:rPr>
        <w:t xml:space="preserve"> </w:t>
      </w:r>
      <w:r w:rsidRPr="00CD28B5">
        <w:rPr>
          <w:rFonts w:cs="Arial"/>
          <w:i/>
          <w:szCs w:val="24"/>
          <w:lang w:val="en-ZA"/>
        </w:rPr>
        <w:t>from</w:t>
      </w:r>
      <w:r w:rsidRPr="00CD28B5">
        <w:rPr>
          <w:rFonts w:cs="Arial"/>
          <w:i/>
          <w:spacing w:val="-3"/>
          <w:szCs w:val="24"/>
          <w:lang w:val="en-ZA"/>
        </w:rPr>
        <w:t xml:space="preserve"> </w:t>
      </w:r>
      <w:r w:rsidRPr="00CD28B5">
        <w:rPr>
          <w:rFonts w:cs="Arial"/>
          <w:i/>
          <w:szCs w:val="24"/>
          <w:lang w:val="en-ZA"/>
        </w:rPr>
        <w:t>Social</w:t>
      </w:r>
      <w:r w:rsidRPr="00CD28B5">
        <w:rPr>
          <w:rFonts w:cs="Arial"/>
          <w:i/>
          <w:spacing w:val="-4"/>
          <w:szCs w:val="24"/>
          <w:lang w:val="en-ZA"/>
        </w:rPr>
        <w:t xml:space="preserve"> </w:t>
      </w:r>
      <w:r w:rsidRPr="00CD28B5">
        <w:rPr>
          <w:rFonts w:cs="Arial"/>
          <w:i/>
          <w:szCs w:val="24"/>
          <w:lang w:val="en-ZA"/>
        </w:rPr>
        <w:t>Welfare:</w:t>
      </w:r>
      <w:r w:rsidRPr="00CD28B5">
        <w:rPr>
          <w:rFonts w:cs="Arial"/>
          <w:i/>
          <w:spacing w:val="-4"/>
          <w:szCs w:val="24"/>
          <w:lang w:val="en-ZA"/>
        </w:rPr>
        <w:t xml:space="preserve"> </w:t>
      </w:r>
      <w:r w:rsidRPr="00CD28B5">
        <w:rPr>
          <w:rFonts w:cs="Arial"/>
          <w:i/>
          <w:szCs w:val="24"/>
          <w:lang w:val="en-ZA"/>
        </w:rPr>
        <w:t>Disability</w:t>
      </w:r>
      <w:r w:rsidRPr="00CD28B5">
        <w:rPr>
          <w:rFonts w:cs="Arial"/>
          <w:i/>
          <w:spacing w:val="-3"/>
          <w:szCs w:val="24"/>
          <w:lang w:val="en-ZA"/>
        </w:rPr>
        <w:t xml:space="preserve"> </w:t>
      </w:r>
      <w:r w:rsidRPr="00CD28B5">
        <w:rPr>
          <w:rFonts w:cs="Arial"/>
          <w:i/>
          <w:szCs w:val="24"/>
          <w:lang w:val="en-ZA"/>
        </w:rPr>
        <w:t>in</w:t>
      </w:r>
      <w:r w:rsidRPr="00CD28B5">
        <w:rPr>
          <w:rFonts w:cs="Arial"/>
          <w:i/>
          <w:spacing w:val="-4"/>
          <w:szCs w:val="24"/>
          <w:lang w:val="en-ZA"/>
        </w:rPr>
        <w:t xml:space="preserve"> </w:t>
      </w:r>
      <w:r w:rsidRPr="00CD28B5">
        <w:rPr>
          <w:rFonts w:cs="Arial"/>
          <w:i/>
          <w:szCs w:val="24"/>
          <w:lang w:val="en-ZA"/>
        </w:rPr>
        <w:t>rural</w:t>
      </w:r>
      <w:r w:rsidRPr="00CD28B5">
        <w:rPr>
          <w:rFonts w:cs="Arial"/>
          <w:i/>
          <w:spacing w:val="-5"/>
          <w:szCs w:val="24"/>
          <w:lang w:val="en-ZA"/>
        </w:rPr>
        <w:t xml:space="preserve"> </w:t>
      </w:r>
      <w:r w:rsidRPr="00CD28B5">
        <w:rPr>
          <w:rFonts w:cs="Arial"/>
          <w:i/>
          <w:szCs w:val="24"/>
          <w:lang w:val="en-ZA"/>
        </w:rPr>
        <w:t>India</w:t>
      </w:r>
      <w:r w:rsidRPr="00CD28B5">
        <w:rPr>
          <w:rFonts w:cs="Arial"/>
          <w:szCs w:val="24"/>
          <w:lang w:val="en-ZA"/>
        </w:rPr>
        <w:t>,</w:t>
      </w:r>
      <w:r w:rsidRPr="00CD28B5">
        <w:rPr>
          <w:rFonts w:cs="Arial"/>
          <w:spacing w:val="-3"/>
          <w:szCs w:val="24"/>
          <w:lang w:val="en-ZA"/>
        </w:rPr>
        <w:t xml:space="preserve"> </w:t>
      </w:r>
      <w:r w:rsidRPr="00CD28B5">
        <w:rPr>
          <w:rFonts w:cs="Arial"/>
          <w:szCs w:val="24"/>
          <w:lang w:val="en-ZA"/>
        </w:rPr>
        <w:t>SAGE,</w:t>
      </w:r>
      <w:r w:rsidRPr="00CD28B5">
        <w:rPr>
          <w:rFonts w:cs="Arial"/>
          <w:spacing w:val="-58"/>
          <w:szCs w:val="24"/>
          <w:lang w:val="en-ZA"/>
        </w:rPr>
        <w:t xml:space="preserve"> </w:t>
      </w:r>
      <w:r w:rsidRPr="00CD28B5">
        <w:rPr>
          <w:rFonts w:cs="Arial"/>
          <w:szCs w:val="24"/>
          <w:lang w:val="en-ZA"/>
        </w:rPr>
        <w:t>London,</w:t>
      </w:r>
      <w:r w:rsidRPr="00CD28B5">
        <w:rPr>
          <w:rFonts w:cs="Arial"/>
          <w:spacing w:val="-1"/>
          <w:szCs w:val="24"/>
          <w:lang w:val="en-ZA"/>
        </w:rPr>
        <w:t xml:space="preserve"> </w:t>
      </w:r>
      <w:r w:rsidRPr="00CD28B5">
        <w:rPr>
          <w:rFonts w:cs="Arial"/>
          <w:szCs w:val="24"/>
          <w:lang w:val="en-ZA"/>
        </w:rPr>
        <w:t>2002.</w:t>
      </w:r>
    </w:p>
    <w:p w14:paraId="70E9B29C" w14:textId="77777777" w:rsidR="00622994" w:rsidRPr="00CD28B5" w:rsidRDefault="00622994" w:rsidP="00A837C0">
      <w:pPr>
        <w:numPr>
          <w:ilvl w:val="0"/>
          <w:numId w:val="29"/>
        </w:numPr>
        <w:tabs>
          <w:tab w:val="left" w:pos="974"/>
          <w:tab w:val="left" w:pos="975"/>
        </w:tabs>
        <w:spacing w:before="112" w:line="247" w:lineRule="auto"/>
        <w:ind w:left="974" w:right="1077"/>
        <w:rPr>
          <w:rFonts w:cs="Arial"/>
          <w:szCs w:val="24"/>
          <w:lang w:val="en-ZA"/>
        </w:rPr>
      </w:pPr>
      <w:r w:rsidRPr="00CD28B5">
        <w:rPr>
          <w:rFonts w:cs="Arial"/>
          <w:szCs w:val="24"/>
          <w:lang w:val="en-ZA"/>
        </w:rPr>
        <w:t>WHO</w:t>
      </w:r>
      <w:r w:rsidRPr="00CD28B5">
        <w:rPr>
          <w:rFonts w:cs="Arial"/>
          <w:spacing w:val="13"/>
          <w:szCs w:val="24"/>
          <w:lang w:val="en-ZA"/>
        </w:rPr>
        <w:t xml:space="preserve"> </w:t>
      </w:r>
      <w:r w:rsidRPr="00CD28B5">
        <w:rPr>
          <w:rFonts w:cs="Arial"/>
          <w:szCs w:val="24"/>
          <w:lang w:val="en-ZA"/>
        </w:rPr>
        <w:t>[World</w:t>
      </w:r>
      <w:r w:rsidRPr="00CD28B5">
        <w:rPr>
          <w:rFonts w:cs="Arial"/>
          <w:spacing w:val="13"/>
          <w:szCs w:val="24"/>
          <w:lang w:val="en-ZA"/>
        </w:rPr>
        <w:t xml:space="preserve"> </w:t>
      </w:r>
      <w:r w:rsidRPr="00CD28B5">
        <w:rPr>
          <w:rFonts w:cs="Arial"/>
          <w:szCs w:val="24"/>
          <w:lang w:val="en-ZA"/>
        </w:rPr>
        <w:t>Health</w:t>
      </w:r>
      <w:r w:rsidRPr="00CD28B5">
        <w:rPr>
          <w:rFonts w:cs="Arial"/>
          <w:spacing w:val="13"/>
          <w:szCs w:val="24"/>
          <w:lang w:val="en-ZA"/>
        </w:rPr>
        <w:t xml:space="preserve"> </w:t>
      </w:r>
      <w:r w:rsidRPr="00CD28B5">
        <w:rPr>
          <w:rFonts w:cs="Arial"/>
          <w:szCs w:val="24"/>
          <w:lang w:val="en-ZA"/>
        </w:rPr>
        <w:t>Organization],</w:t>
      </w:r>
      <w:r w:rsidRPr="00CD28B5">
        <w:rPr>
          <w:rFonts w:cs="Arial"/>
          <w:spacing w:val="14"/>
          <w:szCs w:val="24"/>
          <w:lang w:val="en-ZA"/>
        </w:rPr>
        <w:t xml:space="preserve"> </w:t>
      </w:r>
      <w:r w:rsidRPr="00CD28B5">
        <w:rPr>
          <w:rFonts w:cs="Arial"/>
          <w:i/>
          <w:szCs w:val="24"/>
          <w:lang w:val="en-ZA"/>
        </w:rPr>
        <w:t>World</w:t>
      </w:r>
      <w:r w:rsidRPr="00CD28B5">
        <w:rPr>
          <w:rFonts w:cs="Arial"/>
          <w:i/>
          <w:spacing w:val="13"/>
          <w:szCs w:val="24"/>
          <w:lang w:val="en-ZA"/>
        </w:rPr>
        <w:t xml:space="preserve"> </w:t>
      </w:r>
      <w:r w:rsidRPr="00CD28B5">
        <w:rPr>
          <w:rFonts w:cs="Arial"/>
          <w:i/>
          <w:szCs w:val="24"/>
          <w:lang w:val="en-ZA"/>
        </w:rPr>
        <w:t>Disability</w:t>
      </w:r>
      <w:r w:rsidRPr="00CD28B5">
        <w:rPr>
          <w:rFonts w:cs="Arial"/>
          <w:i/>
          <w:spacing w:val="13"/>
          <w:szCs w:val="24"/>
          <w:lang w:val="en-ZA"/>
        </w:rPr>
        <w:t xml:space="preserve"> </w:t>
      </w:r>
      <w:r w:rsidRPr="00CD28B5">
        <w:rPr>
          <w:rFonts w:cs="Arial"/>
          <w:i/>
          <w:szCs w:val="24"/>
          <w:lang w:val="en-ZA"/>
        </w:rPr>
        <w:t>Report</w:t>
      </w:r>
      <w:r w:rsidRPr="00CD28B5">
        <w:rPr>
          <w:rFonts w:cs="Arial"/>
          <w:szCs w:val="24"/>
          <w:lang w:val="en-ZA"/>
        </w:rPr>
        <w:t>.</w:t>
      </w:r>
      <w:r w:rsidRPr="00CD28B5">
        <w:rPr>
          <w:rFonts w:cs="Arial"/>
          <w:spacing w:val="14"/>
          <w:szCs w:val="24"/>
          <w:lang w:val="en-ZA"/>
        </w:rPr>
        <w:t xml:space="preserve"> </w:t>
      </w:r>
      <w:r w:rsidRPr="00CD28B5">
        <w:rPr>
          <w:rFonts w:cs="Arial"/>
          <w:szCs w:val="24"/>
          <w:lang w:val="en-ZA"/>
        </w:rPr>
        <w:t>WHO</w:t>
      </w:r>
      <w:r w:rsidRPr="00CD28B5">
        <w:rPr>
          <w:rFonts w:cs="Arial"/>
          <w:spacing w:val="13"/>
          <w:szCs w:val="24"/>
          <w:lang w:val="en-ZA"/>
        </w:rPr>
        <w:t xml:space="preserve"> </w:t>
      </w:r>
      <w:r w:rsidRPr="00CD28B5">
        <w:rPr>
          <w:rFonts w:cs="Arial"/>
          <w:szCs w:val="24"/>
          <w:lang w:val="en-ZA"/>
        </w:rPr>
        <w:t>and</w:t>
      </w:r>
      <w:r w:rsidRPr="00CD28B5">
        <w:rPr>
          <w:rFonts w:cs="Arial"/>
          <w:spacing w:val="13"/>
          <w:szCs w:val="24"/>
          <w:lang w:val="en-ZA"/>
        </w:rPr>
        <w:t xml:space="preserve"> </w:t>
      </w:r>
      <w:r w:rsidRPr="00CD28B5">
        <w:rPr>
          <w:rFonts w:cs="Arial"/>
          <w:szCs w:val="24"/>
          <w:lang w:val="en-ZA"/>
        </w:rPr>
        <w:t>The</w:t>
      </w:r>
      <w:r w:rsidRPr="00CD28B5">
        <w:rPr>
          <w:rFonts w:cs="Arial"/>
          <w:spacing w:val="14"/>
          <w:szCs w:val="24"/>
          <w:lang w:val="en-ZA"/>
        </w:rPr>
        <w:t xml:space="preserve"> </w:t>
      </w:r>
      <w:r w:rsidRPr="00CD28B5">
        <w:rPr>
          <w:rFonts w:cs="Arial"/>
          <w:szCs w:val="24"/>
          <w:lang w:val="en-ZA"/>
        </w:rPr>
        <w:t>World</w:t>
      </w:r>
      <w:r w:rsidRPr="00CD28B5">
        <w:rPr>
          <w:rFonts w:cs="Arial"/>
          <w:spacing w:val="13"/>
          <w:szCs w:val="24"/>
          <w:lang w:val="en-ZA"/>
        </w:rPr>
        <w:t xml:space="preserve"> </w:t>
      </w:r>
      <w:r w:rsidRPr="00CD28B5">
        <w:rPr>
          <w:rFonts w:cs="Arial"/>
          <w:szCs w:val="24"/>
          <w:lang w:val="en-ZA"/>
        </w:rPr>
        <w:t>Bank,</w:t>
      </w:r>
      <w:r w:rsidRPr="00CD28B5">
        <w:rPr>
          <w:rFonts w:cs="Arial"/>
          <w:spacing w:val="-58"/>
          <w:szCs w:val="24"/>
          <w:lang w:val="en-ZA"/>
        </w:rPr>
        <w:t xml:space="preserve"> </w:t>
      </w:r>
      <w:r w:rsidRPr="00CD28B5">
        <w:rPr>
          <w:rFonts w:cs="Arial"/>
          <w:szCs w:val="24"/>
          <w:lang w:val="en-ZA"/>
        </w:rPr>
        <w:t>Malta,</w:t>
      </w:r>
      <w:r w:rsidRPr="00CD28B5">
        <w:rPr>
          <w:rFonts w:cs="Arial"/>
          <w:spacing w:val="3"/>
          <w:szCs w:val="24"/>
          <w:lang w:val="en-ZA"/>
        </w:rPr>
        <w:t xml:space="preserve"> </w:t>
      </w:r>
      <w:r w:rsidRPr="00CD28B5">
        <w:rPr>
          <w:rFonts w:cs="Arial"/>
          <w:szCs w:val="24"/>
          <w:lang w:val="en-ZA"/>
        </w:rPr>
        <w:t>2011.</w:t>
      </w:r>
    </w:p>
    <w:p w14:paraId="5075FA9D" w14:textId="77777777" w:rsidR="00622994" w:rsidRPr="00CD28B5" w:rsidRDefault="00622994" w:rsidP="00A837C0">
      <w:pPr>
        <w:numPr>
          <w:ilvl w:val="0"/>
          <w:numId w:val="29"/>
        </w:numPr>
        <w:tabs>
          <w:tab w:val="left" w:pos="974"/>
          <w:tab w:val="left" w:pos="975"/>
        </w:tabs>
        <w:spacing w:before="112" w:line="247" w:lineRule="auto"/>
        <w:ind w:left="974" w:right="633"/>
        <w:rPr>
          <w:rFonts w:cs="Arial"/>
          <w:szCs w:val="24"/>
          <w:lang w:val="en-ZA"/>
        </w:rPr>
      </w:pPr>
      <w:r w:rsidRPr="00CD28B5">
        <w:rPr>
          <w:rFonts w:cs="Arial"/>
          <w:szCs w:val="24"/>
          <w:lang w:val="en-ZA"/>
        </w:rPr>
        <w:t>Fleisch, B., J. Shindler and H. Parry, ‘Who is Out of School? Evidence from the Statistics</w:t>
      </w:r>
      <w:r w:rsidRPr="00CD28B5">
        <w:rPr>
          <w:rFonts w:cs="Arial"/>
          <w:spacing w:val="1"/>
          <w:szCs w:val="24"/>
          <w:lang w:val="en-ZA"/>
        </w:rPr>
        <w:t xml:space="preserve"> </w:t>
      </w:r>
      <w:r w:rsidRPr="00CD28B5">
        <w:rPr>
          <w:rFonts w:cs="Arial"/>
          <w:szCs w:val="24"/>
          <w:lang w:val="en-ZA"/>
        </w:rPr>
        <w:t>South</w:t>
      </w:r>
      <w:r w:rsidRPr="00CD28B5">
        <w:rPr>
          <w:rFonts w:cs="Arial"/>
          <w:spacing w:val="-8"/>
          <w:szCs w:val="24"/>
          <w:lang w:val="en-ZA"/>
        </w:rPr>
        <w:t xml:space="preserve"> </w:t>
      </w:r>
      <w:r w:rsidRPr="00CD28B5">
        <w:rPr>
          <w:rFonts w:cs="Arial"/>
          <w:szCs w:val="24"/>
          <w:lang w:val="en-ZA"/>
        </w:rPr>
        <w:t>Africa</w:t>
      </w:r>
      <w:r w:rsidRPr="00CD28B5">
        <w:rPr>
          <w:rFonts w:cs="Arial"/>
          <w:spacing w:val="-7"/>
          <w:szCs w:val="24"/>
          <w:lang w:val="en-ZA"/>
        </w:rPr>
        <w:t xml:space="preserve"> </w:t>
      </w:r>
      <w:r w:rsidRPr="00CD28B5">
        <w:rPr>
          <w:rFonts w:cs="Arial"/>
          <w:szCs w:val="24"/>
          <w:lang w:val="en-ZA"/>
        </w:rPr>
        <w:t>Community</w:t>
      </w:r>
      <w:r w:rsidRPr="00CD28B5">
        <w:rPr>
          <w:rFonts w:cs="Arial"/>
          <w:spacing w:val="-6"/>
          <w:szCs w:val="24"/>
          <w:lang w:val="en-ZA"/>
        </w:rPr>
        <w:t xml:space="preserve"> </w:t>
      </w:r>
      <w:r w:rsidRPr="00CD28B5">
        <w:rPr>
          <w:rFonts w:cs="Arial"/>
          <w:szCs w:val="24"/>
          <w:lang w:val="en-ZA"/>
        </w:rPr>
        <w:t>Survey</w:t>
      </w:r>
      <w:r w:rsidRPr="00CD28B5">
        <w:rPr>
          <w:rFonts w:cs="Arial"/>
          <w:spacing w:val="-7"/>
          <w:szCs w:val="24"/>
          <w:lang w:val="en-ZA"/>
        </w:rPr>
        <w:t xml:space="preserve"> </w:t>
      </w:r>
      <w:r w:rsidRPr="00CD28B5">
        <w:rPr>
          <w:rFonts w:cs="Arial"/>
          <w:szCs w:val="24"/>
          <w:lang w:val="en-ZA"/>
        </w:rPr>
        <w:t>2007’,</w:t>
      </w:r>
      <w:r w:rsidRPr="00CD28B5">
        <w:rPr>
          <w:rFonts w:cs="Arial"/>
          <w:spacing w:val="-6"/>
          <w:szCs w:val="24"/>
          <w:lang w:val="en-ZA"/>
        </w:rPr>
        <w:t xml:space="preserve"> </w:t>
      </w:r>
      <w:r w:rsidRPr="00CD28B5">
        <w:rPr>
          <w:rFonts w:cs="Arial"/>
          <w:i/>
          <w:szCs w:val="24"/>
          <w:lang w:val="en-ZA"/>
        </w:rPr>
        <w:t>International</w:t>
      </w:r>
      <w:r w:rsidRPr="00CD28B5">
        <w:rPr>
          <w:rFonts w:cs="Arial"/>
          <w:i/>
          <w:spacing w:val="-7"/>
          <w:szCs w:val="24"/>
          <w:lang w:val="en-ZA"/>
        </w:rPr>
        <w:t xml:space="preserve"> </w:t>
      </w:r>
      <w:r w:rsidRPr="00CD28B5">
        <w:rPr>
          <w:rFonts w:cs="Arial"/>
          <w:i/>
          <w:szCs w:val="24"/>
          <w:lang w:val="en-ZA"/>
        </w:rPr>
        <w:t>Journal</w:t>
      </w:r>
      <w:r w:rsidRPr="00CD28B5">
        <w:rPr>
          <w:rFonts w:cs="Arial"/>
          <w:i/>
          <w:spacing w:val="-8"/>
          <w:szCs w:val="24"/>
          <w:lang w:val="en-ZA"/>
        </w:rPr>
        <w:t xml:space="preserve"> </w:t>
      </w:r>
      <w:r w:rsidRPr="00CD28B5">
        <w:rPr>
          <w:rFonts w:cs="Arial"/>
          <w:i/>
          <w:szCs w:val="24"/>
          <w:lang w:val="en-ZA"/>
        </w:rPr>
        <w:t>of</w:t>
      </w:r>
      <w:r w:rsidRPr="00CD28B5">
        <w:rPr>
          <w:rFonts w:cs="Arial"/>
          <w:i/>
          <w:spacing w:val="-6"/>
          <w:szCs w:val="24"/>
          <w:lang w:val="en-ZA"/>
        </w:rPr>
        <w:t xml:space="preserve"> </w:t>
      </w:r>
      <w:r w:rsidRPr="00CD28B5">
        <w:rPr>
          <w:rFonts w:cs="Arial"/>
          <w:i/>
          <w:szCs w:val="24"/>
          <w:lang w:val="en-ZA"/>
        </w:rPr>
        <w:t>Educational</w:t>
      </w:r>
      <w:r w:rsidRPr="00CD28B5">
        <w:rPr>
          <w:rFonts w:cs="Arial"/>
          <w:i/>
          <w:spacing w:val="-7"/>
          <w:szCs w:val="24"/>
          <w:lang w:val="en-ZA"/>
        </w:rPr>
        <w:t xml:space="preserve"> </w:t>
      </w:r>
      <w:r w:rsidRPr="00CD28B5">
        <w:rPr>
          <w:rFonts w:cs="Arial"/>
          <w:i/>
          <w:szCs w:val="24"/>
          <w:lang w:val="en-ZA"/>
        </w:rPr>
        <w:t>Development</w:t>
      </w:r>
      <w:r w:rsidRPr="00CD28B5">
        <w:rPr>
          <w:rFonts w:cs="Arial"/>
          <w:szCs w:val="24"/>
          <w:lang w:val="en-ZA"/>
        </w:rPr>
        <w:t>,</w:t>
      </w:r>
      <w:r w:rsidRPr="00CD28B5">
        <w:rPr>
          <w:rFonts w:cs="Arial"/>
          <w:spacing w:val="-7"/>
          <w:szCs w:val="24"/>
          <w:lang w:val="en-ZA"/>
        </w:rPr>
        <w:t xml:space="preserve"> </w:t>
      </w:r>
      <w:r w:rsidRPr="00CD28B5">
        <w:rPr>
          <w:rFonts w:cs="Arial"/>
          <w:szCs w:val="24"/>
          <w:lang w:val="en-ZA"/>
        </w:rPr>
        <w:t>vol.</w:t>
      </w:r>
      <w:r w:rsidRPr="00CD28B5">
        <w:rPr>
          <w:rFonts w:cs="Arial"/>
          <w:spacing w:val="-58"/>
          <w:szCs w:val="24"/>
          <w:lang w:val="en-ZA"/>
        </w:rPr>
        <w:t xml:space="preserve"> </w:t>
      </w:r>
      <w:r w:rsidRPr="00CD28B5">
        <w:rPr>
          <w:rFonts w:cs="Arial"/>
          <w:szCs w:val="24"/>
          <w:lang w:val="en-ZA"/>
        </w:rPr>
        <w:t>21,</w:t>
      </w:r>
      <w:r w:rsidRPr="00CD28B5">
        <w:rPr>
          <w:rFonts w:cs="Arial"/>
          <w:spacing w:val="-1"/>
          <w:szCs w:val="24"/>
          <w:lang w:val="en-ZA"/>
        </w:rPr>
        <w:t xml:space="preserve"> </w:t>
      </w:r>
      <w:r w:rsidRPr="00CD28B5">
        <w:rPr>
          <w:rFonts w:cs="Arial"/>
          <w:szCs w:val="24"/>
          <w:lang w:val="en-ZA"/>
        </w:rPr>
        <w:t>no. 4,</w:t>
      </w:r>
      <w:r w:rsidRPr="00CD28B5">
        <w:rPr>
          <w:rFonts w:cs="Arial"/>
          <w:spacing w:val="-1"/>
          <w:szCs w:val="24"/>
          <w:lang w:val="en-ZA"/>
        </w:rPr>
        <w:t xml:space="preserve"> </w:t>
      </w:r>
      <w:r w:rsidRPr="00CD28B5">
        <w:rPr>
          <w:rFonts w:cs="Arial"/>
          <w:szCs w:val="24"/>
          <w:lang w:val="en-ZA"/>
        </w:rPr>
        <w:t>July 2012, pp.</w:t>
      </w:r>
      <w:r w:rsidRPr="00CD28B5">
        <w:rPr>
          <w:rFonts w:cs="Arial"/>
          <w:spacing w:val="-1"/>
          <w:szCs w:val="24"/>
          <w:lang w:val="en-ZA"/>
        </w:rPr>
        <w:t xml:space="preserve"> </w:t>
      </w:r>
      <w:r w:rsidRPr="00CD28B5">
        <w:rPr>
          <w:rFonts w:cs="Arial"/>
          <w:szCs w:val="24"/>
          <w:lang w:val="en-ZA"/>
        </w:rPr>
        <w:t>529–536.</w:t>
      </w:r>
    </w:p>
    <w:p w14:paraId="591C4142" w14:textId="77777777" w:rsidR="00622994" w:rsidRPr="00CD28B5" w:rsidRDefault="00622994" w:rsidP="00A837C0">
      <w:pPr>
        <w:numPr>
          <w:ilvl w:val="0"/>
          <w:numId w:val="29"/>
        </w:numPr>
        <w:tabs>
          <w:tab w:val="left" w:pos="975"/>
        </w:tabs>
        <w:spacing w:before="112" w:line="247" w:lineRule="auto"/>
        <w:ind w:left="974" w:right="663"/>
        <w:jc w:val="both"/>
        <w:rPr>
          <w:rFonts w:cs="Arial"/>
          <w:szCs w:val="24"/>
          <w:lang w:val="en-ZA"/>
        </w:rPr>
      </w:pPr>
      <w:r w:rsidRPr="00CD28B5">
        <w:rPr>
          <w:rFonts w:cs="Arial"/>
          <w:szCs w:val="24"/>
          <w:lang w:val="en-ZA"/>
        </w:rPr>
        <w:t>Saloojee,</w:t>
      </w:r>
      <w:r w:rsidRPr="00CD28B5">
        <w:rPr>
          <w:rFonts w:cs="Arial"/>
          <w:spacing w:val="-5"/>
          <w:szCs w:val="24"/>
          <w:lang w:val="en-ZA"/>
        </w:rPr>
        <w:t xml:space="preserve"> </w:t>
      </w:r>
      <w:r w:rsidRPr="00CD28B5">
        <w:rPr>
          <w:rFonts w:cs="Arial"/>
          <w:szCs w:val="24"/>
          <w:lang w:val="en-ZA"/>
        </w:rPr>
        <w:t>G.</w:t>
      </w:r>
      <w:r w:rsidRPr="00CD28B5">
        <w:rPr>
          <w:rFonts w:cs="Arial"/>
          <w:spacing w:val="-4"/>
          <w:szCs w:val="24"/>
          <w:lang w:val="en-ZA"/>
        </w:rPr>
        <w:t xml:space="preserve"> </w:t>
      </w:r>
      <w:r w:rsidRPr="00CD28B5">
        <w:rPr>
          <w:rFonts w:cs="Arial"/>
          <w:szCs w:val="24"/>
          <w:lang w:val="en-ZA"/>
        </w:rPr>
        <w:t>et</w:t>
      </w:r>
      <w:r w:rsidRPr="00CD28B5">
        <w:rPr>
          <w:rFonts w:cs="Arial"/>
          <w:spacing w:val="-5"/>
          <w:szCs w:val="24"/>
          <w:lang w:val="en-ZA"/>
        </w:rPr>
        <w:t xml:space="preserve"> </w:t>
      </w:r>
      <w:r w:rsidRPr="00CD28B5">
        <w:rPr>
          <w:rFonts w:cs="Arial"/>
          <w:szCs w:val="24"/>
          <w:lang w:val="en-ZA"/>
        </w:rPr>
        <w:t>al.,</w:t>
      </w:r>
      <w:r w:rsidRPr="00CD28B5">
        <w:rPr>
          <w:rFonts w:cs="Arial"/>
          <w:spacing w:val="-4"/>
          <w:szCs w:val="24"/>
          <w:lang w:val="en-ZA"/>
        </w:rPr>
        <w:t xml:space="preserve"> </w:t>
      </w:r>
      <w:r w:rsidRPr="00CD28B5">
        <w:rPr>
          <w:rFonts w:cs="Arial"/>
          <w:szCs w:val="24"/>
          <w:lang w:val="en-ZA"/>
        </w:rPr>
        <w:t>‘Unmet</w:t>
      </w:r>
      <w:r w:rsidRPr="00CD28B5">
        <w:rPr>
          <w:rFonts w:cs="Arial"/>
          <w:spacing w:val="-5"/>
          <w:szCs w:val="24"/>
          <w:lang w:val="en-ZA"/>
        </w:rPr>
        <w:t xml:space="preserve"> </w:t>
      </w:r>
      <w:r w:rsidRPr="00CD28B5">
        <w:rPr>
          <w:rFonts w:cs="Arial"/>
          <w:szCs w:val="24"/>
          <w:lang w:val="en-ZA"/>
        </w:rPr>
        <w:t>Health,</w:t>
      </w:r>
      <w:r w:rsidRPr="00CD28B5">
        <w:rPr>
          <w:rFonts w:cs="Arial"/>
          <w:spacing w:val="-4"/>
          <w:szCs w:val="24"/>
          <w:lang w:val="en-ZA"/>
        </w:rPr>
        <w:t xml:space="preserve"> </w:t>
      </w:r>
      <w:r w:rsidRPr="00CD28B5">
        <w:rPr>
          <w:rFonts w:cs="Arial"/>
          <w:szCs w:val="24"/>
          <w:lang w:val="en-ZA"/>
        </w:rPr>
        <w:t>Welfare</w:t>
      </w:r>
      <w:r w:rsidRPr="00CD28B5">
        <w:rPr>
          <w:rFonts w:cs="Arial"/>
          <w:spacing w:val="-5"/>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Educational</w:t>
      </w:r>
      <w:r w:rsidRPr="00CD28B5">
        <w:rPr>
          <w:rFonts w:cs="Arial"/>
          <w:spacing w:val="-5"/>
          <w:szCs w:val="24"/>
          <w:lang w:val="en-ZA"/>
        </w:rPr>
        <w:t xml:space="preserve"> </w:t>
      </w:r>
      <w:r w:rsidRPr="00CD28B5">
        <w:rPr>
          <w:rFonts w:cs="Arial"/>
          <w:szCs w:val="24"/>
          <w:lang w:val="en-ZA"/>
        </w:rPr>
        <w:t>Needs</w:t>
      </w:r>
      <w:r w:rsidRPr="00CD28B5">
        <w:rPr>
          <w:rFonts w:cs="Arial"/>
          <w:spacing w:val="-4"/>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Disabled</w:t>
      </w:r>
      <w:r w:rsidRPr="00CD28B5">
        <w:rPr>
          <w:rFonts w:cs="Arial"/>
          <w:spacing w:val="-5"/>
          <w:szCs w:val="24"/>
          <w:lang w:val="en-ZA"/>
        </w:rPr>
        <w:t xml:space="preserve"> </w:t>
      </w:r>
      <w:r w:rsidRPr="00CD28B5">
        <w:rPr>
          <w:rFonts w:cs="Arial"/>
          <w:szCs w:val="24"/>
          <w:lang w:val="en-ZA"/>
        </w:rPr>
        <w:t>Children</w:t>
      </w:r>
      <w:r w:rsidRPr="00CD28B5">
        <w:rPr>
          <w:rFonts w:cs="Arial"/>
          <w:spacing w:val="-6"/>
          <w:szCs w:val="24"/>
          <w:lang w:val="en-ZA"/>
        </w:rPr>
        <w:t xml:space="preserve"> </w:t>
      </w:r>
      <w:r w:rsidRPr="00CD28B5">
        <w:rPr>
          <w:rFonts w:cs="Arial"/>
          <w:szCs w:val="24"/>
          <w:lang w:val="en-ZA"/>
        </w:rPr>
        <w:t>in</w:t>
      </w:r>
      <w:r w:rsidRPr="00CD28B5">
        <w:rPr>
          <w:rFonts w:cs="Arial"/>
          <w:spacing w:val="-5"/>
          <w:szCs w:val="24"/>
          <w:lang w:val="en-ZA"/>
        </w:rPr>
        <w:t xml:space="preserve"> </w:t>
      </w:r>
      <w:r w:rsidRPr="00CD28B5">
        <w:rPr>
          <w:rFonts w:cs="Arial"/>
          <w:szCs w:val="24"/>
          <w:lang w:val="en-ZA"/>
        </w:rPr>
        <w:t>an</w:t>
      </w:r>
      <w:r w:rsidRPr="00CD28B5">
        <w:rPr>
          <w:rFonts w:cs="Arial"/>
          <w:spacing w:val="-59"/>
          <w:szCs w:val="24"/>
          <w:lang w:val="en-ZA"/>
        </w:rPr>
        <w:t xml:space="preserve"> </w:t>
      </w:r>
      <w:r w:rsidRPr="00CD28B5">
        <w:rPr>
          <w:rFonts w:cs="Arial"/>
          <w:szCs w:val="24"/>
          <w:lang w:val="en-ZA"/>
        </w:rPr>
        <w:t>Impoverished</w:t>
      </w:r>
      <w:r w:rsidRPr="00CD28B5">
        <w:rPr>
          <w:rFonts w:cs="Arial"/>
          <w:spacing w:val="-11"/>
          <w:szCs w:val="24"/>
          <w:lang w:val="en-ZA"/>
        </w:rPr>
        <w:t xml:space="preserve"> </w:t>
      </w:r>
      <w:r w:rsidRPr="00CD28B5">
        <w:rPr>
          <w:rFonts w:cs="Arial"/>
          <w:szCs w:val="24"/>
          <w:lang w:val="en-ZA"/>
        </w:rPr>
        <w:t>South</w:t>
      </w:r>
      <w:r w:rsidRPr="00CD28B5">
        <w:rPr>
          <w:rFonts w:cs="Arial"/>
          <w:spacing w:val="-10"/>
          <w:szCs w:val="24"/>
          <w:lang w:val="en-ZA"/>
        </w:rPr>
        <w:t xml:space="preserve"> </w:t>
      </w:r>
      <w:r w:rsidRPr="00CD28B5">
        <w:rPr>
          <w:rFonts w:cs="Arial"/>
          <w:szCs w:val="24"/>
          <w:lang w:val="en-ZA"/>
        </w:rPr>
        <w:t>African</w:t>
      </w:r>
      <w:r w:rsidRPr="00CD28B5">
        <w:rPr>
          <w:rFonts w:cs="Arial"/>
          <w:spacing w:val="-10"/>
          <w:szCs w:val="24"/>
          <w:lang w:val="en-ZA"/>
        </w:rPr>
        <w:t xml:space="preserve"> </w:t>
      </w:r>
      <w:r w:rsidRPr="00CD28B5">
        <w:rPr>
          <w:rFonts w:cs="Arial"/>
          <w:szCs w:val="24"/>
          <w:lang w:val="en-ZA"/>
        </w:rPr>
        <w:t>Peri-Urban</w:t>
      </w:r>
      <w:r w:rsidRPr="00CD28B5">
        <w:rPr>
          <w:rFonts w:cs="Arial"/>
          <w:spacing w:val="-10"/>
          <w:szCs w:val="24"/>
          <w:lang w:val="en-ZA"/>
        </w:rPr>
        <w:t xml:space="preserve"> </w:t>
      </w:r>
      <w:r w:rsidRPr="00CD28B5">
        <w:rPr>
          <w:rFonts w:cs="Arial"/>
          <w:szCs w:val="24"/>
          <w:lang w:val="en-ZA"/>
        </w:rPr>
        <w:t>Township’,</w:t>
      </w:r>
      <w:r w:rsidRPr="00CD28B5">
        <w:rPr>
          <w:rFonts w:cs="Arial"/>
          <w:spacing w:val="-9"/>
          <w:szCs w:val="24"/>
          <w:lang w:val="en-ZA"/>
        </w:rPr>
        <w:t xml:space="preserve"> </w:t>
      </w:r>
      <w:r w:rsidRPr="00CD28B5">
        <w:rPr>
          <w:rFonts w:cs="Arial"/>
          <w:i/>
          <w:szCs w:val="24"/>
          <w:lang w:val="en-ZA"/>
        </w:rPr>
        <w:t>Child:</w:t>
      </w:r>
      <w:r w:rsidRPr="00CD28B5">
        <w:rPr>
          <w:rFonts w:cs="Arial"/>
          <w:i/>
          <w:spacing w:val="-9"/>
          <w:szCs w:val="24"/>
          <w:lang w:val="en-ZA"/>
        </w:rPr>
        <w:t xml:space="preserve"> </w:t>
      </w:r>
      <w:r w:rsidRPr="00CD28B5">
        <w:rPr>
          <w:rFonts w:cs="Arial"/>
          <w:i/>
          <w:szCs w:val="24"/>
          <w:lang w:val="en-ZA"/>
        </w:rPr>
        <w:t>Care,</w:t>
      </w:r>
      <w:r w:rsidRPr="00CD28B5">
        <w:rPr>
          <w:rFonts w:cs="Arial"/>
          <w:i/>
          <w:spacing w:val="-10"/>
          <w:szCs w:val="24"/>
          <w:lang w:val="en-ZA"/>
        </w:rPr>
        <w:t xml:space="preserve"> </w:t>
      </w:r>
      <w:r w:rsidRPr="00CD28B5">
        <w:rPr>
          <w:rFonts w:cs="Arial"/>
          <w:i/>
          <w:szCs w:val="24"/>
          <w:lang w:val="en-ZA"/>
        </w:rPr>
        <w:t>Health</w:t>
      </w:r>
      <w:r w:rsidRPr="00CD28B5">
        <w:rPr>
          <w:rFonts w:cs="Arial"/>
          <w:i/>
          <w:spacing w:val="-10"/>
          <w:szCs w:val="24"/>
          <w:lang w:val="en-ZA"/>
        </w:rPr>
        <w:t xml:space="preserve"> </w:t>
      </w:r>
      <w:r w:rsidRPr="00CD28B5">
        <w:rPr>
          <w:rFonts w:cs="Arial"/>
          <w:i/>
          <w:szCs w:val="24"/>
          <w:lang w:val="en-ZA"/>
        </w:rPr>
        <w:t>and</w:t>
      </w:r>
      <w:r w:rsidRPr="00CD28B5">
        <w:rPr>
          <w:rFonts w:cs="Arial"/>
          <w:i/>
          <w:spacing w:val="-10"/>
          <w:szCs w:val="24"/>
          <w:lang w:val="en-ZA"/>
        </w:rPr>
        <w:t xml:space="preserve"> </w:t>
      </w:r>
      <w:r w:rsidRPr="00CD28B5">
        <w:rPr>
          <w:rFonts w:cs="Arial"/>
          <w:i/>
          <w:szCs w:val="24"/>
          <w:lang w:val="en-ZA"/>
        </w:rPr>
        <w:t>Development</w:t>
      </w:r>
      <w:r w:rsidRPr="00CD28B5">
        <w:rPr>
          <w:rFonts w:cs="Arial"/>
          <w:szCs w:val="24"/>
          <w:lang w:val="en-ZA"/>
        </w:rPr>
        <w:t>,</w:t>
      </w:r>
      <w:r w:rsidRPr="00CD28B5">
        <w:rPr>
          <w:rFonts w:cs="Arial"/>
          <w:spacing w:val="-9"/>
          <w:szCs w:val="24"/>
          <w:lang w:val="en-ZA"/>
        </w:rPr>
        <w:t xml:space="preserve"> </w:t>
      </w:r>
      <w:r w:rsidRPr="00CD28B5">
        <w:rPr>
          <w:rFonts w:cs="Arial"/>
          <w:szCs w:val="24"/>
          <w:lang w:val="en-ZA"/>
        </w:rPr>
        <w:t>vol.</w:t>
      </w:r>
      <w:r w:rsidRPr="00CD28B5">
        <w:rPr>
          <w:rFonts w:cs="Arial"/>
          <w:spacing w:val="-59"/>
          <w:szCs w:val="24"/>
          <w:lang w:val="en-ZA"/>
        </w:rPr>
        <w:t xml:space="preserve"> </w:t>
      </w:r>
      <w:r w:rsidRPr="00CD28B5">
        <w:rPr>
          <w:rFonts w:cs="Arial"/>
          <w:szCs w:val="24"/>
          <w:lang w:val="en-ZA"/>
        </w:rPr>
        <w:t>33, no. 3, 2006, pp. 230–235.</w:t>
      </w:r>
    </w:p>
    <w:p w14:paraId="2C007438" w14:textId="77777777" w:rsidR="00622994" w:rsidRPr="00CD28B5" w:rsidRDefault="00622994" w:rsidP="00A837C0">
      <w:pPr>
        <w:numPr>
          <w:ilvl w:val="0"/>
          <w:numId w:val="29"/>
        </w:numPr>
        <w:tabs>
          <w:tab w:val="left" w:pos="974"/>
          <w:tab w:val="left" w:pos="976"/>
        </w:tabs>
        <w:spacing w:before="112" w:line="247" w:lineRule="auto"/>
        <w:ind w:left="975" w:right="1084"/>
        <w:rPr>
          <w:rFonts w:cs="Arial"/>
          <w:szCs w:val="24"/>
          <w:lang w:val="en-ZA"/>
        </w:rPr>
      </w:pPr>
      <w:r w:rsidRPr="00CD28B5">
        <w:rPr>
          <w:rFonts w:cs="Arial"/>
          <w:szCs w:val="24"/>
          <w:lang w:val="en-ZA"/>
        </w:rPr>
        <w:t>Chaudhuri, S., J. Jalan and A. Suryahadi, ‘Assessing Household Vulnerability to Poverty</w:t>
      </w:r>
      <w:r w:rsidRPr="00CD28B5">
        <w:rPr>
          <w:rFonts w:cs="Arial"/>
          <w:spacing w:val="-59"/>
          <w:szCs w:val="24"/>
          <w:lang w:val="en-ZA"/>
        </w:rPr>
        <w:t xml:space="preserve"> </w:t>
      </w:r>
      <w:r w:rsidRPr="00CD28B5">
        <w:rPr>
          <w:rFonts w:cs="Arial"/>
          <w:szCs w:val="24"/>
          <w:lang w:val="en-ZA"/>
        </w:rPr>
        <w:t>from</w:t>
      </w:r>
      <w:r w:rsidRPr="00CD28B5">
        <w:rPr>
          <w:rFonts w:cs="Arial"/>
          <w:spacing w:val="-5"/>
          <w:szCs w:val="24"/>
          <w:lang w:val="en-ZA"/>
        </w:rPr>
        <w:t xml:space="preserve"> </w:t>
      </w:r>
      <w:r w:rsidRPr="00CD28B5">
        <w:rPr>
          <w:rFonts w:cs="Arial"/>
          <w:szCs w:val="24"/>
          <w:lang w:val="en-ZA"/>
        </w:rPr>
        <w:t>Cross-sectional</w:t>
      </w:r>
      <w:r w:rsidRPr="00CD28B5">
        <w:rPr>
          <w:rFonts w:cs="Arial"/>
          <w:spacing w:val="-6"/>
          <w:szCs w:val="24"/>
          <w:lang w:val="en-ZA"/>
        </w:rPr>
        <w:t xml:space="preserve"> </w:t>
      </w:r>
      <w:r w:rsidRPr="00CD28B5">
        <w:rPr>
          <w:rFonts w:cs="Arial"/>
          <w:szCs w:val="24"/>
          <w:lang w:val="en-ZA"/>
        </w:rPr>
        <w:t>Data:</w:t>
      </w:r>
      <w:r w:rsidRPr="00CD28B5">
        <w:rPr>
          <w:rFonts w:cs="Arial"/>
          <w:spacing w:val="-4"/>
          <w:szCs w:val="24"/>
          <w:lang w:val="en-ZA"/>
        </w:rPr>
        <w:t xml:space="preserve"> </w:t>
      </w:r>
      <w:r w:rsidRPr="00CD28B5">
        <w:rPr>
          <w:rFonts w:cs="Arial"/>
          <w:szCs w:val="24"/>
          <w:lang w:val="en-ZA"/>
        </w:rPr>
        <w:t>A</w:t>
      </w:r>
      <w:r w:rsidRPr="00CD28B5">
        <w:rPr>
          <w:rFonts w:cs="Arial"/>
          <w:spacing w:val="-5"/>
          <w:szCs w:val="24"/>
          <w:lang w:val="en-ZA"/>
        </w:rPr>
        <w:t xml:space="preserve"> </w:t>
      </w:r>
      <w:r w:rsidRPr="00CD28B5">
        <w:rPr>
          <w:rFonts w:cs="Arial"/>
          <w:szCs w:val="24"/>
          <w:lang w:val="en-ZA"/>
        </w:rPr>
        <w:t>methodology</w:t>
      </w:r>
      <w:r w:rsidRPr="00CD28B5">
        <w:rPr>
          <w:rFonts w:cs="Arial"/>
          <w:spacing w:val="-5"/>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estimates</w:t>
      </w:r>
      <w:r w:rsidRPr="00CD28B5">
        <w:rPr>
          <w:rFonts w:cs="Arial"/>
          <w:spacing w:val="-5"/>
          <w:szCs w:val="24"/>
          <w:lang w:val="en-ZA"/>
        </w:rPr>
        <w:t xml:space="preserve"> </w:t>
      </w:r>
      <w:r w:rsidRPr="00CD28B5">
        <w:rPr>
          <w:rFonts w:cs="Arial"/>
          <w:szCs w:val="24"/>
          <w:lang w:val="en-ZA"/>
        </w:rPr>
        <w:t>from</w:t>
      </w:r>
      <w:r w:rsidRPr="00CD28B5">
        <w:rPr>
          <w:rFonts w:cs="Arial"/>
          <w:spacing w:val="-4"/>
          <w:szCs w:val="24"/>
          <w:lang w:val="en-ZA"/>
        </w:rPr>
        <w:t xml:space="preserve"> </w:t>
      </w:r>
      <w:r w:rsidRPr="00CD28B5">
        <w:rPr>
          <w:rFonts w:cs="Arial"/>
          <w:szCs w:val="24"/>
          <w:lang w:val="en-ZA"/>
        </w:rPr>
        <w:t>Indonesia’,</w:t>
      </w:r>
      <w:r w:rsidRPr="00CD28B5">
        <w:rPr>
          <w:rFonts w:cs="Arial"/>
          <w:spacing w:val="-5"/>
          <w:szCs w:val="24"/>
          <w:lang w:val="en-ZA"/>
        </w:rPr>
        <w:t xml:space="preserve"> </w:t>
      </w:r>
      <w:r w:rsidRPr="00CD28B5">
        <w:rPr>
          <w:rFonts w:cs="Arial"/>
          <w:i/>
          <w:szCs w:val="24"/>
          <w:lang w:val="en-ZA"/>
        </w:rPr>
        <w:t>Department</w:t>
      </w:r>
      <w:r w:rsidRPr="00CD28B5">
        <w:rPr>
          <w:rFonts w:cs="Arial"/>
          <w:i/>
          <w:spacing w:val="-5"/>
          <w:szCs w:val="24"/>
          <w:lang w:val="en-ZA"/>
        </w:rPr>
        <w:t xml:space="preserve"> </w:t>
      </w:r>
      <w:r w:rsidRPr="00CD28B5">
        <w:rPr>
          <w:rFonts w:cs="Arial"/>
          <w:i/>
          <w:szCs w:val="24"/>
          <w:lang w:val="en-ZA"/>
        </w:rPr>
        <w:t>of</w:t>
      </w:r>
      <w:r w:rsidRPr="00CD28B5">
        <w:rPr>
          <w:rFonts w:cs="Arial"/>
          <w:i/>
          <w:spacing w:val="-58"/>
          <w:szCs w:val="24"/>
          <w:lang w:val="en-ZA"/>
        </w:rPr>
        <w:t xml:space="preserve"> </w:t>
      </w:r>
      <w:r w:rsidRPr="00CD28B5">
        <w:rPr>
          <w:rFonts w:cs="Arial"/>
          <w:i/>
          <w:szCs w:val="24"/>
          <w:lang w:val="en-ZA"/>
        </w:rPr>
        <w:t>Economics</w:t>
      </w:r>
      <w:r w:rsidRPr="00CD28B5">
        <w:rPr>
          <w:rFonts w:cs="Arial"/>
          <w:i/>
          <w:spacing w:val="-5"/>
          <w:szCs w:val="24"/>
          <w:lang w:val="en-ZA"/>
        </w:rPr>
        <w:t xml:space="preserve"> </w:t>
      </w:r>
      <w:r w:rsidRPr="00CD28B5">
        <w:rPr>
          <w:rFonts w:cs="Arial"/>
          <w:i/>
          <w:szCs w:val="24"/>
          <w:lang w:val="en-ZA"/>
        </w:rPr>
        <w:t>Discussion</w:t>
      </w:r>
      <w:r w:rsidRPr="00CD28B5">
        <w:rPr>
          <w:rFonts w:cs="Arial"/>
          <w:i/>
          <w:spacing w:val="-5"/>
          <w:szCs w:val="24"/>
          <w:lang w:val="en-ZA"/>
        </w:rPr>
        <w:t xml:space="preserve"> </w:t>
      </w:r>
      <w:r w:rsidRPr="00CD28B5">
        <w:rPr>
          <w:rFonts w:cs="Arial"/>
          <w:i/>
          <w:szCs w:val="24"/>
          <w:lang w:val="en-ZA"/>
        </w:rPr>
        <w:t>Paper</w:t>
      </w:r>
      <w:r w:rsidRPr="00CD28B5">
        <w:rPr>
          <w:rFonts w:cs="Arial"/>
          <w:szCs w:val="24"/>
          <w:lang w:val="en-ZA"/>
        </w:rPr>
        <w:t>,</w:t>
      </w:r>
      <w:r w:rsidRPr="00CD28B5">
        <w:rPr>
          <w:rFonts w:cs="Arial"/>
          <w:spacing w:val="-4"/>
          <w:szCs w:val="24"/>
          <w:lang w:val="en-ZA"/>
        </w:rPr>
        <w:t xml:space="preserve"> </w:t>
      </w:r>
      <w:r w:rsidRPr="00CD28B5">
        <w:rPr>
          <w:rFonts w:cs="Arial"/>
          <w:szCs w:val="24"/>
          <w:lang w:val="en-ZA"/>
        </w:rPr>
        <w:t>no.</w:t>
      </w:r>
      <w:r w:rsidRPr="00CD28B5">
        <w:rPr>
          <w:rFonts w:cs="Arial"/>
          <w:spacing w:val="-4"/>
          <w:szCs w:val="24"/>
          <w:lang w:val="en-ZA"/>
        </w:rPr>
        <w:t xml:space="preserve"> </w:t>
      </w:r>
      <w:r w:rsidRPr="00CD28B5">
        <w:rPr>
          <w:rFonts w:cs="Arial"/>
          <w:szCs w:val="24"/>
          <w:lang w:val="en-ZA"/>
        </w:rPr>
        <w:t>01052,</w:t>
      </w:r>
      <w:r w:rsidRPr="00CD28B5">
        <w:rPr>
          <w:rFonts w:cs="Arial"/>
          <w:spacing w:val="-4"/>
          <w:szCs w:val="24"/>
          <w:lang w:val="en-ZA"/>
        </w:rPr>
        <w:t xml:space="preserve"> </w:t>
      </w:r>
      <w:r w:rsidRPr="00CD28B5">
        <w:rPr>
          <w:rFonts w:cs="Arial"/>
          <w:szCs w:val="24"/>
          <w:lang w:val="en-ZA"/>
        </w:rPr>
        <w:t>Columbia</w:t>
      </w:r>
      <w:r w:rsidRPr="00CD28B5">
        <w:rPr>
          <w:rFonts w:cs="Arial"/>
          <w:spacing w:val="-5"/>
          <w:szCs w:val="24"/>
          <w:lang w:val="en-ZA"/>
        </w:rPr>
        <w:t xml:space="preserve"> </w:t>
      </w:r>
      <w:r w:rsidRPr="00CD28B5">
        <w:rPr>
          <w:rFonts w:cs="Arial"/>
          <w:szCs w:val="24"/>
          <w:lang w:val="en-ZA"/>
        </w:rPr>
        <w:t>University,</w:t>
      </w:r>
      <w:r w:rsidRPr="00CD28B5">
        <w:rPr>
          <w:rFonts w:cs="Arial"/>
          <w:spacing w:val="-4"/>
          <w:szCs w:val="24"/>
          <w:lang w:val="en-ZA"/>
        </w:rPr>
        <w:t xml:space="preserve"> </w:t>
      </w:r>
      <w:r w:rsidRPr="00CD28B5">
        <w:rPr>
          <w:rFonts w:cs="Arial"/>
          <w:szCs w:val="24"/>
          <w:lang w:val="en-ZA"/>
        </w:rPr>
        <w:t>New</w:t>
      </w:r>
      <w:r w:rsidRPr="00CD28B5">
        <w:rPr>
          <w:rFonts w:cs="Arial"/>
          <w:spacing w:val="-5"/>
          <w:szCs w:val="24"/>
          <w:lang w:val="en-ZA"/>
        </w:rPr>
        <w:t xml:space="preserve"> </w:t>
      </w:r>
      <w:r w:rsidRPr="00CD28B5">
        <w:rPr>
          <w:rFonts w:cs="Arial"/>
          <w:szCs w:val="24"/>
          <w:lang w:val="en-ZA"/>
        </w:rPr>
        <w:t>York,</w:t>
      </w:r>
      <w:r w:rsidRPr="00CD28B5">
        <w:rPr>
          <w:rFonts w:cs="Arial"/>
          <w:spacing w:val="-4"/>
          <w:szCs w:val="24"/>
          <w:lang w:val="en-ZA"/>
        </w:rPr>
        <w:t xml:space="preserve"> </w:t>
      </w:r>
      <w:r w:rsidRPr="00CD28B5">
        <w:rPr>
          <w:rFonts w:cs="Arial"/>
          <w:szCs w:val="24"/>
          <w:lang w:val="en-ZA"/>
        </w:rPr>
        <w:t>2002.</w:t>
      </w:r>
    </w:p>
    <w:p w14:paraId="287749C2" w14:textId="77777777" w:rsidR="00622994" w:rsidRPr="00CD28B5" w:rsidRDefault="00622994" w:rsidP="00622994">
      <w:pPr>
        <w:spacing w:line="247" w:lineRule="auto"/>
        <w:rPr>
          <w:rFonts w:cs="Arial"/>
          <w:szCs w:val="24"/>
          <w:lang w:val="en-ZA"/>
        </w:rPr>
        <w:sectPr w:rsidR="00622994" w:rsidRPr="00CD28B5" w:rsidSect="00AA4D5A">
          <w:type w:val="nextColumn"/>
          <w:pgSz w:w="11907" w:h="16839" w:code="9"/>
          <w:pgMar w:top="1440" w:right="1361" w:bottom="1440" w:left="1440" w:header="0" w:footer="545" w:gutter="0"/>
          <w:cols w:space="720"/>
        </w:sectPr>
      </w:pPr>
    </w:p>
    <w:p w14:paraId="06DA34DC" w14:textId="77777777" w:rsidR="00622994" w:rsidRPr="00CD28B5" w:rsidRDefault="00622994" w:rsidP="00A837C0">
      <w:pPr>
        <w:numPr>
          <w:ilvl w:val="0"/>
          <w:numId w:val="29"/>
        </w:numPr>
        <w:tabs>
          <w:tab w:val="left" w:pos="973"/>
          <w:tab w:val="left" w:pos="974"/>
        </w:tabs>
        <w:spacing w:before="93" w:line="247" w:lineRule="auto"/>
        <w:ind w:right="818"/>
        <w:rPr>
          <w:rFonts w:cs="Arial"/>
          <w:szCs w:val="24"/>
          <w:lang w:val="en-ZA"/>
        </w:rPr>
      </w:pPr>
      <w:r w:rsidRPr="00CD28B5">
        <w:rPr>
          <w:rFonts w:cs="Arial"/>
          <w:szCs w:val="24"/>
          <w:lang w:val="en-ZA"/>
        </w:rPr>
        <w:lastRenderedPageBreak/>
        <w:t xml:space="preserve">Bernardino, B. and A. Manlapaz, </w:t>
      </w:r>
      <w:r w:rsidRPr="00CD28B5">
        <w:rPr>
          <w:rFonts w:cs="Arial"/>
          <w:i/>
          <w:szCs w:val="24"/>
          <w:lang w:val="en-ZA"/>
        </w:rPr>
        <w:t>Findings on Disability Budget Analysis (Philippines), in</w:t>
      </w:r>
      <w:r w:rsidRPr="00CD28B5">
        <w:rPr>
          <w:rFonts w:cs="Arial"/>
          <w:i/>
          <w:spacing w:val="1"/>
          <w:szCs w:val="24"/>
          <w:lang w:val="en-ZA"/>
        </w:rPr>
        <w:t xml:space="preserve"> </w:t>
      </w:r>
      <w:r w:rsidRPr="00CD28B5">
        <w:rPr>
          <w:rFonts w:cs="Arial"/>
          <w:i/>
          <w:szCs w:val="24"/>
          <w:lang w:val="en-ZA"/>
        </w:rPr>
        <w:t>International</w:t>
      </w:r>
      <w:r w:rsidRPr="00CD28B5">
        <w:rPr>
          <w:rFonts w:cs="Arial"/>
          <w:i/>
          <w:spacing w:val="-7"/>
          <w:szCs w:val="24"/>
          <w:lang w:val="en-ZA"/>
        </w:rPr>
        <w:t xml:space="preserve"> </w:t>
      </w:r>
      <w:r w:rsidRPr="00CD28B5">
        <w:rPr>
          <w:rFonts w:cs="Arial"/>
          <w:i/>
          <w:szCs w:val="24"/>
          <w:lang w:val="en-ZA"/>
        </w:rPr>
        <w:t>Exchange</w:t>
      </w:r>
      <w:r w:rsidRPr="00CD28B5">
        <w:rPr>
          <w:rFonts w:cs="Arial"/>
          <w:i/>
          <w:spacing w:val="-7"/>
          <w:szCs w:val="24"/>
          <w:lang w:val="en-ZA"/>
        </w:rPr>
        <w:t xml:space="preserve"> </w:t>
      </w:r>
      <w:r w:rsidRPr="00CD28B5">
        <w:rPr>
          <w:rFonts w:cs="Arial"/>
          <w:i/>
          <w:szCs w:val="24"/>
          <w:lang w:val="en-ZA"/>
        </w:rPr>
        <w:t>on</w:t>
      </w:r>
      <w:r w:rsidRPr="00CD28B5">
        <w:rPr>
          <w:rFonts w:cs="Arial"/>
          <w:i/>
          <w:spacing w:val="-7"/>
          <w:szCs w:val="24"/>
          <w:lang w:val="en-ZA"/>
        </w:rPr>
        <w:t xml:space="preserve"> </w:t>
      </w:r>
      <w:r w:rsidRPr="00CD28B5">
        <w:rPr>
          <w:rFonts w:cs="Arial"/>
          <w:i/>
          <w:szCs w:val="24"/>
          <w:lang w:val="en-ZA"/>
        </w:rPr>
        <w:t>Cost</w:t>
      </w:r>
      <w:r w:rsidRPr="00CD28B5">
        <w:rPr>
          <w:rFonts w:cs="Arial"/>
          <w:i/>
          <w:spacing w:val="-6"/>
          <w:szCs w:val="24"/>
          <w:lang w:val="en-ZA"/>
        </w:rPr>
        <w:t xml:space="preserve"> </w:t>
      </w:r>
      <w:r w:rsidRPr="00CD28B5">
        <w:rPr>
          <w:rFonts w:cs="Arial"/>
          <w:i/>
          <w:szCs w:val="24"/>
          <w:lang w:val="en-ZA"/>
        </w:rPr>
        <w:t>of</w:t>
      </w:r>
      <w:r w:rsidRPr="00CD28B5">
        <w:rPr>
          <w:rFonts w:cs="Arial"/>
          <w:i/>
          <w:spacing w:val="-5"/>
          <w:szCs w:val="24"/>
          <w:lang w:val="en-ZA"/>
        </w:rPr>
        <w:t xml:space="preserve"> </w:t>
      </w:r>
      <w:r w:rsidRPr="00CD28B5">
        <w:rPr>
          <w:rFonts w:cs="Arial"/>
          <w:i/>
          <w:szCs w:val="24"/>
          <w:lang w:val="en-ZA"/>
        </w:rPr>
        <w:t>Disability</w:t>
      </w:r>
      <w:r w:rsidRPr="00CD28B5">
        <w:rPr>
          <w:rFonts w:cs="Arial"/>
          <w:szCs w:val="24"/>
          <w:lang w:val="en-ZA"/>
        </w:rPr>
        <w:t>,</w:t>
      </w:r>
      <w:r w:rsidRPr="00CD28B5">
        <w:rPr>
          <w:rFonts w:cs="Arial"/>
          <w:spacing w:val="-6"/>
          <w:szCs w:val="24"/>
          <w:lang w:val="en-ZA"/>
        </w:rPr>
        <w:t xml:space="preserve"> </w:t>
      </w:r>
      <w:r w:rsidRPr="00CD28B5">
        <w:rPr>
          <w:rFonts w:cs="Arial"/>
          <w:szCs w:val="24"/>
          <w:lang w:val="en-ZA"/>
        </w:rPr>
        <w:t>Paper</w:t>
      </w:r>
      <w:r w:rsidRPr="00CD28B5">
        <w:rPr>
          <w:rFonts w:cs="Arial"/>
          <w:spacing w:val="-6"/>
          <w:szCs w:val="24"/>
          <w:lang w:val="en-ZA"/>
        </w:rPr>
        <w:t xml:space="preserve"> </w:t>
      </w:r>
      <w:r w:rsidRPr="00CD28B5">
        <w:rPr>
          <w:rFonts w:cs="Arial"/>
          <w:szCs w:val="24"/>
          <w:lang w:val="en-ZA"/>
        </w:rPr>
        <w:t>presented</w:t>
      </w:r>
      <w:r w:rsidRPr="00CD28B5">
        <w:rPr>
          <w:rFonts w:cs="Arial"/>
          <w:spacing w:val="-7"/>
          <w:szCs w:val="24"/>
          <w:lang w:val="en-ZA"/>
        </w:rPr>
        <w:t xml:space="preserve"> </w:t>
      </w:r>
      <w:r w:rsidRPr="00CD28B5">
        <w:rPr>
          <w:rFonts w:cs="Arial"/>
          <w:szCs w:val="24"/>
          <w:lang w:val="en-ZA"/>
        </w:rPr>
        <w:t>at</w:t>
      </w:r>
      <w:r w:rsidRPr="00CD28B5">
        <w:rPr>
          <w:rFonts w:cs="Arial"/>
          <w:spacing w:val="-6"/>
          <w:szCs w:val="24"/>
          <w:lang w:val="en-ZA"/>
        </w:rPr>
        <w:t xml:space="preserve"> </w:t>
      </w:r>
      <w:r w:rsidRPr="00CD28B5">
        <w:rPr>
          <w:rFonts w:cs="Arial"/>
          <w:szCs w:val="24"/>
          <w:lang w:val="en-ZA"/>
        </w:rPr>
        <w:t>the</w:t>
      </w:r>
      <w:r w:rsidRPr="00CD28B5">
        <w:rPr>
          <w:rFonts w:cs="Arial"/>
          <w:spacing w:val="-6"/>
          <w:szCs w:val="24"/>
          <w:lang w:val="en-ZA"/>
        </w:rPr>
        <w:t xml:space="preserve"> </w:t>
      </w:r>
      <w:r w:rsidRPr="00CD28B5">
        <w:rPr>
          <w:rFonts w:cs="Arial"/>
          <w:szCs w:val="24"/>
          <w:lang w:val="en-ZA"/>
        </w:rPr>
        <w:t>International</w:t>
      </w:r>
      <w:r w:rsidRPr="00CD28B5">
        <w:rPr>
          <w:rFonts w:cs="Arial"/>
          <w:spacing w:val="-7"/>
          <w:szCs w:val="24"/>
          <w:lang w:val="en-ZA"/>
        </w:rPr>
        <w:t xml:space="preserve"> </w:t>
      </w:r>
      <w:r w:rsidRPr="00CD28B5">
        <w:rPr>
          <w:rFonts w:cs="Arial"/>
          <w:szCs w:val="24"/>
          <w:lang w:val="en-ZA"/>
        </w:rPr>
        <w:t>Exchange</w:t>
      </w:r>
      <w:r w:rsidRPr="00CD28B5">
        <w:rPr>
          <w:rFonts w:cs="Arial"/>
          <w:spacing w:val="-58"/>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Cost</w:t>
      </w:r>
      <w:r w:rsidRPr="00CD28B5">
        <w:rPr>
          <w:rFonts w:cs="Arial"/>
          <w:spacing w:val="-1"/>
          <w:szCs w:val="24"/>
          <w:lang w:val="en-ZA"/>
        </w:rPr>
        <w:t xml:space="preserve"> </w:t>
      </w:r>
      <w:r w:rsidRPr="00CD28B5">
        <w:rPr>
          <w:rFonts w:cs="Arial"/>
          <w:szCs w:val="24"/>
          <w:lang w:val="en-ZA"/>
        </w:rPr>
        <w:t>of</w:t>
      </w:r>
      <w:r w:rsidRPr="00CD28B5">
        <w:rPr>
          <w:rFonts w:cs="Arial"/>
          <w:spacing w:val="-1"/>
          <w:szCs w:val="24"/>
          <w:lang w:val="en-ZA"/>
        </w:rPr>
        <w:t xml:space="preserve"> </w:t>
      </w:r>
      <w:r w:rsidRPr="00CD28B5">
        <w:rPr>
          <w:rFonts w:cs="Arial"/>
          <w:szCs w:val="24"/>
          <w:lang w:val="en-ZA"/>
        </w:rPr>
        <w:t>Disability,</w:t>
      </w:r>
      <w:r w:rsidRPr="00CD28B5">
        <w:rPr>
          <w:rFonts w:cs="Arial"/>
          <w:spacing w:val="-1"/>
          <w:szCs w:val="24"/>
          <w:lang w:val="en-ZA"/>
        </w:rPr>
        <w:t xml:space="preserve"> </w:t>
      </w:r>
      <w:r w:rsidRPr="00CD28B5">
        <w:rPr>
          <w:rFonts w:cs="Arial"/>
          <w:szCs w:val="24"/>
          <w:lang w:val="en-ZA"/>
        </w:rPr>
        <w:t>Protea</w:t>
      </w:r>
      <w:r w:rsidRPr="00CD28B5">
        <w:rPr>
          <w:rFonts w:cs="Arial"/>
          <w:spacing w:val="-2"/>
          <w:szCs w:val="24"/>
          <w:lang w:val="en-ZA"/>
        </w:rPr>
        <w:t xml:space="preserve"> </w:t>
      </w:r>
      <w:r w:rsidRPr="00CD28B5">
        <w:rPr>
          <w:rFonts w:cs="Arial"/>
          <w:szCs w:val="24"/>
          <w:lang w:val="en-ZA"/>
        </w:rPr>
        <w:t>Hotel,</w:t>
      </w:r>
      <w:r w:rsidRPr="00CD28B5">
        <w:rPr>
          <w:rFonts w:cs="Arial"/>
          <w:spacing w:val="-1"/>
          <w:szCs w:val="24"/>
          <w:lang w:val="en-ZA"/>
        </w:rPr>
        <w:t xml:space="preserve"> </w:t>
      </w:r>
      <w:r w:rsidRPr="00CD28B5">
        <w:rPr>
          <w:rFonts w:cs="Arial"/>
          <w:szCs w:val="24"/>
          <w:lang w:val="en-ZA"/>
        </w:rPr>
        <w:t>Pretoria,</w:t>
      </w:r>
      <w:r w:rsidRPr="00CD28B5">
        <w:rPr>
          <w:rFonts w:cs="Arial"/>
          <w:spacing w:val="-1"/>
          <w:szCs w:val="24"/>
          <w:lang w:val="en-ZA"/>
        </w:rPr>
        <w:t xml:space="preserve"> </w:t>
      </w:r>
      <w:r w:rsidRPr="00CD28B5">
        <w:rPr>
          <w:rFonts w:cs="Arial"/>
          <w:szCs w:val="24"/>
          <w:lang w:val="en-ZA"/>
        </w:rPr>
        <w:t>2014.</w:t>
      </w:r>
    </w:p>
    <w:p w14:paraId="7C2A832E" w14:textId="77777777" w:rsidR="00622994" w:rsidRPr="00CD28B5" w:rsidRDefault="00622994" w:rsidP="00A837C0">
      <w:pPr>
        <w:numPr>
          <w:ilvl w:val="0"/>
          <w:numId w:val="29"/>
        </w:numPr>
        <w:tabs>
          <w:tab w:val="left" w:pos="973"/>
          <w:tab w:val="left" w:pos="974"/>
        </w:tabs>
        <w:spacing w:before="112" w:line="247" w:lineRule="auto"/>
        <w:ind w:right="756"/>
        <w:rPr>
          <w:rFonts w:cs="Arial"/>
          <w:szCs w:val="24"/>
          <w:lang w:val="en-ZA"/>
        </w:rPr>
      </w:pPr>
      <w:r w:rsidRPr="00CD28B5">
        <w:rPr>
          <w:rFonts w:cs="Arial"/>
          <w:szCs w:val="24"/>
          <w:lang w:val="en-ZA"/>
        </w:rPr>
        <w:t>Schultz,</w:t>
      </w:r>
      <w:r w:rsidRPr="00CD28B5">
        <w:rPr>
          <w:rFonts w:cs="Arial"/>
          <w:spacing w:val="-13"/>
          <w:szCs w:val="24"/>
          <w:lang w:val="en-ZA"/>
        </w:rPr>
        <w:t xml:space="preserve"> </w:t>
      </w:r>
      <w:r w:rsidRPr="00CD28B5">
        <w:rPr>
          <w:rFonts w:cs="Arial"/>
          <w:szCs w:val="24"/>
          <w:lang w:val="en-ZA"/>
        </w:rPr>
        <w:t>T.W.,</w:t>
      </w:r>
      <w:r w:rsidRPr="00CD28B5">
        <w:rPr>
          <w:rFonts w:cs="Arial"/>
          <w:spacing w:val="-13"/>
          <w:szCs w:val="24"/>
          <w:lang w:val="en-ZA"/>
        </w:rPr>
        <w:t xml:space="preserve"> </w:t>
      </w:r>
      <w:r w:rsidRPr="00CD28B5">
        <w:rPr>
          <w:rFonts w:cs="Arial"/>
          <w:szCs w:val="24"/>
          <w:lang w:val="en-ZA"/>
        </w:rPr>
        <w:t>‘Investment</w:t>
      </w:r>
      <w:r w:rsidRPr="00CD28B5">
        <w:rPr>
          <w:rFonts w:cs="Arial"/>
          <w:spacing w:val="-13"/>
          <w:szCs w:val="24"/>
          <w:lang w:val="en-ZA"/>
        </w:rPr>
        <w:t xml:space="preserve"> </w:t>
      </w:r>
      <w:r w:rsidRPr="00CD28B5">
        <w:rPr>
          <w:rFonts w:cs="Arial"/>
          <w:szCs w:val="24"/>
          <w:lang w:val="en-ZA"/>
        </w:rPr>
        <w:t>in</w:t>
      </w:r>
      <w:r w:rsidRPr="00CD28B5">
        <w:rPr>
          <w:rFonts w:cs="Arial"/>
          <w:spacing w:val="-14"/>
          <w:szCs w:val="24"/>
          <w:lang w:val="en-ZA"/>
        </w:rPr>
        <w:t xml:space="preserve"> </w:t>
      </w:r>
      <w:r w:rsidRPr="00CD28B5">
        <w:rPr>
          <w:rFonts w:cs="Arial"/>
          <w:szCs w:val="24"/>
          <w:lang w:val="en-ZA"/>
        </w:rPr>
        <w:t>Human</w:t>
      </w:r>
      <w:r w:rsidRPr="00CD28B5">
        <w:rPr>
          <w:rFonts w:cs="Arial"/>
          <w:spacing w:val="-13"/>
          <w:szCs w:val="24"/>
          <w:lang w:val="en-ZA"/>
        </w:rPr>
        <w:t xml:space="preserve"> </w:t>
      </w:r>
      <w:r w:rsidRPr="00CD28B5">
        <w:rPr>
          <w:rFonts w:cs="Arial"/>
          <w:szCs w:val="24"/>
          <w:lang w:val="en-ZA"/>
        </w:rPr>
        <w:t>Capital’,</w:t>
      </w:r>
      <w:r w:rsidRPr="00CD28B5">
        <w:rPr>
          <w:rFonts w:cs="Arial"/>
          <w:spacing w:val="-13"/>
          <w:szCs w:val="24"/>
          <w:lang w:val="en-ZA"/>
        </w:rPr>
        <w:t xml:space="preserve"> </w:t>
      </w:r>
      <w:r w:rsidRPr="00CD28B5">
        <w:rPr>
          <w:rFonts w:cs="Arial"/>
          <w:i/>
          <w:szCs w:val="24"/>
          <w:lang w:val="en-ZA"/>
        </w:rPr>
        <w:t>The</w:t>
      </w:r>
      <w:r w:rsidRPr="00CD28B5">
        <w:rPr>
          <w:rFonts w:cs="Arial"/>
          <w:i/>
          <w:spacing w:val="-14"/>
          <w:szCs w:val="24"/>
          <w:lang w:val="en-ZA"/>
        </w:rPr>
        <w:t xml:space="preserve"> </w:t>
      </w:r>
      <w:r w:rsidRPr="00CD28B5">
        <w:rPr>
          <w:rFonts w:cs="Arial"/>
          <w:i/>
          <w:szCs w:val="24"/>
          <w:lang w:val="en-ZA"/>
        </w:rPr>
        <w:t>American</w:t>
      </w:r>
      <w:r w:rsidRPr="00CD28B5">
        <w:rPr>
          <w:rFonts w:cs="Arial"/>
          <w:i/>
          <w:spacing w:val="-13"/>
          <w:szCs w:val="24"/>
          <w:lang w:val="en-ZA"/>
        </w:rPr>
        <w:t xml:space="preserve"> </w:t>
      </w:r>
      <w:r w:rsidRPr="00CD28B5">
        <w:rPr>
          <w:rFonts w:cs="Arial"/>
          <w:i/>
          <w:szCs w:val="24"/>
          <w:lang w:val="en-ZA"/>
        </w:rPr>
        <w:t>Economic</w:t>
      </w:r>
      <w:r w:rsidRPr="00CD28B5">
        <w:rPr>
          <w:rFonts w:cs="Arial"/>
          <w:i/>
          <w:spacing w:val="-13"/>
          <w:szCs w:val="24"/>
          <w:lang w:val="en-ZA"/>
        </w:rPr>
        <w:t xml:space="preserve"> </w:t>
      </w:r>
      <w:r w:rsidRPr="00CD28B5">
        <w:rPr>
          <w:rFonts w:cs="Arial"/>
          <w:i/>
          <w:szCs w:val="24"/>
          <w:lang w:val="en-ZA"/>
        </w:rPr>
        <w:t>Review</w:t>
      </w:r>
      <w:r w:rsidRPr="00CD28B5">
        <w:rPr>
          <w:rFonts w:cs="Arial"/>
          <w:szCs w:val="24"/>
          <w:lang w:val="en-ZA"/>
        </w:rPr>
        <w:t>,</w:t>
      </w:r>
      <w:r w:rsidRPr="00CD28B5">
        <w:rPr>
          <w:rFonts w:cs="Arial"/>
          <w:spacing w:val="-13"/>
          <w:szCs w:val="24"/>
          <w:lang w:val="en-ZA"/>
        </w:rPr>
        <w:t xml:space="preserve"> </w:t>
      </w:r>
      <w:r w:rsidRPr="00CD28B5">
        <w:rPr>
          <w:rFonts w:cs="Arial"/>
          <w:szCs w:val="24"/>
          <w:lang w:val="en-ZA"/>
        </w:rPr>
        <w:t>vol.</w:t>
      </w:r>
      <w:r w:rsidRPr="00CD28B5">
        <w:rPr>
          <w:rFonts w:cs="Arial"/>
          <w:spacing w:val="-13"/>
          <w:szCs w:val="24"/>
          <w:lang w:val="en-ZA"/>
        </w:rPr>
        <w:t xml:space="preserve"> </w:t>
      </w:r>
      <w:r w:rsidRPr="00CD28B5">
        <w:rPr>
          <w:rFonts w:cs="Arial"/>
          <w:szCs w:val="24"/>
          <w:lang w:val="en-ZA"/>
        </w:rPr>
        <w:t>51,</w:t>
      </w:r>
      <w:r w:rsidRPr="00CD28B5">
        <w:rPr>
          <w:rFonts w:cs="Arial"/>
          <w:spacing w:val="-13"/>
          <w:szCs w:val="24"/>
          <w:lang w:val="en-ZA"/>
        </w:rPr>
        <w:t xml:space="preserve"> </w:t>
      </w:r>
      <w:r w:rsidRPr="00CD28B5">
        <w:rPr>
          <w:rFonts w:cs="Arial"/>
          <w:szCs w:val="24"/>
          <w:lang w:val="en-ZA"/>
        </w:rPr>
        <w:t>no.</w:t>
      </w:r>
      <w:r w:rsidRPr="00CD28B5">
        <w:rPr>
          <w:rFonts w:cs="Arial"/>
          <w:spacing w:val="-12"/>
          <w:szCs w:val="24"/>
          <w:lang w:val="en-ZA"/>
        </w:rPr>
        <w:t xml:space="preserve"> </w:t>
      </w:r>
      <w:r w:rsidRPr="00CD28B5">
        <w:rPr>
          <w:rFonts w:cs="Arial"/>
          <w:szCs w:val="24"/>
          <w:lang w:val="en-ZA"/>
        </w:rPr>
        <w:t>1,</w:t>
      </w:r>
      <w:r w:rsidRPr="00CD28B5">
        <w:rPr>
          <w:rFonts w:cs="Arial"/>
          <w:spacing w:val="-59"/>
          <w:szCs w:val="24"/>
          <w:lang w:val="en-ZA"/>
        </w:rPr>
        <w:t xml:space="preserve"> </w:t>
      </w:r>
      <w:r w:rsidRPr="00CD28B5">
        <w:rPr>
          <w:rFonts w:cs="Arial"/>
          <w:szCs w:val="24"/>
          <w:lang w:val="en-ZA"/>
        </w:rPr>
        <w:t>1961,</w:t>
      </w:r>
      <w:r w:rsidRPr="00CD28B5">
        <w:rPr>
          <w:rFonts w:cs="Arial"/>
          <w:spacing w:val="-1"/>
          <w:szCs w:val="24"/>
          <w:lang w:val="en-ZA"/>
        </w:rPr>
        <w:t xml:space="preserve"> </w:t>
      </w:r>
      <w:r w:rsidRPr="00CD28B5">
        <w:rPr>
          <w:rFonts w:cs="Arial"/>
          <w:szCs w:val="24"/>
          <w:lang w:val="en-ZA"/>
        </w:rPr>
        <w:t>pp.</w:t>
      </w:r>
      <w:r w:rsidRPr="00CD28B5">
        <w:rPr>
          <w:rFonts w:cs="Arial"/>
          <w:spacing w:val="-1"/>
          <w:szCs w:val="24"/>
          <w:lang w:val="en-ZA"/>
        </w:rPr>
        <w:t xml:space="preserve"> </w:t>
      </w:r>
      <w:r w:rsidRPr="00CD28B5">
        <w:rPr>
          <w:rFonts w:cs="Arial"/>
          <w:szCs w:val="24"/>
          <w:lang w:val="en-ZA"/>
        </w:rPr>
        <w:t>1–17.</w:t>
      </w:r>
    </w:p>
    <w:p w14:paraId="05F782CF" w14:textId="77777777" w:rsidR="00622994" w:rsidRPr="00CD28B5" w:rsidRDefault="00622994" w:rsidP="00A837C0">
      <w:pPr>
        <w:numPr>
          <w:ilvl w:val="0"/>
          <w:numId w:val="29"/>
        </w:numPr>
        <w:tabs>
          <w:tab w:val="left" w:pos="974"/>
        </w:tabs>
        <w:spacing w:before="112" w:line="247" w:lineRule="auto"/>
        <w:ind w:right="859"/>
        <w:jc w:val="both"/>
        <w:rPr>
          <w:rFonts w:cs="Arial"/>
          <w:szCs w:val="24"/>
          <w:lang w:val="en-ZA"/>
        </w:rPr>
      </w:pPr>
      <w:r w:rsidRPr="00CD28B5">
        <w:rPr>
          <w:rFonts w:cs="Arial"/>
          <w:szCs w:val="24"/>
          <w:lang w:val="en-ZA"/>
        </w:rPr>
        <w:t>Van</w:t>
      </w:r>
      <w:r w:rsidRPr="00CD28B5">
        <w:rPr>
          <w:rFonts w:cs="Arial"/>
          <w:spacing w:val="-5"/>
          <w:szCs w:val="24"/>
          <w:lang w:val="en-ZA"/>
        </w:rPr>
        <w:t xml:space="preserve"> </w:t>
      </w:r>
      <w:r w:rsidRPr="00CD28B5">
        <w:rPr>
          <w:rFonts w:cs="Arial"/>
          <w:szCs w:val="24"/>
          <w:lang w:val="en-ZA"/>
        </w:rPr>
        <w:t>der</w:t>
      </w:r>
      <w:r w:rsidRPr="00CD28B5">
        <w:rPr>
          <w:rFonts w:cs="Arial"/>
          <w:spacing w:val="-4"/>
          <w:szCs w:val="24"/>
          <w:lang w:val="en-ZA"/>
        </w:rPr>
        <w:t xml:space="preserve"> </w:t>
      </w:r>
      <w:r w:rsidRPr="00CD28B5">
        <w:rPr>
          <w:rFonts w:cs="Arial"/>
          <w:szCs w:val="24"/>
          <w:lang w:val="en-ZA"/>
        </w:rPr>
        <w:t>Merwe,</w:t>
      </w:r>
      <w:r w:rsidRPr="00CD28B5">
        <w:rPr>
          <w:rFonts w:cs="Arial"/>
          <w:spacing w:val="-3"/>
          <w:szCs w:val="24"/>
          <w:lang w:val="en-ZA"/>
        </w:rPr>
        <w:t xml:space="preserve"> </w:t>
      </w:r>
      <w:r w:rsidRPr="00CD28B5">
        <w:rPr>
          <w:rFonts w:cs="Arial"/>
          <w:szCs w:val="24"/>
          <w:lang w:val="en-ZA"/>
        </w:rPr>
        <w:t>N.,</w:t>
      </w:r>
      <w:r w:rsidRPr="00CD28B5">
        <w:rPr>
          <w:rFonts w:cs="Arial"/>
          <w:spacing w:val="-4"/>
          <w:szCs w:val="24"/>
          <w:lang w:val="en-ZA"/>
        </w:rPr>
        <w:t xml:space="preserve"> </w:t>
      </w:r>
      <w:r w:rsidRPr="00CD28B5">
        <w:rPr>
          <w:rFonts w:cs="Arial"/>
          <w:szCs w:val="24"/>
          <w:lang w:val="en-ZA"/>
        </w:rPr>
        <w:t>‘Does</w:t>
      </w:r>
      <w:r w:rsidRPr="00CD28B5">
        <w:rPr>
          <w:rFonts w:cs="Arial"/>
          <w:spacing w:val="-4"/>
          <w:szCs w:val="24"/>
          <w:lang w:val="en-ZA"/>
        </w:rPr>
        <w:t xml:space="preserve"> </w:t>
      </w:r>
      <w:r w:rsidRPr="00CD28B5">
        <w:rPr>
          <w:rFonts w:cs="Arial"/>
          <w:szCs w:val="24"/>
          <w:lang w:val="en-ZA"/>
        </w:rPr>
        <w:t>Human</w:t>
      </w:r>
      <w:r w:rsidRPr="00CD28B5">
        <w:rPr>
          <w:rFonts w:cs="Arial"/>
          <w:spacing w:val="-4"/>
          <w:szCs w:val="24"/>
          <w:lang w:val="en-ZA"/>
        </w:rPr>
        <w:t xml:space="preserve"> </w:t>
      </w:r>
      <w:r w:rsidRPr="00CD28B5">
        <w:rPr>
          <w:rFonts w:cs="Arial"/>
          <w:szCs w:val="24"/>
          <w:lang w:val="en-ZA"/>
        </w:rPr>
        <w:t>Capital</w:t>
      </w:r>
      <w:r w:rsidRPr="00CD28B5">
        <w:rPr>
          <w:rFonts w:cs="Arial"/>
          <w:spacing w:val="-5"/>
          <w:szCs w:val="24"/>
          <w:lang w:val="en-ZA"/>
        </w:rPr>
        <w:t xml:space="preserve"> </w:t>
      </w:r>
      <w:r w:rsidRPr="00CD28B5">
        <w:rPr>
          <w:rFonts w:cs="Arial"/>
          <w:szCs w:val="24"/>
          <w:lang w:val="en-ZA"/>
        </w:rPr>
        <w:t>Theory</w:t>
      </w:r>
      <w:r w:rsidRPr="00CD28B5">
        <w:rPr>
          <w:rFonts w:cs="Arial"/>
          <w:spacing w:val="-3"/>
          <w:szCs w:val="24"/>
          <w:lang w:val="en-ZA"/>
        </w:rPr>
        <w:t xml:space="preserve"> </w:t>
      </w:r>
      <w:r w:rsidRPr="00CD28B5">
        <w:rPr>
          <w:rFonts w:cs="Arial"/>
          <w:szCs w:val="24"/>
          <w:lang w:val="en-ZA"/>
        </w:rPr>
        <w:t>Explain</w:t>
      </w:r>
      <w:r w:rsidRPr="00CD28B5">
        <w:rPr>
          <w:rFonts w:cs="Arial"/>
          <w:spacing w:val="-5"/>
          <w:szCs w:val="24"/>
          <w:lang w:val="en-ZA"/>
        </w:rPr>
        <w:t xml:space="preserve"> </w:t>
      </w:r>
      <w:r w:rsidRPr="00CD28B5">
        <w:rPr>
          <w:rFonts w:cs="Arial"/>
          <w:szCs w:val="24"/>
          <w:lang w:val="en-ZA"/>
        </w:rPr>
        <w:t>the</w:t>
      </w:r>
      <w:r w:rsidRPr="00CD28B5">
        <w:rPr>
          <w:rFonts w:cs="Arial"/>
          <w:spacing w:val="-5"/>
          <w:szCs w:val="24"/>
          <w:lang w:val="en-ZA"/>
        </w:rPr>
        <w:t xml:space="preserve"> </w:t>
      </w:r>
      <w:r w:rsidRPr="00CD28B5">
        <w:rPr>
          <w:rFonts w:cs="Arial"/>
          <w:szCs w:val="24"/>
          <w:lang w:val="en-ZA"/>
        </w:rPr>
        <w:t>Value</w:t>
      </w:r>
      <w:r w:rsidRPr="00CD28B5">
        <w:rPr>
          <w:rFonts w:cs="Arial"/>
          <w:spacing w:val="-4"/>
          <w:szCs w:val="24"/>
          <w:lang w:val="en-ZA"/>
        </w:rPr>
        <w:t xml:space="preserve"> </w:t>
      </w:r>
      <w:r w:rsidRPr="00CD28B5">
        <w:rPr>
          <w:rFonts w:cs="Arial"/>
          <w:szCs w:val="24"/>
          <w:lang w:val="en-ZA"/>
        </w:rPr>
        <w:t>of</w:t>
      </w:r>
      <w:r w:rsidRPr="00CD28B5">
        <w:rPr>
          <w:rFonts w:cs="Arial"/>
          <w:spacing w:val="-4"/>
          <w:szCs w:val="24"/>
          <w:lang w:val="en-ZA"/>
        </w:rPr>
        <w:t xml:space="preserve"> </w:t>
      </w:r>
      <w:r w:rsidRPr="00CD28B5">
        <w:rPr>
          <w:rFonts w:cs="Arial"/>
          <w:szCs w:val="24"/>
          <w:lang w:val="en-ZA"/>
        </w:rPr>
        <w:t>Higher</w:t>
      </w:r>
      <w:r w:rsidRPr="00CD28B5">
        <w:rPr>
          <w:rFonts w:cs="Arial"/>
          <w:spacing w:val="-4"/>
          <w:szCs w:val="24"/>
          <w:lang w:val="en-ZA"/>
        </w:rPr>
        <w:t xml:space="preserve"> </w:t>
      </w:r>
      <w:r w:rsidRPr="00CD28B5">
        <w:rPr>
          <w:rFonts w:cs="Arial"/>
          <w:szCs w:val="24"/>
          <w:lang w:val="en-ZA"/>
        </w:rPr>
        <w:t>Education?</w:t>
      </w:r>
      <w:r w:rsidRPr="00CD28B5">
        <w:rPr>
          <w:rFonts w:cs="Arial"/>
          <w:spacing w:val="-4"/>
          <w:szCs w:val="24"/>
          <w:lang w:val="en-ZA"/>
        </w:rPr>
        <w:t xml:space="preserve"> </w:t>
      </w:r>
      <w:r w:rsidRPr="00CD28B5">
        <w:rPr>
          <w:rFonts w:cs="Arial"/>
          <w:szCs w:val="24"/>
          <w:lang w:val="en-ZA"/>
        </w:rPr>
        <w:t>A</w:t>
      </w:r>
      <w:r w:rsidRPr="00CD28B5">
        <w:rPr>
          <w:rFonts w:cs="Arial"/>
          <w:spacing w:val="-59"/>
          <w:szCs w:val="24"/>
          <w:lang w:val="en-ZA"/>
        </w:rPr>
        <w:t xml:space="preserve"> </w:t>
      </w:r>
      <w:r w:rsidRPr="00CD28B5">
        <w:rPr>
          <w:rFonts w:cs="Arial"/>
          <w:szCs w:val="24"/>
          <w:lang w:val="en-ZA"/>
        </w:rPr>
        <w:t xml:space="preserve">South African case study’, </w:t>
      </w:r>
      <w:r w:rsidRPr="00CD28B5">
        <w:rPr>
          <w:rFonts w:cs="Arial"/>
          <w:i/>
          <w:szCs w:val="24"/>
          <w:lang w:val="en-ZA"/>
        </w:rPr>
        <w:t>American Journal of Business Education</w:t>
      </w:r>
      <w:r w:rsidRPr="00CD28B5">
        <w:rPr>
          <w:rFonts w:cs="Arial"/>
          <w:szCs w:val="24"/>
          <w:lang w:val="en-ZA"/>
        </w:rPr>
        <w:t>, vol. 3, no. 1, 2010, pp.</w:t>
      </w:r>
      <w:r w:rsidRPr="00CD28B5">
        <w:rPr>
          <w:rFonts w:cs="Arial"/>
          <w:spacing w:val="-59"/>
          <w:szCs w:val="24"/>
          <w:lang w:val="en-ZA"/>
        </w:rPr>
        <w:t xml:space="preserve"> </w:t>
      </w:r>
      <w:r w:rsidRPr="00CD28B5">
        <w:rPr>
          <w:rFonts w:cs="Arial"/>
          <w:szCs w:val="24"/>
          <w:lang w:val="en-ZA"/>
        </w:rPr>
        <w:t>107–118.</w:t>
      </w:r>
    </w:p>
    <w:p w14:paraId="036205DC" w14:textId="77777777" w:rsidR="00622994" w:rsidRPr="00CD28B5" w:rsidRDefault="00622994" w:rsidP="00A837C0">
      <w:pPr>
        <w:numPr>
          <w:ilvl w:val="0"/>
          <w:numId w:val="29"/>
        </w:numPr>
        <w:tabs>
          <w:tab w:val="left" w:pos="974"/>
        </w:tabs>
        <w:spacing w:before="112" w:line="247" w:lineRule="auto"/>
        <w:ind w:right="888"/>
        <w:jc w:val="both"/>
        <w:rPr>
          <w:rFonts w:cs="Arial"/>
          <w:szCs w:val="24"/>
          <w:lang w:val="en-ZA"/>
        </w:rPr>
      </w:pPr>
      <w:r w:rsidRPr="00CD28B5">
        <w:rPr>
          <w:rFonts w:cs="Arial"/>
          <w:szCs w:val="24"/>
          <w:lang w:val="en-ZA"/>
        </w:rPr>
        <w:t>President</w:t>
      </w:r>
      <w:r w:rsidRPr="00CD28B5">
        <w:rPr>
          <w:rFonts w:cs="Arial"/>
          <w:spacing w:val="-3"/>
          <w:szCs w:val="24"/>
          <w:lang w:val="en-ZA"/>
        </w:rPr>
        <w:t xml:space="preserve"> </w:t>
      </w:r>
      <w:r w:rsidRPr="00CD28B5">
        <w:rPr>
          <w:rFonts w:cs="Arial"/>
          <w:szCs w:val="24"/>
          <w:lang w:val="en-ZA"/>
        </w:rPr>
        <w:t>of</w:t>
      </w:r>
      <w:r w:rsidRPr="00CD28B5">
        <w:rPr>
          <w:rFonts w:cs="Arial"/>
          <w:spacing w:val="-3"/>
          <w:szCs w:val="24"/>
          <w:lang w:val="en-ZA"/>
        </w:rPr>
        <w:t xml:space="preserve"> </w:t>
      </w:r>
      <w:r w:rsidRPr="00CD28B5">
        <w:rPr>
          <w:rFonts w:cs="Arial"/>
          <w:szCs w:val="24"/>
          <w:lang w:val="en-ZA"/>
        </w:rPr>
        <w:t>South</w:t>
      </w:r>
      <w:r w:rsidRPr="00CD28B5">
        <w:rPr>
          <w:rFonts w:cs="Arial"/>
          <w:spacing w:val="-4"/>
          <w:szCs w:val="24"/>
          <w:lang w:val="en-ZA"/>
        </w:rPr>
        <w:t xml:space="preserve"> </w:t>
      </w:r>
      <w:r w:rsidRPr="00CD28B5">
        <w:rPr>
          <w:rFonts w:cs="Arial"/>
          <w:szCs w:val="24"/>
          <w:lang w:val="en-ZA"/>
        </w:rPr>
        <w:t>Africa,</w:t>
      </w:r>
      <w:r w:rsidRPr="00CD28B5">
        <w:rPr>
          <w:rFonts w:cs="Arial"/>
          <w:spacing w:val="-3"/>
          <w:szCs w:val="24"/>
          <w:lang w:val="en-ZA"/>
        </w:rPr>
        <w:t xml:space="preserve"> </w:t>
      </w:r>
      <w:r w:rsidRPr="00CD28B5">
        <w:rPr>
          <w:rFonts w:cs="Arial"/>
          <w:i/>
          <w:szCs w:val="24"/>
          <w:lang w:val="en-ZA"/>
        </w:rPr>
        <w:t>South</w:t>
      </w:r>
      <w:r w:rsidRPr="00CD28B5">
        <w:rPr>
          <w:rFonts w:cs="Arial"/>
          <w:i/>
          <w:spacing w:val="-4"/>
          <w:szCs w:val="24"/>
          <w:lang w:val="en-ZA"/>
        </w:rPr>
        <w:t xml:space="preserve"> </w:t>
      </w:r>
      <w:r w:rsidRPr="00CD28B5">
        <w:rPr>
          <w:rFonts w:cs="Arial"/>
          <w:i/>
          <w:szCs w:val="24"/>
          <w:lang w:val="en-ZA"/>
        </w:rPr>
        <w:t>African</w:t>
      </w:r>
      <w:r w:rsidRPr="00CD28B5">
        <w:rPr>
          <w:rFonts w:cs="Arial"/>
          <w:i/>
          <w:spacing w:val="-4"/>
          <w:szCs w:val="24"/>
          <w:lang w:val="en-ZA"/>
        </w:rPr>
        <w:t xml:space="preserve"> </w:t>
      </w:r>
      <w:r w:rsidRPr="00CD28B5">
        <w:rPr>
          <w:rFonts w:cs="Arial"/>
          <w:i/>
          <w:szCs w:val="24"/>
          <w:lang w:val="en-ZA"/>
        </w:rPr>
        <w:t>Schools</w:t>
      </w:r>
      <w:r w:rsidRPr="00CD28B5">
        <w:rPr>
          <w:rFonts w:cs="Arial"/>
          <w:i/>
          <w:spacing w:val="-3"/>
          <w:szCs w:val="24"/>
          <w:lang w:val="en-ZA"/>
        </w:rPr>
        <w:t xml:space="preserve"> </w:t>
      </w:r>
      <w:r w:rsidRPr="00CD28B5">
        <w:rPr>
          <w:rFonts w:cs="Arial"/>
          <w:i/>
          <w:szCs w:val="24"/>
          <w:lang w:val="en-ZA"/>
        </w:rPr>
        <w:t>Act</w:t>
      </w:r>
      <w:r w:rsidRPr="00CD28B5">
        <w:rPr>
          <w:rFonts w:cs="Arial"/>
          <w:i/>
          <w:spacing w:val="-3"/>
          <w:szCs w:val="24"/>
          <w:lang w:val="en-ZA"/>
        </w:rPr>
        <w:t xml:space="preserve"> </w:t>
      </w:r>
      <w:r w:rsidRPr="00CD28B5">
        <w:rPr>
          <w:rFonts w:cs="Arial"/>
          <w:i/>
          <w:szCs w:val="24"/>
          <w:lang w:val="en-ZA"/>
        </w:rPr>
        <w:t>No.</w:t>
      </w:r>
      <w:r w:rsidRPr="00CD28B5">
        <w:rPr>
          <w:rFonts w:cs="Arial"/>
          <w:i/>
          <w:spacing w:val="-3"/>
          <w:szCs w:val="24"/>
          <w:lang w:val="en-ZA"/>
        </w:rPr>
        <w:t xml:space="preserve"> </w:t>
      </w:r>
      <w:r w:rsidRPr="00CD28B5">
        <w:rPr>
          <w:rFonts w:cs="Arial"/>
          <w:i/>
          <w:szCs w:val="24"/>
          <w:lang w:val="en-ZA"/>
        </w:rPr>
        <w:t>84</w:t>
      </w:r>
      <w:r w:rsidRPr="00CD28B5">
        <w:rPr>
          <w:rFonts w:cs="Arial"/>
          <w:i/>
          <w:spacing w:val="-4"/>
          <w:szCs w:val="24"/>
          <w:lang w:val="en-ZA"/>
        </w:rPr>
        <w:t xml:space="preserve"> </w:t>
      </w:r>
      <w:r w:rsidRPr="00CD28B5">
        <w:rPr>
          <w:rFonts w:cs="Arial"/>
          <w:i/>
          <w:szCs w:val="24"/>
          <w:lang w:val="en-ZA"/>
        </w:rPr>
        <w:t>of</w:t>
      </w:r>
      <w:r w:rsidRPr="00CD28B5">
        <w:rPr>
          <w:rFonts w:cs="Arial"/>
          <w:i/>
          <w:spacing w:val="-3"/>
          <w:szCs w:val="24"/>
          <w:lang w:val="en-ZA"/>
        </w:rPr>
        <w:t xml:space="preserve"> </w:t>
      </w:r>
      <w:r w:rsidRPr="00CD28B5">
        <w:rPr>
          <w:rFonts w:cs="Arial"/>
          <w:i/>
          <w:szCs w:val="24"/>
          <w:lang w:val="en-ZA"/>
        </w:rPr>
        <w:t>1996</w:t>
      </w:r>
      <w:r w:rsidRPr="00CD28B5">
        <w:rPr>
          <w:rFonts w:cs="Arial"/>
          <w:szCs w:val="24"/>
          <w:lang w:val="en-ZA"/>
        </w:rPr>
        <w:t>,</w:t>
      </w:r>
      <w:r w:rsidRPr="00CD28B5">
        <w:rPr>
          <w:rFonts w:cs="Arial"/>
          <w:spacing w:val="-2"/>
          <w:szCs w:val="24"/>
          <w:lang w:val="en-ZA"/>
        </w:rPr>
        <w:t xml:space="preserve"> </w:t>
      </w:r>
      <w:r w:rsidRPr="00CD28B5">
        <w:rPr>
          <w:rFonts w:cs="Arial"/>
          <w:szCs w:val="24"/>
          <w:lang w:val="en-ZA"/>
        </w:rPr>
        <w:t>Government</w:t>
      </w:r>
      <w:r w:rsidRPr="00CD28B5">
        <w:rPr>
          <w:rFonts w:cs="Arial"/>
          <w:spacing w:val="-3"/>
          <w:szCs w:val="24"/>
          <w:lang w:val="en-ZA"/>
        </w:rPr>
        <w:t xml:space="preserve"> </w:t>
      </w:r>
      <w:r w:rsidRPr="00CD28B5">
        <w:rPr>
          <w:rFonts w:cs="Arial"/>
          <w:szCs w:val="24"/>
          <w:lang w:val="en-ZA"/>
        </w:rPr>
        <w:t>Gazette,</w:t>
      </w:r>
      <w:r w:rsidRPr="00CD28B5">
        <w:rPr>
          <w:rFonts w:cs="Arial"/>
          <w:spacing w:val="-59"/>
          <w:szCs w:val="24"/>
          <w:lang w:val="en-ZA"/>
        </w:rPr>
        <w:t xml:space="preserve"> </w:t>
      </w:r>
      <w:r w:rsidRPr="00CD28B5">
        <w:rPr>
          <w:rFonts w:cs="Arial"/>
          <w:szCs w:val="24"/>
          <w:lang w:val="en-ZA"/>
        </w:rPr>
        <w:t>South</w:t>
      </w:r>
      <w:r w:rsidRPr="00CD28B5">
        <w:rPr>
          <w:rFonts w:cs="Arial"/>
          <w:spacing w:val="-2"/>
          <w:szCs w:val="24"/>
          <w:lang w:val="en-ZA"/>
        </w:rPr>
        <w:t xml:space="preserve"> </w:t>
      </w:r>
      <w:r w:rsidRPr="00CD28B5">
        <w:rPr>
          <w:rFonts w:cs="Arial"/>
          <w:szCs w:val="24"/>
          <w:lang w:val="en-ZA"/>
        </w:rPr>
        <w:t>Africa, 1996.</w:t>
      </w:r>
    </w:p>
    <w:p w14:paraId="62878769" w14:textId="77777777" w:rsidR="00622994" w:rsidRPr="00CD28B5" w:rsidRDefault="00622994" w:rsidP="00A837C0">
      <w:pPr>
        <w:numPr>
          <w:ilvl w:val="0"/>
          <w:numId w:val="29"/>
        </w:numPr>
        <w:tabs>
          <w:tab w:val="left" w:pos="974"/>
        </w:tabs>
        <w:spacing w:before="112" w:line="247" w:lineRule="auto"/>
        <w:ind w:right="603"/>
        <w:jc w:val="both"/>
        <w:rPr>
          <w:rFonts w:cs="Arial"/>
          <w:szCs w:val="24"/>
          <w:lang w:val="en-ZA"/>
        </w:rPr>
      </w:pPr>
      <w:r w:rsidRPr="00CD28B5">
        <w:rPr>
          <w:rFonts w:cs="Arial"/>
          <w:szCs w:val="24"/>
          <w:lang w:val="en-ZA"/>
        </w:rPr>
        <w:t>President</w:t>
      </w:r>
      <w:r w:rsidRPr="00CD28B5">
        <w:rPr>
          <w:rFonts w:cs="Arial"/>
          <w:spacing w:val="-8"/>
          <w:szCs w:val="24"/>
          <w:lang w:val="en-ZA"/>
        </w:rPr>
        <w:t xml:space="preserve"> </w:t>
      </w:r>
      <w:r w:rsidRPr="00CD28B5">
        <w:rPr>
          <w:rFonts w:cs="Arial"/>
          <w:szCs w:val="24"/>
          <w:lang w:val="en-ZA"/>
        </w:rPr>
        <w:t>of</w:t>
      </w:r>
      <w:r w:rsidRPr="00CD28B5">
        <w:rPr>
          <w:rFonts w:cs="Arial"/>
          <w:spacing w:val="-7"/>
          <w:szCs w:val="24"/>
          <w:lang w:val="en-ZA"/>
        </w:rPr>
        <w:t xml:space="preserve"> </w:t>
      </w:r>
      <w:r w:rsidRPr="00CD28B5">
        <w:rPr>
          <w:rFonts w:cs="Arial"/>
          <w:szCs w:val="24"/>
          <w:lang w:val="en-ZA"/>
        </w:rPr>
        <w:t>South</w:t>
      </w:r>
      <w:r w:rsidRPr="00CD28B5">
        <w:rPr>
          <w:rFonts w:cs="Arial"/>
          <w:spacing w:val="-8"/>
          <w:szCs w:val="24"/>
          <w:lang w:val="en-ZA"/>
        </w:rPr>
        <w:t xml:space="preserve"> </w:t>
      </w:r>
      <w:r w:rsidRPr="00CD28B5">
        <w:rPr>
          <w:rFonts w:cs="Arial"/>
          <w:szCs w:val="24"/>
          <w:lang w:val="en-ZA"/>
        </w:rPr>
        <w:t>Africa,</w:t>
      </w:r>
      <w:r w:rsidRPr="00CD28B5">
        <w:rPr>
          <w:rFonts w:cs="Arial"/>
          <w:spacing w:val="-7"/>
          <w:szCs w:val="24"/>
          <w:lang w:val="en-ZA"/>
        </w:rPr>
        <w:t xml:space="preserve"> </w:t>
      </w:r>
      <w:r w:rsidRPr="00CD28B5">
        <w:rPr>
          <w:rFonts w:cs="Arial"/>
          <w:i/>
          <w:szCs w:val="24"/>
          <w:lang w:val="en-ZA"/>
        </w:rPr>
        <w:t>Basic</w:t>
      </w:r>
      <w:r w:rsidRPr="00CD28B5">
        <w:rPr>
          <w:rFonts w:cs="Arial"/>
          <w:i/>
          <w:spacing w:val="-7"/>
          <w:szCs w:val="24"/>
          <w:lang w:val="en-ZA"/>
        </w:rPr>
        <w:t xml:space="preserve"> </w:t>
      </w:r>
      <w:r w:rsidRPr="00CD28B5">
        <w:rPr>
          <w:rFonts w:cs="Arial"/>
          <w:i/>
          <w:szCs w:val="24"/>
          <w:lang w:val="en-ZA"/>
        </w:rPr>
        <w:t>Education</w:t>
      </w:r>
      <w:r w:rsidRPr="00CD28B5">
        <w:rPr>
          <w:rFonts w:cs="Arial"/>
          <w:i/>
          <w:spacing w:val="-8"/>
          <w:szCs w:val="24"/>
          <w:lang w:val="en-ZA"/>
        </w:rPr>
        <w:t xml:space="preserve"> </w:t>
      </w:r>
      <w:r w:rsidRPr="00CD28B5">
        <w:rPr>
          <w:rFonts w:cs="Arial"/>
          <w:i/>
          <w:szCs w:val="24"/>
          <w:lang w:val="en-ZA"/>
        </w:rPr>
        <w:t>Laws</w:t>
      </w:r>
      <w:r w:rsidRPr="00CD28B5">
        <w:rPr>
          <w:rFonts w:cs="Arial"/>
          <w:i/>
          <w:spacing w:val="-7"/>
          <w:szCs w:val="24"/>
          <w:lang w:val="en-ZA"/>
        </w:rPr>
        <w:t xml:space="preserve"> </w:t>
      </w:r>
      <w:r w:rsidRPr="00CD28B5">
        <w:rPr>
          <w:rFonts w:cs="Arial"/>
          <w:i/>
          <w:szCs w:val="24"/>
          <w:lang w:val="en-ZA"/>
        </w:rPr>
        <w:t>Amendment</w:t>
      </w:r>
      <w:r w:rsidRPr="00CD28B5">
        <w:rPr>
          <w:rFonts w:cs="Arial"/>
          <w:i/>
          <w:spacing w:val="-7"/>
          <w:szCs w:val="24"/>
          <w:lang w:val="en-ZA"/>
        </w:rPr>
        <w:t xml:space="preserve"> </w:t>
      </w:r>
      <w:r w:rsidRPr="00CD28B5">
        <w:rPr>
          <w:rFonts w:cs="Arial"/>
          <w:i/>
          <w:szCs w:val="24"/>
          <w:lang w:val="en-ZA"/>
        </w:rPr>
        <w:t>Act</w:t>
      </w:r>
      <w:r w:rsidRPr="00CD28B5">
        <w:rPr>
          <w:rFonts w:cs="Arial"/>
          <w:i/>
          <w:spacing w:val="-7"/>
          <w:szCs w:val="24"/>
          <w:lang w:val="en-ZA"/>
        </w:rPr>
        <w:t xml:space="preserve"> </w:t>
      </w:r>
      <w:r w:rsidRPr="00CD28B5">
        <w:rPr>
          <w:rFonts w:cs="Arial"/>
          <w:i/>
          <w:szCs w:val="24"/>
          <w:lang w:val="en-ZA"/>
        </w:rPr>
        <w:t>No.</w:t>
      </w:r>
      <w:r w:rsidRPr="00CD28B5">
        <w:rPr>
          <w:rFonts w:cs="Arial"/>
          <w:i/>
          <w:spacing w:val="-7"/>
          <w:szCs w:val="24"/>
          <w:lang w:val="en-ZA"/>
        </w:rPr>
        <w:t xml:space="preserve"> </w:t>
      </w:r>
      <w:r w:rsidRPr="00CD28B5">
        <w:rPr>
          <w:rFonts w:cs="Arial"/>
          <w:i/>
          <w:szCs w:val="24"/>
          <w:lang w:val="en-ZA"/>
        </w:rPr>
        <w:t>15</w:t>
      </w:r>
      <w:r w:rsidRPr="00CD28B5">
        <w:rPr>
          <w:rFonts w:cs="Arial"/>
          <w:i/>
          <w:spacing w:val="-8"/>
          <w:szCs w:val="24"/>
          <w:lang w:val="en-ZA"/>
        </w:rPr>
        <w:t xml:space="preserve"> </w:t>
      </w:r>
      <w:r w:rsidRPr="00CD28B5">
        <w:rPr>
          <w:rFonts w:cs="Arial"/>
          <w:i/>
          <w:szCs w:val="24"/>
          <w:lang w:val="en-ZA"/>
        </w:rPr>
        <w:t>of</w:t>
      </w:r>
      <w:r w:rsidRPr="00CD28B5">
        <w:rPr>
          <w:rFonts w:cs="Arial"/>
          <w:i/>
          <w:spacing w:val="-7"/>
          <w:szCs w:val="24"/>
          <w:lang w:val="en-ZA"/>
        </w:rPr>
        <w:t xml:space="preserve"> </w:t>
      </w:r>
      <w:r w:rsidRPr="00CD28B5">
        <w:rPr>
          <w:rFonts w:cs="Arial"/>
          <w:i/>
          <w:szCs w:val="24"/>
          <w:lang w:val="en-ZA"/>
        </w:rPr>
        <w:t>2011</w:t>
      </w:r>
      <w:r w:rsidRPr="00CD28B5">
        <w:rPr>
          <w:rFonts w:cs="Arial"/>
          <w:szCs w:val="24"/>
          <w:lang w:val="en-ZA"/>
        </w:rPr>
        <w:t>,</w:t>
      </w:r>
      <w:r w:rsidRPr="00CD28B5">
        <w:rPr>
          <w:rFonts w:cs="Arial"/>
          <w:spacing w:val="-8"/>
          <w:szCs w:val="24"/>
          <w:lang w:val="en-ZA"/>
        </w:rPr>
        <w:t xml:space="preserve"> </w:t>
      </w:r>
      <w:r w:rsidRPr="00CD28B5">
        <w:rPr>
          <w:rFonts w:cs="Arial"/>
          <w:szCs w:val="24"/>
          <w:lang w:val="en-ZA"/>
        </w:rPr>
        <w:t>Government</w:t>
      </w:r>
      <w:r w:rsidRPr="00CD28B5">
        <w:rPr>
          <w:rFonts w:cs="Arial"/>
          <w:spacing w:val="-58"/>
          <w:szCs w:val="24"/>
          <w:lang w:val="en-ZA"/>
        </w:rPr>
        <w:t xml:space="preserve"> </w:t>
      </w:r>
      <w:r w:rsidRPr="00CD28B5">
        <w:rPr>
          <w:rFonts w:cs="Arial"/>
          <w:szCs w:val="24"/>
          <w:lang w:val="en-ZA"/>
        </w:rPr>
        <w:t>Gazette,</w:t>
      </w:r>
      <w:r w:rsidRPr="00CD28B5">
        <w:rPr>
          <w:rFonts w:cs="Arial"/>
          <w:spacing w:val="-1"/>
          <w:szCs w:val="24"/>
          <w:lang w:val="en-ZA"/>
        </w:rPr>
        <w:t xml:space="preserve"> </w:t>
      </w:r>
      <w:r w:rsidRPr="00CD28B5">
        <w:rPr>
          <w:rFonts w:cs="Arial"/>
          <w:szCs w:val="24"/>
          <w:lang w:val="en-ZA"/>
        </w:rPr>
        <w:t>South</w:t>
      </w:r>
      <w:r w:rsidRPr="00CD28B5">
        <w:rPr>
          <w:rFonts w:cs="Arial"/>
          <w:spacing w:val="-1"/>
          <w:szCs w:val="24"/>
          <w:lang w:val="en-ZA"/>
        </w:rPr>
        <w:t xml:space="preserve"> </w:t>
      </w:r>
      <w:r w:rsidRPr="00CD28B5">
        <w:rPr>
          <w:rFonts w:cs="Arial"/>
          <w:szCs w:val="24"/>
          <w:lang w:val="en-ZA"/>
        </w:rPr>
        <w:t>Africa,</w:t>
      </w:r>
      <w:r w:rsidRPr="00CD28B5">
        <w:rPr>
          <w:rFonts w:cs="Arial"/>
          <w:spacing w:val="-1"/>
          <w:szCs w:val="24"/>
          <w:lang w:val="en-ZA"/>
        </w:rPr>
        <w:t xml:space="preserve"> </w:t>
      </w:r>
      <w:r w:rsidRPr="00CD28B5">
        <w:rPr>
          <w:rFonts w:cs="Arial"/>
          <w:szCs w:val="24"/>
          <w:lang w:val="en-ZA"/>
        </w:rPr>
        <w:t>2011.</w:t>
      </w:r>
    </w:p>
    <w:p w14:paraId="0462B3B8" w14:textId="77777777" w:rsidR="00622994" w:rsidRPr="00CD28B5" w:rsidRDefault="00622994" w:rsidP="00A837C0">
      <w:pPr>
        <w:numPr>
          <w:ilvl w:val="0"/>
          <w:numId w:val="29"/>
        </w:numPr>
        <w:tabs>
          <w:tab w:val="left" w:pos="974"/>
        </w:tabs>
        <w:spacing w:before="112"/>
        <w:jc w:val="both"/>
        <w:rPr>
          <w:rFonts w:cs="Arial"/>
          <w:szCs w:val="24"/>
          <w:lang w:val="en-ZA"/>
        </w:rPr>
      </w:pPr>
      <w:r w:rsidRPr="00CD28B5">
        <w:rPr>
          <w:rFonts w:cs="Arial"/>
          <w:szCs w:val="24"/>
          <w:lang w:val="en-ZA"/>
        </w:rPr>
        <w:t>Statistics</w:t>
      </w:r>
      <w:r w:rsidRPr="00CD28B5">
        <w:rPr>
          <w:rFonts w:cs="Arial"/>
          <w:spacing w:val="-6"/>
          <w:szCs w:val="24"/>
          <w:lang w:val="en-ZA"/>
        </w:rPr>
        <w:t xml:space="preserve"> </w:t>
      </w:r>
      <w:r w:rsidRPr="00CD28B5">
        <w:rPr>
          <w:rFonts w:cs="Arial"/>
          <w:szCs w:val="24"/>
          <w:lang w:val="en-ZA"/>
        </w:rPr>
        <w:t>South</w:t>
      </w:r>
      <w:r w:rsidRPr="00CD28B5">
        <w:rPr>
          <w:rFonts w:cs="Arial"/>
          <w:spacing w:val="-7"/>
          <w:szCs w:val="24"/>
          <w:lang w:val="en-ZA"/>
        </w:rPr>
        <w:t xml:space="preserve"> </w:t>
      </w:r>
      <w:r w:rsidRPr="00CD28B5">
        <w:rPr>
          <w:rFonts w:cs="Arial"/>
          <w:szCs w:val="24"/>
          <w:lang w:val="en-ZA"/>
        </w:rPr>
        <w:t>Africa,</w:t>
      </w:r>
      <w:r w:rsidRPr="00CD28B5">
        <w:rPr>
          <w:rFonts w:cs="Arial"/>
          <w:spacing w:val="-5"/>
          <w:szCs w:val="24"/>
          <w:lang w:val="en-ZA"/>
        </w:rPr>
        <w:t xml:space="preserve"> </w:t>
      </w:r>
      <w:r w:rsidRPr="00CD28B5">
        <w:rPr>
          <w:rFonts w:cs="Arial"/>
          <w:i/>
          <w:szCs w:val="24"/>
          <w:lang w:val="en-ZA"/>
        </w:rPr>
        <w:t>Census</w:t>
      </w:r>
      <w:r w:rsidRPr="00CD28B5">
        <w:rPr>
          <w:rFonts w:cs="Arial"/>
          <w:i/>
          <w:spacing w:val="-6"/>
          <w:szCs w:val="24"/>
          <w:lang w:val="en-ZA"/>
        </w:rPr>
        <w:t xml:space="preserve"> </w:t>
      </w:r>
      <w:r w:rsidRPr="00CD28B5">
        <w:rPr>
          <w:rFonts w:cs="Arial"/>
          <w:i/>
          <w:szCs w:val="24"/>
          <w:lang w:val="en-ZA"/>
        </w:rPr>
        <w:t>2011:</w:t>
      </w:r>
      <w:r w:rsidRPr="00CD28B5">
        <w:rPr>
          <w:rFonts w:cs="Arial"/>
          <w:i/>
          <w:spacing w:val="-5"/>
          <w:szCs w:val="24"/>
          <w:lang w:val="en-ZA"/>
        </w:rPr>
        <w:t xml:space="preserve"> </w:t>
      </w:r>
      <w:r w:rsidRPr="00CD28B5">
        <w:rPr>
          <w:rFonts w:cs="Arial"/>
          <w:i/>
          <w:szCs w:val="24"/>
          <w:lang w:val="en-ZA"/>
        </w:rPr>
        <w:t>Profile</w:t>
      </w:r>
      <w:r w:rsidRPr="00CD28B5">
        <w:rPr>
          <w:rFonts w:cs="Arial"/>
          <w:i/>
          <w:spacing w:val="-7"/>
          <w:szCs w:val="24"/>
          <w:lang w:val="en-ZA"/>
        </w:rPr>
        <w:t xml:space="preserve"> </w:t>
      </w:r>
      <w:r w:rsidRPr="00CD28B5">
        <w:rPr>
          <w:rFonts w:cs="Arial"/>
          <w:i/>
          <w:szCs w:val="24"/>
          <w:lang w:val="en-ZA"/>
        </w:rPr>
        <w:t>of</w:t>
      </w:r>
      <w:r w:rsidRPr="00CD28B5">
        <w:rPr>
          <w:rFonts w:cs="Arial"/>
          <w:i/>
          <w:spacing w:val="-5"/>
          <w:szCs w:val="24"/>
          <w:lang w:val="en-ZA"/>
        </w:rPr>
        <w:t xml:space="preserve"> </w:t>
      </w:r>
      <w:r w:rsidRPr="00CD28B5">
        <w:rPr>
          <w:rFonts w:cs="Arial"/>
          <w:i/>
          <w:szCs w:val="24"/>
          <w:lang w:val="en-ZA"/>
        </w:rPr>
        <w:t>persons</w:t>
      </w:r>
      <w:r w:rsidRPr="00CD28B5">
        <w:rPr>
          <w:rFonts w:cs="Arial"/>
          <w:i/>
          <w:spacing w:val="-6"/>
          <w:szCs w:val="24"/>
          <w:lang w:val="en-ZA"/>
        </w:rPr>
        <w:t xml:space="preserve"> </w:t>
      </w:r>
      <w:r w:rsidRPr="00CD28B5">
        <w:rPr>
          <w:rFonts w:cs="Arial"/>
          <w:i/>
          <w:szCs w:val="24"/>
          <w:lang w:val="en-ZA"/>
        </w:rPr>
        <w:t>with</w:t>
      </w:r>
      <w:r w:rsidRPr="00CD28B5">
        <w:rPr>
          <w:rFonts w:cs="Arial"/>
          <w:i/>
          <w:spacing w:val="-6"/>
          <w:szCs w:val="24"/>
          <w:lang w:val="en-ZA"/>
        </w:rPr>
        <w:t xml:space="preserve"> </w:t>
      </w:r>
      <w:r w:rsidRPr="00CD28B5">
        <w:rPr>
          <w:rFonts w:cs="Arial"/>
          <w:i/>
          <w:szCs w:val="24"/>
          <w:lang w:val="en-ZA"/>
        </w:rPr>
        <w:t>disabilities</w:t>
      </w:r>
      <w:r w:rsidRPr="00CD28B5">
        <w:rPr>
          <w:rFonts w:cs="Arial"/>
          <w:i/>
          <w:spacing w:val="-6"/>
          <w:szCs w:val="24"/>
          <w:lang w:val="en-ZA"/>
        </w:rPr>
        <w:t xml:space="preserve"> </w:t>
      </w:r>
      <w:r w:rsidRPr="00CD28B5">
        <w:rPr>
          <w:rFonts w:cs="Arial"/>
          <w:i/>
          <w:szCs w:val="24"/>
          <w:lang w:val="en-ZA"/>
        </w:rPr>
        <w:t>in</w:t>
      </w:r>
      <w:r w:rsidRPr="00CD28B5">
        <w:rPr>
          <w:rFonts w:cs="Arial"/>
          <w:i/>
          <w:spacing w:val="-6"/>
          <w:szCs w:val="24"/>
          <w:lang w:val="en-ZA"/>
        </w:rPr>
        <w:t xml:space="preserve"> </w:t>
      </w:r>
      <w:r w:rsidRPr="00CD28B5">
        <w:rPr>
          <w:rFonts w:cs="Arial"/>
          <w:i/>
          <w:szCs w:val="24"/>
          <w:lang w:val="en-ZA"/>
        </w:rPr>
        <w:t>South</w:t>
      </w:r>
      <w:r w:rsidRPr="00CD28B5">
        <w:rPr>
          <w:rFonts w:cs="Arial"/>
          <w:i/>
          <w:spacing w:val="-7"/>
          <w:szCs w:val="24"/>
          <w:lang w:val="en-ZA"/>
        </w:rPr>
        <w:t xml:space="preserve"> </w:t>
      </w:r>
      <w:r w:rsidRPr="00CD28B5">
        <w:rPr>
          <w:rFonts w:cs="Arial"/>
          <w:i/>
          <w:szCs w:val="24"/>
          <w:lang w:val="en-ZA"/>
        </w:rPr>
        <w:t>Africa</w:t>
      </w:r>
      <w:r w:rsidRPr="00CD28B5">
        <w:rPr>
          <w:rFonts w:cs="Arial"/>
          <w:szCs w:val="24"/>
          <w:lang w:val="en-ZA"/>
        </w:rPr>
        <w:t>,</w:t>
      </w:r>
    </w:p>
    <w:p w14:paraId="599554E3" w14:textId="77777777" w:rsidR="00622994" w:rsidRPr="00CD28B5" w:rsidRDefault="00622994" w:rsidP="00622994">
      <w:pPr>
        <w:spacing w:before="7"/>
        <w:ind w:left="973"/>
        <w:jc w:val="both"/>
        <w:rPr>
          <w:rFonts w:cs="Arial"/>
          <w:szCs w:val="24"/>
          <w:lang w:val="en-ZA"/>
        </w:rPr>
      </w:pPr>
      <w:r w:rsidRPr="00CD28B5">
        <w:rPr>
          <w:rFonts w:cs="Arial"/>
          <w:szCs w:val="24"/>
          <w:lang w:val="en-ZA"/>
        </w:rPr>
        <w:t>Statistics</w:t>
      </w:r>
      <w:r w:rsidRPr="00CD28B5">
        <w:rPr>
          <w:rFonts w:cs="Arial"/>
          <w:spacing w:val="-7"/>
          <w:szCs w:val="24"/>
          <w:lang w:val="en-ZA"/>
        </w:rPr>
        <w:t xml:space="preserve"> </w:t>
      </w:r>
      <w:r w:rsidRPr="00CD28B5">
        <w:rPr>
          <w:rFonts w:cs="Arial"/>
          <w:szCs w:val="24"/>
          <w:lang w:val="en-ZA"/>
        </w:rPr>
        <w:t>South</w:t>
      </w:r>
      <w:r w:rsidRPr="00CD28B5">
        <w:rPr>
          <w:rFonts w:cs="Arial"/>
          <w:spacing w:val="-8"/>
          <w:szCs w:val="24"/>
          <w:lang w:val="en-ZA"/>
        </w:rPr>
        <w:t xml:space="preserve"> </w:t>
      </w:r>
      <w:r w:rsidRPr="00CD28B5">
        <w:rPr>
          <w:rFonts w:cs="Arial"/>
          <w:szCs w:val="24"/>
          <w:lang w:val="en-ZA"/>
        </w:rPr>
        <w:t>Africa,</w:t>
      </w:r>
      <w:r w:rsidRPr="00CD28B5">
        <w:rPr>
          <w:rFonts w:cs="Arial"/>
          <w:spacing w:val="-6"/>
          <w:szCs w:val="24"/>
          <w:lang w:val="en-ZA"/>
        </w:rPr>
        <w:t xml:space="preserve"> </w:t>
      </w:r>
      <w:r w:rsidRPr="00CD28B5">
        <w:rPr>
          <w:rFonts w:cs="Arial"/>
          <w:szCs w:val="24"/>
          <w:lang w:val="en-ZA"/>
        </w:rPr>
        <w:t>Pretoria,</w:t>
      </w:r>
      <w:r w:rsidRPr="00CD28B5">
        <w:rPr>
          <w:rFonts w:cs="Arial"/>
          <w:spacing w:val="-7"/>
          <w:szCs w:val="24"/>
          <w:lang w:val="en-ZA"/>
        </w:rPr>
        <w:t xml:space="preserve"> </w:t>
      </w:r>
      <w:r w:rsidRPr="00CD28B5">
        <w:rPr>
          <w:rFonts w:cs="Arial"/>
          <w:szCs w:val="24"/>
          <w:lang w:val="en-ZA"/>
        </w:rPr>
        <w:t>2014.</w:t>
      </w:r>
    </w:p>
    <w:p w14:paraId="50E66766" w14:textId="77777777" w:rsidR="00622994" w:rsidRPr="00CD28B5" w:rsidRDefault="00622994" w:rsidP="00A837C0">
      <w:pPr>
        <w:numPr>
          <w:ilvl w:val="0"/>
          <w:numId w:val="29"/>
        </w:numPr>
        <w:tabs>
          <w:tab w:val="left" w:pos="973"/>
          <w:tab w:val="left" w:pos="974"/>
        </w:tabs>
        <w:spacing w:before="121" w:line="247" w:lineRule="auto"/>
        <w:ind w:right="1615"/>
        <w:rPr>
          <w:rFonts w:cs="Arial"/>
          <w:szCs w:val="24"/>
          <w:lang w:val="en-ZA"/>
        </w:rPr>
      </w:pPr>
      <w:r w:rsidRPr="00CD28B5">
        <w:rPr>
          <w:rFonts w:cs="Arial"/>
          <w:szCs w:val="24"/>
          <w:lang w:val="en-ZA"/>
        </w:rPr>
        <w:t>Lund,</w:t>
      </w:r>
      <w:r w:rsidRPr="00CD28B5">
        <w:rPr>
          <w:rFonts w:cs="Arial"/>
          <w:spacing w:val="-5"/>
          <w:szCs w:val="24"/>
          <w:lang w:val="en-ZA"/>
        </w:rPr>
        <w:t xml:space="preserve"> </w:t>
      </w:r>
      <w:r w:rsidRPr="00CD28B5">
        <w:rPr>
          <w:rFonts w:cs="Arial"/>
          <w:szCs w:val="24"/>
          <w:lang w:val="en-ZA"/>
        </w:rPr>
        <w:t>C.</w:t>
      </w:r>
      <w:r w:rsidRPr="00CD28B5">
        <w:rPr>
          <w:rFonts w:cs="Arial"/>
          <w:spacing w:val="-5"/>
          <w:szCs w:val="24"/>
          <w:lang w:val="en-ZA"/>
        </w:rPr>
        <w:t xml:space="preserve"> </w:t>
      </w:r>
      <w:r w:rsidRPr="00CD28B5">
        <w:rPr>
          <w:rFonts w:cs="Arial"/>
          <w:szCs w:val="24"/>
          <w:lang w:val="en-ZA"/>
        </w:rPr>
        <w:t>et</w:t>
      </w:r>
      <w:r w:rsidRPr="00CD28B5">
        <w:rPr>
          <w:rFonts w:cs="Arial"/>
          <w:spacing w:val="-5"/>
          <w:szCs w:val="24"/>
          <w:lang w:val="en-ZA"/>
        </w:rPr>
        <w:t xml:space="preserve"> </w:t>
      </w:r>
      <w:r w:rsidRPr="00CD28B5">
        <w:rPr>
          <w:rFonts w:cs="Arial"/>
          <w:szCs w:val="24"/>
          <w:lang w:val="en-ZA"/>
        </w:rPr>
        <w:t>al.,</w:t>
      </w:r>
      <w:r w:rsidRPr="00CD28B5">
        <w:rPr>
          <w:rFonts w:cs="Arial"/>
          <w:spacing w:val="-5"/>
          <w:szCs w:val="24"/>
          <w:lang w:val="en-ZA"/>
        </w:rPr>
        <w:t xml:space="preserve"> </w:t>
      </w:r>
      <w:r w:rsidRPr="00CD28B5">
        <w:rPr>
          <w:rFonts w:cs="Arial"/>
          <w:szCs w:val="24"/>
          <w:lang w:val="en-ZA"/>
        </w:rPr>
        <w:t>‘Mental</w:t>
      </w:r>
      <w:r w:rsidRPr="00CD28B5">
        <w:rPr>
          <w:rFonts w:cs="Arial"/>
          <w:spacing w:val="-6"/>
          <w:szCs w:val="24"/>
          <w:lang w:val="en-ZA"/>
        </w:rPr>
        <w:t xml:space="preserve"> </w:t>
      </w:r>
      <w:r w:rsidRPr="00CD28B5">
        <w:rPr>
          <w:rFonts w:cs="Arial"/>
          <w:szCs w:val="24"/>
          <w:lang w:val="en-ZA"/>
        </w:rPr>
        <w:t>Illness</w:t>
      </w:r>
      <w:r w:rsidRPr="00CD28B5">
        <w:rPr>
          <w:rFonts w:cs="Arial"/>
          <w:spacing w:val="-5"/>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Lost</w:t>
      </w:r>
      <w:r w:rsidRPr="00CD28B5">
        <w:rPr>
          <w:rFonts w:cs="Arial"/>
          <w:spacing w:val="-5"/>
          <w:szCs w:val="24"/>
          <w:lang w:val="en-ZA"/>
        </w:rPr>
        <w:t xml:space="preserve"> </w:t>
      </w:r>
      <w:r w:rsidRPr="00CD28B5">
        <w:rPr>
          <w:rFonts w:cs="Arial"/>
          <w:szCs w:val="24"/>
          <w:lang w:val="en-ZA"/>
        </w:rPr>
        <w:t>Income</w:t>
      </w:r>
      <w:r w:rsidRPr="00CD28B5">
        <w:rPr>
          <w:rFonts w:cs="Arial"/>
          <w:spacing w:val="-5"/>
          <w:szCs w:val="24"/>
          <w:lang w:val="en-ZA"/>
        </w:rPr>
        <w:t xml:space="preserve"> </w:t>
      </w:r>
      <w:r w:rsidRPr="00CD28B5">
        <w:rPr>
          <w:rFonts w:cs="Arial"/>
          <w:szCs w:val="24"/>
          <w:lang w:val="en-ZA"/>
        </w:rPr>
        <w:t>among</w:t>
      </w:r>
      <w:r w:rsidRPr="00CD28B5">
        <w:rPr>
          <w:rFonts w:cs="Arial"/>
          <w:spacing w:val="-6"/>
          <w:szCs w:val="24"/>
          <w:lang w:val="en-ZA"/>
        </w:rPr>
        <w:t xml:space="preserve"> </w:t>
      </w:r>
      <w:r w:rsidRPr="00CD28B5">
        <w:rPr>
          <w:rFonts w:cs="Arial"/>
          <w:szCs w:val="24"/>
          <w:lang w:val="en-ZA"/>
        </w:rPr>
        <w:t>Adult</w:t>
      </w:r>
      <w:r w:rsidRPr="00CD28B5">
        <w:rPr>
          <w:rFonts w:cs="Arial"/>
          <w:spacing w:val="-4"/>
          <w:szCs w:val="24"/>
          <w:lang w:val="en-ZA"/>
        </w:rPr>
        <w:t xml:space="preserve"> </w:t>
      </w:r>
      <w:r w:rsidRPr="00CD28B5">
        <w:rPr>
          <w:rFonts w:cs="Arial"/>
          <w:szCs w:val="24"/>
          <w:lang w:val="en-ZA"/>
        </w:rPr>
        <w:t>South</w:t>
      </w:r>
      <w:r w:rsidRPr="00CD28B5">
        <w:rPr>
          <w:rFonts w:cs="Arial"/>
          <w:spacing w:val="-6"/>
          <w:szCs w:val="24"/>
          <w:lang w:val="en-ZA"/>
        </w:rPr>
        <w:t xml:space="preserve"> </w:t>
      </w:r>
      <w:r w:rsidRPr="00CD28B5">
        <w:rPr>
          <w:rFonts w:cs="Arial"/>
          <w:szCs w:val="24"/>
          <w:lang w:val="en-ZA"/>
        </w:rPr>
        <w:t>Africans’,</w:t>
      </w:r>
      <w:r w:rsidRPr="00CD28B5">
        <w:rPr>
          <w:rFonts w:cs="Arial"/>
          <w:spacing w:val="-5"/>
          <w:szCs w:val="24"/>
          <w:lang w:val="en-ZA"/>
        </w:rPr>
        <w:t xml:space="preserve"> </w:t>
      </w:r>
      <w:r w:rsidRPr="00CD28B5">
        <w:rPr>
          <w:rFonts w:cs="Arial"/>
          <w:i/>
          <w:szCs w:val="24"/>
          <w:lang w:val="en-ZA"/>
        </w:rPr>
        <w:t>Social</w:t>
      </w:r>
      <w:r w:rsidRPr="00CD28B5">
        <w:rPr>
          <w:rFonts w:cs="Arial"/>
          <w:i/>
          <w:spacing w:val="-58"/>
          <w:szCs w:val="24"/>
          <w:lang w:val="en-ZA"/>
        </w:rPr>
        <w:t xml:space="preserve"> </w:t>
      </w:r>
      <w:r w:rsidRPr="00CD28B5">
        <w:rPr>
          <w:rFonts w:cs="Arial"/>
          <w:i/>
          <w:szCs w:val="24"/>
          <w:lang w:val="en-ZA"/>
        </w:rPr>
        <w:t>Psychiatry</w:t>
      </w:r>
      <w:r w:rsidRPr="00CD28B5">
        <w:rPr>
          <w:rFonts w:cs="Arial"/>
          <w:i/>
          <w:spacing w:val="-4"/>
          <w:szCs w:val="24"/>
          <w:lang w:val="en-ZA"/>
        </w:rPr>
        <w:t xml:space="preserve"> </w:t>
      </w:r>
      <w:r w:rsidRPr="00CD28B5">
        <w:rPr>
          <w:rFonts w:cs="Arial"/>
          <w:i/>
          <w:szCs w:val="24"/>
          <w:lang w:val="en-ZA"/>
        </w:rPr>
        <w:t>and</w:t>
      </w:r>
      <w:r w:rsidRPr="00CD28B5">
        <w:rPr>
          <w:rFonts w:cs="Arial"/>
          <w:i/>
          <w:spacing w:val="-4"/>
          <w:szCs w:val="24"/>
          <w:lang w:val="en-ZA"/>
        </w:rPr>
        <w:t xml:space="preserve"> </w:t>
      </w:r>
      <w:r w:rsidRPr="00CD28B5">
        <w:rPr>
          <w:rFonts w:cs="Arial"/>
          <w:i/>
          <w:szCs w:val="24"/>
          <w:lang w:val="en-ZA"/>
        </w:rPr>
        <w:t>Psychiatric</w:t>
      </w:r>
      <w:r w:rsidRPr="00CD28B5">
        <w:rPr>
          <w:rFonts w:cs="Arial"/>
          <w:i/>
          <w:spacing w:val="-3"/>
          <w:szCs w:val="24"/>
          <w:lang w:val="en-ZA"/>
        </w:rPr>
        <w:t xml:space="preserve"> </w:t>
      </w:r>
      <w:r w:rsidRPr="00CD28B5">
        <w:rPr>
          <w:rFonts w:cs="Arial"/>
          <w:i/>
          <w:szCs w:val="24"/>
          <w:lang w:val="en-ZA"/>
        </w:rPr>
        <w:t>Epidemiology</w:t>
      </w:r>
      <w:r w:rsidRPr="00CD28B5">
        <w:rPr>
          <w:rFonts w:cs="Arial"/>
          <w:szCs w:val="24"/>
          <w:lang w:val="en-ZA"/>
        </w:rPr>
        <w:t>,</w:t>
      </w:r>
      <w:r w:rsidRPr="00CD28B5">
        <w:rPr>
          <w:rFonts w:cs="Arial"/>
          <w:spacing w:val="-4"/>
          <w:szCs w:val="24"/>
          <w:lang w:val="en-ZA"/>
        </w:rPr>
        <w:t xml:space="preserve"> </w:t>
      </w:r>
      <w:r w:rsidRPr="00CD28B5">
        <w:rPr>
          <w:rFonts w:cs="Arial"/>
          <w:szCs w:val="24"/>
          <w:lang w:val="en-ZA"/>
        </w:rPr>
        <w:t>vol.</w:t>
      </w:r>
      <w:r w:rsidRPr="00CD28B5">
        <w:rPr>
          <w:rFonts w:cs="Arial"/>
          <w:spacing w:val="-3"/>
          <w:szCs w:val="24"/>
          <w:lang w:val="en-ZA"/>
        </w:rPr>
        <w:t xml:space="preserve"> </w:t>
      </w:r>
      <w:r w:rsidRPr="00CD28B5">
        <w:rPr>
          <w:rFonts w:cs="Arial"/>
          <w:szCs w:val="24"/>
          <w:lang w:val="en-ZA"/>
        </w:rPr>
        <w:t>48,</w:t>
      </w:r>
      <w:r w:rsidRPr="00CD28B5">
        <w:rPr>
          <w:rFonts w:cs="Arial"/>
          <w:spacing w:val="-4"/>
          <w:szCs w:val="24"/>
          <w:lang w:val="en-ZA"/>
        </w:rPr>
        <w:t xml:space="preserve"> </w:t>
      </w:r>
      <w:r w:rsidRPr="00CD28B5">
        <w:rPr>
          <w:rFonts w:cs="Arial"/>
          <w:szCs w:val="24"/>
          <w:lang w:val="en-ZA"/>
        </w:rPr>
        <w:t>May</w:t>
      </w:r>
      <w:r w:rsidRPr="00CD28B5">
        <w:rPr>
          <w:rFonts w:cs="Arial"/>
          <w:spacing w:val="-3"/>
          <w:szCs w:val="24"/>
          <w:lang w:val="en-ZA"/>
        </w:rPr>
        <w:t xml:space="preserve"> </w:t>
      </w:r>
      <w:r w:rsidRPr="00CD28B5">
        <w:rPr>
          <w:rFonts w:cs="Arial"/>
          <w:szCs w:val="24"/>
          <w:lang w:val="en-ZA"/>
        </w:rPr>
        <w:t>2013,</w:t>
      </w:r>
      <w:r w:rsidRPr="00CD28B5">
        <w:rPr>
          <w:rFonts w:cs="Arial"/>
          <w:spacing w:val="-4"/>
          <w:szCs w:val="24"/>
          <w:lang w:val="en-ZA"/>
        </w:rPr>
        <w:t xml:space="preserve"> </w:t>
      </w:r>
      <w:r w:rsidRPr="00CD28B5">
        <w:rPr>
          <w:rFonts w:cs="Arial"/>
          <w:szCs w:val="24"/>
          <w:lang w:val="en-ZA"/>
        </w:rPr>
        <w:t>pp.</w:t>
      </w:r>
      <w:r w:rsidRPr="00CD28B5">
        <w:rPr>
          <w:rFonts w:cs="Arial"/>
          <w:spacing w:val="-3"/>
          <w:szCs w:val="24"/>
          <w:lang w:val="en-ZA"/>
        </w:rPr>
        <w:t xml:space="preserve"> </w:t>
      </w:r>
      <w:r w:rsidRPr="00CD28B5">
        <w:rPr>
          <w:rFonts w:cs="Arial"/>
          <w:szCs w:val="24"/>
          <w:lang w:val="en-ZA"/>
        </w:rPr>
        <w:t>845–851.</w:t>
      </w:r>
    </w:p>
    <w:p w14:paraId="32199337" w14:textId="77777777" w:rsidR="00622994" w:rsidRPr="00CD28B5" w:rsidRDefault="00622994" w:rsidP="00A837C0">
      <w:pPr>
        <w:numPr>
          <w:ilvl w:val="0"/>
          <w:numId w:val="29"/>
        </w:numPr>
        <w:tabs>
          <w:tab w:val="left" w:pos="973"/>
          <w:tab w:val="left" w:pos="974"/>
        </w:tabs>
        <w:spacing w:before="112" w:line="247" w:lineRule="auto"/>
        <w:ind w:right="816"/>
        <w:rPr>
          <w:rFonts w:cs="Arial"/>
          <w:szCs w:val="24"/>
          <w:lang w:val="en-ZA"/>
        </w:rPr>
      </w:pPr>
      <w:r w:rsidRPr="00CD28B5">
        <w:rPr>
          <w:rFonts w:cs="Arial"/>
          <w:szCs w:val="24"/>
          <w:lang w:val="en-ZA"/>
        </w:rPr>
        <w:t>Mall, S. et al., ‘Days Out of Role Due to Mental and Physical Illness in the South African</w:t>
      </w:r>
      <w:r w:rsidRPr="00CD28B5">
        <w:rPr>
          <w:rFonts w:cs="Arial"/>
          <w:spacing w:val="1"/>
          <w:szCs w:val="24"/>
          <w:lang w:val="en-ZA"/>
        </w:rPr>
        <w:t xml:space="preserve"> </w:t>
      </w:r>
      <w:r w:rsidRPr="00CD28B5">
        <w:rPr>
          <w:rFonts w:cs="Arial"/>
          <w:szCs w:val="24"/>
          <w:lang w:val="en-ZA"/>
        </w:rPr>
        <w:t>Stress</w:t>
      </w:r>
      <w:r w:rsidRPr="00CD28B5">
        <w:rPr>
          <w:rFonts w:cs="Arial"/>
          <w:spacing w:val="-9"/>
          <w:szCs w:val="24"/>
          <w:lang w:val="en-ZA"/>
        </w:rPr>
        <w:t xml:space="preserve"> </w:t>
      </w:r>
      <w:r w:rsidRPr="00CD28B5">
        <w:rPr>
          <w:rFonts w:cs="Arial"/>
          <w:szCs w:val="24"/>
          <w:lang w:val="en-ZA"/>
        </w:rPr>
        <w:t>and</w:t>
      </w:r>
      <w:r w:rsidRPr="00CD28B5">
        <w:rPr>
          <w:rFonts w:cs="Arial"/>
          <w:spacing w:val="-9"/>
          <w:szCs w:val="24"/>
          <w:lang w:val="en-ZA"/>
        </w:rPr>
        <w:t xml:space="preserve"> </w:t>
      </w:r>
      <w:r w:rsidRPr="00CD28B5">
        <w:rPr>
          <w:rFonts w:cs="Arial"/>
          <w:szCs w:val="24"/>
          <w:lang w:val="en-ZA"/>
        </w:rPr>
        <w:t>Health</w:t>
      </w:r>
      <w:r w:rsidRPr="00CD28B5">
        <w:rPr>
          <w:rFonts w:cs="Arial"/>
          <w:spacing w:val="-9"/>
          <w:szCs w:val="24"/>
          <w:lang w:val="en-ZA"/>
        </w:rPr>
        <w:t xml:space="preserve"> </w:t>
      </w:r>
      <w:r w:rsidRPr="00CD28B5">
        <w:rPr>
          <w:rFonts w:cs="Arial"/>
          <w:szCs w:val="24"/>
          <w:lang w:val="en-ZA"/>
        </w:rPr>
        <w:t>Study’,</w:t>
      </w:r>
      <w:r w:rsidRPr="00CD28B5">
        <w:rPr>
          <w:rFonts w:cs="Arial"/>
          <w:spacing w:val="-9"/>
          <w:szCs w:val="24"/>
          <w:lang w:val="en-ZA"/>
        </w:rPr>
        <w:t xml:space="preserve"> </w:t>
      </w:r>
      <w:r w:rsidRPr="00CD28B5">
        <w:rPr>
          <w:rFonts w:cs="Arial"/>
          <w:i/>
          <w:szCs w:val="24"/>
          <w:lang w:val="en-ZA"/>
        </w:rPr>
        <w:t>Social</w:t>
      </w:r>
      <w:r w:rsidRPr="00CD28B5">
        <w:rPr>
          <w:rFonts w:cs="Arial"/>
          <w:i/>
          <w:spacing w:val="-9"/>
          <w:szCs w:val="24"/>
          <w:lang w:val="en-ZA"/>
        </w:rPr>
        <w:t xml:space="preserve"> </w:t>
      </w:r>
      <w:r w:rsidRPr="00CD28B5">
        <w:rPr>
          <w:rFonts w:cs="Arial"/>
          <w:i/>
          <w:szCs w:val="24"/>
          <w:lang w:val="en-ZA"/>
        </w:rPr>
        <w:t>Psychiatry</w:t>
      </w:r>
      <w:r w:rsidRPr="00CD28B5">
        <w:rPr>
          <w:rFonts w:cs="Arial"/>
          <w:i/>
          <w:spacing w:val="-8"/>
          <w:szCs w:val="24"/>
          <w:lang w:val="en-ZA"/>
        </w:rPr>
        <w:t xml:space="preserve"> </w:t>
      </w:r>
      <w:r w:rsidRPr="00CD28B5">
        <w:rPr>
          <w:rFonts w:cs="Arial"/>
          <w:i/>
          <w:szCs w:val="24"/>
          <w:lang w:val="en-ZA"/>
        </w:rPr>
        <w:t>and</w:t>
      </w:r>
      <w:r w:rsidRPr="00CD28B5">
        <w:rPr>
          <w:rFonts w:cs="Arial"/>
          <w:i/>
          <w:spacing w:val="-9"/>
          <w:szCs w:val="24"/>
          <w:lang w:val="en-ZA"/>
        </w:rPr>
        <w:t xml:space="preserve"> </w:t>
      </w:r>
      <w:r w:rsidRPr="00CD28B5">
        <w:rPr>
          <w:rFonts w:cs="Arial"/>
          <w:i/>
          <w:szCs w:val="24"/>
          <w:lang w:val="en-ZA"/>
        </w:rPr>
        <w:t>Psychiatric</w:t>
      </w:r>
      <w:r w:rsidRPr="00CD28B5">
        <w:rPr>
          <w:rFonts w:cs="Arial"/>
          <w:i/>
          <w:spacing w:val="-9"/>
          <w:szCs w:val="24"/>
          <w:lang w:val="en-ZA"/>
        </w:rPr>
        <w:t xml:space="preserve"> </w:t>
      </w:r>
      <w:r w:rsidRPr="00CD28B5">
        <w:rPr>
          <w:rFonts w:cs="Arial"/>
          <w:i/>
          <w:szCs w:val="24"/>
          <w:lang w:val="en-ZA"/>
        </w:rPr>
        <w:t>Epidemiology</w:t>
      </w:r>
      <w:r w:rsidRPr="00CD28B5">
        <w:rPr>
          <w:rFonts w:cs="Arial"/>
          <w:szCs w:val="24"/>
          <w:lang w:val="en-ZA"/>
        </w:rPr>
        <w:t>,</w:t>
      </w:r>
      <w:r w:rsidRPr="00CD28B5">
        <w:rPr>
          <w:rFonts w:cs="Arial"/>
          <w:spacing w:val="-8"/>
          <w:szCs w:val="24"/>
          <w:lang w:val="en-ZA"/>
        </w:rPr>
        <w:t xml:space="preserve"> </w:t>
      </w:r>
      <w:r w:rsidRPr="00CD28B5">
        <w:rPr>
          <w:rFonts w:cs="Arial"/>
          <w:szCs w:val="24"/>
          <w:lang w:val="en-ZA"/>
        </w:rPr>
        <w:t>vol.</w:t>
      </w:r>
      <w:r w:rsidRPr="00CD28B5">
        <w:rPr>
          <w:rFonts w:cs="Arial"/>
          <w:spacing w:val="-8"/>
          <w:szCs w:val="24"/>
          <w:lang w:val="en-ZA"/>
        </w:rPr>
        <w:t xml:space="preserve"> </w:t>
      </w:r>
      <w:r w:rsidRPr="00CD28B5">
        <w:rPr>
          <w:rFonts w:cs="Arial"/>
          <w:szCs w:val="24"/>
          <w:lang w:val="en-ZA"/>
        </w:rPr>
        <w:t>50,</w:t>
      </w:r>
      <w:r w:rsidRPr="00CD28B5">
        <w:rPr>
          <w:rFonts w:cs="Arial"/>
          <w:spacing w:val="-9"/>
          <w:szCs w:val="24"/>
          <w:lang w:val="en-ZA"/>
        </w:rPr>
        <w:t xml:space="preserve"> </w:t>
      </w:r>
      <w:r w:rsidRPr="00CD28B5">
        <w:rPr>
          <w:rFonts w:cs="Arial"/>
          <w:szCs w:val="24"/>
          <w:lang w:val="en-ZA"/>
        </w:rPr>
        <w:t>2015,</w:t>
      </w:r>
      <w:r w:rsidRPr="00CD28B5">
        <w:rPr>
          <w:rFonts w:cs="Arial"/>
          <w:spacing w:val="-8"/>
          <w:szCs w:val="24"/>
          <w:lang w:val="en-ZA"/>
        </w:rPr>
        <w:t xml:space="preserve"> </w:t>
      </w:r>
      <w:r w:rsidRPr="00CD28B5">
        <w:rPr>
          <w:rFonts w:cs="Arial"/>
          <w:szCs w:val="24"/>
          <w:lang w:val="en-ZA"/>
        </w:rPr>
        <w:t>pp.</w:t>
      </w:r>
      <w:r w:rsidRPr="00CD28B5">
        <w:rPr>
          <w:rFonts w:cs="Arial"/>
          <w:spacing w:val="-58"/>
          <w:szCs w:val="24"/>
          <w:lang w:val="en-ZA"/>
        </w:rPr>
        <w:t xml:space="preserve"> </w:t>
      </w:r>
      <w:r w:rsidRPr="00CD28B5">
        <w:rPr>
          <w:rFonts w:cs="Arial"/>
          <w:szCs w:val="24"/>
          <w:lang w:val="en-ZA"/>
        </w:rPr>
        <w:t>461–468.</w:t>
      </w:r>
    </w:p>
    <w:p w14:paraId="1A3172AF" w14:textId="77777777" w:rsidR="00622994" w:rsidRPr="00CD28B5" w:rsidRDefault="00622994" w:rsidP="00A837C0">
      <w:pPr>
        <w:numPr>
          <w:ilvl w:val="0"/>
          <w:numId w:val="29"/>
        </w:numPr>
        <w:tabs>
          <w:tab w:val="left" w:pos="973"/>
          <w:tab w:val="left" w:pos="974"/>
        </w:tabs>
        <w:spacing w:before="112" w:line="247" w:lineRule="auto"/>
        <w:ind w:right="995"/>
        <w:rPr>
          <w:rFonts w:cs="Arial"/>
          <w:szCs w:val="24"/>
          <w:lang w:val="en-ZA"/>
        </w:rPr>
      </w:pPr>
      <w:r w:rsidRPr="00CD28B5">
        <w:rPr>
          <w:rFonts w:cs="Arial"/>
          <w:szCs w:val="24"/>
          <w:lang w:val="en-ZA"/>
        </w:rPr>
        <w:t>De</w:t>
      </w:r>
      <w:r w:rsidRPr="00CD28B5">
        <w:rPr>
          <w:rFonts w:cs="Arial"/>
          <w:spacing w:val="-7"/>
          <w:szCs w:val="24"/>
          <w:lang w:val="en-ZA"/>
        </w:rPr>
        <w:t xml:space="preserve"> </w:t>
      </w:r>
      <w:r w:rsidRPr="00CD28B5">
        <w:rPr>
          <w:rFonts w:cs="Arial"/>
          <w:szCs w:val="24"/>
          <w:lang w:val="en-ZA"/>
        </w:rPr>
        <w:t>Koker,</w:t>
      </w:r>
      <w:r w:rsidRPr="00CD28B5">
        <w:rPr>
          <w:rFonts w:cs="Arial"/>
          <w:spacing w:val="-5"/>
          <w:szCs w:val="24"/>
          <w:lang w:val="en-ZA"/>
        </w:rPr>
        <w:t xml:space="preserve"> </w:t>
      </w:r>
      <w:r w:rsidRPr="00CD28B5">
        <w:rPr>
          <w:rFonts w:cs="Arial"/>
          <w:szCs w:val="24"/>
          <w:lang w:val="en-ZA"/>
        </w:rPr>
        <w:t>C.,</w:t>
      </w:r>
      <w:r w:rsidRPr="00CD28B5">
        <w:rPr>
          <w:rFonts w:cs="Arial"/>
          <w:spacing w:val="-5"/>
          <w:szCs w:val="24"/>
          <w:lang w:val="en-ZA"/>
        </w:rPr>
        <w:t xml:space="preserve"> </w:t>
      </w:r>
      <w:r w:rsidRPr="00CD28B5">
        <w:rPr>
          <w:rFonts w:cs="Arial"/>
          <w:szCs w:val="24"/>
          <w:lang w:val="en-ZA"/>
        </w:rPr>
        <w:t>L.</w:t>
      </w:r>
      <w:r w:rsidRPr="00CD28B5">
        <w:rPr>
          <w:rFonts w:cs="Arial"/>
          <w:spacing w:val="-5"/>
          <w:szCs w:val="24"/>
          <w:lang w:val="en-ZA"/>
        </w:rPr>
        <w:t xml:space="preserve"> </w:t>
      </w:r>
      <w:r w:rsidRPr="00CD28B5">
        <w:rPr>
          <w:rFonts w:cs="Arial"/>
          <w:szCs w:val="24"/>
          <w:lang w:val="en-ZA"/>
        </w:rPr>
        <w:t>de</w:t>
      </w:r>
      <w:r w:rsidRPr="00CD28B5">
        <w:rPr>
          <w:rFonts w:cs="Arial"/>
          <w:spacing w:val="-6"/>
          <w:szCs w:val="24"/>
          <w:lang w:val="en-ZA"/>
        </w:rPr>
        <w:t xml:space="preserve"> </w:t>
      </w:r>
      <w:r w:rsidRPr="00CD28B5">
        <w:rPr>
          <w:rFonts w:cs="Arial"/>
          <w:szCs w:val="24"/>
          <w:lang w:val="en-ZA"/>
        </w:rPr>
        <w:t>Waal</w:t>
      </w:r>
      <w:r w:rsidRPr="00CD28B5">
        <w:rPr>
          <w:rFonts w:cs="Arial"/>
          <w:spacing w:val="-6"/>
          <w:szCs w:val="24"/>
          <w:lang w:val="en-ZA"/>
        </w:rPr>
        <w:t xml:space="preserve"> </w:t>
      </w:r>
      <w:r w:rsidRPr="00CD28B5">
        <w:rPr>
          <w:rFonts w:cs="Arial"/>
          <w:szCs w:val="24"/>
          <w:lang w:val="en-ZA"/>
        </w:rPr>
        <w:t>and</w:t>
      </w:r>
      <w:r w:rsidRPr="00CD28B5">
        <w:rPr>
          <w:rFonts w:cs="Arial"/>
          <w:spacing w:val="-6"/>
          <w:szCs w:val="24"/>
          <w:lang w:val="en-ZA"/>
        </w:rPr>
        <w:t xml:space="preserve"> </w:t>
      </w:r>
      <w:r w:rsidRPr="00CD28B5">
        <w:rPr>
          <w:rFonts w:cs="Arial"/>
          <w:szCs w:val="24"/>
          <w:lang w:val="en-ZA"/>
        </w:rPr>
        <w:t>J.</w:t>
      </w:r>
      <w:r w:rsidRPr="00CD28B5">
        <w:rPr>
          <w:rFonts w:cs="Arial"/>
          <w:spacing w:val="-5"/>
          <w:szCs w:val="24"/>
          <w:lang w:val="en-ZA"/>
        </w:rPr>
        <w:t xml:space="preserve"> </w:t>
      </w:r>
      <w:r w:rsidRPr="00CD28B5">
        <w:rPr>
          <w:rFonts w:cs="Arial"/>
          <w:szCs w:val="24"/>
          <w:lang w:val="en-ZA"/>
        </w:rPr>
        <w:t>Vorster,</w:t>
      </w:r>
      <w:r w:rsidRPr="00CD28B5">
        <w:rPr>
          <w:rFonts w:cs="Arial"/>
          <w:spacing w:val="-6"/>
          <w:szCs w:val="24"/>
          <w:lang w:val="en-ZA"/>
        </w:rPr>
        <w:t xml:space="preserve"> </w:t>
      </w:r>
      <w:r w:rsidRPr="00CD28B5">
        <w:rPr>
          <w:rFonts w:cs="Arial"/>
          <w:i/>
          <w:szCs w:val="24"/>
          <w:lang w:val="en-ZA"/>
        </w:rPr>
        <w:t>A</w:t>
      </w:r>
      <w:r w:rsidRPr="00CD28B5">
        <w:rPr>
          <w:rFonts w:cs="Arial"/>
          <w:i/>
          <w:spacing w:val="-5"/>
          <w:szCs w:val="24"/>
          <w:lang w:val="en-ZA"/>
        </w:rPr>
        <w:t xml:space="preserve"> </w:t>
      </w:r>
      <w:r w:rsidRPr="00CD28B5">
        <w:rPr>
          <w:rFonts w:cs="Arial"/>
          <w:i/>
          <w:szCs w:val="24"/>
          <w:lang w:val="en-ZA"/>
        </w:rPr>
        <w:t>Profile</w:t>
      </w:r>
      <w:r w:rsidRPr="00CD28B5">
        <w:rPr>
          <w:rFonts w:cs="Arial"/>
          <w:i/>
          <w:spacing w:val="-6"/>
          <w:szCs w:val="24"/>
          <w:lang w:val="en-ZA"/>
        </w:rPr>
        <w:t xml:space="preserve"> </w:t>
      </w:r>
      <w:r w:rsidRPr="00CD28B5">
        <w:rPr>
          <w:rFonts w:cs="Arial"/>
          <w:i/>
          <w:szCs w:val="24"/>
          <w:lang w:val="en-ZA"/>
        </w:rPr>
        <w:t>of</w:t>
      </w:r>
      <w:r w:rsidRPr="00CD28B5">
        <w:rPr>
          <w:rFonts w:cs="Arial"/>
          <w:i/>
          <w:spacing w:val="-5"/>
          <w:szCs w:val="24"/>
          <w:lang w:val="en-ZA"/>
        </w:rPr>
        <w:t xml:space="preserve"> </w:t>
      </w:r>
      <w:r w:rsidRPr="00CD28B5">
        <w:rPr>
          <w:rFonts w:cs="Arial"/>
          <w:i/>
          <w:szCs w:val="24"/>
          <w:lang w:val="en-ZA"/>
        </w:rPr>
        <w:t>Social</w:t>
      </w:r>
      <w:r w:rsidRPr="00CD28B5">
        <w:rPr>
          <w:rFonts w:cs="Arial"/>
          <w:i/>
          <w:spacing w:val="-6"/>
          <w:szCs w:val="24"/>
          <w:lang w:val="en-ZA"/>
        </w:rPr>
        <w:t xml:space="preserve"> </w:t>
      </w:r>
      <w:r w:rsidRPr="00CD28B5">
        <w:rPr>
          <w:rFonts w:cs="Arial"/>
          <w:i/>
          <w:szCs w:val="24"/>
          <w:lang w:val="en-ZA"/>
        </w:rPr>
        <w:t>Security</w:t>
      </w:r>
      <w:r w:rsidRPr="00CD28B5">
        <w:rPr>
          <w:rFonts w:cs="Arial"/>
          <w:i/>
          <w:spacing w:val="-5"/>
          <w:szCs w:val="24"/>
          <w:lang w:val="en-ZA"/>
        </w:rPr>
        <w:t xml:space="preserve"> </w:t>
      </w:r>
      <w:r w:rsidRPr="00CD28B5">
        <w:rPr>
          <w:rFonts w:cs="Arial"/>
          <w:i/>
          <w:szCs w:val="24"/>
          <w:lang w:val="en-ZA"/>
        </w:rPr>
        <w:t>Beneficiaries</w:t>
      </w:r>
      <w:r w:rsidRPr="00CD28B5">
        <w:rPr>
          <w:rFonts w:cs="Arial"/>
          <w:i/>
          <w:spacing w:val="-5"/>
          <w:szCs w:val="24"/>
          <w:lang w:val="en-ZA"/>
        </w:rPr>
        <w:t xml:space="preserve"> </w:t>
      </w:r>
      <w:r w:rsidRPr="00CD28B5">
        <w:rPr>
          <w:rFonts w:cs="Arial"/>
          <w:i/>
          <w:szCs w:val="24"/>
          <w:lang w:val="en-ZA"/>
        </w:rPr>
        <w:t>in</w:t>
      </w:r>
      <w:r w:rsidRPr="00CD28B5">
        <w:rPr>
          <w:rFonts w:cs="Arial"/>
          <w:i/>
          <w:spacing w:val="-6"/>
          <w:szCs w:val="24"/>
          <w:lang w:val="en-ZA"/>
        </w:rPr>
        <w:t xml:space="preserve"> </w:t>
      </w:r>
      <w:r w:rsidRPr="00CD28B5">
        <w:rPr>
          <w:rFonts w:cs="Arial"/>
          <w:i/>
          <w:szCs w:val="24"/>
          <w:lang w:val="en-ZA"/>
        </w:rPr>
        <w:t>South</w:t>
      </w:r>
      <w:r w:rsidRPr="00CD28B5">
        <w:rPr>
          <w:rFonts w:cs="Arial"/>
          <w:i/>
          <w:spacing w:val="-59"/>
          <w:szCs w:val="24"/>
          <w:lang w:val="en-ZA"/>
        </w:rPr>
        <w:t xml:space="preserve"> </w:t>
      </w:r>
      <w:r w:rsidRPr="00CD28B5">
        <w:rPr>
          <w:rFonts w:cs="Arial"/>
          <w:i/>
          <w:szCs w:val="24"/>
          <w:lang w:val="en-ZA"/>
        </w:rPr>
        <w:t>Africa</w:t>
      </w:r>
      <w:r w:rsidRPr="00CD28B5">
        <w:rPr>
          <w:rFonts w:cs="Arial"/>
          <w:szCs w:val="24"/>
          <w:lang w:val="en-ZA"/>
        </w:rPr>
        <w:t>,</w:t>
      </w:r>
      <w:r w:rsidRPr="00CD28B5">
        <w:rPr>
          <w:rFonts w:cs="Arial"/>
          <w:spacing w:val="-1"/>
          <w:szCs w:val="24"/>
          <w:lang w:val="en-ZA"/>
        </w:rPr>
        <w:t xml:space="preserve"> </w:t>
      </w:r>
      <w:r w:rsidRPr="00CD28B5">
        <w:rPr>
          <w:rFonts w:cs="Arial"/>
          <w:i/>
          <w:szCs w:val="24"/>
          <w:lang w:val="en-ZA"/>
        </w:rPr>
        <w:t>Vol.</w:t>
      </w:r>
      <w:r w:rsidRPr="00CD28B5">
        <w:rPr>
          <w:rFonts w:cs="Arial"/>
          <w:i/>
          <w:spacing w:val="-1"/>
          <w:szCs w:val="24"/>
          <w:lang w:val="en-ZA"/>
        </w:rPr>
        <w:t xml:space="preserve"> </w:t>
      </w:r>
      <w:r w:rsidRPr="00CD28B5">
        <w:rPr>
          <w:rFonts w:cs="Arial"/>
          <w:i/>
          <w:szCs w:val="24"/>
          <w:lang w:val="en-ZA"/>
        </w:rPr>
        <w:t>3</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University</w:t>
      </w:r>
      <w:r w:rsidRPr="00CD28B5">
        <w:rPr>
          <w:rFonts w:cs="Arial"/>
          <w:spacing w:val="-1"/>
          <w:szCs w:val="24"/>
          <w:lang w:val="en-ZA"/>
        </w:rPr>
        <w:t xml:space="preserve"> </w:t>
      </w:r>
      <w:r w:rsidRPr="00CD28B5">
        <w:rPr>
          <w:rFonts w:cs="Arial"/>
          <w:szCs w:val="24"/>
          <w:lang w:val="en-ZA"/>
        </w:rPr>
        <w:t>of Stellenbosch,</w:t>
      </w:r>
      <w:r w:rsidRPr="00CD28B5">
        <w:rPr>
          <w:rFonts w:cs="Arial"/>
          <w:spacing w:val="-1"/>
          <w:szCs w:val="24"/>
          <w:lang w:val="en-ZA"/>
        </w:rPr>
        <w:t xml:space="preserve"> </w:t>
      </w:r>
      <w:r w:rsidRPr="00CD28B5">
        <w:rPr>
          <w:rFonts w:cs="Arial"/>
          <w:szCs w:val="24"/>
          <w:lang w:val="en-ZA"/>
        </w:rPr>
        <w:t>Stellenbosch,</w:t>
      </w:r>
      <w:r w:rsidRPr="00CD28B5">
        <w:rPr>
          <w:rFonts w:cs="Arial"/>
          <w:spacing w:val="-1"/>
          <w:szCs w:val="24"/>
          <w:lang w:val="en-ZA"/>
        </w:rPr>
        <w:t xml:space="preserve"> </w:t>
      </w:r>
      <w:r w:rsidRPr="00CD28B5">
        <w:rPr>
          <w:rFonts w:cs="Arial"/>
          <w:szCs w:val="24"/>
          <w:lang w:val="en-ZA"/>
        </w:rPr>
        <w:t>2006.</w:t>
      </w:r>
    </w:p>
    <w:p w14:paraId="760964E9" w14:textId="77777777" w:rsidR="00622994" w:rsidRPr="00CD28B5" w:rsidRDefault="00622994" w:rsidP="00A837C0">
      <w:pPr>
        <w:numPr>
          <w:ilvl w:val="0"/>
          <w:numId w:val="29"/>
        </w:numPr>
        <w:tabs>
          <w:tab w:val="left" w:pos="973"/>
          <w:tab w:val="left" w:pos="974"/>
        </w:tabs>
        <w:spacing w:before="112" w:line="247" w:lineRule="auto"/>
        <w:ind w:right="1249"/>
        <w:rPr>
          <w:rFonts w:cs="Arial"/>
          <w:szCs w:val="24"/>
          <w:lang w:val="en-ZA"/>
        </w:rPr>
      </w:pPr>
      <w:r w:rsidRPr="00CD28B5">
        <w:rPr>
          <w:rFonts w:cs="Arial"/>
          <w:szCs w:val="24"/>
          <w:lang w:val="en-ZA"/>
        </w:rPr>
        <w:t>SASSA</w:t>
      </w:r>
      <w:r w:rsidRPr="00CD28B5">
        <w:rPr>
          <w:rFonts w:cs="Arial"/>
          <w:spacing w:val="-7"/>
          <w:szCs w:val="24"/>
          <w:lang w:val="en-ZA"/>
        </w:rPr>
        <w:t xml:space="preserve"> </w:t>
      </w:r>
      <w:r w:rsidRPr="00CD28B5">
        <w:rPr>
          <w:rFonts w:cs="Arial"/>
          <w:szCs w:val="24"/>
          <w:lang w:val="en-ZA"/>
        </w:rPr>
        <w:t>[South</w:t>
      </w:r>
      <w:r w:rsidRPr="00CD28B5">
        <w:rPr>
          <w:rFonts w:cs="Arial"/>
          <w:spacing w:val="-8"/>
          <w:szCs w:val="24"/>
          <w:lang w:val="en-ZA"/>
        </w:rPr>
        <w:t xml:space="preserve"> </w:t>
      </w:r>
      <w:r w:rsidRPr="00CD28B5">
        <w:rPr>
          <w:rFonts w:cs="Arial"/>
          <w:szCs w:val="24"/>
          <w:lang w:val="en-ZA"/>
        </w:rPr>
        <w:t>African</w:t>
      </w:r>
      <w:r w:rsidRPr="00CD28B5">
        <w:rPr>
          <w:rFonts w:cs="Arial"/>
          <w:spacing w:val="-7"/>
          <w:szCs w:val="24"/>
          <w:lang w:val="en-ZA"/>
        </w:rPr>
        <w:t xml:space="preserve"> </w:t>
      </w:r>
      <w:r w:rsidRPr="00CD28B5">
        <w:rPr>
          <w:rFonts w:cs="Arial"/>
          <w:szCs w:val="24"/>
          <w:lang w:val="en-ZA"/>
        </w:rPr>
        <w:t>Social</w:t>
      </w:r>
      <w:r w:rsidRPr="00CD28B5">
        <w:rPr>
          <w:rFonts w:cs="Arial"/>
          <w:spacing w:val="-8"/>
          <w:szCs w:val="24"/>
          <w:lang w:val="en-ZA"/>
        </w:rPr>
        <w:t xml:space="preserve"> </w:t>
      </w:r>
      <w:r w:rsidRPr="00CD28B5">
        <w:rPr>
          <w:rFonts w:cs="Arial"/>
          <w:szCs w:val="24"/>
          <w:lang w:val="en-ZA"/>
        </w:rPr>
        <w:t>Security</w:t>
      </w:r>
      <w:r w:rsidRPr="00CD28B5">
        <w:rPr>
          <w:rFonts w:cs="Arial"/>
          <w:spacing w:val="-7"/>
          <w:szCs w:val="24"/>
          <w:lang w:val="en-ZA"/>
        </w:rPr>
        <w:t xml:space="preserve"> </w:t>
      </w:r>
      <w:r w:rsidRPr="00CD28B5">
        <w:rPr>
          <w:rFonts w:cs="Arial"/>
          <w:szCs w:val="24"/>
          <w:lang w:val="en-ZA"/>
        </w:rPr>
        <w:t>Agency],</w:t>
      </w:r>
      <w:r w:rsidRPr="00CD28B5">
        <w:rPr>
          <w:rFonts w:cs="Arial"/>
          <w:spacing w:val="-7"/>
          <w:szCs w:val="24"/>
          <w:lang w:val="en-ZA"/>
        </w:rPr>
        <w:t xml:space="preserve"> </w:t>
      </w:r>
      <w:r w:rsidRPr="00CD28B5">
        <w:rPr>
          <w:rFonts w:cs="Arial"/>
          <w:i/>
          <w:szCs w:val="24"/>
          <w:lang w:val="en-ZA"/>
        </w:rPr>
        <w:t>You</w:t>
      </w:r>
      <w:r w:rsidRPr="00CD28B5">
        <w:rPr>
          <w:rFonts w:cs="Arial"/>
          <w:i/>
          <w:spacing w:val="-7"/>
          <w:szCs w:val="24"/>
          <w:lang w:val="en-ZA"/>
        </w:rPr>
        <w:t xml:space="preserve"> </w:t>
      </w:r>
      <w:r w:rsidRPr="00CD28B5">
        <w:rPr>
          <w:rFonts w:cs="Arial"/>
          <w:i/>
          <w:szCs w:val="24"/>
          <w:lang w:val="en-ZA"/>
        </w:rPr>
        <w:t>and</w:t>
      </w:r>
      <w:r w:rsidRPr="00CD28B5">
        <w:rPr>
          <w:rFonts w:cs="Arial"/>
          <w:i/>
          <w:spacing w:val="-8"/>
          <w:szCs w:val="24"/>
          <w:lang w:val="en-ZA"/>
        </w:rPr>
        <w:t xml:space="preserve"> </w:t>
      </w:r>
      <w:r w:rsidRPr="00CD28B5">
        <w:rPr>
          <w:rFonts w:cs="Arial"/>
          <w:i/>
          <w:szCs w:val="24"/>
          <w:lang w:val="en-ZA"/>
        </w:rPr>
        <w:t>Your</w:t>
      </w:r>
      <w:r w:rsidRPr="00CD28B5">
        <w:rPr>
          <w:rFonts w:cs="Arial"/>
          <w:i/>
          <w:spacing w:val="-8"/>
          <w:szCs w:val="24"/>
          <w:lang w:val="en-ZA"/>
        </w:rPr>
        <w:t xml:space="preserve"> </w:t>
      </w:r>
      <w:r w:rsidRPr="00CD28B5">
        <w:rPr>
          <w:rFonts w:cs="Arial"/>
          <w:i/>
          <w:szCs w:val="24"/>
          <w:lang w:val="en-ZA"/>
        </w:rPr>
        <w:t>Grants</w:t>
      </w:r>
      <w:r w:rsidRPr="00CD28B5">
        <w:rPr>
          <w:rFonts w:cs="Arial"/>
          <w:i/>
          <w:spacing w:val="-6"/>
          <w:szCs w:val="24"/>
          <w:lang w:val="en-ZA"/>
        </w:rPr>
        <w:t xml:space="preserve"> </w:t>
      </w:r>
      <w:r w:rsidRPr="00CD28B5">
        <w:rPr>
          <w:rFonts w:cs="Arial"/>
          <w:i/>
          <w:szCs w:val="24"/>
          <w:lang w:val="en-ZA"/>
        </w:rPr>
        <w:t>2013/14</w:t>
      </w:r>
      <w:r w:rsidRPr="00CD28B5">
        <w:rPr>
          <w:rFonts w:cs="Arial"/>
          <w:szCs w:val="24"/>
          <w:lang w:val="en-ZA"/>
        </w:rPr>
        <w:t>,</w:t>
      </w:r>
      <w:r w:rsidRPr="00CD28B5">
        <w:rPr>
          <w:rFonts w:cs="Arial"/>
          <w:spacing w:val="-7"/>
          <w:szCs w:val="24"/>
          <w:lang w:val="en-ZA"/>
        </w:rPr>
        <w:t xml:space="preserve"> </w:t>
      </w:r>
      <w:r w:rsidRPr="00CD28B5">
        <w:rPr>
          <w:rFonts w:cs="Arial"/>
          <w:szCs w:val="24"/>
          <w:lang w:val="en-ZA"/>
        </w:rPr>
        <w:t>SASSA,</w:t>
      </w:r>
      <w:r w:rsidRPr="00CD28B5">
        <w:rPr>
          <w:rFonts w:cs="Arial"/>
          <w:spacing w:val="-58"/>
          <w:szCs w:val="24"/>
          <w:lang w:val="en-ZA"/>
        </w:rPr>
        <w:t xml:space="preserve"> </w:t>
      </w:r>
      <w:r w:rsidRPr="00CD28B5">
        <w:rPr>
          <w:rFonts w:cs="Arial"/>
          <w:szCs w:val="24"/>
          <w:lang w:val="en-ZA"/>
        </w:rPr>
        <w:t>Pretoria, n.d., &lt;</w:t>
      </w:r>
      <w:hyperlink r:id="rId142">
        <w:r w:rsidRPr="00CD28B5">
          <w:rPr>
            <w:rFonts w:cs="Arial"/>
            <w:szCs w:val="24"/>
            <w:lang w:val="en-ZA"/>
          </w:rPr>
          <w:t>http://www.sassa.gov.za/index.php/knowledge-centre/grant-booklets</w:t>
        </w:r>
      </w:hyperlink>
      <w:r w:rsidRPr="00CD28B5">
        <w:rPr>
          <w:rFonts w:cs="Arial"/>
          <w:szCs w:val="24"/>
          <w:lang w:val="en-ZA"/>
        </w:rPr>
        <w:t>&gt;</w:t>
      </w:r>
      <w:r w:rsidRPr="00CD28B5">
        <w:rPr>
          <w:rFonts w:cs="Arial"/>
          <w:spacing w:val="1"/>
          <w:szCs w:val="24"/>
          <w:lang w:val="en-ZA"/>
        </w:rPr>
        <w:t xml:space="preserve"> </w:t>
      </w:r>
      <w:r w:rsidRPr="00CD28B5">
        <w:rPr>
          <w:rFonts w:cs="Arial"/>
          <w:szCs w:val="24"/>
          <w:lang w:val="en-ZA"/>
        </w:rPr>
        <w:t>accessed</w:t>
      </w:r>
      <w:r w:rsidRPr="00CD28B5">
        <w:rPr>
          <w:rFonts w:cs="Arial"/>
          <w:spacing w:val="-2"/>
          <w:szCs w:val="24"/>
          <w:lang w:val="en-ZA"/>
        </w:rPr>
        <w:t xml:space="preserve"> </w:t>
      </w:r>
      <w:r w:rsidRPr="00CD28B5">
        <w:rPr>
          <w:rFonts w:cs="Arial"/>
          <w:szCs w:val="24"/>
          <w:lang w:val="en-ZA"/>
        </w:rPr>
        <w:t>July 2014.</w:t>
      </w:r>
    </w:p>
    <w:p w14:paraId="61712778" w14:textId="77777777" w:rsidR="00622994" w:rsidRPr="00CD28B5" w:rsidRDefault="00622994" w:rsidP="00A837C0">
      <w:pPr>
        <w:numPr>
          <w:ilvl w:val="0"/>
          <w:numId w:val="29"/>
        </w:numPr>
        <w:tabs>
          <w:tab w:val="left" w:pos="973"/>
          <w:tab w:val="left" w:pos="974"/>
        </w:tabs>
        <w:spacing w:before="112" w:line="247" w:lineRule="auto"/>
        <w:ind w:right="946"/>
        <w:rPr>
          <w:rFonts w:cs="Arial"/>
          <w:szCs w:val="24"/>
          <w:lang w:val="en-ZA"/>
        </w:rPr>
      </w:pPr>
      <w:r w:rsidRPr="00CD28B5">
        <w:rPr>
          <w:rFonts w:cs="Arial"/>
          <w:szCs w:val="24"/>
          <w:lang w:val="en-ZA"/>
        </w:rPr>
        <w:t xml:space="preserve">South African Revenue Service, </w:t>
      </w:r>
      <w:r w:rsidRPr="00CD28B5">
        <w:rPr>
          <w:rFonts w:cs="Arial"/>
          <w:i/>
          <w:szCs w:val="24"/>
          <w:lang w:val="en-ZA"/>
        </w:rPr>
        <w:t>Discussion Paper on Proposed List of Qualifying Physical</w:t>
      </w:r>
      <w:r w:rsidRPr="00CD28B5">
        <w:rPr>
          <w:rFonts w:cs="Arial"/>
          <w:i/>
          <w:spacing w:val="-59"/>
          <w:szCs w:val="24"/>
          <w:lang w:val="en-ZA"/>
        </w:rPr>
        <w:t xml:space="preserve"> </w:t>
      </w:r>
      <w:r w:rsidRPr="00CD28B5">
        <w:rPr>
          <w:rFonts w:cs="Arial"/>
          <w:i/>
          <w:szCs w:val="24"/>
          <w:lang w:val="en-ZA"/>
        </w:rPr>
        <w:t>Impairment and Disability Expenses under Section 18(1)(d) of the Income Tax Act and</w:t>
      </w:r>
      <w:r w:rsidRPr="00CD28B5">
        <w:rPr>
          <w:rFonts w:cs="Arial"/>
          <w:i/>
          <w:spacing w:val="1"/>
          <w:szCs w:val="24"/>
          <w:lang w:val="en-ZA"/>
        </w:rPr>
        <w:t xml:space="preserve"> </w:t>
      </w:r>
      <w:r w:rsidRPr="00CD28B5">
        <w:rPr>
          <w:rFonts w:cs="Arial"/>
          <w:i/>
          <w:szCs w:val="24"/>
          <w:lang w:val="en-ZA"/>
        </w:rPr>
        <w:t>Proposed</w:t>
      </w:r>
      <w:r w:rsidRPr="00CD28B5">
        <w:rPr>
          <w:rFonts w:cs="Arial"/>
          <w:i/>
          <w:spacing w:val="-2"/>
          <w:szCs w:val="24"/>
          <w:lang w:val="en-ZA"/>
        </w:rPr>
        <w:t xml:space="preserve"> </w:t>
      </w:r>
      <w:r w:rsidRPr="00CD28B5">
        <w:rPr>
          <w:rFonts w:cs="Arial"/>
          <w:i/>
          <w:szCs w:val="24"/>
          <w:lang w:val="en-ZA"/>
        </w:rPr>
        <w:t>Criteria</w:t>
      </w:r>
      <w:r w:rsidRPr="00CD28B5">
        <w:rPr>
          <w:rFonts w:cs="Arial"/>
          <w:i/>
          <w:spacing w:val="-2"/>
          <w:szCs w:val="24"/>
          <w:lang w:val="en-ZA"/>
        </w:rPr>
        <w:t xml:space="preserve"> </w:t>
      </w:r>
      <w:r w:rsidRPr="00CD28B5">
        <w:rPr>
          <w:rFonts w:cs="Arial"/>
          <w:i/>
          <w:szCs w:val="24"/>
          <w:lang w:val="en-ZA"/>
        </w:rPr>
        <w:t>for</w:t>
      </w:r>
      <w:r w:rsidRPr="00CD28B5">
        <w:rPr>
          <w:rFonts w:cs="Arial"/>
          <w:i/>
          <w:spacing w:val="-1"/>
          <w:szCs w:val="24"/>
          <w:lang w:val="en-ZA"/>
        </w:rPr>
        <w:t xml:space="preserve"> </w:t>
      </w:r>
      <w:r w:rsidRPr="00CD28B5">
        <w:rPr>
          <w:rFonts w:cs="Arial"/>
          <w:i/>
          <w:szCs w:val="24"/>
          <w:lang w:val="en-ZA"/>
        </w:rPr>
        <w:t>Diagnosis Of</w:t>
      </w:r>
      <w:r w:rsidRPr="00CD28B5">
        <w:rPr>
          <w:rFonts w:cs="Arial"/>
          <w:i/>
          <w:spacing w:val="-1"/>
          <w:szCs w:val="24"/>
          <w:lang w:val="en-ZA"/>
        </w:rPr>
        <w:t xml:space="preserve"> </w:t>
      </w:r>
      <w:r w:rsidRPr="00CD28B5">
        <w:rPr>
          <w:rFonts w:cs="Arial"/>
          <w:i/>
          <w:szCs w:val="24"/>
          <w:lang w:val="en-ZA"/>
        </w:rPr>
        <w:t>Disability</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SARS,</w:t>
      </w:r>
      <w:r w:rsidRPr="00CD28B5">
        <w:rPr>
          <w:rFonts w:cs="Arial"/>
          <w:spacing w:val="-1"/>
          <w:szCs w:val="24"/>
          <w:lang w:val="en-ZA"/>
        </w:rPr>
        <w:t xml:space="preserve"> </w:t>
      </w:r>
      <w:r w:rsidRPr="00CD28B5">
        <w:rPr>
          <w:rFonts w:cs="Arial"/>
          <w:szCs w:val="24"/>
          <w:lang w:val="en-ZA"/>
        </w:rPr>
        <w:t>Pretoria, 2009.</w:t>
      </w:r>
    </w:p>
    <w:p w14:paraId="4D0404EE" w14:textId="77777777" w:rsidR="00622994" w:rsidRPr="00CD28B5" w:rsidRDefault="00622994" w:rsidP="00A837C0">
      <w:pPr>
        <w:numPr>
          <w:ilvl w:val="0"/>
          <w:numId w:val="29"/>
        </w:numPr>
        <w:tabs>
          <w:tab w:val="left" w:pos="974"/>
          <w:tab w:val="left" w:pos="975"/>
        </w:tabs>
        <w:spacing w:before="111" w:line="247" w:lineRule="auto"/>
        <w:ind w:left="974" w:right="1279"/>
        <w:rPr>
          <w:rFonts w:cs="Arial"/>
          <w:szCs w:val="24"/>
          <w:lang w:val="en-ZA"/>
        </w:rPr>
      </w:pPr>
      <w:r w:rsidRPr="00CD28B5">
        <w:rPr>
          <w:rFonts w:cs="Arial"/>
          <w:szCs w:val="24"/>
          <w:lang w:val="en-ZA"/>
        </w:rPr>
        <w:t>South African Revenue Service, ‘List of Qualifying Physical Impairment or Disability</w:t>
      </w:r>
      <w:r w:rsidRPr="00CD28B5">
        <w:rPr>
          <w:rFonts w:cs="Arial"/>
          <w:spacing w:val="1"/>
          <w:szCs w:val="24"/>
          <w:lang w:val="en-ZA"/>
        </w:rPr>
        <w:t xml:space="preserve"> </w:t>
      </w:r>
      <w:r w:rsidRPr="00CD28B5">
        <w:rPr>
          <w:rFonts w:cs="Arial"/>
          <w:szCs w:val="24"/>
          <w:lang w:val="en-ZA"/>
        </w:rPr>
        <w:t>Expenditure’,</w:t>
      </w:r>
      <w:r w:rsidRPr="00CD28B5">
        <w:rPr>
          <w:rFonts w:cs="Arial"/>
          <w:spacing w:val="-8"/>
          <w:szCs w:val="24"/>
          <w:lang w:val="en-ZA"/>
        </w:rPr>
        <w:t xml:space="preserve"> </w:t>
      </w:r>
      <w:r w:rsidRPr="00CD28B5">
        <w:rPr>
          <w:rFonts w:cs="Arial"/>
          <w:szCs w:val="24"/>
          <w:lang w:val="en-ZA"/>
        </w:rPr>
        <w:t>in</w:t>
      </w:r>
      <w:r w:rsidRPr="00CD28B5">
        <w:rPr>
          <w:rFonts w:cs="Arial"/>
          <w:spacing w:val="-9"/>
          <w:szCs w:val="24"/>
          <w:lang w:val="en-ZA"/>
        </w:rPr>
        <w:t xml:space="preserve"> </w:t>
      </w:r>
      <w:r w:rsidRPr="00CD28B5">
        <w:rPr>
          <w:rFonts w:cs="Arial"/>
          <w:szCs w:val="24"/>
          <w:lang w:val="en-ZA"/>
        </w:rPr>
        <w:t>President</w:t>
      </w:r>
      <w:r w:rsidRPr="00CD28B5">
        <w:rPr>
          <w:rFonts w:cs="Arial"/>
          <w:spacing w:val="-8"/>
          <w:szCs w:val="24"/>
          <w:lang w:val="en-ZA"/>
        </w:rPr>
        <w:t xml:space="preserve"> </w:t>
      </w:r>
      <w:r w:rsidRPr="00CD28B5">
        <w:rPr>
          <w:rFonts w:cs="Arial"/>
          <w:szCs w:val="24"/>
          <w:lang w:val="en-ZA"/>
        </w:rPr>
        <w:t>of</w:t>
      </w:r>
      <w:r w:rsidRPr="00CD28B5">
        <w:rPr>
          <w:rFonts w:cs="Arial"/>
          <w:spacing w:val="-7"/>
          <w:szCs w:val="24"/>
          <w:lang w:val="en-ZA"/>
        </w:rPr>
        <w:t xml:space="preserve"> </w:t>
      </w:r>
      <w:r w:rsidRPr="00CD28B5">
        <w:rPr>
          <w:rFonts w:cs="Arial"/>
          <w:szCs w:val="24"/>
          <w:lang w:val="en-ZA"/>
        </w:rPr>
        <w:t>South</w:t>
      </w:r>
      <w:r w:rsidRPr="00CD28B5">
        <w:rPr>
          <w:rFonts w:cs="Arial"/>
          <w:spacing w:val="-9"/>
          <w:szCs w:val="24"/>
          <w:lang w:val="en-ZA"/>
        </w:rPr>
        <w:t xml:space="preserve"> </w:t>
      </w:r>
      <w:r w:rsidRPr="00CD28B5">
        <w:rPr>
          <w:rFonts w:cs="Arial"/>
          <w:szCs w:val="24"/>
          <w:lang w:val="en-ZA"/>
        </w:rPr>
        <w:t>Africa,</w:t>
      </w:r>
      <w:r w:rsidRPr="00CD28B5">
        <w:rPr>
          <w:rFonts w:cs="Arial"/>
          <w:spacing w:val="-8"/>
          <w:szCs w:val="24"/>
          <w:lang w:val="en-ZA"/>
        </w:rPr>
        <w:t xml:space="preserve"> </w:t>
      </w:r>
      <w:r w:rsidRPr="00CD28B5">
        <w:rPr>
          <w:rFonts w:cs="Arial"/>
          <w:i/>
          <w:szCs w:val="24"/>
          <w:lang w:val="en-ZA"/>
        </w:rPr>
        <w:t>Income</w:t>
      </w:r>
      <w:r w:rsidRPr="00CD28B5">
        <w:rPr>
          <w:rFonts w:cs="Arial"/>
          <w:i/>
          <w:spacing w:val="-7"/>
          <w:szCs w:val="24"/>
          <w:lang w:val="en-ZA"/>
        </w:rPr>
        <w:t xml:space="preserve"> </w:t>
      </w:r>
      <w:r w:rsidRPr="00CD28B5">
        <w:rPr>
          <w:rFonts w:cs="Arial"/>
          <w:i/>
          <w:szCs w:val="24"/>
          <w:lang w:val="en-ZA"/>
        </w:rPr>
        <w:t>Tax</w:t>
      </w:r>
      <w:r w:rsidRPr="00CD28B5">
        <w:rPr>
          <w:rFonts w:cs="Arial"/>
          <w:i/>
          <w:spacing w:val="-9"/>
          <w:szCs w:val="24"/>
          <w:lang w:val="en-ZA"/>
        </w:rPr>
        <w:t xml:space="preserve"> </w:t>
      </w:r>
      <w:r w:rsidRPr="00CD28B5">
        <w:rPr>
          <w:rFonts w:cs="Arial"/>
          <w:i/>
          <w:szCs w:val="24"/>
          <w:lang w:val="en-ZA"/>
        </w:rPr>
        <w:t>Act</w:t>
      </w:r>
      <w:r w:rsidRPr="00CD28B5">
        <w:rPr>
          <w:rFonts w:cs="Arial"/>
          <w:i/>
          <w:spacing w:val="-8"/>
          <w:szCs w:val="24"/>
          <w:lang w:val="en-ZA"/>
        </w:rPr>
        <w:t xml:space="preserve"> </w:t>
      </w:r>
      <w:r w:rsidRPr="00CD28B5">
        <w:rPr>
          <w:rFonts w:cs="Arial"/>
          <w:i/>
          <w:szCs w:val="24"/>
          <w:lang w:val="en-ZA"/>
        </w:rPr>
        <w:t>No.</w:t>
      </w:r>
      <w:r w:rsidRPr="00CD28B5">
        <w:rPr>
          <w:rFonts w:cs="Arial"/>
          <w:i/>
          <w:spacing w:val="-7"/>
          <w:szCs w:val="24"/>
          <w:lang w:val="en-ZA"/>
        </w:rPr>
        <w:t xml:space="preserve"> </w:t>
      </w:r>
      <w:r w:rsidRPr="00CD28B5">
        <w:rPr>
          <w:rFonts w:cs="Arial"/>
          <w:i/>
          <w:szCs w:val="24"/>
          <w:lang w:val="en-ZA"/>
        </w:rPr>
        <w:t>141</w:t>
      </w:r>
      <w:r w:rsidRPr="00CD28B5">
        <w:rPr>
          <w:rFonts w:cs="Arial"/>
          <w:i/>
          <w:spacing w:val="-9"/>
          <w:szCs w:val="24"/>
          <w:lang w:val="en-ZA"/>
        </w:rPr>
        <w:t xml:space="preserve"> </w:t>
      </w:r>
      <w:r w:rsidRPr="00CD28B5">
        <w:rPr>
          <w:rFonts w:cs="Arial"/>
          <w:i/>
          <w:szCs w:val="24"/>
          <w:lang w:val="en-ZA"/>
        </w:rPr>
        <w:t>of</w:t>
      </w:r>
      <w:r w:rsidRPr="00CD28B5">
        <w:rPr>
          <w:rFonts w:cs="Arial"/>
          <w:i/>
          <w:spacing w:val="-8"/>
          <w:szCs w:val="24"/>
          <w:lang w:val="en-ZA"/>
        </w:rPr>
        <w:t xml:space="preserve"> </w:t>
      </w:r>
      <w:r w:rsidRPr="00CD28B5">
        <w:rPr>
          <w:rFonts w:cs="Arial"/>
          <w:i/>
          <w:szCs w:val="24"/>
          <w:lang w:val="en-ZA"/>
        </w:rPr>
        <w:t>1992</w:t>
      </w:r>
      <w:r w:rsidRPr="00CD28B5">
        <w:rPr>
          <w:rFonts w:cs="Arial"/>
          <w:szCs w:val="24"/>
          <w:lang w:val="en-ZA"/>
        </w:rPr>
        <w:t>,</w:t>
      </w:r>
      <w:r w:rsidRPr="00CD28B5">
        <w:rPr>
          <w:rFonts w:cs="Arial"/>
          <w:spacing w:val="-7"/>
          <w:szCs w:val="24"/>
          <w:lang w:val="en-ZA"/>
        </w:rPr>
        <w:t xml:space="preserve"> </w:t>
      </w:r>
      <w:r w:rsidRPr="00CD28B5">
        <w:rPr>
          <w:rFonts w:cs="Arial"/>
          <w:szCs w:val="24"/>
          <w:lang w:val="en-ZA"/>
        </w:rPr>
        <w:t>Section</w:t>
      </w:r>
      <w:r w:rsidRPr="00CD28B5">
        <w:rPr>
          <w:rFonts w:cs="Arial"/>
          <w:spacing w:val="-9"/>
          <w:szCs w:val="24"/>
          <w:lang w:val="en-ZA"/>
        </w:rPr>
        <w:t xml:space="preserve"> </w:t>
      </w:r>
      <w:r w:rsidRPr="00CD28B5">
        <w:rPr>
          <w:rFonts w:cs="Arial"/>
          <w:szCs w:val="24"/>
          <w:lang w:val="en-ZA"/>
        </w:rPr>
        <w:t>18,</w:t>
      </w:r>
      <w:r w:rsidRPr="00CD28B5">
        <w:rPr>
          <w:rFonts w:cs="Arial"/>
          <w:spacing w:val="-58"/>
          <w:szCs w:val="24"/>
          <w:lang w:val="en-ZA"/>
        </w:rPr>
        <w:t xml:space="preserve"> </w:t>
      </w:r>
      <w:r w:rsidRPr="00CD28B5">
        <w:rPr>
          <w:rFonts w:cs="Arial"/>
          <w:szCs w:val="24"/>
          <w:lang w:val="en-ZA"/>
        </w:rPr>
        <w:t>Government</w:t>
      </w:r>
      <w:r w:rsidRPr="00CD28B5">
        <w:rPr>
          <w:rFonts w:cs="Arial"/>
          <w:spacing w:val="-1"/>
          <w:szCs w:val="24"/>
          <w:lang w:val="en-ZA"/>
        </w:rPr>
        <w:t xml:space="preserve"> </w:t>
      </w:r>
      <w:r w:rsidRPr="00CD28B5">
        <w:rPr>
          <w:rFonts w:cs="Arial"/>
          <w:szCs w:val="24"/>
          <w:lang w:val="en-ZA"/>
        </w:rPr>
        <w:t>Gazette, South</w:t>
      </w:r>
      <w:r w:rsidRPr="00CD28B5">
        <w:rPr>
          <w:rFonts w:cs="Arial"/>
          <w:spacing w:val="-1"/>
          <w:szCs w:val="24"/>
          <w:lang w:val="en-ZA"/>
        </w:rPr>
        <w:t xml:space="preserve"> </w:t>
      </w:r>
      <w:r w:rsidRPr="00CD28B5">
        <w:rPr>
          <w:rFonts w:cs="Arial"/>
          <w:szCs w:val="24"/>
          <w:lang w:val="en-ZA"/>
        </w:rPr>
        <w:t>Africa,</w:t>
      </w:r>
      <w:r w:rsidRPr="00CD28B5">
        <w:rPr>
          <w:rFonts w:cs="Arial"/>
          <w:spacing w:val="-1"/>
          <w:szCs w:val="24"/>
          <w:lang w:val="en-ZA"/>
        </w:rPr>
        <w:t xml:space="preserve"> </w:t>
      </w:r>
      <w:r w:rsidRPr="00CD28B5">
        <w:rPr>
          <w:rFonts w:cs="Arial"/>
          <w:szCs w:val="24"/>
          <w:lang w:val="en-ZA"/>
        </w:rPr>
        <w:t>1992.</w:t>
      </w:r>
    </w:p>
    <w:p w14:paraId="2E3DEC3D" w14:textId="77777777" w:rsidR="00622994" w:rsidRPr="00CD28B5" w:rsidRDefault="00622994" w:rsidP="00A837C0">
      <w:pPr>
        <w:numPr>
          <w:ilvl w:val="0"/>
          <w:numId w:val="29"/>
        </w:numPr>
        <w:tabs>
          <w:tab w:val="left" w:pos="974"/>
          <w:tab w:val="left" w:pos="975"/>
        </w:tabs>
        <w:spacing w:before="112" w:line="247" w:lineRule="auto"/>
        <w:ind w:left="974" w:right="748"/>
        <w:rPr>
          <w:rFonts w:cs="Arial"/>
          <w:szCs w:val="24"/>
          <w:lang w:val="en-ZA"/>
        </w:rPr>
      </w:pPr>
      <w:r w:rsidRPr="00CD28B5">
        <w:rPr>
          <w:rFonts w:cs="Arial"/>
          <w:szCs w:val="24"/>
          <w:lang w:val="en-ZA"/>
        </w:rPr>
        <w:t>Department</w:t>
      </w:r>
      <w:r w:rsidRPr="00CD28B5">
        <w:rPr>
          <w:rFonts w:cs="Arial"/>
          <w:spacing w:val="-5"/>
          <w:szCs w:val="24"/>
          <w:lang w:val="en-ZA"/>
        </w:rPr>
        <w:t xml:space="preserve"> </w:t>
      </w:r>
      <w:r w:rsidRPr="00CD28B5">
        <w:rPr>
          <w:rFonts w:cs="Arial"/>
          <w:szCs w:val="24"/>
          <w:lang w:val="en-ZA"/>
        </w:rPr>
        <w:t>National</w:t>
      </w:r>
      <w:r w:rsidRPr="00CD28B5">
        <w:rPr>
          <w:rFonts w:cs="Arial"/>
          <w:spacing w:val="-5"/>
          <w:szCs w:val="24"/>
          <w:lang w:val="en-ZA"/>
        </w:rPr>
        <w:t xml:space="preserve"> </w:t>
      </w:r>
      <w:r w:rsidRPr="00CD28B5">
        <w:rPr>
          <w:rFonts w:cs="Arial"/>
          <w:szCs w:val="24"/>
          <w:lang w:val="en-ZA"/>
        </w:rPr>
        <w:t>Treasury</w:t>
      </w:r>
      <w:r w:rsidRPr="00CD28B5">
        <w:rPr>
          <w:rFonts w:cs="Arial"/>
          <w:spacing w:val="-4"/>
          <w:szCs w:val="24"/>
          <w:lang w:val="en-ZA"/>
        </w:rPr>
        <w:t xml:space="preserve"> </w:t>
      </w:r>
      <w:r w:rsidRPr="00CD28B5">
        <w:rPr>
          <w:rFonts w:cs="Arial"/>
          <w:szCs w:val="24"/>
          <w:lang w:val="en-ZA"/>
        </w:rPr>
        <w:t>Republic</w:t>
      </w:r>
      <w:r w:rsidRPr="00CD28B5">
        <w:rPr>
          <w:rFonts w:cs="Arial"/>
          <w:spacing w:val="-5"/>
          <w:szCs w:val="24"/>
          <w:lang w:val="en-ZA"/>
        </w:rPr>
        <w:t xml:space="preserve"> </w:t>
      </w:r>
      <w:r w:rsidRPr="00CD28B5">
        <w:rPr>
          <w:rFonts w:cs="Arial"/>
          <w:szCs w:val="24"/>
          <w:lang w:val="en-ZA"/>
        </w:rPr>
        <w:t>of</w:t>
      </w:r>
      <w:r w:rsidRPr="00CD28B5">
        <w:rPr>
          <w:rFonts w:cs="Arial"/>
          <w:spacing w:val="-5"/>
          <w:szCs w:val="24"/>
          <w:lang w:val="en-ZA"/>
        </w:rPr>
        <w:t xml:space="preserve"> </w:t>
      </w:r>
      <w:r w:rsidRPr="00CD28B5">
        <w:rPr>
          <w:rFonts w:cs="Arial"/>
          <w:szCs w:val="24"/>
          <w:lang w:val="en-ZA"/>
        </w:rPr>
        <w:t>South</w:t>
      </w:r>
      <w:r w:rsidRPr="00CD28B5">
        <w:rPr>
          <w:rFonts w:cs="Arial"/>
          <w:spacing w:val="-5"/>
          <w:szCs w:val="24"/>
          <w:lang w:val="en-ZA"/>
        </w:rPr>
        <w:t xml:space="preserve"> </w:t>
      </w:r>
      <w:r w:rsidRPr="00CD28B5">
        <w:rPr>
          <w:rFonts w:cs="Arial"/>
          <w:szCs w:val="24"/>
          <w:lang w:val="en-ZA"/>
        </w:rPr>
        <w:t>Africa</w:t>
      </w:r>
      <w:r w:rsidRPr="00CD28B5">
        <w:rPr>
          <w:rFonts w:cs="Arial"/>
          <w:spacing w:val="-5"/>
          <w:szCs w:val="24"/>
          <w:lang w:val="en-ZA"/>
        </w:rPr>
        <w:t xml:space="preserve"> </w:t>
      </w:r>
      <w:r w:rsidRPr="00CD28B5">
        <w:rPr>
          <w:rFonts w:cs="Arial"/>
          <w:szCs w:val="24"/>
          <w:lang w:val="en-ZA"/>
        </w:rPr>
        <w:t>and</w:t>
      </w:r>
      <w:r w:rsidRPr="00CD28B5">
        <w:rPr>
          <w:rFonts w:cs="Arial"/>
          <w:spacing w:val="-5"/>
          <w:szCs w:val="24"/>
          <w:lang w:val="en-ZA"/>
        </w:rPr>
        <w:t xml:space="preserve"> </w:t>
      </w:r>
      <w:r w:rsidRPr="00CD28B5">
        <w:rPr>
          <w:rFonts w:cs="Arial"/>
          <w:szCs w:val="24"/>
          <w:lang w:val="en-ZA"/>
        </w:rPr>
        <w:t>South</w:t>
      </w:r>
      <w:r w:rsidRPr="00CD28B5">
        <w:rPr>
          <w:rFonts w:cs="Arial"/>
          <w:spacing w:val="-6"/>
          <w:szCs w:val="24"/>
          <w:lang w:val="en-ZA"/>
        </w:rPr>
        <w:t xml:space="preserve"> </w:t>
      </w:r>
      <w:r w:rsidRPr="00CD28B5">
        <w:rPr>
          <w:rFonts w:cs="Arial"/>
          <w:szCs w:val="24"/>
          <w:lang w:val="en-ZA"/>
        </w:rPr>
        <w:t>African</w:t>
      </w:r>
      <w:r w:rsidRPr="00CD28B5">
        <w:rPr>
          <w:rFonts w:cs="Arial"/>
          <w:spacing w:val="-5"/>
          <w:szCs w:val="24"/>
          <w:lang w:val="en-ZA"/>
        </w:rPr>
        <w:t xml:space="preserve"> </w:t>
      </w:r>
      <w:r w:rsidRPr="00CD28B5">
        <w:rPr>
          <w:rFonts w:cs="Arial"/>
          <w:szCs w:val="24"/>
          <w:lang w:val="en-ZA"/>
        </w:rPr>
        <w:t>Revenue</w:t>
      </w:r>
      <w:r w:rsidRPr="00CD28B5">
        <w:rPr>
          <w:rFonts w:cs="Arial"/>
          <w:spacing w:val="-5"/>
          <w:szCs w:val="24"/>
          <w:lang w:val="en-ZA"/>
        </w:rPr>
        <w:t xml:space="preserve"> </w:t>
      </w:r>
      <w:r w:rsidRPr="00CD28B5">
        <w:rPr>
          <w:rFonts w:cs="Arial"/>
          <w:szCs w:val="24"/>
          <w:lang w:val="en-ZA"/>
        </w:rPr>
        <w:t>Service,</w:t>
      </w:r>
      <w:r w:rsidRPr="00CD28B5">
        <w:rPr>
          <w:rFonts w:cs="Arial"/>
          <w:spacing w:val="-58"/>
          <w:szCs w:val="24"/>
          <w:lang w:val="en-ZA"/>
        </w:rPr>
        <w:t xml:space="preserve"> </w:t>
      </w:r>
      <w:r w:rsidRPr="00CD28B5">
        <w:rPr>
          <w:rFonts w:cs="Arial"/>
          <w:i/>
          <w:szCs w:val="24"/>
          <w:lang w:val="en-ZA"/>
        </w:rPr>
        <w:t>2013 Tax Statistics: A joint publication between National Treasury and the South African</w:t>
      </w:r>
      <w:r w:rsidRPr="00CD28B5">
        <w:rPr>
          <w:rFonts w:cs="Arial"/>
          <w:i/>
          <w:spacing w:val="1"/>
          <w:szCs w:val="24"/>
          <w:lang w:val="en-ZA"/>
        </w:rPr>
        <w:t xml:space="preserve"> </w:t>
      </w:r>
      <w:r w:rsidRPr="00CD28B5">
        <w:rPr>
          <w:rFonts w:cs="Arial"/>
          <w:i/>
          <w:szCs w:val="24"/>
          <w:lang w:val="en-ZA"/>
        </w:rPr>
        <w:t>Revenue</w:t>
      </w:r>
      <w:r w:rsidRPr="00CD28B5">
        <w:rPr>
          <w:rFonts w:cs="Arial"/>
          <w:i/>
          <w:spacing w:val="-1"/>
          <w:szCs w:val="24"/>
          <w:lang w:val="en-ZA"/>
        </w:rPr>
        <w:t xml:space="preserve"> </w:t>
      </w:r>
      <w:r w:rsidRPr="00CD28B5">
        <w:rPr>
          <w:rFonts w:cs="Arial"/>
          <w:i/>
          <w:szCs w:val="24"/>
          <w:lang w:val="en-ZA"/>
        </w:rPr>
        <w:t>Services</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SARS, Pretoria,</w:t>
      </w:r>
      <w:r w:rsidRPr="00CD28B5">
        <w:rPr>
          <w:rFonts w:cs="Arial"/>
          <w:spacing w:val="-1"/>
          <w:szCs w:val="24"/>
          <w:lang w:val="en-ZA"/>
        </w:rPr>
        <w:t xml:space="preserve"> </w:t>
      </w:r>
      <w:r w:rsidRPr="00CD28B5">
        <w:rPr>
          <w:rFonts w:cs="Arial"/>
          <w:szCs w:val="24"/>
          <w:lang w:val="en-ZA"/>
        </w:rPr>
        <w:t>2013.</w:t>
      </w:r>
    </w:p>
    <w:p w14:paraId="189CA878" w14:textId="77777777" w:rsidR="00622994" w:rsidRPr="00CD28B5" w:rsidRDefault="00622994" w:rsidP="00A837C0">
      <w:pPr>
        <w:numPr>
          <w:ilvl w:val="0"/>
          <w:numId w:val="29"/>
        </w:numPr>
        <w:tabs>
          <w:tab w:val="left" w:pos="974"/>
          <w:tab w:val="left" w:pos="975"/>
        </w:tabs>
        <w:spacing w:before="112" w:line="247" w:lineRule="auto"/>
        <w:ind w:left="974" w:right="629"/>
        <w:rPr>
          <w:rFonts w:cs="Arial"/>
          <w:szCs w:val="24"/>
          <w:lang w:val="en-ZA"/>
        </w:rPr>
      </w:pPr>
      <w:r w:rsidRPr="00CD28B5">
        <w:rPr>
          <w:rFonts w:cs="Arial"/>
          <w:szCs w:val="24"/>
          <w:lang w:val="en-ZA"/>
        </w:rPr>
        <w:t>Caudrey, D. and M. Dissinger, ‘Health Support of People with Disabilities in South Australia’,</w:t>
      </w:r>
      <w:r w:rsidRPr="00CD28B5">
        <w:rPr>
          <w:rFonts w:cs="Arial"/>
          <w:spacing w:val="1"/>
          <w:szCs w:val="24"/>
          <w:lang w:val="en-ZA"/>
        </w:rPr>
        <w:t xml:space="preserve"> </w:t>
      </w:r>
      <w:r w:rsidRPr="00CD28B5">
        <w:rPr>
          <w:rFonts w:cs="Arial"/>
          <w:i/>
          <w:szCs w:val="24"/>
          <w:lang w:val="en-ZA"/>
        </w:rPr>
        <w:t>Disease</w:t>
      </w:r>
      <w:r w:rsidRPr="00CD28B5">
        <w:rPr>
          <w:rFonts w:cs="Arial"/>
          <w:i/>
          <w:spacing w:val="-8"/>
          <w:szCs w:val="24"/>
          <w:lang w:val="en-ZA"/>
        </w:rPr>
        <w:t xml:space="preserve"> </w:t>
      </w:r>
      <w:r w:rsidRPr="00CD28B5">
        <w:rPr>
          <w:rFonts w:cs="Arial"/>
          <w:i/>
          <w:szCs w:val="24"/>
          <w:lang w:val="en-ZA"/>
        </w:rPr>
        <w:t>Management</w:t>
      </w:r>
      <w:r w:rsidRPr="00CD28B5">
        <w:rPr>
          <w:rFonts w:cs="Arial"/>
          <w:i/>
          <w:spacing w:val="-6"/>
          <w:szCs w:val="24"/>
          <w:lang w:val="en-ZA"/>
        </w:rPr>
        <w:t xml:space="preserve"> </w:t>
      </w:r>
      <w:r w:rsidRPr="00CD28B5">
        <w:rPr>
          <w:rFonts w:cs="Arial"/>
          <w:i/>
          <w:szCs w:val="24"/>
          <w:lang w:val="en-ZA"/>
        </w:rPr>
        <w:t>and</w:t>
      </w:r>
      <w:r w:rsidRPr="00CD28B5">
        <w:rPr>
          <w:rFonts w:cs="Arial"/>
          <w:i/>
          <w:spacing w:val="-7"/>
          <w:szCs w:val="24"/>
          <w:lang w:val="en-ZA"/>
        </w:rPr>
        <w:t xml:space="preserve"> </w:t>
      </w:r>
      <w:r w:rsidRPr="00CD28B5">
        <w:rPr>
          <w:rFonts w:cs="Arial"/>
          <w:i/>
          <w:szCs w:val="24"/>
          <w:lang w:val="en-ZA"/>
        </w:rPr>
        <w:t>Health</w:t>
      </w:r>
      <w:r w:rsidRPr="00CD28B5">
        <w:rPr>
          <w:rFonts w:cs="Arial"/>
          <w:i/>
          <w:spacing w:val="-7"/>
          <w:szCs w:val="24"/>
          <w:lang w:val="en-ZA"/>
        </w:rPr>
        <w:t xml:space="preserve"> </w:t>
      </w:r>
      <w:r w:rsidRPr="00CD28B5">
        <w:rPr>
          <w:rFonts w:cs="Arial"/>
          <w:i/>
          <w:szCs w:val="24"/>
          <w:lang w:val="en-ZA"/>
        </w:rPr>
        <w:lastRenderedPageBreak/>
        <w:t>Outcomes:</w:t>
      </w:r>
      <w:r w:rsidRPr="00CD28B5">
        <w:rPr>
          <w:rFonts w:cs="Arial"/>
          <w:i/>
          <w:spacing w:val="-6"/>
          <w:szCs w:val="24"/>
          <w:lang w:val="en-ZA"/>
        </w:rPr>
        <w:t xml:space="preserve"> </w:t>
      </w:r>
      <w:r w:rsidRPr="00CD28B5">
        <w:rPr>
          <w:rFonts w:cs="Arial"/>
          <w:i/>
          <w:szCs w:val="24"/>
          <w:lang w:val="en-ZA"/>
        </w:rPr>
        <w:t>Innovations</w:t>
      </w:r>
      <w:r w:rsidRPr="00CD28B5">
        <w:rPr>
          <w:rFonts w:cs="Arial"/>
          <w:i/>
          <w:spacing w:val="-7"/>
          <w:szCs w:val="24"/>
          <w:lang w:val="en-ZA"/>
        </w:rPr>
        <w:t xml:space="preserve"> </w:t>
      </w:r>
      <w:r w:rsidRPr="00CD28B5">
        <w:rPr>
          <w:rFonts w:cs="Arial"/>
          <w:i/>
          <w:szCs w:val="24"/>
          <w:lang w:val="en-ZA"/>
        </w:rPr>
        <w:t>in</w:t>
      </w:r>
      <w:r w:rsidRPr="00CD28B5">
        <w:rPr>
          <w:rFonts w:cs="Arial"/>
          <w:i/>
          <w:spacing w:val="-7"/>
          <w:szCs w:val="24"/>
          <w:lang w:val="en-ZA"/>
        </w:rPr>
        <w:t xml:space="preserve"> </w:t>
      </w:r>
      <w:r w:rsidRPr="00CD28B5">
        <w:rPr>
          <w:rFonts w:cs="Arial"/>
          <w:i/>
          <w:szCs w:val="24"/>
          <w:lang w:val="en-ZA"/>
        </w:rPr>
        <w:t>policy</w:t>
      </w:r>
      <w:r w:rsidRPr="00CD28B5">
        <w:rPr>
          <w:rFonts w:cs="Arial"/>
          <w:i/>
          <w:spacing w:val="-6"/>
          <w:szCs w:val="24"/>
          <w:lang w:val="en-ZA"/>
        </w:rPr>
        <w:t xml:space="preserve"> </w:t>
      </w:r>
      <w:r w:rsidRPr="00CD28B5">
        <w:rPr>
          <w:rFonts w:cs="Arial"/>
          <w:i/>
          <w:szCs w:val="24"/>
          <w:lang w:val="en-ZA"/>
        </w:rPr>
        <w:t>and</w:t>
      </w:r>
      <w:r w:rsidRPr="00CD28B5">
        <w:rPr>
          <w:rFonts w:cs="Arial"/>
          <w:i/>
          <w:spacing w:val="-7"/>
          <w:szCs w:val="24"/>
          <w:lang w:val="en-ZA"/>
        </w:rPr>
        <w:t xml:space="preserve"> </w:t>
      </w:r>
      <w:r w:rsidRPr="00CD28B5">
        <w:rPr>
          <w:rFonts w:cs="Arial"/>
          <w:i/>
          <w:szCs w:val="24"/>
          <w:lang w:val="en-ZA"/>
        </w:rPr>
        <w:t>practice</w:t>
      </w:r>
      <w:r w:rsidRPr="00CD28B5">
        <w:rPr>
          <w:rFonts w:cs="Arial"/>
          <w:szCs w:val="24"/>
          <w:lang w:val="en-ZA"/>
        </w:rPr>
        <w:t>,</w:t>
      </w:r>
      <w:r w:rsidRPr="00CD28B5">
        <w:rPr>
          <w:rFonts w:cs="Arial"/>
          <w:spacing w:val="-6"/>
          <w:szCs w:val="24"/>
          <w:lang w:val="en-ZA"/>
        </w:rPr>
        <w:t xml:space="preserve"> </w:t>
      </w:r>
      <w:r w:rsidRPr="00CD28B5">
        <w:rPr>
          <w:rFonts w:cs="Arial"/>
          <w:szCs w:val="24"/>
          <w:lang w:val="en-ZA"/>
        </w:rPr>
        <w:t>vol.</w:t>
      </w:r>
      <w:r w:rsidRPr="00CD28B5">
        <w:rPr>
          <w:rFonts w:cs="Arial"/>
          <w:spacing w:val="-7"/>
          <w:szCs w:val="24"/>
          <w:lang w:val="en-ZA"/>
        </w:rPr>
        <w:t xml:space="preserve"> </w:t>
      </w:r>
      <w:r w:rsidRPr="00CD28B5">
        <w:rPr>
          <w:rFonts w:cs="Arial"/>
          <w:szCs w:val="24"/>
          <w:lang w:val="en-ZA"/>
        </w:rPr>
        <w:t>15,</w:t>
      </w:r>
      <w:r w:rsidRPr="00CD28B5">
        <w:rPr>
          <w:rFonts w:cs="Arial"/>
          <w:spacing w:val="-6"/>
          <w:szCs w:val="24"/>
          <w:lang w:val="en-ZA"/>
        </w:rPr>
        <w:t xml:space="preserve"> </w:t>
      </w:r>
      <w:r w:rsidRPr="00CD28B5">
        <w:rPr>
          <w:rFonts w:cs="Arial"/>
          <w:szCs w:val="24"/>
          <w:lang w:val="en-ZA"/>
        </w:rPr>
        <w:t>no.</w:t>
      </w:r>
      <w:r w:rsidRPr="00CD28B5">
        <w:rPr>
          <w:rFonts w:cs="Arial"/>
          <w:spacing w:val="-6"/>
          <w:szCs w:val="24"/>
          <w:lang w:val="en-ZA"/>
        </w:rPr>
        <w:t xml:space="preserve"> </w:t>
      </w:r>
      <w:r w:rsidRPr="00CD28B5">
        <w:rPr>
          <w:rFonts w:cs="Arial"/>
          <w:szCs w:val="24"/>
          <w:lang w:val="en-ZA"/>
        </w:rPr>
        <w:t>6,</w:t>
      </w:r>
      <w:r w:rsidRPr="00CD28B5">
        <w:rPr>
          <w:rFonts w:cs="Arial"/>
          <w:spacing w:val="-58"/>
          <w:szCs w:val="24"/>
          <w:lang w:val="en-ZA"/>
        </w:rPr>
        <w:t xml:space="preserve"> </w:t>
      </w:r>
      <w:r w:rsidRPr="00CD28B5">
        <w:rPr>
          <w:rFonts w:cs="Arial"/>
          <w:szCs w:val="24"/>
          <w:lang w:val="en-ZA"/>
        </w:rPr>
        <w:t>2007,</w:t>
      </w:r>
      <w:r w:rsidRPr="00CD28B5">
        <w:rPr>
          <w:rFonts w:cs="Arial"/>
          <w:spacing w:val="-1"/>
          <w:szCs w:val="24"/>
          <w:lang w:val="en-ZA"/>
        </w:rPr>
        <w:t xml:space="preserve"> </w:t>
      </w:r>
      <w:r w:rsidRPr="00CD28B5">
        <w:rPr>
          <w:rFonts w:cs="Arial"/>
          <w:szCs w:val="24"/>
          <w:lang w:val="en-ZA"/>
        </w:rPr>
        <w:t>pp. 341–353.</w:t>
      </w:r>
    </w:p>
    <w:p w14:paraId="4CF7C1EF" w14:textId="77777777" w:rsidR="00622994" w:rsidRPr="00CD28B5" w:rsidRDefault="00622994" w:rsidP="00A837C0">
      <w:pPr>
        <w:numPr>
          <w:ilvl w:val="0"/>
          <w:numId w:val="29"/>
        </w:numPr>
        <w:tabs>
          <w:tab w:val="left" w:pos="974"/>
          <w:tab w:val="left" w:pos="975"/>
        </w:tabs>
        <w:spacing w:before="111" w:line="247" w:lineRule="auto"/>
        <w:ind w:left="974" w:right="899"/>
        <w:rPr>
          <w:rFonts w:cs="Arial"/>
          <w:szCs w:val="24"/>
          <w:lang w:val="en-ZA"/>
        </w:rPr>
      </w:pPr>
      <w:r w:rsidRPr="00CD28B5">
        <w:rPr>
          <w:rFonts w:cs="Arial"/>
          <w:szCs w:val="24"/>
          <w:lang w:val="en-ZA"/>
        </w:rPr>
        <w:t>Department of Social Development, Department of Women Children and People with</w:t>
      </w:r>
      <w:r w:rsidRPr="00CD28B5">
        <w:rPr>
          <w:rFonts w:cs="Arial"/>
          <w:spacing w:val="1"/>
          <w:szCs w:val="24"/>
          <w:lang w:val="en-ZA"/>
        </w:rPr>
        <w:t xml:space="preserve"> </w:t>
      </w:r>
      <w:r w:rsidRPr="00CD28B5">
        <w:rPr>
          <w:rFonts w:cs="Arial"/>
          <w:szCs w:val="24"/>
          <w:lang w:val="en-ZA"/>
        </w:rPr>
        <w:t>Disabilities</w:t>
      </w:r>
      <w:r w:rsidRPr="00CD28B5">
        <w:rPr>
          <w:rFonts w:cs="Arial"/>
          <w:spacing w:val="-7"/>
          <w:szCs w:val="24"/>
          <w:lang w:val="en-ZA"/>
        </w:rPr>
        <w:t xml:space="preserve"> </w:t>
      </w:r>
      <w:r w:rsidRPr="00CD28B5">
        <w:rPr>
          <w:rFonts w:cs="Arial"/>
          <w:szCs w:val="24"/>
          <w:lang w:val="en-ZA"/>
        </w:rPr>
        <w:t>and</w:t>
      </w:r>
      <w:r w:rsidRPr="00CD28B5">
        <w:rPr>
          <w:rFonts w:cs="Arial"/>
          <w:spacing w:val="-7"/>
          <w:szCs w:val="24"/>
          <w:lang w:val="en-ZA"/>
        </w:rPr>
        <w:t xml:space="preserve"> </w:t>
      </w:r>
      <w:r w:rsidRPr="00CD28B5">
        <w:rPr>
          <w:rFonts w:cs="Arial"/>
          <w:szCs w:val="24"/>
          <w:lang w:val="en-ZA"/>
        </w:rPr>
        <w:t>United</w:t>
      </w:r>
      <w:r w:rsidRPr="00CD28B5">
        <w:rPr>
          <w:rFonts w:cs="Arial"/>
          <w:spacing w:val="-7"/>
          <w:szCs w:val="24"/>
          <w:lang w:val="en-ZA"/>
        </w:rPr>
        <w:t xml:space="preserve"> </w:t>
      </w:r>
      <w:r w:rsidRPr="00CD28B5">
        <w:rPr>
          <w:rFonts w:cs="Arial"/>
          <w:szCs w:val="24"/>
          <w:lang w:val="en-ZA"/>
        </w:rPr>
        <w:t>Nations</w:t>
      </w:r>
      <w:r w:rsidRPr="00CD28B5">
        <w:rPr>
          <w:rFonts w:cs="Arial"/>
          <w:spacing w:val="-6"/>
          <w:szCs w:val="24"/>
          <w:lang w:val="en-ZA"/>
        </w:rPr>
        <w:t xml:space="preserve"> </w:t>
      </w:r>
      <w:r w:rsidRPr="00CD28B5">
        <w:rPr>
          <w:rFonts w:cs="Arial"/>
          <w:szCs w:val="24"/>
          <w:lang w:val="en-ZA"/>
        </w:rPr>
        <w:t>Children’s</w:t>
      </w:r>
      <w:r w:rsidRPr="00CD28B5">
        <w:rPr>
          <w:rFonts w:cs="Arial"/>
          <w:spacing w:val="-6"/>
          <w:szCs w:val="24"/>
          <w:lang w:val="en-ZA"/>
        </w:rPr>
        <w:t xml:space="preserve"> </w:t>
      </w:r>
      <w:r w:rsidRPr="00CD28B5">
        <w:rPr>
          <w:rFonts w:cs="Arial"/>
          <w:szCs w:val="24"/>
          <w:lang w:val="en-ZA"/>
        </w:rPr>
        <w:t>Fund,</w:t>
      </w:r>
      <w:r w:rsidRPr="00CD28B5">
        <w:rPr>
          <w:rFonts w:cs="Arial"/>
          <w:spacing w:val="-6"/>
          <w:szCs w:val="24"/>
          <w:lang w:val="en-ZA"/>
        </w:rPr>
        <w:t xml:space="preserve"> </w:t>
      </w:r>
      <w:r w:rsidRPr="00CD28B5">
        <w:rPr>
          <w:rFonts w:cs="Arial"/>
          <w:i/>
          <w:szCs w:val="24"/>
          <w:lang w:val="en-ZA"/>
        </w:rPr>
        <w:t>Children</w:t>
      </w:r>
      <w:r w:rsidRPr="00CD28B5">
        <w:rPr>
          <w:rFonts w:cs="Arial"/>
          <w:i/>
          <w:spacing w:val="-7"/>
          <w:szCs w:val="24"/>
          <w:lang w:val="en-ZA"/>
        </w:rPr>
        <w:t xml:space="preserve"> </w:t>
      </w:r>
      <w:r w:rsidRPr="00CD28B5">
        <w:rPr>
          <w:rFonts w:cs="Arial"/>
          <w:i/>
          <w:szCs w:val="24"/>
          <w:lang w:val="en-ZA"/>
        </w:rPr>
        <w:t>with</w:t>
      </w:r>
      <w:r w:rsidRPr="00CD28B5">
        <w:rPr>
          <w:rFonts w:cs="Arial"/>
          <w:i/>
          <w:spacing w:val="-7"/>
          <w:szCs w:val="24"/>
          <w:lang w:val="en-ZA"/>
        </w:rPr>
        <w:t xml:space="preserve"> </w:t>
      </w:r>
      <w:r w:rsidRPr="00CD28B5">
        <w:rPr>
          <w:rFonts w:cs="Arial"/>
          <w:i/>
          <w:szCs w:val="24"/>
          <w:lang w:val="en-ZA"/>
        </w:rPr>
        <w:t>Disabilities</w:t>
      </w:r>
      <w:r w:rsidRPr="00CD28B5">
        <w:rPr>
          <w:rFonts w:cs="Arial"/>
          <w:i/>
          <w:spacing w:val="-6"/>
          <w:szCs w:val="24"/>
          <w:lang w:val="en-ZA"/>
        </w:rPr>
        <w:t xml:space="preserve"> </w:t>
      </w:r>
      <w:r w:rsidRPr="00CD28B5">
        <w:rPr>
          <w:rFonts w:cs="Arial"/>
          <w:i/>
          <w:szCs w:val="24"/>
          <w:lang w:val="en-ZA"/>
        </w:rPr>
        <w:t>in</w:t>
      </w:r>
      <w:r w:rsidRPr="00CD28B5">
        <w:rPr>
          <w:rFonts w:cs="Arial"/>
          <w:i/>
          <w:spacing w:val="-7"/>
          <w:szCs w:val="24"/>
          <w:lang w:val="en-ZA"/>
        </w:rPr>
        <w:t xml:space="preserve"> </w:t>
      </w:r>
      <w:r w:rsidRPr="00CD28B5">
        <w:rPr>
          <w:rFonts w:cs="Arial"/>
          <w:i/>
          <w:szCs w:val="24"/>
          <w:lang w:val="en-ZA"/>
        </w:rPr>
        <w:t>South</w:t>
      </w:r>
      <w:r w:rsidRPr="00CD28B5">
        <w:rPr>
          <w:rFonts w:cs="Arial"/>
          <w:i/>
          <w:spacing w:val="-7"/>
          <w:szCs w:val="24"/>
          <w:lang w:val="en-ZA"/>
        </w:rPr>
        <w:t xml:space="preserve"> </w:t>
      </w:r>
      <w:r w:rsidRPr="00CD28B5">
        <w:rPr>
          <w:rFonts w:cs="Arial"/>
          <w:i/>
          <w:szCs w:val="24"/>
          <w:lang w:val="en-ZA"/>
        </w:rPr>
        <w:t>Africa:</w:t>
      </w:r>
      <w:r w:rsidRPr="00CD28B5">
        <w:rPr>
          <w:rFonts w:cs="Arial"/>
          <w:i/>
          <w:spacing w:val="-6"/>
          <w:szCs w:val="24"/>
          <w:lang w:val="en-ZA"/>
        </w:rPr>
        <w:t xml:space="preserve"> </w:t>
      </w:r>
      <w:r w:rsidRPr="00CD28B5">
        <w:rPr>
          <w:rFonts w:cs="Arial"/>
          <w:i/>
          <w:szCs w:val="24"/>
          <w:lang w:val="en-ZA"/>
        </w:rPr>
        <w:t>A</w:t>
      </w:r>
      <w:r w:rsidRPr="00CD28B5">
        <w:rPr>
          <w:rFonts w:cs="Arial"/>
          <w:i/>
          <w:spacing w:val="-58"/>
          <w:szCs w:val="24"/>
          <w:lang w:val="en-ZA"/>
        </w:rPr>
        <w:t xml:space="preserve"> </w:t>
      </w:r>
      <w:r w:rsidRPr="00CD28B5">
        <w:rPr>
          <w:rFonts w:cs="Arial"/>
          <w:i/>
          <w:szCs w:val="24"/>
          <w:lang w:val="en-ZA"/>
        </w:rPr>
        <w:t>situation</w:t>
      </w:r>
      <w:r w:rsidRPr="00CD28B5">
        <w:rPr>
          <w:rFonts w:cs="Arial"/>
          <w:i/>
          <w:spacing w:val="-5"/>
          <w:szCs w:val="24"/>
          <w:lang w:val="en-ZA"/>
        </w:rPr>
        <w:t xml:space="preserve"> </w:t>
      </w:r>
      <w:r w:rsidRPr="00CD28B5">
        <w:rPr>
          <w:rFonts w:cs="Arial"/>
          <w:i/>
          <w:szCs w:val="24"/>
          <w:lang w:val="en-ZA"/>
        </w:rPr>
        <w:t>analysis</w:t>
      </w:r>
      <w:r w:rsidRPr="00CD28B5">
        <w:rPr>
          <w:rFonts w:cs="Arial"/>
          <w:i/>
          <w:spacing w:val="-4"/>
          <w:szCs w:val="24"/>
          <w:lang w:val="en-ZA"/>
        </w:rPr>
        <w:t xml:space="preserve"> </w:t>
      </w:r>
      <w:r w:rsidRPr="00CD28B5">
        <w:rPr>
          <w:rFonts w:cs="Arial"/>
          <w:i/>
          <w:szCs w:val="24"/>
          <w:lang w:val="en-ZA"/>
        </w:rPr>
        <w:t>2001–2011</w:t>
      </w:r>
      <w:r w:rsidRPr="00CD28B5">
        <w:rPr>
          <w:rFonts w:cs="Arial"/>
          <w:szCs w:val="24"/>
          <w:lang w:val="en-ZA"/>
        </w:rPr>
        <w:t>,</w:t>
      </w:r>
      <w:r w:rsidRPr="00CD28B5">
        <w:rPr>
          <w:rFonts w:cs="Arial"/>
          <w:spacing w:val="-3"/>
          <w:szCs w:val="24"/>
          <w:lang w:val="en-ZA"/>
        </w:rPr>
        <w:t xml:space="preserve"> </w:t>
      </w:r>
      <w:r w:rsidRPr="00CD28B5">
        <w:rPr>
          <w:rFonts w:cs="Arial"/>
          <w:szCs w:val="24"/>
          <w:lang w:val="en-ZA"/>
        </w:rPr>
        <w:t>DSD,</w:t>
      </w:r>
      <w:r w:rsidRPr="00CD28B5">
        <w:rPr>
          <w:rFonts w:cs="Arial"/>
          <w:spacing w:val="-4"/>
          <w:szCs w:val="24"/>
          <w:lang w:val="en-ZA"/>
        </w:rPr>
        <w:t xml:space="preserve"> </w:t>
      </w:r>
      <w:r w:rsidRPr="00CD28B5">
        <w:rPr>
          <w:rFonts w:cs="Arial"/>
          <w:szCs w:val="24"/>
          <w:lang w:val="en-ZA"/>
        </w:rPr>
        <w:t>DWCPD</w:t>
      </w:r>
      <w:r w:rsidRPr="00CD28B5">
        <w:rPr>
          <w:rFonts w:cs="Arial"/>
          <w:spacing w:val="-5"/>
          <w:szCs w:val="24"/>
          <w:lang w:val="en-ZA"/>
        </w:rPr>
        <w:t xml:space="preserve"> </w:t>
      </w:r>
      <w:r w:rsidRPr="00CD28B5">
        <w:rPr>
          <w:rFonts w:cs="Arial"/>
          <w:szCs w:val="24"/>
          <w:lang w:val="en-ZA"/>
        </w:rPr>
        <w:t>and</w:t>
      </w:r>
      <w:r w:rsidRPr="00CD28B5">
        <w:rPr>
          <w:rFonts w:cs="Arial"/>
          <w:spacing w:val="-4"/>
          <w:szCs w:val="24"/>
          <w:lang w:val="en-ZA"/>
        </w:rPr>
        <w:t xml:space="preserve"> </w:t>
      </w:r>
      <w:r w:rsidRPr="00CD28B5">
        <w:rPr>
          <w:rFonts w:cs="Arial"/>
          <w:szCs w:val="24"/>
          <w:lang w:val="en-ZA"/>
        </w:rPr>
        <w:t>UNICEF,</w:t>
      </w:r>
      <w:r w:rsidRPr="00CD28B5">
        <w:rPr>
          <w:rFonts w:cs="Arial"/>
          <w:spacing w:val="-4"/>
          <w:szCs w:val="24"/>
          <w:lang w:val="en-ZA"/>
        </w:rPr>
        <w:t xml:space="preserve"> </w:t>
      </w:r>
      <w:r w:rsidRPr="00CD28B5">
        <w:rPr>
          <w:rFonts w:cs="Arial"/>
          <w:szCs w:val="24"/>
          <w:lang w:val="en-ZA"/>
        </w:rPr>
        <w:t>Pretoria,</w:t>
      </w:r>
      <w:r w:rsidRPr="00CD28B5">
        <w:rPr>
          <w:rFonts w:cs="Arial"/>
          <w:spacing w:val="-3"/>
          <w:szCs w:val="24"/>
          <w:lang w:val="en-ZA"/>
        </w:rPr>
        <w:t xml:space="preserve"> </w:t>
      </w:r>
      <w:r w:rsidRPr="00CD28B5">
        <w:rPr>
          <w:rFonts w:cs="Arial"/>
          <w:szCs w:val="24"/>
          <w:lang w:val="en-ZA"/>
        </w:rPr>
        <w:t>2012.</w:t>
      </w:r>
    </w:p>
    <w:p w14:paraId="57D7CC75" w14:textId="77777777" w:rsidR="00622994" w:rsidRPr="00CD28B5" w:rsidRDefault="00622994" w:rsidP="00A837C0">
      <w:pPr>
        <w:numPr>
          <w:ilvl w:val="0"/>
          <w:numId w:val="29"/>
        </w:numPr>
        <w:tabs>
          <w:tab w:val="left" w:pos="974"/>
          <w:tab w:val="left" w:pos="975"/>
        </w:tabs>
        <w:spacing w:before="112" w:line="247" w:lineRule="auto"/>
        <w:ind w:left="974" w:right="790"/>
        <w:rPr>
          <w:rFonts w:cs="Arial"/>
          <w:szCs w:val="24"/>
          <w:lang w:val="en-ZA"/>
        </w:rPr>
      </w:pPr>
      <w:r w:rsidRPr="00CD28B5">
        <w:rPr>
          <w:rFonts w:cs="Arial"/>
          <w:szCs w:val="24"/>
          <w:lang w:val="en-ZA"/>
        </w:rPr>
        <w:t>Anand,</w:t>
      </w:r>
      <w:r w:rsidRPr="00CD28B5">
        <w:rPr>
          <w:rFonts w:cs="Arial"/>
          <w:spacing w:val="-7"/>
          <w:szCs w:val="24"/>
          <w:lang w:val="en-ZA"/>
        </w:rPr>
        <w:t xml:space="preserve"> </w:t>
      </w:r>
      <w:r w:rsidRPr="00CD28B5">
        <w:rPr>
          <w:rFonts w:cs="Arial"/>
          <w:szCs w:val="24"/>
          <w:lang w:val="en-ZA"/>
        </w:rPr>
        <w:t>J.C.</w:t>
      </w:r>
      <w:r w:rsidRPr="00CD28B5">
        <w:rPr>
          <w:rFonts w:cs="Arial"/>
          <w:spacing w:val="-7"/>
          <w:szCs w:val="24"/>
          <w:lang w:val="en-ZA"/>
        </w:rPr>
        <w:t xml:space="preserve"> </w:t>
      </w:r>
      <w:r w:rsidRPr="00CD28B5">
        <w:rPr>
          <w:rFonts w:cs="Arial"/>
          <w:szCs w:val="24"/>
          <w:lang w:val="en-ZA"/>
        </w:rPr>
        <w:t>et</w:t>
      </w:r>
      <w:r w:rsidRPr="00CD28B5">
        <w:rPr>
          <w:rFonts w:cs="Arial"/>
          <w:spacing w:val="-6"/>
          <w:szCs w:val="24"/>
          <w:lang w:val="en-ZA"/>
        </w:rPr>
        <w:t xml:space="preserve"> </w:t>
      </w:r>
      <w:r w:rsidRPr="00CD28B5">
        <w:rPr>
          <w:rFonts w:cs="Arial"/>
          <w:szCs w:val="24"/>
          <w:lang w:val="en-ZA"/>
        </w:rPr>
        <w:t>al.,</w:t>
      </w:r>
      <w:r w:rsidRPr="00CD28B5">
        <w:rPr>
          <w:rFonts w:cs="Arial"/>
          <w:spacing w:val="-7"/>
          <w:szCs w:val="24"/>
          <w:lang w:val="en-ZA"/>
        </w:rPr>
        <w:t xml:space="preserve"> </w:t>
      </w:r>
      <w:r w:rsidRPr="00CD28B5">
        <w:rPr>
          <w:rFonts w:cs="Arial"/>
          <w:szCs w:val="24"/>
          <w:lang w:val="en-ZA"/>
        </w:rPr>
        <w:t>‘The</w:t>
      </w:r>
      <w:r w:rsidRPr="00CD28B5">
        <w:rPr>
          <w:rFonts w:cs="Arial"/>
          <w:spacing w:val="-8"/>
          <w:szCs w:val="24"/>
          <w:lang w:val="en-ZA"/>
        </w:rPr>
        <w:t xml:space="preserve"> </w:t>
      </w:r>
      <w:r w:rsidRPr="00CD28B5">
        <w:rPr>
          <w:rFonts w:cs="Arial"/>
          <w:szCs w:val="24"/>
          <w:lang w:val="en-ZA"/>
        </w:rPr>
        <w:t>Transition</w:t>
      </w:r>
      <w:r w:rsidRPr="00CD28B5">
        <w:rPr>
          <w:rFonts w:cs="Arial"/>
          <w:spacing w:val="-7"/>
          <w:szCs w:val="24"/>
          <w:lang w:val="en-ZA"/>
        </w:rPr>
        <w:t xml:space="preserve"> </w:t>
      </w:r>
      <w:r w:rsidRPr="00CD28B5">
        <w:rPr>
          <w:rFonts w:cs="Arial"/>
          <w:szCs w:val="24"/>
          <w:lang w:val="en-ZA"/>
        </w:rPr>
        <w:t>to</w:t>
      </w:r>
      <w:r w:rsidRPr="00CD28B5">
        <w:rPr>
          <w:rFonts w:cs="Arial"/>
          <w:spacing w:val="-8"/>
          <w:szCs w:val="24"/>
          <w:lang w:val="en-ZA"/>
        </w:rPr>
        <w:t xml:space="preserve"> </w:t>
      </w:r>
      <w:r w:rsidRPr="00CD28B5">
        <w:rPr>
          <w:rFonts w:cs="Arial"/>
          <w:szCs w:val="24"/>
          <w:lang w:val="en-ZA"/>
        </w:rPr>
        <w:t>Personal</w:t>
      </w:r>
      <w:r w:rsidRPr="00CD28B5">
        <w:rPr>
          <w:rFonts w:cs="Arial"/>
          <w:spacing w:val="-7"/>
          <w:szCs w:val="24"/>
          <w:lang w:val="en-ZA"/>
        </w:rPr>
        <w:t xml:space="preserve"> </w:t>
      </w:r>
      <w:r w:rsidRPr="00CD28B5">
        <w:rPr>
          <w:rFonts w:cs="Arial"/>
          <w:szCs w:val="24"/>
          <w:lang w:val="en-ZA"/>
        </w:rPr>
        <w:t>Budgets</w:t>
      </w:r>
      <w:r w:rsidRPr="00CD28B5">
        <w:rPr>
          <w:rFonts w:cs="Arial"/>
          <w:spacing w:val="-7"/>
          <w:szCs w:val="24"/>
          <w:lang w:val="en-ZA"/>
        </w:rPr>
        <w:t xml:space="preserve"> </w:t>
      </w:r>
      <w:r w:rsidRPr="00CD28B5">
        <w:rPr>
          <w:rFonts w:cs="Arial"/>
          <w:szCs w:val="24"/>
          <w:lang w:val="en-ZA"/>
        </w:rPr>
        <w:t>for</w:t>
      </w:r>
      <w:r w:rsidRPr="00CD28B5">
        <w:rPr>
          <w:rFonts w:cs="Arial"/>
          <w:spacing w:val="-7"/>
          <w:szCs w:val="24"/>
          <w:lang w:val="en-ZA"/>
        </w:rPr>
        <w:t xml:space="preserve"> </w:t>
      </w:r>
      <w:r w:rsidRPr="00CD28B5">
        <w:rPr>
          <w:rFonts w:cs="Arial"/>
          <w:szCs w:val="24"/>
          <w:lang w:val="en-ZA"/>
        </w:rPr>
        <w:t>People</w:t>
      </w:r>
      <w:r w:rsidRPr="00CD28B5">
        <w:rPr>
          <w:rFonts w:cs="Arial"/>
          <w:spacing w:val="-7"/>
          <w:szCs w:val="24"/>
          <w:lang w:val="en-ZA"/>
        </w:rPr>
        <w:t xml:space="preserve"> </w:t>
      </w:r>
      <w:r w:rsidRPr="00CD28B5">
        <w:rPr>
          <w:rFonts w:cs="Arial"/>
          <w:szCs w:val="24"/>
          <w:lang w:val="en-ZA"/>
        </w:rPr>
        <w:t>with</w:t>
      </w:r>
      <w:r w:rsidRPr="00CD28B5">
        <w:rPr>
          <w:rFonts w:cs="Arial"/>
          <w:spacing w:val="-8"/>
          <w:szCs w:val="24"/>
          <w:lang w:val="en-ZA"/>
        </w:rPr>
        <w:t xml:space="preserve"> </w:t>
      </w:r>
      <w:r w:rsidRPr="00CD28B5">
        <w:rPr>
          <w:rFonts w:cs="Arial"/>
          <w:szCs w:val="24"/>
          <w:lang w:val="en-ZA"/>
        </w:rPr>
        <w:t>Disabilities:</w:t>
      </w:r>
      <w:r w:rsidRPr="00CD28B5">
        <w:rPr>
          <w:rFonts w:cs="Arial"/>
          <w:spacing w:val="-6"/>
          <w:szCs w:val="24"/>
          <w:lang w:val="en-ZA"/>
        </w:rPr>
        <w:t xml:space="preserve"> </w:t>
      </w:r>
      <w:r w:rsidRPr="00CD28B5">
        <w:rPr>
          <w:rFonts w:cs="Arial"/>
          <w:szCs w:val="24"/>
          <w:lang w:val="en-ZA"/>
        </w:rPr>
        <w:t>A</w:t>
      </w:r>
      <w:r w:rsidRPr="00CD28B5">
        <w:rPr>
          <w:rFonts w:cs="Arial"/>
          <w:spacing w:val="-7"/>
          <w:szCs w:val="24"/>
          <w:lang w:val="en-ZA"/>
        </w:rPr>
        <w:t xml:space="preserve"> </w:t>
      </w:r>
      <w:r w:rsidRPr="00CD28B5">
        <w:rPr>
          <w:rFonts w:cs="Arial"/>
          <w:szCs w:val="24"/>
          <w:lang w:val="en-ZA"/>
        </w:rPr>
        <w:t>Review</w:t>
      </w:r>
      <w:r w:rsidRPr="00CD28B5">
        <w:rPr>
          <w:rFonts w:cs="Arial"/>
          <w:spacing w:val="-58"/>
          <w:szCs w:val="24"/>
          <w:lang w:val="en-ZA"/>
        </w:rPr>
        <w:t xml:space="preserve"> </w:t>
      </w:r>
      <w:r w:rsidRPr="00CD28B5">
        <w:rPr>
          <w:rFonts w:cs="Arial"/>
          <w:szCs w:val="24"/>
          <w:lang w:val="en-ZA"/>
        </w:rPr>
        <w:t xml:space="preserve">of practise in specified jurisdictions’, </w:t>
      </w:r>
      <w:r w:rsidRPr="00CD28B5">
        <w:rPr>
          <w:rFonts w:cs="Arial"/>
          <w:i/>
          <w:szCs w:val="24"/>
          <w:lang w:val="en-ZA"/>
        </w:rPr>
        <w:t>National Disability Authority Working Paper</w:t>
      </w:r>
      <w:r w:rsidRPr="00CD28B5">
        <w:rPr>
          <w:rFonts w:cs="Arial"/>
          <w:szCs w:val="24"/>
          <w:lang w:val="en-ZA"/>
        </w:rPr>
        <w:t>, Belfast,</w:t>
      </w:r>
      <w:r w:rsidRPr="00CD28B5">
        <w:rPr>
          <w:rFonts w:cs="Arial"/>
          <w:spacing w:val="1"/>
          <w:szCs w:val="24"/>
          <w:lang w:val="en-ZA"/>
        </w:rPr>
        <w:t xml:space="preserve"> </w:t>
      </w:r>
      <w:r w:rsidRPr="00CD28B5">
        <w:rPr>
          <w:rFonts w:cs="Arial"/>
          <w:spacing w:val="-1"/>
          <w:szCs w:val="24"/>
          <w:lang w:val="en-ZA"/>
        </w:rPr>
        <w:t>November 2012, &lt;</w:t>
      </w:r>
      <w:hyperlink r:id="rId143">
        <w:r w:rsidRPr="00CD28B5">
          <w:rPr>
            <w:rFonts w:cs="Arial"/>
            <w:spacing w:val="-1"/>
            <w:szCs w:val="24"/>
            <w:lang w:val="en-ZA"/>
          </w:rPr>
          <w:t>http://www.inis.gov.ie/website/nda/cntmgmtnew.nsf/0/F6E10844509D45B</w:t>
        </w:r>
      </w:hyperlink>
      <w:r w:rsidRPr="00CD28B5">
        <w:rPr>
          <w:rFonts w:cs="Arial"/>
          <w:spacing w:val="-59"/>
          <w:szCs w:val="24"/>
          <w:lang w:val="en-ZA"/>
        </w:rPr>
        <w:t xml:space="preserve"> </w:t>
      </w:r>
      <w:r w:rsidRPr="00CD28B5">
        <w:rPr>
          <w:rFonts w:cs="Arial"/>
          <w:szCs w:val="24"/>
          <w:lang w:val="en-ZA"/>
        </w:rPr>
        <w:t>780257B3C00517FB4/$File/personal_budgets_state_of_evidence_nov_2012.htm#header&gt;</w:t>
      </w:r>
      <w:r w:rsidRPr="00CD28B5">
        <w:rPr>
          <w:rFonts w:cs="Arial"/>
          <w:spacing w:val="-59"/>
          <w:szCs w:val="24"/>
          <w:lang w:val="en-ZA"/>
        </w:rPr>
        <w:t xml:space="preserve"> </w:t>
      </w:r>
      <w:r w:rsidRPr="00CD28B5">
        <w:rPr>
          <w:rFonts w:cs="Arial"/>
          <w:szCs w:val="24"/>
          <w:lang w:val="en-ZA"/>
        </w:rPr>
        <w:t>accessed</w:t>
      </w:r>
      <w:r w:rsidRPr="00CD28B5">
        <w:rPr>
          <w:rFonts w:cs="Arial"/>
          <w:spacing w:val="-2"/>
          <w:szCs w:val="24"/>
          <w:lang w:val="en-ZA"/>
        </w:rPr>
        <w:t xml:space="preserve"> </w:t>
      </w:r>
      <w:r w:rsidRPr="00CD28B5">
        <w:rPr>
          <w:rFonts w:cs="Arial"/>
          <w:szCs w:val="24"/>
          <w:lang w:val="en-ZA"/>
        </w:rPr>
        <w:t>5</w:t>
      </w:r>
      <w:r w:rsidRPr="00CD28B5">
        <w:rPr>
          <w:rFonts w:cs="Arial"/>
          <w:spacing w:val="-1"/>
          <w:szCs w:val="24"/>
          <w:lang w:val="en-ZA"/>
        </w:rPr>
        <w:t xml:space="preserve"> </w:t>
      </w:r>
      <w:r w:rsidRPr="00CD28B5">
        <w:rPr>
          <w:rFonts w:cs="Arial"/>
          <w:szCs w:val="24"/>
          <w:lang w:val="en-ZA"/>
        </w:rPr>
        <w:t>November 2015.</w:t>
      </w:r>
    </w:p>
    <w:p w14:paraId="0CCB8E28" w14:textId="4F691D97" w:rsidR="00622994" w:rsidRDefault="00622994" w:rsidP="00A837C0">
      <w:pPr>
        <w:numPr>
          <w:ilvl w:val="0"/>
          <w:numId w:val="29"/>
        </w:numPr>
        <w:tabs>
          <w:tab w:val="left" w:pos="974"/>
          <w:tab w:val="left" w:pos="975"/>
        </w:tabs>
        <w:spacing w:before="111" w:line="247" w:lineRule="auto"/>
        <w:ind w:left="974" w:right="1510"/>
        <w:rPr>
          <w:rFonts w:cs="Arial"/>
          <w:szCs w:val="24"/>
          <w:lang w:val="en-ZA"/>
        </w:rPr>
      </w:pPr>
      <w:r w:rsidRPr="00CD28B5">
        <w:rPr>
          <w:rFonts w:cs="Arial"/>
          <w:szCs w:val="24"/>
          <w:lang w:val="en-ZA"/>
        </w:rPr>
        <w:t>Fernández,</w:t>
      </w:r>
      <w:r w:rsidRPr="00CD28B5">
        <w:rPr>
          <w:rFonts w:cs="Arial"/>
          <w:spacing w:val="-7"/>
          <w:szCs w:val="24"/>
          <w:lang w:val="en-ZA"/>
        </w:rPr>
        <w:t xml:space="preserve"> </w:t>
      </w:r>
      <w:r w:rsidRPr="00CD28B5">
        <w:rPr>
          <w:rFonts w:cs="Arial"/>
          <w:szCs w:val="24"/>
          <w:lang w:val="en-ZA"/>
        </w:rPr>
        <w:t>J.</w:t>
      </w:r>
      <w:r w:rsidRPr="00CD28B5">
        <w:rPr>
          <w:rFonts w:cs="Arial"/>
          <w:spacing w:val="-6"/>
          <w:szCs w:val="24"/>
          <w:lang w:val="en-ZA"/>
        </w:rPr>
        <w:t xml:space="preserve"> </w:t>
      </w:r>
      <w:r w:rsidRPr="00CD28B5">
        <w:rPr>
          <w:rFonts w:cs="Arial"/>
          <w:szCs w:val="24"/>
          <w:lang w:val="en-ZA"/>
        </w:rPr>
        <w:t>et</w:t>
      </w:r>
      <w:r w:rsidRPr="00CD28B5">
        <w:rPr>
          <w:rFonts w:cs="Arial"/>
          <w:spacing w:val="-6"/>
          <w:szCs w:val="24"/>
          <w:lang w:val="en-ZA"/>
        </w:rPr>
        <w:t xml:space="preserve"> </w:t>
      </w:r>
      <w:r w:rsidRPr="00CD28B5">
        <w:rPr>
          <w:rFonts w:cs="Arial"/>
          <w:szCs w:val="24"/>
          <w:lang w:val="en-ZA"/>
        </w:rPr>
        <w:t>al.,</w:t>
      </w:r>
      <w:r w:rsidRPr="00CD28B5">
        <w:rPr>
          <w:rFonts w:cs="Arial"/>
          <w:spacing w:val="-7"/>
          <w:szCs w:val="24"/>
          <w:lang w:val="en-ZA"/>
        </w:rPr>
        <w:t xml:space="preserve"> </w:t>
      </w:r>
      <w:r w:rsidRPr="00CD28B5">
        <w:rPr>
          <w:rFonts w:cs="Arial"/>
          <w:szCs w:val="24"/>
          <w:lang w:val="en-ZA"/>
        </w:rPr>
        <w:t>‘Direct</w:t>
      </w:r>
      <w:r w:rsidRPr="00CD28B5">
        <w:rPr>
          <w:rFonts w:cs="Arial"/>
          <w:spacing w:val="-6"/>
          <w:szCs w:val="24"/>
          <w:lang w:val="en-ZA"/>
        </w:rPr>
        <w:t xml:space="preserve"> </w:t>
      </w:r>
      <w:r w:rsidRPr="00CD28B5">
        <w:rPr>
          <w:rFonts w:cs="Arial"/>
          <w:szCs w:val="24"/>
          <w:lang w:val="en-ZA"/>
        </w:rPr>
        <w:t>Payments</w:t>
      </w:r>
      <w:r w:rsidRPr="00CD28B5">
        <w:rPr>
          <w:rFonts w:cs="Arial"/>
          <w:spacing w:val="-6"/>
          <w:szCs w:val="24"/>
          <w:lang w:val="en-ZA"/>
        </w:rPr>
        <w:t xml:space="preserve"> </w:t>
      </w:r>
      <w:r w:rsidRPr="00CD28B5">
        <w:rPr>
          <w:rFonts w:cs="Arial"/>
          <w:szCs w:val="24"/>
          <w:lang w:val="en-ZA"/>
        </w:rPr>
        <w:t>in</w:t>
      </w:r>
      <w:r w:rsidRPr="00CD28B5">
        <w:rPr>
          <w:rFonts w:cs="Arial"/>
          <w:spacing w:val="-8"/>
          <w:szCs w:val="24"/>
          <w:lang w:val="en-ZA"/>
        </w:rPr>
        <w:t xml:space="preserve"> </w:t>
      </w:r>
      <w:r w:rsidRPr="00CD28B5">
        <w:rPr>
          <w:rFonts w:cs="Arial"/>
          <w:szCs w:val="24"/>
          <w:lang w:val="en-ZA"/>
        </w:rPr>
        <w:t>England:</w:t>
      </w:r>
      <w:r w:rsidRPr="00CD28B5">
        <w:rPr>
          <w:rFonts w:cs="Arial"/>
          <w:spacing w:val="-6"/>
          <w:szCs w:val="24"/>
          <w:lang w:val="en-ZA"/>
        </w:rPr>
        <w:t xml:space="preserve"> </w:t>
      </w:r>
      <w:r w:rsidRPr="00CD28B5">
        <w:rPr>
          <w:rFonts w:cs="Arial"/>
          <w:szCs w:val="24"/>
          <w:lang w:val="en-ZA"/>
        </w:rPr>
        <w:t>Factors</w:t>
      </w:r>
      <w:r w:rsidRPr="00CD28B5">
        <w:rPr>
          <w:rFonts w:cs="Arial"/>
          <w:spacing w:val="-6"/>
          <w:szCs w:val="24"/>
          <w:lang w:val="en-ZA"/>
        </w:rPr>
        <w:t xml:space="preserve"> </w:t>
      </w:r>
      <w:r w:rsidRPr="00CD28B5">
        <w:rPr>
          <w:rFonts w:cs="Arial"/>
          <w:szCs w:val="24"/>
          <w:lang w:val="en-ZA"/>
        </w:rPr>
        <w:t>linked</w:t>
      </w:r>
      <w:r w:rsidRPr="00CD28B5">
        <w:rPr>
          <w:rFonts w:cs="Arial"/>
          <w:spacing w:val="-7"/>
          <w:szCs w:val="24"/>
          <w:lang w:val="en-ZA"/>
        </w:rPr>
        <w:t xml:space="preserve"> </w:t>
      </w:r>
      <w:r w:rsidRPr="00CD28B5">
        <w:rPr>
          <w:rFonts w:cs="Arial"/>
          <w:szCs w:val="24"/>
          <w:lang w:val="en-ZA"/>
        </w:rPr>
        <w:t>to</w:t>
      </w:r>
      <w:r w:rsidRPr="00CD28B5">
        <w:rPr>
          <w:rFonts w:cs="Arial"/>
          <w:spacing w:val="-8"/>
          <w:szCs w:val="24"/>
          <w:lang w:val="en-ZA"/>
        </w:rPr>
        <w:t xml:space="preserve"> </w:t>
      </w:r>
      <w:r w:rsidRPr="00CD28B5">
        <w:rPr>
          <w:rFonts w:cs="Arial"/>
          <w:szCs w:val="24"/>
          <w:lang w:val="en-ZA"/>
        </w:rPr>
        <w:t>variations</w:t>
      </w:r>
      <w:r w:rsidRPr="00CD28B5">
        <w:rPr>
          <w:rFonts w:cs="Arial"/>
          <w:spacing w:val="-6"/>
          <w:szCs w:val="24"/>
          <w:lang w:val="en-ZA"/>
        </w:rPr>
        <w:t xml:space="preserve"> </w:t>
      </w:r>
      <w:r w:rsidRPr="00CD28B5">
        <w:rPr>
          <w:rFonts w:cs="Arial"/>
          <w:szCs w:val="24"/>
          <w:lang w:val="en-ZA"/>
        </w:rPr>
        <w:t>in</w:t>
      </w:r>
      <w:r w:rsidRPr="00CD28B5">
        <w:rPr>
          <w:rFonts w:cs="Arial"/>
          <w:spacing w:val="-7"/>
          <w:szCs w:val="24"/>
          <w:lang w:val="en-ZA"/>
        </w:rPr>
        <w:t xml:space="preserve"> </w:t>
      </w:r>
      <w:r w:rsidRPr="00CD28B5">
        <w:rPr>
          <w:rFonts w:cs="Arial"/>
          <w:szCs w:val="24"/>
          <w:lang w:val="en-ZA"/>
        </w:rPr>
        <w:t>local</w:t>
      </w:r>
      <w:r w:rsidRPr="00CD28B5">
        <w:rPr>
          <w:rFonts w:cs="Arial"/>
          <w:spacing w:val="-58"/>
          <w:szCs w:val="24"/>
          <w:lang w:val="en-ZA"/>
        </w:rPr>
        <w:t xml:space="preserve"> </w:t>
      </w:r>
      <w:r w:rsidRPr="00CD28B5">
        <w:rPr>
          <w:rFonts w:cs="Arial"/>
          <w:szCs w:val="24"/>
          <w:lang w:val="en-ZA"/>
        </w:rPr>
        <w:t>provisions’,</w:t>
      </w:r>
      <w:r w:rsidRPr="00CD28B5">
        <w:rPr>
          <w:rFonts w:cs="Arial"/>
          <w:spacing w:val="-5"/>
          <w:szCs w:val="24"/>
          <w:lang w:val="en-ZA"/>
        </w:rPr>
        <w:t xml:space="preserve"> </w:t>
      </w:r>
      <w:r w:rsidRPr="00CD28B5">
        <w:rPr>
          <w:rFonts w:cs="Arial"/>
          <w:i/>
          <w:szCs w:val="24"/>
          <w:lang w:val="en-ZA"/>
        </w:rPr>
        <w:t>Journal</w:t>
      </w:r>
      <w:r w:rsidRPr="00CD28B5">
        <w:rPr>
          <w:rFonts w:cs="Arial"/>
          <w:i/>
          <w:spacing w:val="-5"/>
          <w:szCs w:val="24"/>
          <w:lang w:val="en-ZA"/>
        </w:rPr>
        <w:t xml:space="preserve"> </w:t>
      </w:r>
      <w:r w:rsidRPr="00CD28B5">
        <w:rPr>
          <w:rFonts w:cs="Arial"/>
          <w:i/>
          <w:szCs w:val="24"/>
          <w:lang w:val="en-ZA"/>
        </w:rPr>
        <w:t>of</w:t>
      </w:r>
      <w:r w:rsidRPr="00CD28B5">
        <w:rPr>
          <w:rFonts w:cs="Arial"/>
          <w:i/>
          <w:spacing w:val="-4"/>
          <w:szCs w:val="24"/>
          <w:lang w:val="en-ZA"/>
        </w:rPr>
        <w:t xml:space="preserve"> </w:t>
      </w:r>
      <w:r w:rsidRPr="00CD28B5">
        <w:rPr>
          <w:rFonts w:cs="Arial"/>
          <w:i/>
          <w:szCs w:val="24"/>
          <w:lang w:val="en-ZA"/>
        </w:rPr>
        <w:t>Social</w:t>
      </w:r>
      <w:r w:rsidRPr="00CD28B5">
        <w:rPr>
          <w:rFonts w:cs="Arial"/>
          <w:i/>
          <w:spacing w:val="-6"/>
          <w:szCs w:val="24"/>
          <w:lang w:val="en-ZA"/>
        </w:rPr>
        <w:t xml:space="preserve"> </w:t>
      </w:r>
      <w:r w:rsidRPr="00CD28B5">
        <w:rPr>
          <w:rFonts w:cs="Arial"/>
          <w:i/>
          <w:szCs w:val="24"/>
          <w:lang w:val="en-ZA"/>
        </w:rPr>
        <w:t>Policy</w:t>
      </w:r>
      <w:r w:rsidRPr="00CD28B5">
        <w:rPr>
          <w:rFonts w:cs="Arial"/>
          <w:szCs w:val="24"/>
          <w:lang w:val="en-ZA"/>
        </w:rPr>
        <w:t>,</w:t>
      </w:r>
      <w:r w:rsidRPr="00CD28B5">
        <w:rPr>
          <w:rFonts w:cs="Arial"/>
          <w:spacing w:val="-4"/>
          <w:szCs w:val="24"/>
          <w:lang w:val="en-ZA"/>
        </w:rPr>
        <w:t xml:space="preserve"> </w:t>
      </w:r>
      <w:r w:rsidRPr="00CD28B5">
        <w:rPr>
          <w:rFonts w:cs="Arial"/>
          <w:szCs w:val="24"/>
          <w:lang w:val="en-ZA"/>
        </w:rPr>
        <w:t>vol.</w:t>
      </w:r>
      <w:r w:rsidRPr="00CD28B5">
        <w:rPr>
          <w:rFonts w:cs="Arial"/>
          <w:spacing w:val="-4"/>
          <w:szCs w:val="24"/>
          <w:lang w:val="en-ZA"/>
        </w:rPr>
        <w:t xml:space="preserve"> </w:t>
      </w:r>
      <w:r w:rsidRPr="00CD28B5">
        <w:rPr>
          <w:rFonts w:cs="Arial"/>
          <w:szCs w:val="24"/>
          <w:lang w:val="en-ZA"/>
        </w:rPr>
        <w:t>36,</w:t>
      </w:r>
      <w:r w:rsidRPr="00CD28B5">
        <w:rPr>
          <w:rFonts w:cs="Arial"/>
          <w:spacing w:val="-4"/>
          <w:szCs w:val="24"/>
          <w:lang w:val="en-ZA"/>
        </w:rPr>
        <w:t xml:space="preserve"> </w:t>
      </w:r>
      <w:r w:rsidRPr="00CD28B5">
        <w:rPr>
          <w:rFonts w:cs="Arial"/>
          <w:szCs w:val="24"/>
          <w:lang w:val="en-ZA"/>
        </w:rPr>
        <w:t>no.</w:t>
      </w:r>
      <w:r w:rsidRPr="00CD28B5">
        <w:rPr>
          <w:rFonts w:cs="Arial"/>
          <w:spacing w:val="-5"/>
          <w:szCs w:val="24"/>
          <w:lang w:val="en-ZA"/>
        </w:rPr>
        <w:t xml:space="preserve"> </w:t>
      </w:r>
      <w:r w:rsidRPr="00CD28B5">
        <w:rPr>
          <w:rFonts w:cs="Arial"/>
          <w:szCs w:val="24"/>
          <w:lang w:val="en-ZA"/>
        </w:rPr>
        <w:t>1,</w:t>
      </w:r>
      <w:r w:rsidRPr="00CD28B5">
        <w:rPr>
          <w:rFonts w:cs="Arial"/>
          <w:spacing w:val="-4"/>
          <w:szCs w:val="24"/>
          <w:lang w:val="en-ZA"/>
        </w:rPr>
        <w:t xml:space="preserve"> </w:t>
      </w:r>
      <w:r w:rsidRPr="00CD28B5">
        <w:rPr>
          <w:rFonts w:cs="Arial"/>
          <w:szCs w:val="24"/>
          <w:lang w:val="en-ZA"/>
        </w:rPr>
        <w:t>2007,</w:t>
      </w:r>
      <w:r w:rsidRPr="00CD28B5">
        <w:rPr>
          <w:rFonts w:cs="Arial"/>
          <w:spacing w:val="-4"/>
          <w:szCs w:val="24"/>
          <w:lang w:val="en-ZA"/>
        </w:rPr>
        <w:t xml:space="preserve"> </w:t>
      </w:r>
      <w:r w:rsidRPr="00CD28B5">
        <w:rPr>
          <w:rFonts w:cs="Arial"/>
          <w:szCs w:val="24"/>
          <w:lang w:val="en-ZA"/>
        </w:rPr>
        <w:t>pp.</w:t>
      </w:r>
      <w:r w:rsidRPr="00CD28B5">
        <w:rPr>
          <w:rFonts w:cs="Arial"/>
          <w:spacing w:val="-5"/>
          <w:szCs w:val="24"/>
          <w:lang w:val="en-ZA"/>
        </w:rPr>
        <w:t xml:space="preserve"> </w:t>
      </w:r>
      <w:r w:rsidRPr="00CD28B5">
        <w:rPr>
          <w:rFonts w:cs="Arial"/>
          <w:szCs w:val="24"/>
          <w:lang w:val="en-ZA"/>
        </w:rPr>
        <w:t>97–121.</w:t>
      </w:r>
    </w:p>
    <w:p w14:paraId="0EA1075F" w14:textId="77777777" w:rsidR="00B479AA" w:rsidRPr="00CD28B5" w:rsidRDefault="00B479AA" w:rsidP="00B479AA">
      <w:pPr>
        <w:tabs>
          <w:tab w:val="left" w:pos="974"/>
          <w:tab w:val="left" w:pos="975"/>
        </w:tabs>
        <w:spacing w:before="111" w:line="247" w:lineRule="auto"/>
        <w:ind w:left="974" w:right="1510"/>
        <w:rPr>
          <w:rFonts w:cs="Arial"/>
          <w:szCs w:val="24"/>
          <w:lang w:val="en-ZA"/>
        </w:rPr>
      </w:pPr>
    </w:p>
    <w:p w14:paraId="78194C5A" w14:textId="77777777" w:rsidR="00622994" w:rsidRPr="00CD28B5" w:rsidRDefault="00622994" w:rsidP="00622994">
      <w:pPr>
        <w:spacing w:line="247" w:lineRule="auto"/>
        <w:rPr>
          <w:rFonts w:cs="Arial"/>
          <w:szCs w:val="24"/>
          <w:lang w:val="en-ZA"/>
        </w:rPr>
        <w:sectPr w:rsidR="00622994" w:rsidRPr="00CD28B5" w:rsidSect="00AA4D5A">
          <w:type w:val="nextColumn"/>
          <w:pgSz w:w="11907" w:h="16839" w:code="9"/>
          <w:pgMar w:top="1440" w:right="1361" w:bottom="1440" w:left="1440" w:header="0" w:footer="545" w:gutter="0"/>
          <w:cols w:space="720"/>
        </w:sectPr>
      </w:pPr>
    </w:p>
    <w:p w14:paraId="0AA4919B" w14:textId="77777777" w:rsidR="00622994" w:rsidRPr="00CD28B5" w:rsidRDefault="00622994" w:rsidP="00A837C0">
      <w:pPr>
        <w:numPr>
          <w:ilvl w:val="0"/>
          <w:numId w:val="29"/>
        </w:numPr>
        <w:tabs>
          <w:tab w:val="left" w:pos="973"/>
          <w:tab w:val="left" w:pos="974"/>
        </w:tabs>
        <w:spacing w:before="93" w:line="247" w:lineRule="auto"/>
        <w:ind w:right="645"/>
        <w:rPr>
          <w:rFonts w:cs="Arial"/>
          <w:szCs w:val="24"/>
          <w:lang w:val="en-ZA"/>
        </w:rPr>
      </w:pPr>
      <w:r w:rsidRPr="00CD28B5">
        <w:rPr>
          <w:rFonts w:cs="Arial"/>
          <w:szCs w:val="24"/>
          <w:lang w:val="en-ZA"/>
        </w:rPr>
        <w:lastRenderedPageBreak/>
        <w:t xml:space="preserve">Australian Government Department of Human Services, </w:t>
      </w:r>
      <w:r w:rsidRPr="00CD28B5">
        <w:rPr>
          <w:rFonts w:cs="Arial"/>
          <w:i/>
          <w:szCs w:val="24"/>
          <w:lang w:val="en-ZA"/>
        </w:rPr>
        <w:t>Disability Employment Services</w:t>
      </w:r>
      <w:r w:rsidRPr="00CD28B5">
        <w:rPr>
          <w:rFonts w:cs="Arial"/>
          <w:szCs w:val="24"/>
          <w:lang w:val="en-ZA"/>
        </w:rPr>
        <w:t>,</w:t>
      </w:r>
      <w:r w:rsidRPr="00CD28B5">
        <w:rPr>
          <w:rFonts w:cs="Arial"/>
          <w:spacing w:val="1"/>
          <w:szCs w:val="24"/>
          <w:lang w:val="en-ZA"/>
        </w:rPr>
        <w:t xml:space="preserve"> </w:t>
      </w:r>
      <w:r w:rsidRPr="00CD28B5">
        <w:rPr>
          <w:rFonts w:cs="Arial"/>
          <w:spacing w:val="-1"/>
          <w:szCs w:val="24"/>
          <w:lang w:val="en-ZA"/>
        </w:rPr>
        <w:t>2015, &lt;</w:t>
      </w:r>
      <w:hyperlink r:id="rId144">
        <w:r w:rsidRPr="00CD28B5">
          <w:rPr>
            <w:rFonts w:cs="Arial"/>
            <w:spacing w:val="-1"/>
            <w:szCs w:val="24"/>
            <w:lang w:val="en-ZA"/>
          </w:rPr>
          <w:t>http://www.humanservices.gov.au/customer/services/centrelink/disability-employment-</w:t>
        </w:r>
      </w:hyperlink>
      <w:r w:rsidRPr="00CD28B5">
        <w:rPr>
          <w:rFonts w:cs="Arial"/>
          <w:spacing w:val="-59"/>
          <w:szCs w:val="24"/>
          <w:lang w:val="en-ZA"/>
        </w:rPr>
        <w:t xml:space="preserve"> </w:t>
      </w:r>
      <w:r w:rsidRPr="00CD28B5">
        <w:rPr>
          <w:rFonts w:cs="Arial"/>
          <w:szCs w:val="24"/>
          <w:lang w:val="en-ZA"/>
        </w:rPr>
        <w:t>services&gt;</w:t>
      </w:r>
      <w:r w:rsidRPr="00CD28B5">
        <w:rPr>
          <w:rFonts w:cs="Arial"/>
          <w:spacing w:val="-1"/>
          <w:szCs w:val="24"/>
          <w:lang w:val="en-ZA"/>
        </w:rPr>
        <w:t xml:space="preserve"> </w:t>
      </w:r>
      <w:r w:rsidRPr="00CD28B5">
        <w:rPr>
          <w:rFonts w:cs="Arial"/>
          <w:szCs w:val="24"/>
          <w:lang w:val="en-ZA"/>
        </w:rPr>
        <w:t>accessed</w:t>
      </w:r>
      <w:r w:rsidRPr="00CD28B5">
        <w:rPr>
          <w:rFonts w:cs="Arial"/>
          <w:spacing w:val="-1"/>
          <w:szCs w:val="24"/>
          <w:lang w:val="en-ZA"/>
        </w:rPr>
        <w:t xml:space="preserve"> </w:t>
      </w:r>
      <w:r w:rsidRPr="00CD28B5">
        <w:rPr>
          <w:rFonts w:cs="Arial"/>
          <w:szCs w:val="24"/>
          <w:lang w:val="en-ZA"/>
        </w:rPr>
        <w:t>16</w:t>
      </w:r>
      <w:r w:rsidRPr="00CD28B5">
        <w:rPr>
          <w:rFonts w:cs="Arial"/>
          <w:spacing w:val="-1"/>
          <w:szCs w:val="24"/>
          <w:lang w:val="en-ZA"/>
        </w:rPr>
        <w:t xml:space="preserve"> </w:t>
      </w:r>
      <w:r w:rsidRPr="00CD28B5">
        <w:rPr>
          <w:rFonts w:cs="Arial"/>
          <w:szCs w:val="24"/>
          <w:lang w:val="en-ZA"/>
        </w:rPr>
        <w:t>November</w:t>
      </w:r>
      <w:r w:rsidRPr="00CD28B5">
        <w:rPr>
          <w:rFonts w:cs="Arial"/>
          <w:spacing w:val="-1"/>
          <w:szCs w:val="24"/>
          <w:lang w:val="en-ZA"/>
        </w:rPr>
        <w:t xml:space="preserve"> </w:t>
      </w:r>
      <w:r w:rsidRPr="00CD28B5">
        <w:rPr>
          <w:rFonts w:cs="Arial"/>
          <w:szCs w:val="24"/>
          <w:lang w:val="en-ZA"/>
        </w:rPr>
        <w:t>2015.</w:t>
      </w:r>
    </w:p>
    <w:p w14:paraId="6672A952" w14:textId="77777777" w:rsidR="00622994" w:rsidRPr="00CD28B5" w:rsidRDefault="00622994" w:rsidP="00A837C0">
      <w:pPr>
        <w:numPr>
          <w:ilvl w:val="0"/>
          <w:numId w:val="29"/>
        </w:numPr>
        <w:tabs>
          <w:tab w:val="left" w:pos="973"/>
          <w:tab w:val="left" w:pos="974"/>
        </w:tabs>
        <w:spacing w:before="112" w:line="247" w:lineRule="auto"/>
        <w:ind w:right="694"/>
        <w:rPr>
          <w:rFonts w:cs="Arial"/>
          <w:szCs w:val="24"/>
          <w:lang w:val="en-ZA"/>
        </w:rPr>
      </w:pPr>
      <w:r w:rsidRPr="00CD28B5">
        <w:rPr>
          <w:rFonts w:cs="Arial"/>
          <w:szCs w:val="24"/>
          <w:lang w:val="en-ZA"/>
        </w:rPr>
        <w:t>Knowledge</w:t>
      </w:r>
      <w:r w:rsidRPr="00CD28B5">
        <w:rPr>
          <w:rFonts w:cs="Arial"/>
          <w:spacing w:val="-10"/>
          <w:szCs w:val="24"/>
          <w:lang w:val="en-ZA"/>
        </w:rPr>
        <w:t xml:space="preserve"> </w:t>
      </w:r>
      <w:r w:rsidRPr="00CD28B5">
        <w:rPr>
          <w:rFonts w:cs="Arial"/>
          <w:szCs w:val="24"/>
          <w:lang w:val="en-ZA"/>
        </w:rPr>
        <w:t>Translation</w:t>
      </w:r>
      <w:r w:rsidRPr="00CD28B5">
        <w:rPr>
          <w:rFonts w:cs="Arial"/>
          <w:spacing w:val="-10"/>
          <w:szCs w:val="24"/>
          <w:lang w:val="en-ZA"/>
        </w:rPr>
        <w:t xml:space="preserve"> </w:t>
      </w:r>
      <w:r w:rsidRPr="00CD28B5">
        <w:rPr>
          <w:rFonts w:cs="Arial"/>
          <w:szCs w:val="24"/>
          <w:lang w:val="en-ZA"/>
        </w:rPr>
        <w:t>Unit,</w:t>
      </w:r>
      <w:r w:rsidRPr="00CD28B5">
        <w:rPr>
          <w:rFonts w:cs="Arial"/>
          <w:spacing w:val="-9"/>
          <w:szCs w:val="24"/>
          <w:lang w:val="en-ZA"/>
        </w:rPr>
        <w:t xml:space="preserve"> </w:t>
      </w:r>
      <w:r w:rsidRPr="00CD28B5">
        <w:rPr>
          <w:rFonts w:cs="Arial"/>
          <w:i/>
          <w:szCs w:val="24"/>
          <w:lang w:val="en-ZA"/>
        </w:rPr>
        <w:t>Primary</w:t>
      </w:r>
      <w:r w:rsidRPr="00CD28B5">
        <w:rPr>
          <w:rFonts w:cs="Arial"/>
          <w:i/>
          <w:spacing w:val="-9"/>
          <w:szCs w:val="24"/>
          <w:lang w:val="en-ZA"/>
        </w:rPr>
        <w:t xml:space="preserve"> </w:t>
      </w:r>
      <w:r w:rsidRPr="00CD28B5">
        <w:rPr>
          <w:rFonts w:cs="Arial"/>
          <w:i/>
          <w:szCs w:val="24"/>
          <w:lang w:val="en-ZA"/>
        </w:rPr>
        <w:t>care</w:t>
      </w:r>
      <w:r w:rsidRPr="00CD28B5">
        <w:rPr>
          <w:rFonts w:cs="Arial"/>
          <w:i/>
          <w:spacing w:val="-10"/>
          <w:szCs w:val="24"/>
          <w:lang w:val="en-ZA"/>
        </w:rPr>
        <w:t xml:space="preserve"> </w:t>
      </w:r>
      <w:r w:rsidRPr="00CD28B5">
        <w:rPr>
          <w:rFonts w:cs="Arial"/>
          <w:i/>
          <w:szCs w:val="24"/>
          <w:lang w:val="en-ZA"/>
        </w:rPr>
        <w:t>101</w:t>
      </w:r>
      <w:r w:rsidRPr="00CD28B5">
        <w:rPr>
          <w:rFonts w:cs="Arial"/>
          <w:szCs w:val="24"/>
          <w:lang w:val="en-ZA"/>
        </w:rPr>
        <w:t>,</w:t>
      </w:r>
      <w:r w:rsidRPr="00CD28B5">
        <w:rPr>
          <w:rFonts w:cs="Arial"/>
          <w:spacing w:val="-9"/>
          <w:szCs w:val="24"/>
          <w:lang w:val="en-ZA"/>
        </w:rPr>
        <w:t xml:space="preserve"> </w:t>
      </w:r>
      <w:r w:rsidRPr="00CD28B5">
        <w:rPr>
          <w:rFonts w:cs="Arial"/>
          <w:szCs w:val="24"/>
          <w:lang w:val="en-ZA"/>
        </w:rPr>
        <w:t>Lung</w:t>
      </w:r>
      <w:r w:rsidRPr="00CD28B5">
        <w:rPr>
          <w:rFonts w:cs="Arial"/>
          <w:spacing w:val="-10"/>
          <w:szCs w:val="24"/>
          <w:lang w:val="en-ZA"/>
        </w:rPr>
        <w:t xml:space="preserve"> </w:t>
      </w:r>
      <w:r w:rsidRPr="00CD28B5">
        <w:rPr>
          <w:rFonts w:cs="Arial"/>
          <w:szCs w:val="24"/>
          <w:lang w:val="en-ZA"/>
        </w:rPr>
        <w:t>Institute,</w:t>
      </w:r>
      <w:r w:rsidRPr="00CD28B5">
        <w:rPr>
          <w:rFonts w:cs="Arial"/>
          <w:spacing w:val="-9"/>
          <w:szCs w:val="24"/>
          <w:lang w:val="en-ZA"/>
        </w:rPr>
        <w:t xml:space="preserve"> </w:t>
      </w:r>
      <w:r w:rsidRPr="00CD28B5">
        <w:rPr>
          <w:rFonts w:cs="Arial"/>
          <w:szCs w:val="24"/>
          <w:lang w:val="en-ZA"/>
        </w:rPr>
        <w:t>University</w:t>
      </w:r>
      <w:r w:rsidRPr="00CD28B5">
        <w:rPr>
          <w:rFonts w:cs="Arial"/>
          <w:spacing w:val="-9"/>
          <w:szCs w:val="24"/>
          <w:lang w:val="en-ZA"/>
        </w:rPr>
        <w:t xml:space="preserve"> </w:t>
      </w:r>
      <w:r w:rsidRPr="00CD28B5">
        <w:rPr>
          <w:rFonts w:cs="Arial"/>
          <w:szCs w:val="24"/>
          <w:lang w:val="en-ZA"/>
        </w:rPr>
        <w:t>of</w:t>
      </w:r>
      <w:r w:rsidRPr="00CD28B5">
        <w:rPr>
          <w:rFonts w:cs="Arial"/>
          <w:spacing w:val="-9"/>
          <w:szCs w:val="24"/>
          <w:lang w:val="en-ZA"/>
        </w:rPr>
        <w:t xml:space="preserve"> </w:t>
      </w:r>
      <w:r w:rsidRPr="00CD28B5">
        <w:rPr>
          <w:rFonts w:cs="Arial"/>
          <w:szCs w:val="24"/>
          <w:lang w:val="en-ZA"/>
        </w:rPr>
        <w:t>Cape</w:t>
      </w:r>
      <w:r w:rsidRPr="00CD28B5">
        <w:rPr>
          <w:rFonts w:cs="Arial"/>
          <w:spacing w:val="-10"/>
          <w:szCs w:val="24"/>
          <w:lang w:val="en-ZA"/>
        </w:rPr>
        <w:t xml:space="preserve"> </w:t>
      </w:r>
      <w:r w:rsidRPr="00CD28B5">
        <w:rPr>
          <w:rFonts w:cs="Arial"/>
          <w:szCs w:val="24"/>
          <w:lang w:val="en-ZA"/>
        </w:rPr>
        <w:t>Town,</w:t>
      </w:r>
      <w:r w:rsidRPr="00CD28B5">
        <w:rPr>
          <w:rFonts w:cs="Arial"/>
          <w:spacing w:val="-9"/>
          <w:szCs w:val="24"/>
          <w:lang w:val="en-ZA"/>
        </w:rPr>
        <w:t xml:space="preserve"> </w:t>
      </w:r>
      <w:r w:rsidRPr="00CD28B5">
        <w:rPr>
          <w:rFonts w:cs="Arial"/>
          <w:szCs w:val="24"/>
          <w:lang w:val="en-ZA"/>
        </w:rPr>
        <w:t>Cape</w:t>
      </w:r>
      <w:r w:rsidRPr="00CD28B5">
        <w:rPr>
          <w:rFonts w:cs="Arial"/>
          <w:spacing w:val="-58"/>
          <w:szCs w:val="24"/>
          <w:lang w:val="en-ZA"/>
        </w:rPr>
        <w:t xml:space="preserve"> </w:t>
      </w:r>
      <w:r w:rsidRPr="00CD28B5">
        <w:rPr>
          <w:rFonts w:cs="Arial"/>
          <w:szCs w:val="24"/>
          <w:lang w:val="en-ZA"/>
        </w:rPr>
        <w:t>Town, 2013–2014, &lt;</w:t>
      </w:r>
      <w:hyperlink r:id="rId145">
        <w:r w:rsidRPr="00CD28B5">
          <w:rPr>
            <w:rFonts w:cs="Arial"/>
            <w:szCs w:val="24"/>
            <w:lang w:val="en-ZA"/>
          </w:rPr>
          <w:t>www.knowledgetranslation.co.za/programmes/pc-101/</w:t>
        </w:r>
      </w:hyperlink>
      <w:r w:rsidRPr="00CD28B5">
        <w:rPr>
          <w:rFonts w:cs="Arial"/>
          <w:szCs w:val="24"/>
          <w:lang w:val="en-ZA"/>
        </w:rPr>
        <w:t>&gt; accessed 16</w:t>
      </w:r>
      <w:r w:rsidRPr="00CD28B5">
        <w:rPr>
          <w:rFonts w:cs="Arial"/>
          <w:spacing w:val="1"/>
          <w:szCs w:val="24"/>
          <w:lang w:val="en-ZA"/>
        </w:rPr>
        <w:t xml:space="preserve"> </w:t>
      </w:r>
      <w:r w:rsidRPr="00CD28B5">
        <w:rPr>
          <w:rFonts w:cs="Arial"/>
          <w:szCs w:val="24"/>
          <w:lang w:val="en-ZA"/>
        </w:rPr>
        <w:t>November</w:t>
      </w:r>
      <w:r w:rsidRPr="00CD28B5">
        <w:rPr>
          <w:rFonts w:cs="Arial"/>
          <w:spacing w:val="-1"/>
          <w:szCs w:val="24"/>
          <w:lang w:val="en-ZA"/>
        </w:rPr>
        <w:t xml:space="preserve"> </w:t>
      </w:r>
      <w:r w:rsidRPr="00CD28B5">
        <w:rPr>
          <w:rFonts w:cs="Arial"/>
          <w:szCs w:val="24"/>
          <w:lang w:val="en-ZA"/>
        </w:rPr>
        <w:t>2015.</w:t>
      </w:r>
    </w:p>
    <w:p w14:paraId="57D6899A" w14:textId="77777777" w:rsidR="00622994" w:rsidRPr="00CD28B5" w:rsidRDefault="00622994" w:rsidP="00A837C0">
      <w:pPr>
        <w:numPr>
          <w:ilvl w:val="0"/>
          <w:numId w:val="29"/>
        </w:numPr>
        <w:tabs>
          <w:tab w:val="left" w:pos="973"/>
          <w:tab w:val="left" w:pos="974"/>
        </w:tabs>
        <w:spacing w:before="112" w:line="247" w:lineRule="auto"/>
        <w:ind w:right="1130"/>
        <w:rPr>
          <w:rFonts w:cs="Arial"/>
          <w:szCs w:val="24"/>
          <w:lang w:val="en-ZA"/>
        </w:rPr>
      </w:pPr>
      <w:r w:rsidRPr="00CD28B5">
        <w:rPr>
          <w:rFonts w:cs="Arial"/>
          <w:szCs w:val="24"/>
          <w:lang w:val="en-ZA"/>
        </w:rPr>
        <w:t>Epilepsy</w:t>
      </w:r>
      <w:r w:rsidRPr="00CD28B5">
        <w:rPr>
          <w:rFonts w:cs="Arial"/>
          <w:spacing w:val="-6"/>
          <w:szCs w:val="24"/>
          <w:lang w:val="en-ZA"/>
        </w:rPr>
        <w:t xml:space="preserve"> </w:t>
      </w:r>
      <w:r w:rsidRPr="00CD28B5">
        <w:rPr>
          <w:rFonts w:cs="Arial"/>
          <w:szCs w:val="24"/>
          <w:lang w:val="en-ZA"/>
        </w:rPr>
        <w:t>South</w:t>
      </w:r>
      <w:r w:rsidRPr="00CD28B5">
        <w:rPr>
          <w:rFonts w:cs="Arial"/>
          <w:spacing w:val="-6"/>
          <w:szCs w:val="24"/>
          <w:lang w:val="en-ZA"/>
        </w:rPr>
        <w:t xml:space="preserve"> </w:t>
      </w:r>
      <w:r w:rsidRPr="00CD28B5">
        <w:rPr>
          <w:rFonts w:cs="Arial"/>
          <w:szCs w:val="24"/>
          <w:lang w:val="en-ZA"/>
        </w:rPr>
        <w:t>Africa,</w:t>
      </w:r>
      <w:r w:rsidRPr="00CD28B5">
        <w:rPr>
          <w:rFonts w:cs="Arial"/>
          <w:spacing w:val="-5"/>
          <w:szCs w:val="24"/>
          <w:lang w:val="en-ZA"/>
        </w:rPr>
        <w:t xml:space="preserve"> </w:t>
      </w:r>
      <w:r w:rsidRPr="00CD28B5">
        <w:rPr>
          <w:rFonts w:cs="Arial"/>
          <w:i/>
          <w:szCs w:val="24"/>
          <w:lang w:val="en-ZA"/>
        </w:rPr>
        <w:t>Reasonable</w:t>
      </w:r>
      <w:r w:rsidRPr="00CD28B5">
        <w:rPr>
          <w:rFonts w:cs="Arial"/>
          <w:i/>
          <w:spacing w:val="-6"/>
          <w:szCs w:val="24"/>
          <w:lang w:val="en-ZA"/>
        </w:rPr>
        <w:t xml:space="preserve"> </w:t>
      </w:r>
      <w:r w:rsidRPr="00CD28B5">
        <w:rPr>
          <w:rFonts w:cs="Arial"/>
          <w:i/>
          <w:szCs w:val="24"/>
          <w:lang w:val="en-ZA"/>
        </w:rPr>
        <w:t>Accommodation</w:t>
      </w:r>
      <w:r w:rsidRPr="00CD28B5">
        <w:rPr>
          <w:rFonts w:cs="Arial"/>
          <w:i/>
          <w:spacing w:val="-7"/>
          <w:szCs w:val="24"/>
          <w:lang w:val="en-ZA"/>
        </w:rPr>
        <w:t xml:space="preserve"> </w:t>
      </w:r>
      <w:r w:rsidRPr="00CD28B5">
        <w:rPr>
          <w:rFonts w:cs="Arial"/>
          <w:i/>
          <w:szCs w:val="24"/>
          <w:lang w:val="en-ZA"/>
        </w:rPr>
        <w:t>Guidelines:</w:t>
      </w:r>
      <w:r w:rsidRPr="00CD28B5">
        <w:rPr>
          <w:rFonts w:cs="Arial"/>
          <w:i/>
          <w:spacing w:val="-5"/>
          <w:szCs w:val="24"/>
          <w:lang w:val="en-ZA"/>
        </w:rPr>
        <w:t xml:space="preserve"> </w:t>
      </w:r>
      <w:r w:rsidRPr="00CD28B5">
        <w:rPr>
          <w:rFonts w:cs="Arial"/>
          <w:i/>
          <w:szCs w:val="24"/>
          <w:lang w:val="en-ZA"/>
        </w:rPr>
        <w:t>An</w:t>
      </w:r>
      <w:r w:rsidRPr="00CD28B5">
        <w:rPr>
          <w:rFonts w:cs="Arial"/>
          <w:i/>
          <w:spacing w:val="-6"/>
          <w:szCs w:val="24"/>
          <w:lang w:val="en-ZA"/>
        </w:rPr>
        <w:t xml:space="preserve"> </w:t>
      </w:r>
      <w:r w:rsidRPr="00CD28B5">
        <w:rPr>
          <w:rFonts w:cs="Arial"/>
          <w:i/>
          <w:szCs w:val="24"/>
          <w:lang w:val="en-ZA"/>
        </w:rPr>
        <w:t>instructional</w:t>
      </w:r>
      <w:r w:rsidRPr="00CD28B5">
        <w:rPr>
          <w:rFonts w:cs="Arial"/>
          <w:i/>
          <w:spacing w:val="-6"/>
          <w:szCs w:val="24"/>
          <w:lang w:val="en-ZA"/>
        </w:rPr>
        <w:t xml:space="preserve"> </w:t>
      </w:r>
      <w:r w:rsidRPr="00CD28B5">
        <w:rPr>
          <w:rFonts w:cs="Arial"/>
          <w:i/>
          <w:szCs w:val="24"/>
          <w:lang w:val="en-ZA"/>
        </w:rPr>
        <w:t>guide</w:t>
      </w:r>
      <w:r w:rsidRPr="00CD28B5">
        <w:rPr>
          <w:rFonts w:cs="Arial"/>
          <w:i/>
          <w:spacing w:val="-6"/>
          <w:szCs w:val="24"/>
          <w:lang w:val="en-ZA"/>
        </w:rPr>
        <w:t xml:space="preserve"> </w:t>
      </w:r>
      <w:r w:rsidRPr="00CD28B5">
        <w:rPr>
          <w:rFonts w:cs="Arial"/>
          <w:i/>
          <w:szCs w:val="24"/>
          <w:lang w:val="en-ZA"/>
        </w:rPr>
        <w:t>to</w:t>
      </w:r>
      <w:r w:rsidRPr="00CD28B5">
        <w:rPr>
          <w:rFonts w:cs="Arial"/>
          <w:i/>
          <w:spacing w:val="-59"/>
          <w:szCs w:val="24"/>
          <w:lang w:val="en-ZA"/>
        </w:rPr>
        <w:t xml:space="preserve"> </w:t>
      </w:r>
      <w:r w:rsidRPr="00CD28B5">
        <w:rPr>
          <w:rFonts w:cs="Arial"/>
          <w:i/>
          <w:szCs w:val="24"/>
          <w:lang w:val="en-ZA"/>
        </w:rPr>
        <w:t>reasonable</w:t>
      </w:r>
      <w:r w:rsidRPr="00CD28B5">
        <w:rPr>
          <w:rFonts w:cs="Arial"/>
          <w:i/>
          <w:spacing w:val="-5"/>
          <w:szCs w:val="24"/>
          <w:lang w:val="en-ZA"/>
        </w:rPr>
        <w:t xml:space="preserve"> </w:t>
      </w:r>
      <w:r w:rsidRPr="00CD28B5">
        <w:rPr>
          <w:rFonts w:cs="Arial"/>
          <w:i/>
          <w:szCs w:val="24"/>
          <w:lang w:val="en-ZA"/>
        </w:rPr>
        <w:t>accommodation</w:t>
      </w:r>
      <w:r w:rsidRPr="00CD28B5">
        <w:rPr>
          <w:rFonts w:cs="Arial"/>
          <w:i/>
          <w:spacing w:val="-5"/>
          <w:szCs w:val="24"/>
          <w:lang w:val="en-ZA"/>
        </w:rPr>
        <w:t xml:space="preserve"> </w:t>
      </w:r>
      <w:r w:rsidRPr="00CD28B5">
        <w:rPr>
          <w:rFonts w:cs="Arial"/>
          <w:i/>
          <w:szCs w:val="24"/>
          <w:lang w:val="en-ZA"/>
        </w:rPr>
        <w:t>for</w:t>
      </w:r>
      <w:r w:rsidRPr="00CD28B5">
        <w:rPr>
          <w:rFonts w:cs="Arial"/>
          <w:i/>
          <w:spacing w:val="-4"/>
          <w:szCs w:val="24"/>
          <w:lang w:val="en-ZA"/>
        </w:rPr>
        <w:t xml:space="preserve"> </w:t>
      </w:r>
      <w:r w:rsidRPr="00CD28B5">
        <w:rPr>
          <w:rFonts w:cs="Arial"/>
          <w:i/>
          <w:szCs w:val="24"/>
          <w:lang w:val="en-ZA"/>
        </w:rPr>
        <w:t>people</w:t>
      </w:r>
      <w:r w:rsidRPr="00CD28B5">
        <w:rPr>
          <w:rFonts w:cs="Arial"/>
          <w:i/>
          <w:spacing w:val="-5"/>
          <w:szCs w:val="24"/>
          <w:lang w:val="en-ZA"/>
        </w:rPr>
        <w:t xml:space="preserve"> </w:t>
      </w:r>
      <w:r w:rsidRPr="00CD28B5">
        <w:rPr>
          <w:rFonts w:cs="Arial"/>
          <w:i/>
          <w:szCs w:val="24"/>
          <w:lang w:val="en-ZA"/>
        </w:rPr>
        <w:t>with</w:t>
      </w:r>
      <w:r w:rsidRPr="00CD28B5">
        <w:rPr>
          <w:rFonts w:cs="Arial"/>
          <w:i/>
          <w:spacing w:val="-5"/>
          <w:szCs w:val="24"/>
          <w:lang w:val="en-ZA"/>
        </w:rPr>
        <w:t xml:space="preserve"> </w:t>
      </w:r>
      <w:r w:rsidRPr="00CD28B5">
        <w:rPr>
          <w:rFonts w:cs="Arial"/>
          <w:i/>
          <w:szCs w:val="24"/>
          <w:lang w:val="en-ZA"/>
        </w:rPr>
        <w:t>epilepsy</w:t>
      </w:r>
      <w:r w:rsidRPr="00CD28B5">
        <w:rPr>
          <w:rFonts w:cs="Arial"/>
          <w:szCs w:val="24"/>
          <w:lang w:val="en-ZA"/>
        </w:rPr>
        <w:t>,</w:t>
      </w:r>
      <w:r w:rsidRPr="00CD28B5">
        <w:rPr>
          <w:rFonts w:cs="Arial"/>
          <w:spacing w:val="-3"/>
          <w:szCs w:val="24"/>
          <w:lang w:val="en-ZA"/>
        </w:rPr>
        <w:t xml:space="preserve"> </w:t>
      </w:r>
      <w:r w:rsidRPr="00CD28B5">
        <w:rPr>
          <w:rFonts w:cs="Arial"/>
          <w:szCs w:val="24"/>
          <w:lang w:val="en-ZA"/>
        </w:rPr>
        <w:t>Epilepsy</w:t>
      </w:r>
      <w:r w:rsidRPr="00CD28B5">
        <w:rPr>
          <w:rFonts w:cs="Arial"/>
          <w:spacing w:val="-4"/>
          <w:szCs w:val="24"/>
          <w:lang w:val="en-ZA"/>
        </w:rPr>
        <w:t xml:space="preserve"> </w:t>
      </w:r>
      <w:r w:rsidRPr="00CD28B5">
        <w:rPr>
          <w:rFonts w:cs="Arial"/>
          <w:szCs w:val="24"/>
          <w:lang w:val="en-ZA"/>
        </w:rPr>
        <w:t>South</w:t>
      </w:r>
      <w:r w:rsidRPr="00CD28B5">
        <w:rPr>
          <w:rFonts w:cs="Arial"/>
          <w:spacing w:val="-5"/>
          <w:szCs w:val="24"/>
          <w:lang w:val="en-ZA"/>
        </w:rPr>
        <w:t xml:space="preserve"> </w:t>
      </w:r>
      <w:r w:rsidRPr="00CD28B5">
        <w:rPr>
          <w:rFonts w:cs="Arial"/>
          <w:szCs w:val="24"/>
          <w:lang w:val="en-ZA"/>
        </w:rPr>
        <w:t>Africa,</w:t>
      </w:r>
      <w:r w:rsidRPr="00CD28B5">
        <w:rPr>
          <w:rFonts w:cs="Arial"/>
          <w:spacing w:val="-4"/>
          <w:szCs w:val="24"/>
          <w:lang w:val="en-ZA"/>
        </w:rPr>
        <w:t xml:space="preserve"> </w:t>
      </w:r>
      <w:r w:rsidRPr="00CD28B5">
        <w:rPr>
          <w:rFonts w:cs="Arial"/>
          <w:szCs w:val="24"/>
          <w:lang w:val="en-ZA"/>
        </w:rPr>
        <w:t>2012.</w:t>
      </w:r>
    </w:p>
    <w:p w14:paraId="5C69B87A" w14:textId="77777777" w:rsidR="00622994" w:rsidRPr="00CD28B5" w:rsidRDefault="00622994" w:rsidP="00A837C0">
      <w:pPr>
        <w:numPr>
          <w:ilvl w:val="0"/>
          <w:numId w:val="29"/>
        </w:numPr>
        <w:tabs>
          <w:tab w:val="left" w:pos="973"/>
          <w:tab w:val="left" w:pos="974"/>
        </w:tabs>
        <w:spacing w:before="112" w:line="247" w:lineRule="auto"/>
        <w:ind w:right="931"/>
        <w:rPr>
          <w:rFonts w:cs="Arial"/>
          <w:szCs w:val="24"/>
          <w:lang w:val="en-ZA"/>
        </w:rPr>
      </w:pPr>
      <w:r w:rsidRPr="00CD28B5">
        <w:rPr>
          <w:rFonts w:cs="Arial"/>
          <w:szCs w:val="24"/>
          <w:lang w:val="en-ZA"/>
        </w:rPr>
        <w:t>Department</w:t>
      </w:r>
      <w:r w:rsidRPr="00CD28B5">
        <w:rPr>
          <w:rFonts w:cs="Arial"/>
          <w:spacing w:val="-7"/>
          <w:szCs w:val="24"/>
          <w:lang w:val="en-ZA"/>
        </w:rPr>
        <w:t xml:space="preserve"> </w:t>
      </w:r>
      <w:r w:rsidRPr="00CD28B5">
        <w:rPr>
          <w:rFonts w:cs="Arial"/>
          <w:szCs w:val="24"/>
          <w:lang w:val="en-ZA"/>
        </w:rPr>
        <w:t>of</w:t>
      </w:r>
      <w:r w:rsidRPr="00CD28B5">
        <w:rPr>
          <w:rFonts w:cs="Arial"/>
          <w:spacing w:val="-7"/>
          <w:szCs w:val="24"/>
          <w:lang w:val="en-ZA"/>
        </w:rPr>
        <w:t xml:space="preserve"> </w:t>
      </w:r>
      <w:r w:rsidRPr="00CD28B5">
        <w:rPr>
          <w:rFonts w:cs="Arial"/>
          <w:szCs w:val="24"/>
          <w:lang w:val="en-ZA"/>
        </w:rPr>
        <w:t>Labour,</w:t>
      </w:r>
      <w:r w:rsidRPr="00CD28B5">
        <w:rPr>
          <w:rFonts w:cs="Arial"/>
          <w:spacing w:val="-7"/>
          <w:szCs w:val="24"/>
          <w:lang w:val="en-ZA"/>
        </w:rPr>
        <w:t xml:space="preserve"> </w:t>
      </w:r>
      <w:r w:rsidRPr="00CD28B5">
        <w:rPr>
          <w:rFonts w:cs="Arial"/>
          <w:i/>
          <w:szCs w:val="24"/>
          <w:lang w:val="en-ZA"/>
        </w:rPr>
        <w:t>Technical</w:t>
      </w:r>
      <w:r w:rsidRPr="00CD28B5">
        <w:rPr>
          <w:rFonts w:cs="Arial"/>
          <w:i/>
          <w:spacing w:val="-8"/>
          <w:szCs w:val="24"/>
          <w:lang w:val="en-ZA"/>
        </w:rPr>
        <w:t xml:space="preserve"> </w:t>
      </w:r>
      <w:r w:rsidRPr="00CD28B5">
        <w:rPr>
          <w:rFonts w:cs="Arial"/>
          <w:i/>
          <w:szCs w:val="24"/>
          <w:lang w:val="en-ZA"/>
        </w:rPr>
        <w:t>Assistance</w:t>
      </w:r>
      <w:r w:rsidRPr="00CD28B5">
        <w:rPr>
          <w:rFonts w:cs="Arial"/>
          <w:i/>
          <w:spacing w:val="-8"/>
          <w:szCs w:val="24"/>
          <w:lang w:val="en-ZA"/>
        </w:rPr>
        <w:t xml:space="preserve"> </w:t>
      </w:r>
      <w:r w:rsidRPr="00CD28B5">
        <w:rPr>
          <w:rFonts w:cs="Arial"/>
          <w:i/>
          <w:szCs w:val="24"/>
          <w:lang w:val="en-ZA"/>
        </w:rPr>
        <w:t>Guidelines</w:t>
      </w:r>
      <w:r w:rsidRPr="00CD28B5">
        <w:rPr>
          <w:rFonts w:cs="Arial"/>
          <w:i/>
          <w:spacing w:val="-7"/>
          <w:szCs w:val="24"/>
          <w:lang w:val="en-ZA"/>
        </w:rPr>
        <w:t xml:space="preserve"> </w:t>
      </w:r>
      <w:r w:rsidRPr="00CD28B5">
        <w:rPr>
          <w:rFonts w:cs="Arial"/>
          <w:i/>
          <w:szCs w:val="24"/>
          <w:lang w:val="en-ZA"/>
        </w:rPr>
        <w:t>on</w:t>
      </w:r>
      <w:r w:rsidRPr="00CD28B5">
        <w:rPr>
          <w:rFonts w:cs="Arial"/>
          <w:i/>
          <w:spacing w:val="-8"/>
          <w:szCs w:val="24"/>
          <w:lang w:val="en-ZA"/>
        </w:rPr>
        <w:t xml:space="preserve"> </w:t>
      </w:r>
      <w:r w:rsidRPr="00CD28B5">
        <w:rPr>
          <w:rFonts w:cs="Arial"/>
          <w:i/>
          <w:szCs w:val="24"/>
          <w:lang w:val="en-ZA"/>
        </w:rPr>
        <w:t>the</w:t>
      </w:r>
      <w:r w:rsidRPr="00CD28B5">
        <w:rPr>
          <w:rFonts w:cs="Arial"/>
          <w:i/>
          <w:spacing w:val="-8"/>
          <w:szCs w:val="24"/>
          <w:lang w:val="en-ZA"/>
        </w:rPr>
        <w:t xml:space="preserve"> </w:t>
      </w:r>
      <w:r w:rsidRPr="00CD28B5">
        <w:rPr>
          <w:rFonts w:cs="Arial"/>
          <w:i/>
          <w:szCs w:val="24"/>
          <w:lang w:val="en-ZA"/>
        </w:rPr>
        <w:t>Employment</w:t>
      </w:r>
      <w:r w:rsidRPr="00CD28B5">
        <w:rPr>
          <w:rFonts w:cs="Arial"/>
          <w:i/>
          <w:spacing w:val="-7"/>
          <w:szCs w:val="24"/>
          <w:lang w:val="en-ZA"/>
        </w:rPr>
        <w:t xml:space="preserve"> </w:t>
      </w:r>
      <w:r w:rsidRPr="00CD28B5">
        <w:rPr>
          <w:rFonts w:cs="Arial"/>
          <w:i/>
          <w:szCs w:val="24"/>
          <w:lang w:val="en-ZA"/>
        </w:rPr>
        <w:t>of</w:t>
      </w:r>
      <w:r w:rsidRPr="00CD28B5">
        <w:rPr>
          <w:rFonts w:cs="Arial"/>
          <w:i/>
          <w:spacing w:val="-7"/>
          <w:szCs w:val="24"/>
          <w:lang w:val="en-ZA"/>
        </w:rPr>
        <w:t xml:space="preserve"> </w:t>
      </w:r>
      <w:r w:rsidRPr="00CD28B5">
        <w:rPr>
          <w:rFonts w:cs="Arial"/>
          <w:i/>
          <w:szCs w:val="24"/>
          <w:lang w:val="en-ZA"/>
        </w:rPr>
        <w:t>People</w:t>
      </w:r>
      <w:r w:rsidRPr="00CD28B5">
        <w:rPr>
          <w:rFonts w:cs="Arial"/>
          <w:i/>
          <w:spacing w:val="-8"/>
          <w:szCs w:val="24"/>
          <w:lang w:val="en-ZA"/>
        </w:rPr>
        <w:t xml:space="preserve"> </w:t>
      </w:r>
      <w:r w:rsidRPr="00CD28B5">
        <w:rPr>
          <w:rFonts w:cs="Arial"/>
          <w:i/>
          <w:szCs w:val="24"/>
          <w:lang w:val="en-ZA"/>
        </w:rPr>
        <w:t>with</w:t>
      </w:r>
      <w:r w:rsidRPr="00CD28B5">
        <w:rPr>
          <w:rFonts w:cs="Arial"/>
          <w:i/>
          <w:spacing w:val="-58"/>
          <w:szCs w:val="24"/>
          <w:lang w:val="en-ZA"/>
        </w:rPr>
        <w:t xml:space="preserve"> </w:t>
      </w:r>
      <w:r w:rsidRPr="00CD28B5">
        <w:rPr>
          <w:rFonts w:cs="Arial"/>
          <w:i/>
          <w:szCs w:val="24"/>
          <w:lang w:val="en-ZA"/>
        </w:rPr>
        <w:t>Disabilities</w:t>
      </w:r>
      <w:r w:rsidRPr="00CD28B5">
        <w:rPr>
          <w:rFonts w:cs="Arial"/>
          <w:szCs w:val="24"/>
          <w:lang w:val="en-ZA"/>
        </w:rPr>
        <w:t>,</w:t>
      </w:r>
      <w:r w:rsidRPr="00CD28B5">
        <w:rPr>
          <w:rFonts w:cs="Arial"/>
          <w:spacing w:val="-1"/>
          <w:szCs w:val="24"/>
          <w:lang w:val="en-ZA"/>
        </w:rPr>
        <w:t xml:space="preserve"> </w:t>
      </w:r>
      <w:r w:rsidRPr="00CD28B5">
        <w:rPr>
          <w:rFonts w:cs="Arial"/>
          <w:szCs w:val="24"/>
          <w:lang w:val="en-ZA"/>
        </w:rPr>
        <w:t>Department</w:t>
      </w:r>
      <w:r w:rsidRPr="00CD28B5">
        <w:rPr>
          <w:rFonts w:cs="Arial"/>
          <w:spacing w:val="-1"/>
          <w:szCs w:val="24"/>
          <w:lang w:val="en-ZA"/>
        </w:rPr>
        <w:t xml:space="preserve"> </w:t>
      </w:r>
      <w:r w:rsidRPr="00CD28B5">
        <w:rPr>
          <w:rFonts w:cs="Arial"/>
          <w:szCs w:val="24"/>
          <w:lang w:val="en-ZA"/>
        </w:rPr>
        <w:t>of Labour,</w:t>
      </w:r>
      <w:r w:rsidRPr="00CD28B5">
        <w:rPr>
          <w:rFonts w:cs="Arial"/>
          <w:spacing w:val="-1"/>
          <w:szCs w:val="24"/>
          <w:lang w:val="en-ZA"/>
        </w:rPr>
        <w:t xml:space="preserve"> </w:t>
      </w:r>
      <w:r w:rsidRPr="00CD28B5">
        <w:rPr>
          <w:rFonts w:cs="Arial"/>
          <w:szCs w:val="24"/>
          <w:lang w:val="en-ZA"/>
        </w:rPr>
        <w:t>Pretoria,</w:t>
      </w:r>
      <w:r w:rsidRPr="00CD28B5">
        <w:rPr>
          <w:rFonts w:cs="Arial"/>
          <w:spacing w:val="-1"/>
          <w:szCs w:val="24"/>
          <w:lang w:val="en-ZA"/>
        </w:rPr>
        <w:t xml:space="preserve"> </w:t>
      </w:r>
      <w:r w:rsidRPr="00CD28B5">
        <w:rPr>
          <w:rFonts w:cs="Arial"/>
          <w:szCs w:val="24"/>
          <w:lang w:val="en-ZA"/>
        </w:rPr>
        <w:t>n.d.</w:t>
      </w:r>
    </w:p>
    <w:p w14:paraId="72146DED" w14:textId="16CF0FB0" w:rsidR="00961520" w:rsidRPr="00CD28B5" w:rsidRDefault="00961520" w:rsidP="006951B4">
      <w:pPr>
        <w:spacing w:line="360" w:lineRule="auto"/>
        <w:jc w:val="both"/>
        <w:rPr>
          <w:rFonts w:cs="Arial"/>
          <w:szCs w:val="24"/>
          <w:lang w:val="en-ZA"/>
        </w:rPr>
      </w:pPr>
    </w:p>
    <w:p w14:paraId="50B26635" w14:textId="77777777" w:rsidR="0071785D" w:rsidRPr="00CD28B5" w:rsidRDefault="0071785D" w:rsidP="006951B4">
      <w:pPr>
        <w:spacing w:line="360" w:lineRule="auto"/>
        <w:jc w:val="both"/>
        <w:rPr>
          <w:rFonts w:cs="Arial"/>
          <w:szCs w:val="24"/>
          <w:lang w:val="en-ZA"/>
        </w:rPr>
      </w:pPr>
      <w:r w:rsidRPr="00CD28B5">
        <w:rPr>
          <w:rFonts w:cs="Arial"/>
          <w:szCs w:val="24"/>
          <w:lang w:val="en-ZA"/>
        </w:rPr>
        <w:t>Adult Basic Education and Training Act (No 52 of 2000)</w:t>
      </w:r>
    </w:p>
    <w:p w14:paraId="6707E5C1" w14:textId="77777777" w:rsidR="0071785D" w:rsidRPr="00CD28B5" w:rsidRDefault="0071785D" w:rsidP="006951B4">
      <w:pPr>
        <w:spacing w:line="360" w:lineRule="auto"/>
        <w:jc w:val="both"/>
        <w:rPr>
          <w:rFonts w:cs="Arial"/>
          <w:szCs w:val="24"/>
          <w:lang w:val="en-ZA"/>
        </w:rPr>
      </w:pPr>
      <w:r w:rsidRPr="00CD28B5">
        <w:rPr>
          <w:rFonts w:cs="Arial"/>
          <w:szCs w:val="24"/>
          <w:lang w:val="en-ZA"/>
        </w:rPr>
        <w:t>African Journal of Disability article entitled “Persons with disabilities income related social protection measures in South Africa. Where is the Gap?”</w:t>
      </w:r>
    </w:p>
    <w:p w14:paraId="35060989" w14:textId="77777777" w:rsidR="0071785D" w:rsidRPr="00CD28B5" w:rsidRDefault="0071785D" w:rsidP="006951B4">
      <w:pPr>
        <w:spacing w:line="360" w:lineRule="auto"/>
        <w:jc w:val="both"/>
        <w:rPr>
          <w:rFonts w:cs="Arial"/>
          <w:szCs w:val="24"/>
          <w:lang w:val="en-ZA"/>
        </w:rPr>
      </w:pPr>
      <w:r w:rsidRPr="00CD28B5">
        <w:rPr>
          <w:rFonts w:cs="Arial"/>
          <w:szCs w:val="24"/>
          <w:lang w:val="en-ZA"/>
        </w:rPr>
        <w:t>Article 19 of the UN Convention on the Rights of Persons with disabilities on “Living independently and being included in the Community”</w:t>
      </w:r>
    </w:p>
    <w:p w14:paraId="43A8A03D" w14:textId="77777777" w:rsidR="0071785D" w:rsidRPr="00CD28B5" w:rsidRDefault="0071785D" w:rsidP="006951B4">
      <w:pPr>
        <w:spacing w:line="360" w:lineRule="auto"/>
        <w:jc w:val="both"/>
        <w:rPr>
          <w:rFonts w:cs="Arial"/>
          <w:szCs w:val="24"/>
          <w:lang w:val="en-ZA"/>
        </w:rPr>
      </w:pPr>
      <w:r w:rsidRPr="00CD28B5">
        <w:rPr>
          <w:rFonts w:cs="Arial"/>
          <w:szCs w:val="24"/>
          <w:lang w:val="en-ZA"/>
        </w:rPr>
        <w:t>Children’s Act (No 38 of 2005)</w:t>
      </w:r>
    </w:p>
    <w:p w14:paraId="354360A7" w14:textId="77777777" w:rsidR="0071785D" w:rsidRPr="00CD28B5" w:rsidRDefault="0071785D" w:rsidP="006951B4">
      <w:pPr>
        <w:spacing w:line="360" w:lineRule="auto"/>
        <w:jc w:val="both"/>
        <w:rPr>
          <w:rFonts w:cs="Arial"/>
          <w:szCs w:val="24"/>
          <w:lang w:val="en-ZA"/>
        </w:rPr>
      </w:pPr>
      <w:r w:rsidRPr="00CD28B5">
        <w:rPr>
          <w:rFonts w:cs="Arial"/>
          <w:szCs w:val="24"/>
          <w:lang w:val="en-ZA"/>
        </w:rPr>
        <w:t>Code of Good Practice on the Employment of Persons with Disabilities (Disability Code)</w:t>
      </w:r>
    </w:p>
    <w:p w14:paraId="74DFBB69" w14:textId="77777777" w:rsidR="0071785D" w:rsidRPr="00CD28B5" w:rsidRDefault="0071785D" w:rsidP="006951B4">
      <w:pPr>
        <w:spacing w:line="360" w:lineRule="auto"/>
        <w:jc w:val="both"/>
        <w:rPr>
          <w:rFonts w:cs="Arial"/>
          <w:szCs w:val="24"/>
          <w:lang w:val="en-ZA"/>
        </w:rPr>
      </w:pPr>
      <w:r w:rsidRPr="00CD28B5">
        <w:rPr>
          <w:rFonts w:cs="Arial"/>
          <w:szCs w:val="24"/>
          <w:lang w:val="en-ZA"/>
        </w:rPr>
        <w:t>Constitution of the Republic of South Africa, 1996</w:t>
      </w:r>
    </w:p>
    <w:p w14:paraId="462595B1" w14:textId="77777777" w:rsidR="0071785D" w:rsidRPr="00CD28B5" w:rsidRDefault="0071785D" w:rsidP="006951B4">
      <w:pPr>
        <w:spacing w:line="360" w:lineRule="auto"/>
        <w:jc w:val="both"/>
        <w:rPr>
          <w:rFonts w:cs="Arial"/>
          <w:szCs w:val="24"/>
          <w:lang w:val="en-ZA"/>
        </w:rPr>
      </w:pPr>
      <w:r w:rsidRPr="00CD28B5">
        <w:rPr>
          <w:rFonts w:cs="Arial"/>
          <w:szCs w:val="24"/>
          <w:lang w:val="en-ZA"/>
        </w:rPr>
        <w:t>Consolidated Regulations Disaster Management Act (17 April 2020)</w:t>
      </w:r>
    </w:p>
    <w:p w14:paraId="4FD80017" w14:textId="77777777" w:rsidR="0071785D" w:rsidRPr="00CD28B5" w:rsidRDefault="0071785D" w:rsidP="006951B4">
      <w:pPr>
        <w:spacing w:line="360" w:lineRule="auto"/>
        <w:jc w:val="both"/>
        <w:rPr>
          <w:rFonts w:cs="Arial"/>
          <w:szCs w:val="24"/>
          <w:lang w:val="en-ZA"/>
        </w:rPr>
      </w:pPr>
      <w:r w:rsidRPr="00CD28B5">
        <w:rPr>
          <w:rFonts w:cs="Arial"/>
          <w:szCs w:val="24"/>
          <w:lang w:val="en-ZA"/>
        </w:rPr>
        <w:t>Convention on the Elimination of All forms of Discrimination against Women (CEDAW)</w:t>
      </w:r>
    </w:p>
    <w:p w14:paraId="2C886586" w14:textId="77777777" w:rsidR="0071785D" w:rsidRPr="00CD28B5" w:rsidRDefault="0071785D" w:rsidP="006951B4">
      <w:pPr>
        <w:spacing w:line="360" w:lineRule="auto"/>
        <w:jc w:val="both"/>
        <w:rPr>
          <w:rFonts w:cs="Arial"/>
          <w:szCs w:val="24"/>
          <w:lang w:val="en-ZA"/>
        </w:rPr>
      </w:pPr>
      <w:r w:rsidRPr="00CD28B5">
        <w:rPr>
          <w:rFonts w:cs="Arial"/>
          <w:szCs w:val="24"/>
          <w:lang w:val="en-ZA"/>
        </w:rPr>
        <w:t>Commission for Employment Equity (CEE) Annual Report of 2016 – 2017</w:t>
      </w:r>
    </w:p>
    <w:p w14:paraId="07AB8021" w14:textId="77777777" w:rsidR="0071785D" w:rsidRPr="00CD28B5" w:rsidRDefault="0071785D" w:rsidP="006951B4">
      <w:pPr>
        <w:spacing w:line="360" w:lineRule="auto"/>
        <w:jc w:val="both"/>
        <w:rPr>
          <w:rFonts w:cs="Arial"/>
          <w:szCs w:val="24"/>
          <w:lang w:val="en-ZA"/>
        </w:rPr>
      </w:pPr>
      <w:r w:rsidRPr="00CD28B5">
        <w:rPr>
          <w:rFonts w:cs="Arial"/>
          <w:szCs w:val="24"/>
          <w:lang w:val="en-ZA"/>
        </w:rPr>
        <w:t>Compensation for Occupational Injuries and Diseases Act (No 130 of 1993).</w:t>
      </w:r>
    </w:p>
    <w:p w14:paraId="3055AD1D" w14:textId="77777777" w:rsidR="0071785D" w:rsidRPr="00CD28B5" w:rsidRDefault="0071785D" w:rsidP="006951B4">
      <w:pPr>
        <w:spacing w:line="360" w:lineRule="auto"/>
        <w:jc w:val="both"/>
        <w:rPr>
          <w:rFonts w:cs="Arial"/>
          <w:szCs w:val="24"/>
          <w:lang w:val="en-ZA"/>
        </w:rPr>
      </w:pPr>
      <w:r w:rsidRPr="00CD28B5">
        <w:rPr>
          <w:rFonts w:cs="Arial"/>
          <w:szCs w:val="24"/>
          <w:lang w:val="en-ZA"/>
        </w:rPr>
        <w:t>Department’s Directorate: Services to Persons with Disabilities (the Directorate)</w:t>
      </w:r>
    </w:p>
    <w:p w14:paraId="61DEFC3D" w14:textId="77777777" w:rsidR="0071785D" w:rsidRPr="00CD28B5" w:rsidRDefault="0071785D" w:rsidP="006951B4">
      <w:pPr>
        <w:spacing w:line="360" w:lineRule="auto"/>
        <w:jc w:val="both"/>
        <w:rPr>
          <w:rFonts w:cs="Arial"/>
          <w:szCs w:val="24"/>
          <w:lang w:val="en-ZA"/>
        </w:rPr>
      </w:pPr>
      <w:r w:rsidRPr="00CD28B5">
        <w:rPr>
          <w:rFonts w:cs="Arial"/>
          <w:szCs w:val="24"/>
          <w:lang w:val="en-ZA"/>
        </w:rPr>
        <w:t>Department of Social Development’s Framework on Respite Care Services for Families of Children with Disabilities</w:t>
      </w:r>
    </w:p>
    <w:p w14:paraId="427F8DAC" w14:textId="77777777" w:rsidR="0071785D" w:rsidRPr="00CD28B5" w:rsidRDefault="0071785D" w:rsidP="006951B4">
      <w:pPr>
        <w:spacing w:line="360" w:lineRule="auto"/>
        <w:jc w:val="both"/>
        <w:rPr>
          <w:rFonts w:cs="Arial"/>
          <w:szCs w:val="24"/>
          <w:lang w:val="en-ZA"/>
        </w:rPr>
      </w:pPr>
      <w:r w:rsidRPr="00CD28B5">
        <w:rPr>
          <w:rFonts w:cs="Arial"/>
          <w:szCs w:val="24"/>
          <w:lang w:val="en-ZA"/>
        </w:rPr>
        <w:t>Department of Social Development’s Policy on the Management and Transformation of Protective Workshops</w:t>
      </w:r>
    </w:p>
    <w:p w14:paraId="326ACD56" w14:textId="2D0A147F" w:rsidR="0071785D" w:rsidRPr="00CD28B5" w:rsidRDefault="0071785D" w:rsidP="006951B4">
      <w:pPr>
        <w:spacing w:line="360" w:lineRule="auto"/>
        <w:jc w:val="both"/>
        <w:rPr>
          <w:rFonts w:cs="Arial"/>
          <w:szCs w:val="24"/>
          <w:lang w:val="en-ZA"/>
        </w:rPr>
      </w:pPr>
      <w:r w:rsidRPr="00CD28B5">
        <w:rPr>
          <w:rFonts w:cs="Arial"/>
          <w:szCs w:val="24"/>
          <w:lang w:val="en-ZA"/>
        </w:rPr>
        <w:t>Department of Social Development’s (the Department) Policy on Residential Facilities</w:t>
      </w:r>
    </w:p>
    <w:p w14:paraId="46542B84" w14:textId="77777777" w:rsidR="0071785D" w:rsidRPr="00CD28B5" w:rsidRDefault="0071785D" w:rsidP="006951B4">
      <w:pPr>
        <w:spacing w:line="360" w:lineRule="auto"/>
        <w:jc w:val="both"/>
        <w:rPr>
          <w:rFonts w:cs="Arial"/>
          <w:szCs w:val="24"/>
          <w:lang w:val="en-ZA"/>
        </w:rPr>
      </w:pPr>
      <w:r w:rsidRPr="00CD28B5">
        <w:rPr>
          <w:rFonts w:cs="Arial"/>
          <w:szCs w:val="24"/>
          <w:lang w:val="en-ZA"/>
        </w:rPr>
        <w:t>Department’s Strategic Plan 2014-2019), White Paper on Social Welfare (1977)</w:t>
      </w:r>
    </w:p>
    <w:p w14:paraId="3FC331C7" w14:textId="77777777" w:rsidR="0071785D" w:rsidRPr="00CD28B5" w:rsidRDefault="0071785D" w:rsidP="006951B4">
      <w:pPr>
        <w:spacing w:line="360" w:lineRule="auto"/>
        <w:jc w:val="both"/>
        <w:rPr>
          <w:rFonts w:cs="Arial"/>
          <w:szCs w:val="24"/>
          <w:lang w:val="en-ZA"/>
        </w:rPr>
      </w:pPr>
      <w:r w:rsidRPr="00CD28B5">
        <w:rPr>
          <w:rFonts w:cs="Arial"/>
          <w:szCs w:val="24"/>
          <w:lang w:val="en-ZA"/>
        </w:rPr>
        <w:t>Department’s Policy on the Transformation and Management of Social and Life Skills Community Centres</w:t>
      </w:r>
    </w:p>
    <w:p w14:paraId="3E59856C" w14:textId="77777777" w:rsidR="0071785D" w:rsidRPr="00CD28B5" w:rsidRDefault="0071785D" w:rsidP="006951B4">
      <w:pPr>
        <w:spacing w:line="360" w:lineRule="auto"/>
        <w:jc w:val="both"/>
        <w:rPr>
          <w:rFonts w:cs="Arial"/>
          <w:szCs w:val="24"/>
          <w:lang w:val="en-ZA"/>
        </w:rPr>
      </w:pPr>
      <w:r w:rsidRPr="00CD28B5">
        <w:rPr>
          <w:rFonts w:cs="Arial"/>
          <w:szCs w:val="24"/>
          <w:lang w:val="en-ZA"/>
        </w:rPr>
        <w:lastRenderedPageBreak/>
        <w:t>Department &amp; United Nations Children’s Fund (UNICEF) 2012 Situational Analysis report of Children with Disabilities</w:t>
      </w:r>
    </w:p>
    <w:p w14:paraId="0B6049D1" w14:textId="77777777" w:rsidR="0071785D" w:rsidRPr="00CD28B5" w:rsidRDefault="0071785D" w:rsidP="006951B4">
      <w:pPr>
        <w:spacing w:line="360" w:lineRule="auto"/>
        <w:jc w:val="both"/>
        <w:rPr>
          <w:rFonts w:cs="Arial"/>
          <w:szCs w:val="24"/>
          <w:lang w:val="en-ZA"/>
        </w:rPr>
      </w:pPr>
      <w:r w:rsidRPr="00CD28B5">
        <w:rPr>
          <w:rFonts w:cs="Arial"/>
          <w:szCs w:val="24"/>
          <w:lang w:val="en-ZA"/>
        </w:rPr>
        <w:t>Disaster Management Act, 2002 (Act No 57 of 2002) (DMA)</w:t>
      </w:r>
    </w:p>
    <w:p w14:paraId="07FC98A4" w14:textId="77777777" w:rsidR="0071785D" w:rsidRPr="00CD28B5" w:rsidRDefault="0071785D" w:rsidP="006951B4">
      <w:pPr>
        <w:spacing w:line="360" w:lineRule="auto"/>
        <w:jc w:val="both"/>
        <w:rPr>
          <w:rFonts w:cs="Arial"/>
          <w:szCs w:val="24"/>
          <w:lang w:val="en-ZA"/>
        </w:rPr>
      </w:pPr>
      <w:r w:rsidRPr="00CD28B5">
        <w:rPr>
          <w:rFonts w:cs="Arial"/>
          <w:szCs w:val="24"/>
          <w:lang w:val="en-ZA"/>
        </w:rPr>
        <w:t>Employment Equity Act (No 55 of 1998).</w:t>
      </w:r>
    </w:p>
    <w:p w14:paraId="2B66D9F9" w14:textId="77777777" w:rsidR="0071785D" w:rsidRPr="00CD28B5" w:rsidRDefault="0071785D" w:rsidP="006951B4">
      <w:pPr>
        <w:spacing w:line="360" w:lineRule="auto"/>
        <w:jc w:val="both"/>
        <w:rPr>
          <w:rFonts w:cs="Arial"/>
          <w:szCs w:val="24"/>
          <w:lang w:val="en-ZA"/>
        </w:rPr>
      </w:pPr>
      <w:r w:rsidRPr="00CD28B5">
        <w:rPr>
          <w:rFonts w:cs="Arial"/>
          <w:szCs w:val="24"/>
          <w:lang w:val="en-ZA"/>
        </w:rPr>
        <w:t>Framework for Social Welfare Services</w:t>
      </w:r>
    </w:p>
    <w:p w14:paraId="23C4EE24" w14:textId="77777777" w:rsidR="0071785D" w:rsidRPr="00CD28B5" w:rsidRDefault="0071785D" w:rsidP="006951B4">
      <w:pPr>
        <w:spacing w:line="360" w:lineRule="auto"/>
        <w:jc w:val="both"/>
        <w:rPr>
          <w:rFonts w:cs="Arial"/>
          <w:szCs w:val="24"/>
          <w:lang w:val="en-ZA"/>
        </w:rPr>
      </w:pPr>
      <w:r w:rsidRPr="00CD28B5">
        <w:rPr>
          <w:rFonts w:cs="Arial"/>
          <w:szCs w:val="24"/>
          <w:lang w:val="en-ZA"/>
        </w:rPr>
        <w:t>Free Health Care Policy</w:t>
      </w:r>
    </w:p>
    <w:p w14:paraId="54F0A166" w14:textId="77777777" w:rsidR="0071785D" w:rsidRPr="00CD28B5" w:rsidRDefault="0071785D" w:rsidP="006951B4">
      <w:pPr>
        <w:spacing w:line="360" w:lineRule="auto"/>
        <w:jc w:val="both"/>
        <w:rPr>
          <w:rFonts w:cs="Arial"/>
          <w:szCs w:val="24"/>
          <w:lang w:val="en-ZA"/>
        </w:rPr>
      </w:pPr>
      <w:r w:rsidRPr="00CD28B5">
        <w:rPr>
          <w:rFonts w:cs="Arial"/>
          <w:szCs w:val="24"/>
          <w:lang w:val="en-ZA"/>
        </w:rPr>
        <w:t>Frequency Modulated (FM) systems</w:t>
      </w:r>
    </w:p>
    <w:p w14:paraId="2E6C9EBC" w14:textId="77777777" w:rsidR="0071785D" w:rsidRPr="00CD28B5" w:rsidRDefault="0071785D" w:rsidP="006951B4">
      <w:pPr>
        <w:spacing w:line="360" w:lineRule="auto"/>
        <w:jc w:val="both"/>
        <w:rPr>
          <w:rFonts w:cs="Arial"/>
          <w:szCs w:val="24"/>
          <w:lang w:val="en-ZA"/>
        </w:rPr>
      </w:pPr>
      <w:r w:rsidRPr="00CD28B5">
        <w:rPr>
          <w:rFonts w:cs="Arial"/>
          <w:szCs w:val="24"/>
          <w:lang w:val="en-ZA"/>
        </w:rPr>
        <w:t>Integrated Service Delivery Model (ISDM)</w:t>
      </w:r>
    </w:p>
    <w:p w14:paraId="181257D5" w14:textId="77777777" w:rsidR="0071785D" w:rsidRPr="00CD28B5" w:rsidRDefault="0071785D" w:rsidP="006951B4">
      <w:pPr>
        <w:spacing w:line="360" w:lineRule="auto"/>
        <w:jc w:val="both"/>
        <w:rPr>
          <w:rFonts w:cs="Arial"/>
          <w:szCs w:val="24"/>
          <w:lang w:val="en-ZA"/>
        </w:rPr>
      </w:pPr>
      <w:r w:rsidRPr="00CD28B5">
        <w:rPr>
          <w:rFonts w:cs="Arial"/>
          <w:szCs w:val="24"/>
          <w:lang w:val="en-ZA"/>
        </w:rPr>
        <w:t>Integrated National Disability Strategy (INDS)</w:t>
      </w:r>
    </w:p>
    <w:p w14:paraId="12C04F70" w14:textId="76C1261F" w:rsidR="0071785D" w:rsidRPr="00CD28B5" w:rsidRDefault="0071785D" w:rsidP="006951B4">
      <w:pPr>
        <w:spacing w:line="360" w:lineRule="auto"/>
        <w:jc w:val="both"/>
        <w:rPr>
          <w:rFonts w:cs="Arial"/>
          <w:szCs w:val="24"/>
          <w:lang w:val="en-ZA"/>
        </w:rPr>
      </w:pPr>
      <w:r w:rsidRPr="00CD28B5">
        <w:rPr>
          <w:rFonts w:cs="Arial"/>
          <w:szCs w:val="24"/>
          <w:lang w:val="en-ZA"/>
        </w:rPr>
        <w:t>Inter-Governmental Relations Framework Act, No 13 of 2005</w:t>
      </w:r>
    </w:p>
    <w:p w14:paraId="76B432FB" w14:textId="77777777" w:rsidR="0071785D" w:rsidRPr="00CD28B5" w:rsidRDefault="0071785D" w:rsidP="006951B4">
      <w:pPr>
        <w:spacing w:line="360" w:lineRule="auto"/>
        <w:jc w:val="both"/>
        <w:rPr>
          <w:rFonts w:cs="Arial"/>
          <w:szCs w:val="24"/>
          <w:lang w:val="en-ZA"/>
        </w:rPr>
      </w:pPr>
      <w:r w:rsidRPr="00CD28B5">
        <w:rPr>
          <w:rFonts w:cs="Arial"/>
          <w:szCs w:val="24"/>
          <w:lang w:val="en-ZA"/>
        </w:rPr>
        <w:t>International Classification of Disease (ICD)</w:t>
      </w:r>
    </w:p>
    <w:p w14:paraId="7A14C955" w14:textId="77777777" w:rsidR="0071785D" w:rsidRPr="00CD28B5" w:rsidRDefault="0071785D" w:rsidP="006951B4">
      <w:pPr>
        <w:spacing w:line="360" w:lineRule="auto"/>
        <w:jc w:val="both"/>
        <w:rPr>
          <w:rFonts w:cs="Arial"/>
          <w:szCs w:val="24"/>
          <w:lang w:val="en-ZA"/>
        </w:rPr>
      </w:pPr>
      <w:r w:rsidRPr="00CD28B5">
        <w:rPr>
          <w:rFonts w:cs="Arial"/>
          <w:szCs w:val="24"/>
          <w:lang w:val="en-ZA"/>
        </w:rPr>
        <w:t>International Disability Alliance (IDA)</w:t>
      </w:r>
    </w:p>
    <w:p w14:paraId="0A7CAF5A" w14:textId="77777777" w:rsidR="0071785D" w:rsidRPr="00CD28B5" w:rsidRDefault="0071785D" w:rsidP="006951B4">
      <w:pPr>
        <w:spacing w:line="360" w:lineRule="auto"/>
        <w:jc w:val="both"/>
        <w:rPr>
          <w:rFonts w:cs="Arial"/>
          <w:szCs w:val="24"/>
          <w:lang w:val="en-ZA"/>
        </w:rPr>
      </w:pPr>
      <w:r w:rsidRPr="00CD28B5">
        <w:rPr>
          <w:rFonts w:cs="Arial"/>
          <w:szCs w:val="24"/>
          <w:lang w:val="en-ZA"/>
        </w:rPr>
        <w:t>Housing Act (No 107 of 1997)</w:t>
      </w:r>
    </w:p>
    <w:p w14:paraId="6C5FD1B4" w14:textId="77777777" w:rsidR="0071785D" w:rsidRPr="00CD28B5" w:rsidRDefault="0071785D" w:rsidP="006951B4">
      <w:pPr>
        <w:spacing w:line="360" w:lineRule="auto"/>
        <w:jc w:val="both"/>
        <w:rPr>
          <w:rFonts w:cs="Arial"/>
          <w:szCs w:val="24"/>
          <w:lang w:val="en-ZA"/>
        </w:rPr>
      </w:pPr>
      <w:r w:rsidRPr="00CD28B5">
        <w:rPr>
          <w:rFonts w:cs="Arial"/>
          <w:szCs w:val="24"/>
          <w:lang w:val="en-ZA"/>
        </w:rPr>
        <w:t>PEPUDA</w:t>
      </w:r>
    </w:p>
    <w:p w14:paraId="32FCE791" w14:textId="77777777" w:rsidR="0071785D" w:rsidRPr="00CD28B5" w:rsidRDefault="0071785D" w:rsidP="006951B4">
      <w:pPr>
        <w:spacing w:line="360" w:lineRule="auto"/>
        <w:jc w:val="both"/>
        <w:rPr>
          <w:rFonts w:cs="Arial"/>
          <w:szCs w:val="24"/>
          <w:lang w:val="en-ZA"/>
        </w:rPr>
      </w:pPr>
      <w:r w:rsidRPr="00CD28B5">
        <w:rPr>
          <w:rFonts w:cs="Arial"/>
          <w:szCs w:val="24"/>
          <w:lang w:val="en-ZA"/>
        </w:rPr>
        <w:t>Preferential Procurement Policy Framework Act, No 5 of 2000</w:t>
      </w:r>
    </w:p>
    <w:p w14:paraId="2B4C8536" w14:textId="77777777" w:rsidR="0071785D" w:rsidRPr="00CD28B5" w:rsidRDefault="0071785D" w:rsidP="006951B4">
      <w:pPr>
        <w:spacing w:line="360" w:lineRule="auto"/>
        <w:jc w:val="both"/>
        <w:rPr>
          <w:rFonts w:cs="Arial"/>
          <w:szCs w:val="24"/>
          <w:lang w:val="en-ZA"/>
        </w:rPr>
      </w:pPr>
      <w:r w:rsidRPr="00CD28B5">
        <w:rPr>
          <w:rFonts w:cs="Arial"/>
          <w:szCs w:val="24"/>
          <w:lang w:val="en-ZA"/>
        </w:rPr>
        <w:t>Policy on Screening, Identification, Assessment and Support of (2014)</w:t>
      </w:r>
    </w:p>
    <w:p w14:paraId="319F32CC" w14:textId="77777777" w:rsidR="0071785D" w:rsidRPr="00CD28B5" w:rsidRDefault="0071785D" w:rsidP="006951B4">
      <w:pPr>
        <w:spacing w:line="360" w:lineRule="auto"/>
        <w:jc w:val="both"/>
        <w:rPr>
          <w:rFonts w:cs="Arial"/>
          <w:szCs w:val="24"/>
          <w:lang w:val="en-ZA"/>
        </w:rPr>
      </w:pPr>
      <w:r w:rsidRPr="00CD28B5">
        <w:rPr>
          <w:rFonts w:cs="Arial"/>
          <w:szCs w:val="24"/>
          <w:lang w:val="en-ZA"/>
        </w:rPr>
        <w:t>Mandate of Directorate: Services to Persons with disabilities</w:t>
      </w:r>
    </w:p>
    <w:p w14:paraId="436C8F34" w14:textId="77777777" w:rsidR="0071785D" w:rsidRPr="00CD28B5" w:rsidRDefault="0071785D" w:rsidP="006951B4">
      <w:pPr>
        <w:spacing w:line="360" w:lineRule="auto"/>
        <w:jc w:val="both"/>
        <w:rPr>
          <w:rFonts w:cs="Arial"/>
          <w:szCs w:val="24"/>
          <w:lang w:val="en-ZA"/>
        </w:rPr>
      </w:pPr>
      <w:r w:rsidRPr="00CD28B5">
        <w:rPr>
          <w:rFonts w:cs="Arial"/>
          <w:szCs w:val="24"/>
          <w:lang w:val="en-ZA"/>
        </w:rPr>
        <w:t>Mental Health Care Act (No 17 of 2002)</w:t>
      </w:r>
    </w:p>
    <w:p w14:paraId="36BEA897" w14:textId="77777777" w:rsidR="0071785D" w:rsidRPr="00CD28B5" w:rsidRDefault="0071785D" w:rsidP="006951B4">
      <w:pPr>
        <w:spacing w:line="360" w:lineRule="auto"/>
        <w:jc w:val="both"/>
        <w:rPr>
          <w:rFonts w:cs="Arial"/>
          <w:szCs w:val="24"/>
          <w:lang w:val="en-ZA"/>
        </w:rPr>
      </w:pPr>
      <w:r w:rsidRPr="00CD28B5">
        <w:rPr>
          <w:rFonts w:cs="Arial"/>
          <w:szCs w:val="24"/>
          <w:lang w:val="en-ZA"/>
        </w:rPr>
        <w:t>Model Law on Disability in Africa. Pan African Parliament- PAP.5/PLN/RES/01/OCT.19</w:t>
      </w:r>
    </w:p>
    <w:p w14:paraId="4B567582" w14:textId="76D8570F" w:rsidR="0071785D" w:rsidRPr="00CD28B5" w:rsidRDefault="0071785D" w:rsidP="006951B4">
      <w:pPr>
        <w:spacing w:line="360" w:lineRule="auto"/>
        <w:jc w:val="both"/>
        <w:rPr>
          <w:rFonts w:cs="Arial"/>
          <w:szCs w:val="24"/>
          <w:lang w:val="en-ZA"/>
        </w:rPr>
      </w:pPr>
      <w:r w:rsidRPr="00CD28B5">
        <w:rPr>
          <w:rFonts w:cs="Arial"/>
          <w:szCs w:val="24"/>
          <w:lang w:val="en-ZA"/>
        </w:rPr>
        <w:t>National Development Plan (NDP)</w:t>
      </w:r>
      <w:r w:rsidR="00FE4044" w:rsidRPr="00CD28B5">
        <w:rPr>
          <w:rFonts w:cs="Arial"/>
          <w:szCs w:val="24"/>
          <w:lang w:val="en-ZA"/>
        </w:rPr>
        <w:t xml:space="preserve"> </w:t>
      </w:r>
      <w:r w:rsidRPr="00CD28B5">
        <w:rPr>
          <w:rFonts w:cs="Arial"/>
          <w:szCs w:val="24"/>
          <w:lang w:val="en-ZA"/>
        </w:rPr>
        <w:t>National Disability Forum</w:t>
      </w:r>
    </w:p>
    <w:p w14:paraId="07A3C7E1" w14:textId="77777777" w:rsidR="0071785D" w:rsidRPr="00CD28B5" w:rsidRDefault="0071785D" w:rsidP="006951B4">
      <w:pPr>
        <w:spacing w:line="360" w:lineRule="auto"/>
        <w:jc w:val="both"/>
        <w:rPr>
          <w:rFonts w:cs="Arial"/>
          <w:szCs w:val="24"/>
          <w:lang w:val="en-ZA"/>
        </w:rPr>
      </w:pPr>
      <w:r w:rsidRPr="00CD28B5">
        <w:rPr>
          <w:rFonts w:cs="Arial"/>
          <w:szCs w:val="24"/>
          <w:lang w:val="en-ZA"/>
        </w:rPr>
        <w:t>National Integrated Early Childhood Development Policy</w:t>
      </w:r>
    </w:p>
    <w:p w14:paraId="41368F13" w14:textId="77777777" w:rsidR="0071785D" w:rsidRPr="00CD28B5" w:rsidRDefault="0071785D" w:rsidP="006951B4">
      <w:pPr>
        <w:spacing w:line="360" w:lineRule="auto"/>
        <w:jc w:val="both"/>
        <w:rPr>
          <w:rFonts w:cs="Arial"/>
          <w:szCs w:val="24"/>
          <w:lang w:val="en-ZA"/>
        </w:rPr>
      </w:pPr>
      <w:r w:rsidRPr="00CD28B5">
        <w:rPr>
          <w:rFonts w:cs="Arial"/>
          <w:szCs w:val="24"/>
          <w:lang w:val="en-ZA"/>
        </w:rPr>
        <w:t>National Land Transport Transition Act (No 22 of 2000)</w:t>
      </w:r>
    </w:p>
    <w:p w14:paraId="71AC5071" w14:textId="77777777" w:rsidR="0071785D" w:rsidRPr="00CD28B5" w:rsidRDefault="0071785D" w:rsidP="006951B4">
      <w:pPr>
        <w:spacing w:line="360" w:lineRule="auto"/>
        <w:jc w:val="both"/>
        <w:rPr>
          <w:rFonts w:cs="Arial"/>
          <w:szCs w:val="24"/>
          <w:lang w:val="en-ZA"/>
        </w:rPr>
      </w:pPr>
      <w:r w:rsidRPr="00CD28B5">
        <w:rPr>
          <w:rFonts w:cs="Arial"/>
          <w:szCs w:val="24"/>
          <w:lang w:val="en-ZA"/>
        </w:rPr>
        <w:t>Norms and Standards for Developmental Social Welfare Services</w:t>
      </w:r>
    </w:p>
    <w:p w14:paraId="45938AA2" w14:textId="77777777" w:rsidR="0071785D" w:rsidRPr="00CD28B5" w:rsidRDefault="0071785D" w:rsidP="006951B4">
      <w:pPr>
        <w:spacing w:line="360" w:lineRule="auto"/>
        <w:jc w:val="both"/>
        <w:rPr>
          <w:rFonts w:cs="Arial"/>
          <w:szCs w:val="24"/>
          <w:lang w:val="en-ZA"/>
        </w:rPr>
      </w:pPr>
      <w:r w:rsidRPr="00CD28B5">
        <w:rPr>
          <w:rFonts w:cs="Arial"/>
          <w:szCs w:val="24"/>
          <w:lang w:val="en-ZA"/>
        </w:rPr>
        <w:t>Policy on the Social Development Services to Persons with Disabilities (herein referred to as the Policy)</w:t>
      </w:r>
    </w:p>
    <w:p w14:paraId="483A4F47" w14:textId="77777777" w:rsidR="0071785D" w:rsidRPr="00CD28B5" w:rsidRDefault="0071785D" w:rsidP="006951B4">
      <w:pPr>
        <w:spacing w:line="360" w:lineRule="auto"/>
        <w:jc w:val="both"/>
        <w:rPr>
          <w:rFonts w:cs="Arial"/>
          <w:szCs w:val="24"/>
          <w:lang w:val="en-ZA"/>
        </w:rPr>
      </w:pPr>
      <w:r w:rsidRPr="00CD28B5">
        <w:rPr>
          <w:rFonts w:cs="Arial"/>
          <w:szCs w:val="24"/>
          <w:lang w:val="en-ZA"/>
        </w:rPr>
        <w:t>Policy on Residential Facilities to Persons with Disabilities</w:t>
      </w:r>
    </w:p>
    <w:p w14:paraId="00003C40" w14:textId="77777777" w:rsidR="0071785D" w:rsidRPr="00CD28B5" w:rsidRDefault="0071785D" w:rsidP="006951B4">
      <w:pPr>
        <w:spacing w:line="360" w:lineRule="auto"/>
        <w:jc w:val="both"/>
        <w:rPr>
          <w:rFonts w:cs="Arial"/>
          <w:szCs w:val="24"/>
          <w:lang w:val="en-ZA"/>
        </w:rPr>
      </w:pPr>
      <w:r w:rsidRPr="00CD28B5">
        <w:rPr>
          <w:rFonts w:cs="Arial"/>
          <w:szCs w:val="24"/>
          <w:lang w:val="en-ZA"/>
        </w:rPr>
        <w:t>Policy on the Management and Transformation of Protective Workshops</w:t>
      </w:r>
    </w:p>
    <w:p w14:paraId="2414147B" w14:textId="77777777" w:rsidR="0071785D" w:rsidRPr="00CD28B5" w:rsidRDefault="0071785D" w:rsidP="006951B4">
      <w:pPr>
        <w:spacing w:line="360" w:lineRule="auto"/>
        <w:jc w:val="both"/>
        <w:rPr>
          <w:rFonts w:cs="Arial"/>
          <w:szCs w:val="24"/>
          <w:lang w:val="en-ZA"/>
        </w:rPr>
      </w:pPr>
      <w:r w:rsidRPr="00CD28B5">
        <w:rPr>
          <w:rFonts w:cs="Arial"/>
          <w:szCs w:val="24"/>
          <w:lang w:val="en-ZA"/>
        </w:rPr>
        <w:t>Policy on Provision of Social Rehabilitation Services to Persons with disabilities</w:t>
      </w:r>
    </w:p>
    <w:p w14:paraId="31627320" w14:textId="77777777" w:rsidR="0071785D" w:rsidRPr="00CD28B5" w:rsidRDefault="0071785D" w:rsidP="006951B4">
      <w:pPr>
        <w:spacing w:line="360" w:lineRule="auto"/>
        <w:jc w:val="both"/>
        <w:rPr>
          <w:rFonts w:cs="Arial"/>
          <w:szCs w:val="24"/>
          <w:lang w:val="en-ZA"/>
        </w:rPr>
      </w:pPr>
      <w:r w:rsidRPr="00CD28B5">
        <w:rPr>
          <w:rFonts w:cs="Arial"/>
          <w:szCs w:val="24"/>
          <w:lang w:val="en-ZA"/>
        </w:rPr>
        <w:t>Protocol to the African Charter on Human and Peoples’ Rights on the Rights of Persons with Disabilities in Africa (2018) (Africa Disability Protocol)</w:t>
      </w:r>
    </w:p>
    <w:p w14:paraId="28E75BFB" w14:textId="6AE0793B" w:rsidR="0071785D" w:rsidRPr="00CD28B5" w:rsidRDefault="0071785D" w:rsidP="006951B4">
      <w:pPr>
        <w:spacing w:line="360" w:lineRule="auto"/>
        <w:jc w:val="both"/>
        <w:rPr>
          <w:rFonts w:cs="Arial"/>
          <w:szCs w:val="24"/>
          <w:lang w:val="en-ZA"/>
        </w:rPr>
      </w:pPr>
      <w:r w:rsidRPr="00CD28B5">
        <w:rPr>
          <w:rFonts w:cs="Arial"/>
          <w:szCs w:val="24"/>
          <w:lang w:val="en-ZA"/>
        </w:rPr>
        <w:t>Promotion of Equality and Prevention of Unfair Discrimination Act (No 4 of 2000)</w:t>
      </w:r>
    </w:p>
    <w:p w14:paraId="4EC07F5A" w14:textId="4097C3F2" w:rsidR="0071785D" w:rsidRPr="00CD28B5" w:rsidRDefault="0071785D" w:rsidP="006951B4">
      <w:pPr>
        <w:spacing w:line="360" w:lineRule="auto"/>
        <w:jc w:val="both"/>
        <w:rPr>
          <w:rFonts w:cs="Arial"/>
          <w:szCs w:val="24"/>
          <w:lang w:val="en-ZA"/>
        </w:rPr>
      </w:pPr>
      <w:r w:rsidRPr="00CD28B5">
        <w:rPr>
          <w:rFonts w:cs="Arial"/>
          <w:szCs w:val="24"/>
          <w:lang w:val="en-ZA"/>
        </w:rPr>
        <w:t>Preferential Procurement Policy Framework Act, No 5 of 2000</w:t>
      </w:r>
    </w:p>
    <w:p w14:paraId="49E2915C" w14:textId="1944E9F7" w:rsidR="0071785D" w:rsidRPr="00CD28B5" w:rsidRDefault="0071785D" w:rsidP="006951B4">
      <w:pPr>
        <w:spacing w:line="360" w:lineRule="auto"/>
        <w:jc w:val="both"/>
        <w:rPr>
          <w:rFonts w:cs="Arial"/>
          <w:szCs w:val="24"/>
          <w:lang w:val="en-ZA"/>
        </w:rPr>
      </w:pPr>
      <w:r w:rsidRPr="00CD28B5">
        <w:rPr>
          <w:rFonts w:cs="Arial"/>
          <w:szCs w:val="24"/>
          <w:lang w:val="en-ZA"/>
        </w:rPr>
        <w:t>Reconstruction and Development Programme (RDP)</w:t>
      </w:r>
    </w:p>
    <w:p w14:paraId="13EF6552" w14:textId="77777777" w:rsidR="0071785D" w:rsidRPr="00CD28B5" w:rsidRDefault="0071785D" w:rsidP="006951B4">
      <w:pPr>
        <w:spacing w:line="360" w:lineRule="auto"/>
        <w:jc w:val="both"/>
        <w:rPr>
          <w:rFonts w:cs="Arial"/>
          <w:szCs w:val="24"/>
          <w:lang w:val="en-ZA"/>
        </w:rPr>
      </w:pPr>
      <w:r w:rsidRPr="00CD28B5">
        <w:rPr>
          <w:rFonts w:cs="Arial"/>
          <w:szCs w:val="24"/>
          <w:lang w:val="en-ZA"/>
        </w:rPr>
        <w:t>Road Accident Fund Act (No 56 of 1996)</w:t>
      </w:r>
    </w:p>
    <w:p w14:paraId="620EA7AB" w14:textId="77777777" w:rsidR="0071785D" w:rsidRPr="00CD28B5" w:rsidRDefault="0071785D" w:rsidP="006951B4">
      <w:pPr>
        <w:spacing w:line="360" w:lineRule="auto"/>
        <w:jc w:val="both"/>
        <w:rPr>
          <w:rFonts w:cs="Arial"/>
          <w:szCs w:val="24"/>
          <w:lang w:val="en-ZA"/>
        </w:rPr>
      </w:pPr>
      <w:r w:rsidRPr="00CD28B5">
        <w:rPr>
          <w:rFonts w:cs="Arial"/>
          <w:szCs w:val="24"/>
          <w:lang w:val="en-ZA"/>
        </w:rPr>
        <w:lastRenderedPageBreak/>
        <w:t>Skills Development Act (No 31 of 2003)</w:t>
      </w:r>
    </w:p>
    <w:p w14:paraId="674343C1" w14:textId="77777777" w:rsidR="0071785D" w:rsidRPr="00CD28B5" w:rsidRDefault="0071785D" w:rsidP="006951B4">
      <w:pPr>
        <w:spacing w:line="360" w:lineRule="auto"/>
        <w:jc w:val="both"/>
        <w:rPr>
          <w:rFonts w:cs="Arial"/>
          <w:szCs w:val="24"/>
          <w:lang w:val="en-ZA"/>
        </w:rPr>
      </w:pPr>
      <w:r w:rsidRPr="00CD28B5">
        <w:rPr>
          <w:rFonts w:cs="Arial"/>
          <w:szCs w:val="24"/>
          <w:lang w:val="en-ZA"/>
        </w:rPr>
        <w:t>South African Schools Act (No 84 of 1996)</w:t>
      </w:r>
    </w:p>
    <w:p w14:paraId="1A8B2DE4" w14:textId="77777777" w:rsidR="0071785D" w:rsidRPr="00CD28B5" w:rsidRDefault="0071785D" w:rsidP="006951B4">
      <w:pPr>
        <w:spacing w:line="360" w:lineRule="auto"/>
        <w:jc w:val="both"/>
        <w:rPr>
          <w:rFonts w:cs="Arial"/>
          <w:szCs w:val="24"/>
          <w:lang w:val="en-ZA"/>
        </w:rPr>
      </w:pPr>
      <w:r w:rsidRPr="00CD28B5">
        <w:rPr>
          <w:rFonts w:cs="Arial"/>
          <w:szCs w:val="24"/>
          <w:lang w:val="en-ZA"/>
        </w:rPr>
        <w:t>Social Assistance Act (No 13 of 2004)</w:t>
      </w:r>
    </w:p>
    <w:p w14:paraId="19A3E7BF" w14:textId="77777777" w:rsidR="0071785D" w:rsidRPr="00CD28B5" w:rsidRDefault="0071785D" w:rsidP="006951B4">
      <w:pPr>
        <w:spacing w:line="360" w:lineRule="auto"/>
        <w:jc w:val="both"/>
        <w:rPr>
          <w:rFonts w:cs="Arial"/>
          <w:szCs w:val="24"/>
          <w:lang w:val="en-ZA"/>
        </w:rPr>
      </w:pPr>
      <w:r w:rsidRPr="00CD28B5">
        <w:rPr>
          <w:rFonts w:cs="Arial"/>
          <w:szCs w:val="24"/>
          <w:lang w:val="en-ZA"/>
        </w:rPr>
        <w:t>Soudien and Baxen, 2006 (Disability and Social Change – a South African Agenda, Chapter 12):</w:t>
      </w:r>
    </w:p>
    <w:p w14:paraId="170B3F4C" w14:textId="77777777" w:rsidR="0071785D" w:rsidRPr="00CD28B5" w:rsidRDefault="0071785D" w:rsidP="006951B4">
      <w:pPr>
        <w:spacing w:line="360" w:lineRule="auto"/>
        <w:jc w:val="both"/>
        <w:rPr>
          <w:rFonts w:cs="Arial"/>
          <w:szCs w:val="24"/>
          <w:lang w:val="en-ZA"/>
        </w:rPr>
      </w:pPr>
      <w:r w:rsidRPr="00CD28B5">
        <w:rPr>
          <w:rFonts w:cs="Arial"/>
          <w:szCs w:val="24"/>
          <w:lang w:val="en-ZA"/>
        </w:rPr>
        <w:t>South African Depression and Anxiety Group (SADAG)</w:t>
      </w:r>
    </w:p>
    <w:p w14:paraId="258803C1" w14:textId="77777777" w:rsidR="0071785D" w:rsidRPr="00CD28B5" w:rsidRDefault="0071785D" w:rsidP="006951B4">
      <w:pPr>
        <w:spacing w:line="360" w:lineRule="auto"/>
        <w:jc w:val="both"/>
        <w:rPr>
          <w:rFonts w:cs="Arial"/>
          <w:szCs w:val="24"/>
          <w:lang w:val="en-ZA"/>
        </w:rPr>
      </w:pPr>
      <w:r w:rsidRPr="00CD28B5">
        <w:rPr>
          <w:rFonts w:cs="Arial"/>
          <w:szCs w:val="24"/>
          <w:lang w:val="en-ZA"/>
        </w:rPr>
        <w:t>South African Human Rights Commission (the SAHRC or the Commission)</w:t>
      </w:r>
    </w:p>
    <w:p w14:paraId="6E04BEFA" w14:textId="77777777" w:rsidR="0071785D" w:rsidRPr="00CD28B5" w:rsidRDefault="0071785D" w:rsidP="006951B4">
      <w:pPr>
        <w:spacing w:line="360" w:lineRule="auto"/>
        <w:jc w:val="both"/>
        <w:rPr>
          <w:rFonts w:cs="Arial"/>
          <w:szCs w:val="24"/>
          <w:lang w:val="en-ZA"/>
        </w:rPr>
      </w:pPr>
      <w:r w:rsidRPr="00CD28B5">
        <w:rPr>
          <w:rFonts w:cs="Arial"/>
          <w:szCs w:val="24"/>
          <w:lang w:val="en-ZA"/>
        </w:rPr>
        <w:t>South African Social Services (SASSA)</w:t>
      </w:r>
    </w:p>
    <w:p w14:paraId="471F820B" w14:textId="77777777" w:rsidR="0071785D" w:rsidRPr="00CD28B5" w:rsidRDefault="0071785D" w:rsidP="006951B4">
      <w:pPr>
        <w:spacing w:line="360" w:lineRule="auto"/>
        <w:jc w:val="both"/>
        <w:rPr>
          <w:rFonts w:cs="Arial"/>
          <w:szCs w:val="24"/>
          <w:lang w:val="en-ZA"/>
        </w:rPr>
      </w:pPr>
      <w:r w:rsidRPr="00CD28B5">
        <w:rPr>
          <w:rFonts w:cs="Arial"/>
          <w:szCs w:val="24"/>
          <w:lang w:val="en-ZA"/>
        </w:rPr>
        <w:t>Statistics South Africa’s (Stats SA) 2015 General Household Survey</w:t>
      </w:r>
    </w:p>
    <w:p w14:paraId="1ECCB857" w14:textId="77777777" w:rsidR="0071785D" w:rsidRPr="00CD28B5" w:rsidRDefault="0071785D" w:rsidP="006951B4">
      <w:pPr>
        <w:spacing w:line="360" w:lineRule="auto"/>
        <w:jc w:val="both"/>
        <w:rPr>
          <w:rFonts w:cs="Arial"/>
          <w:szCs w:val="24"/>
          <w:lang w:val="en-ZA"/>
        </w:rPr>
      </w:pPr>
      <w:r w:rsidRPr="00CD28B5">
        <w:rPr>
          <w:rFonts w:cs="Arial"/>
          <w:szCs w:val="24"/>
          <w:lang w:val="en-ZA"/>
        </w:rPr>
        <w:t>Strategy for the Integration of Services to Children with Disabilities</w:t>
      </w:r>
    </w:p>
    <w:p w14:paraId="2EC89B00" w14:textId="77777777" w:rsidR="0071785D" w:rsidRPr="00CD28B5" w:rsidRDefault="0071785D" w:rsidP="006951B4">
      <w:pPr>
        <w:spacing w:line="360" w:lineRule="auto"/>
        <w:jc w:val="both"/>
        <w:rPr>
          <w:rFonts w:cs="Arial"/>
          <w:szCs w:val="24"/>
          <w:lang w:val="en-ZA"/>
        </w:rPr>
      </w:pPr>
      <w:r w:rsidRPr="00CD28B5">
        <w:rPr>
          <w:rFonts w:cs="Arial"/>
          <w:szCs w:val="24"/>
          <w:lang w:val="en-ZA"/>
        </w:rPr>
        <w:t>Organisations of Persons with Disabilities are referred to as Disabled Peoples’ Organisations (DPOs).</w:t>
      </w:r>
    </w:p>
    <w:p w14:paraId="60EF2E15" w14:textId="77777777" w:rsidR="0071785D" w:rsidRPr="00CD28B5" w:rsidRDefault="0071785D" w:rsidP="006951B4">
      <w:pPr>
        <w:spacing w:line="360" w:lineRule="auto"/>
        <w:jc w:val="both"/>
        <w:rPr>
          <w:rFonts w:cs="Arial"/>
          <w:szCs w:val="24"/>
          <w:lang w:val="en-ZA"/>
        </w:rPr>
      </w:pPr>
      <w:r w:rsidRPr="00CD28B5">
        <w:rPr>
          <w:rFonts w:cs="Arial"/>
          <w:szCs w:val="24"/>
          <w:lang w:val="en-ZA"/>
        </w:rPr>
        <w:t>National Building Regulations and Building Standards (103 of 1977)</w:t>
      </w:r>
    </w:p>
    <w:p w14:paraId="52C7C8B9" w14:textId="77777777" w:rsidR="0071785D" w:rsidRPr="00CD28B5" w:rsidRDefault="0071785D" w:rsidP="006951B4">
      <w:pPr>
        <w:spacing w:line="360" w:lineRule="auto"/>
        <w:jc w:val="both"/>
        <w:rPr>
          <w:rFonts w:cs="Arial"/>
          <w:szCs w:val="24"/>
          <w:lang w:val="en-ZA"/>
        </w:rPr>
      </w:pPr>
      <w:r w:rsidRPr="00CD28B5">
        <w:rPr>
          <w:rFonts w:cs="Arial"/>
          <w:szCs w:val="24"/>
          <w:lang w:val="en-ZA"/>
        </w:rPr>
        <w:t>National Welfare Act, 1978</w:t>
      </w:r>
    </w:p>
    <w:p w14:paraId="556C4D07" w14:textId="77777777" w:rsidR="0071785D" w:rsidRPr="00CD28B5" w:rsidRDefault="0071785D" w:rsidP="006951B4">
      <w:pPr>
        <w:spacing w:line="360" w:lineRule="auto"/>
        <w:jc w:val="both"/>
        <w:rPr>
          <w:rFonts w:cs="Arial"/>
          <w:szCs w:val="24"/>
          <w:lang w:val="en-ZA"/>
        </w:rPr>
      </w:pPr>
      <w:r w:rsidRPr="00CD28B5">
        <w:rPr>
          <w:rFonts w:cs="Arial"/>
          <w:szCs w:val="24"/>
          <w:lang w:val="en-ZA"/>
        </w:rPr>
        <w:t>United Nations’ Committee on Economic, Social and Cultural Rights (CESCR)</w:t>
      </w:r>
    </w:p>
    <w:p w14:paraId="36D3EDFE" w14:textId="77777777" w:rsidR="0071785D" w:rsidRPr="00CD28B5" w:rsidRDefault="0071785D" w:rsidP="006951B4">
      <w:pPr>
        <w:spacing w:line="360" w:lineRule="auto"/>
        <w:jc w:val="both"/>
        <w:rPr>
          <w:rFonts w:cs="Arial"/>
          <w:szCs w:val="24"/>
          <w:lang w:val="en-ZA"/>
        </w:rPr>
      </w:pPr>
      <w:r w:rsidRPr="00CD28B5">
        <w:rPr>
          <w:rFonts w:cs="Arial"/>
          <w:szCs w:val="24"/>
          <w:lang w:val="en-ZA"/>
        </w:rPr>
        <w:t>UN High Commissioner for Human Rights</w:t>
      </w:r>
    </w:p>
    <w:p w14:paraId="61DAF37F" w14:textId="117DED69" w:rsidR="0071785D" w:rsidRPr="00CD28B5" w:rsidRDefault="0071785D" w:rsidP="006951B4">
      <w:pPr>
        <w:spacing w:line="360" w:lineRule="auto"/>
        <w:jc w:val="both"/>
        <w:rPr>
          <w:rFonts w:cs="Arial"/>
          <w:szCs w:val="24"/>
          <w:lang w:val="en-ZA"/>
        </w:rPr>
      </w:pPr>
      <w:r w:rsidRPr="00CD28B5">
        <w:rPr>
          <w:rFonts w:cs="Arial"/>
          <w:szCs w:val="24"/>
          <w:lang w:val="en-ZA"/>
        </w:rPr>
        <w:t>United Nations Convention on the Rights of the Child (1989)</w:t>
      </w:r>
    </w:p>
    <w:p w14:paraId="27BC400E" w14:textId="77777777" w:rsidR="0071785D" w:rsidRPr="00CD28B5" w:rsidRDefault="0071785D" w:rsidP="006951B4">
      <w:pPr>
        <w:spacing w:line="360" w:lineRule="auto"/>
        <w:jc w:val="both"/>
        <w:rPr>
          <w:rFonts w:cs="Arial"/>
          <w:szCs w:val="24"/>
          <w:lang w:val="en-ZA"/>
        </w:rPr>
      </w:pPr>
      <w:r w:rsidRPr="00CD28B5">
        <w:rPr>
          <w:rFonts w:cs="Arial"/>
          <w:szCs w:val="24"/>
          <w:lang w:val="en-ZA"/>
        </w:rPr>
        <w:t>United Nations Convention on the Rights of Persons with Disabilities (UNCRPD)</w:t>
      </w:r>
    </w:p>
    <w:p w14:paraId="7BF228A8" w14:textId="77777777" w:rsidR="0071785D" w:rsidRPr="00CD28B5" w:rsidRDefault="0071785D" w:rsidP="006951B4">
      <w:pPr>
        <w:spacing w:line="360" w:lineRule="auto"/>
        <w:jc w:val="both"/>
        <w:rPr>
          <w:rFonts w:cs="Arial"/>
          <w:szCs w:val="24"/>
          <w:lang w:val="en-ZA"/>
        </w:rPr>
      </w:pPr>
      <w:r w:rsidRPr="00CD28B5">
        <w:rPr>
          <w:rFonts w:cs="Arial"/>
          <w:szCs w:val="24"/>
          <w:lang w:val="en-ZA"/>
        </w:rPr>
        <w:t>UN Policy Brief: A Disability-Inclusive Response to COVID-19 published in May 2020</w:t>
      </w:r>
    </w:p>
    <w:p w14:paraId="12BBD703" w14:textId="4EE710D7" w:rsidR="0071785D" w:rsidRPr="00CD28B5" w:rsidRDefault="0071785D" w:rsidP="006951B4">
      <w:pPr>
        <w:spacing w:line="360" w:lineRule="auto"/>
        <w:jc w:val="both"/>
        <w:rPr>
          <w:rFonts w:cs="Arial"/>
          <w:szCs w:val="24"/>
          <w:lang w:val="en-ZA"/>
        </w:rPr>
      </w:pPr>
      <w:r w:rsidRPr="00CD28B5">
        <w:rPr>
          <w:rFonts w:cs="Arial"/>
          <w:szCs w:val="24"/>
          <w:lang w:val="en-ZA"/>
        </w:rPr>
        <w:t>Universal Declaration of Human Rights (1948)</w:t>
      </w:r>
    </w:p>
    <w:p w14:paraId="4B345652" w14:textId="77777777" w:rsidR="0071785D" w:rsidRPr="00CD28B5" w:rsidRDefault="0071785D" w:rsidP="006951B4">
      <w:pPr>
        <w:spacing w:line="360" w:lineRule="auto"/>
        <w:jc w:val="both"/>
        <w:rPr>
          <w:rFonts w:cs="Arial"/>
          <w:szCs w:val="24"/>
          <w:lang w:val="en-ZA"/>
        </w:rPr>
      </w:pPr>
      <w:r w:rsidRPr="00CD28B5">
        <w:rPr>
          <w:rFonts w:cs="Arial"/>
          <w:szCs w:val="24"/>
          <w:lang w:val="en-ZA"/>
        </w:rPr>
        <w:t>Victim Empowerment Services Unit of the Department</w:t>
      </w:r>
    </w:p>
    <w:p w14:paraId="0D4D29E3" w14:textId="77777777" w:rsidR="003B66A9" w:rsidRPr="00CD28B5" w:rsidRDefault="003B66A9" w:rsidP="006951B4">
      <w:pPr>
        <w:spacing w:line="360" w:lineRule="auto"/>
        <w:jc w:val="both"/>
        <w:rPr>
          <w:rFonts w:cs="Arial"/>
          <w:szCs w:val="24"/>
          <w:lang w:val="en-ZA"/>
        </w:rPr>
      </w:pPr>
      <w:r w:rsidRPr="00CD28B5">
        <w:rPr>
          <w:rFonts w:cs="Arial"/>
          <w:szCs w:val="24"/>
          <w:lang w:val="en-ZA"/>
        </w:rPr>
        <w:t>WEF COVID Action Platform</w:t>
      </w:r>
    </w:p>
    <w:p w14:paraId="08A3A870" w14:textId="77777777" w:rsidR="0071785D" w:rsidRPr="00CD28B5" w:rsidRDefault="0071785D" w:rsidP="006951B4">
      <w:pPr>
        <w:spacing w:line="360" w:lineRule="auto"/>
        <w:jc w:val="both"/>
        <w:rPr>
          <w:rFonts w:cs="Arial"/>
          <w:szCs w:val="24"/>
          <w:lang w:val="en-ZA"/>
        </w:rPr>
      </w:pPr>
      <w:r w:rsidRPr="00CD28B5">
        <w:rPr>
          <w:rFonts w:cs="Arial"/>
          <w:szCs w:val="24"/>
          <w:lang w:val="en-ZA"/>
        </w:rPr>
        <w:t>White Paper on the Rights of Persons with Disabilities (2015) (WPRPD).</w:t>
      </w:r>
    </w:p>
    <w:p w14:paraId="0981939A" w14:textId="77777777" w:rsidR="0071785D" w:rsidRPr="00CD28B5" w:rsidRDefault="0071785D" w:rsidP="006951B4">
      <w:pPr>
        <w:spacing w:line="360" w:lineRule="auto"/>
        <w:jc w:val="both"/>
        <w:rPr>
          <w:rFonts w:cs="Arial"/>
          <w:szCs w:val="24"/>
          <w:lang w:val="en-ZA"/>
        </w:rPr>
      </w:pPr>
      <w:r w:rsidRPr="00CD28B5">
        <w:rPr>
          <w:rFonts w:cs="Arial"/>
          <w:szCs w:val="24"/>
          <w:lang w:val="en-ZA"/>
        </w:rPr>
        <w:t>White Paper 6 on Special Needs Education: Building and Inclusive Education and Training System of (2001</w:t>
      </w:r>
    </w:p>
    <w:p w14:paraId="4B08364A" w14:textId="77777777" w:rsidR="0071785D" w:rsidRPr="00CD28B5" w:rsidRDefault="0071785D" w:rsidP="006951B4">
      <w:pPr>
        <w:spacing w:line="360" w:lineRule="auto"/>
        <w:jc w:val="both"/>
        <w:rPr>
          <w:rFonts w:cs="Arial"/>
          <w:szCs w:val="24"/>
          <w:lang w:val="en-ZA"/>
        </w:rPr>
      </w:pPr>
      <w:r w:rsidRPr="00CD28B5">
        <w:rPr>
          <w:rFonts w:cs="Arial"/>
          <w:szCs w:val="24"/>
          <w:lang w:val="en-ZA"/>
        </w:rPr>
        <w:t>White Paper on Post-School Education and Training (2013)</w:t>
      </w:r>
    </w:p>
    <w:p w14:paraId="15178954" w14:textId="77777777" w:rsidR="0071785D" w:rsidRPr="00CD28B5" w:rsidRDefault="0071785D" w:rsidP="006951B4">
      <w:pPr>
        <w:spacing w:line="360" w:lineRule="auto"/>
        <w:jc w:val="both"/>
        <w:rPr>
          <w:rFonts w:cs="Arial"/>
          <w:szCs w:val="24"/>
          <w:lang w:val="en-ZA"/>
        </w:rPr>
      </w:pPr>
      <w:r w:rsidRPr="00CD28B5">
        <w:rPr>
          <w:rFonts w:cs="Arial"/>
          <w:szCs w:val="24"/>
          <w:lang w:val="en-ZA"/>
        </w:rPr>
        <w:t>White Paper on Social Welfare (the White Paper) (1997)</w:t>
      </w:r>
    </w:p>
    <w:p w14:paraId="5EEB6900" w14:textId="03D07469" w:rsidR="0071785D" w:rsidRPr="00CD28B5" w:rsidRDefault="0071785D" w:rsidP="006951B4">
      <w:pPr>
        <w:spacing w:line="360" w:lineRule="auto"/>
        <w:jc w:val="both"/>
        <w:rPr>
          <w:rFonts w:cs="Arial"/>
          <w:szCs w:val="24"/>
          <w:lang w:val="en-ZA"/>
        </w:rPr>
      </w:pPr>
      <w:r w:rsidRPr="00CD28B5">
        <w:rPr>
          <w:rFonts w:cs="Arial"/>
          <w:szCs w:val="24"/>
          <w:lang w:val="en-ZA"/>
        </w:rPr>
        <w:t>White Paper on the Rights of Persons with Disabilities (WPRPD).</w:t>
      </w:r>
    </w:p>
    <w:p w14:paraId="0827FE9E" w14:textId="3C9D894C" w:rsidR="0071785D" w:rsidRPr="00CD28B5" w:rsidRDefault="0071785D" w:rsidP="006951B4">
      <w:pPr>
        <w:spacing w:line="360" w:lineRule="auto"/>
        <w:jc w:val="both"/>
        <w:rPr>
          <w:rFonts w:cs="Arial"/>
          <w:szCs w:val="24"/>
          <w:lang w:val="en-ZA"/>
        </w:rPr>
      </w:pPr>
      <w:r w:rsidRPr="00CD28B5">
        <w:rPr>
          <w:rFonts w:cs="Arial"/>
          <w:szCs w:val="24"/>
          <w:lang w:val="en-ZA"/>
        </w:rPr>
        <w:t xml:space="preserve">World Health Organisation (WHO) (2020) ‘Disability Considerations During </w:t>
      </w:r>
      <w:r w:rsidR="003B66A9" w:rsidRPr="00CD28B5">
        <w:rPr>
          <w:rFonts w:cs="Arial"/>
          <w:szCs w:val="24"/>
          <w:lang w:val="en-ZA"/>
        </w:rPr>
        <w:t>the</w:t>
      </w:r>
      <w:r w:rsidRPr="00CD28B5">
        <w:rPr>
          <w:rFonts w:cs="Arial"/>
          <w:szCs w:val="24"/>
          <w:lang w:val="en-ZA"/>
        </w:rPr>
        <w:t xml:space="preserve"> COVID-19 Outbreak’.</w:t>
      </w:r>
    </w:p>
    <w:p w14:paraId="4AE48C4C" w14:textId="77777777" w:rsidR="00961520" w:rsidRPr="00CD28B5" w:rsidRDefault="00275D31" w:rsidP="006951B4">
      <w:pPr>
        <w:spacing w:line="360" w:lineRule="auto"/>
        <w:jc w:val="both"/>
        <w:rPr>
          <w:rFonts w:cs="Arial"/>
          <w:szCs w:val="24"/>
          <w:lang w:val="en-ZA"/>
        </w:rPr>
      </w:pPr>
      <w:r w:rsidRPr="00CD28B5">
        <w:rPr>
          <w:rFonts w:cs="Arial"/>
          <w:szCs w:val="24"/>
          <w:lang w:val="en-ZA"/>
        </w:rPr>
        <w:t>White Paper on the Rights of Persons with Disabilities (WPRPD).</w:t>
      </w:r>
    </w:p>
    <w:p w14:paraId="3CE7151A" w14:textId="28E9A649" w:rsidR="00961520" w:rsidRPr="00CD28B5" w:rsidRDefault="00275D31" w:rsidP="006951B4">
      <w:pPr>
        <w:spacing w:line="360" w:lineRule="auto"/>
        <w:jc w:val="both"/>
        <w:rPr>
          <w:rFonts w:cs="Arial"/>
          <w:szCs w:val="24"/>
          <w:lang w:val="en-ZA"/>
        </w:rPr>
      </w:pPr>
      <w:r w:rsidRPr="00CD28B5">
        <w:rPr>
          <w:rFonts w:cs="Arial"/>
          <w:szCs w:val="24"/>
          <w:lang w:val="en-ZA"/>
        </w:rPr>
        <w:t xml:space="preserve">World Health Organisation (WHO) (2020) ‘Disability Considerations During </w:t>
      </w:r>
      <w:r w:rsidR="003B66A9" w:rsidRPr="00CD28B5">
        <w:rPr>
          <w:rFonts w:cs="Arial"/>
          <w:szCs w:val="24"/>
          <w:lang w:val="en-ZA"/>
        </w:rPr>
        <w:t>the</w:t>
      </w:r>
      <w:r w:rsidRPr="00CD28B5">
        <w:rPr>
          <w:rFonts w:cs="Arial"/>
          <w:szCs w:val="24"/>
          <w:lang w:val="en-ZA"/>
        </w:rPr>
        <w:t xml:space="preserve"> COVID-19 Outbreak’.</w:t>
      </w:r>
    </w:p>
    <w:p w14:paraId="04EA7183" w14:textId="77777777" w:rsidR="00961520" w:rsidRPr="00CD28B5" w:rsidRDefault="00275D31" w:rsidP="006951B4">
      <w:pPr>
        <w:ind w:left="2000"/>
        <w:jc w:val="both"/>
        <w:rPr>
          <w:rFonts w:cs="Arial"/>
          <w:szCs w:val="24"/>
          <w:lang w:val="en-ZA"/>
        </w:rPr>
      </w:pPr>
      <w:r w:rsidRPr="00CD28B5">
        <w:rPr>
          <w:rFonts w:cs="Arial"/>
          <w:szCs w:val="24"/>
          <w:lang w:val="en-ZA"/>
        </w:rPr>
        <w:t>End</w:t>
      </w:r>
    </w:p>
    <w:sectPr w:rsidR="00961520" w:rsidRPr="00CD28B5" w:rsidSect="00AA4D5A">
      <w:footerReference w:type="default" r:id="rId146"/>
      <w:type w:val="nextColumn"/>
      <w:pgSz w:w="11907" w:h="16839" w:code="9"/>
      <w:pgMar w:top="1440" w:right="1361" w:bottom="1440" w:left="1440" w:header="0" w:footer="7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0932E" w14:textId="77777777" w:rsidR="00AC1B27" w:rsidRDefault="00AC1B27">
      <w:r>
        <w:separator/>
      </w:r>
    </w:p>
  </w:endnote>
  <w:endnote w:type="continuationSeparator" w:id="0">
    <w:p w14:paraId="5FD6B4B5" w14:textId="77777777" w:rsidR="00AC1B27" w:rsidRDefault="00AC1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Arial 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740524"/>
      <w:docPartObj>
        <w:docPartGallery w:val="Page Numbers (Bottom of Page)"/>
        <w:docPartUnique/>
      </w:docPartObj>
    </w:sdtPr>
    <w:sdtContent>
      <w:p w14:paraId="1FEFC82C" w14:textId="349230C5" w:rsidR="003778B2" w:rsidRDefault="003778B2">
        <w:pPr>
          <w:pStyle w:val="FootnoteText"/>
          <w:jc w:val="right"/>
        </w:pPr>
        <w:r>
          <w:t xml:space="preserve">Page | </w:t>
        </w:r>
        <w:r>
          <w:fldChar w:fldCharType="begin"/>
        </w:r>
        <w:r>
          <w:instrText xml:space="preserve"> PAGE   \* MERGEFORMAT </w:instrText>
        </w:r>
        <w:r>
          <w:fldChar w:fldCharType="separate"/>
        </w:r>
        <w:r>
          <w:rPr>
            <w:noProof/>
          </w:rPr>
          <w:t>4</w:t>
        </w:r>
        <w:r>
          <w:rPr>
            <w:noProof/>
          </w:rPr>
          <w:fldChar w:fldCharType="end"/>
        </w:r>
        <w:r>
          <w:t xml:space="preserve"> </w:t>
        </w:r>
      </w:p>
    </w:sdtContent>
  </w:sdt>
  <w:p w14:paraId="1224BA48" w14:textId="12541702" w:rsidR="003778B2" w:rsidRDefault="003778B2" w:rsidP="003A1E0D">
    <w:pPr>
      <w:pStyle w:val="FootnoteText"/>
      <w:jc w:val="center"/>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3126" w14:textId="5A8A2673" w:rsidR="003778B2" w:rsidRDefault="003778B2">
    <w:pPr>
      <w:spacing w:line="14" w:lineRule="auto"/>
      <w:rPr>
        <w:sz w:val="20"/>
      </w:rPr>
    </w:pPr>
    <w:r>
      <w:rPr>
        <w:noProof/>
        <w:lang w:val="en-ZA" w:eastAsia="en-ZA"/>
      </w:rPr>
      <mc:AlternateContent>
        <mc:Choice Requires="wps">
          <w:drawing>
            <wp:anchor distT="0" distB="0" distL="114300" distR="114300" simplePos="0" relativeHeight="484338176" behindDoc="1" locked="0" layoutInCell="1" allowOverlap="1" wp14:anchorId="4ADF4D9B" wp14:editId="1CC33F2A">
              <wp:simplePos x="0" y="0"/>
              <wp:positionH relativeFrom="page">
                <wp:posOffset>7152005</wp:posOffset>
              </wp:positionH>
              <wp:positionV relativeFrom="page">
                <wp:posOffset>9709150</wp:posOffset>
              </wp:positionV>
              <wp:extent cx="323215" cy="4572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4572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3E501" id="Rectangle 4" o:spid="_x0000_s1026" style="position:absolute;margin-left:563.15pt;margin-top:764.5pt;width:25.45pt;height:3.6pt;z-index:-18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" fillcolor="#a4a4a4" stroked="f">
              <w10:wrap anchorx="page" anchory="page"/>
            </v:rect>
          </w:pict>
        </mc:Fallback>
      </mc:AlternateContent>
    </w:r>
    <w:r>
      <w:rPr>
        <w:noProof/>
        <w:lang w:val="en-ZA" w:eastAsia="en-ZA"/>
      </w:rPr>
      <mc:AlternateContent>
        <mc:Choice Requires="wps">
          <w:drawing>
            <wp:anchor distT="0" distB="0" distL="114300" distR="114300" simplePos="0" relativeHeight="484338688" behindDoc="1" locked="0" layoutInCell="1" allowOverlap="1" wp14:anchorId="68FF1733" wp14:editId="095AF9A4">
              <wp:simplePos x="0" y="0"/>
              <wp:positionH relativeFrom="page">
                <wp:posOffset>7152005</wp:posOffset>
              </wp:positionH>
              <wp:positionV relativeFrom="page">
                <wp:posOffset>9450070</wp:posOffset>
              </wp:positionV>
              <wp:extent cx="323215" cy="1841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1841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12595" id="Rectangle 3" o:spid="_x0000_s1026" style="position:absolute;margin-left:563.15pt;margin-top:744.1pt;width:25.45pt;height:1.45pt;z-index:-189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" fillcolor="#a4a4a4" stroked="f">
              <w10:wrap anchorx="page" anchory="page"/>
            </v:rect>
          </w:pict>
        </mc:Fallback>
      </mc:AlternateContent>
    </w:r>
    <w:r>
      <w:rPr>
        <w:noProof/>
        <w:lang w:val="en-ZA" w:eastAsia="en-ZA"/>
      </w:rPr>
      <mc:AlternateContent>
        <mc:Choice Requires="wps">
          <w:drawing>
            <wp:anchor distT="0" distB="0" distL="114300" distR="114300" simplePos="0" relativeHeight="484339712" behindDoc="1" locked="0" layoutInCell="1" allowOverlap="1" wp14:anchorId="2E0B39F6" wp14:editId="0227B1B8">
              <wp:simplePos x="0" y="0"/>
              <wp:positionH relativeFrom="page">
                <wp:posOffset>7139940</wp:posOffset>
              </wp:positionH>
              <wp:positionV relativeFrom="page">
                <wp:posOffset>9505315</wp:posOffset>
              </wp:positionV>
              <wp:extent cx="346075" cy="2038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0E507" w14:textId="0B981EE8" w:rsidR="003778B2" w:rsidRDefault="003778B2">
                          <w:pPr>
                            <w:spacing w:line="306" w:lineRule="exact"/>
                            <w:ind w:left="60"/>
                            <w:rPr>
                              <w:rFonts w:ascii="Calibri"/>
                              <w:sz w:val="28"/>
                            </w:rPr>
                          </w:pPr>
                          <w:r>
                            <w:fldChar w:fldCharType="begin"/>
                          </w:r>
                          <w:r>
                            <w:rPr>
                              <w:rFonts w:ascii="Calibri"/>
                              <w:sz w:val="28"/>
                            </w:rPr>
                            <w:instrText xml:space="preserve"> PAGE </w:instrText>
                          </w:r>
                          <w:r>
                            <w:fldChar w:fldCharType="separate"/>
                          </w:r>
                          <w:r>
                            <w:rPr>
                              <w:rFonts w:ascii="Calibri"/>
                              <w:noProof/>
                              <w:sz w:val="28"/>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B39F6" id="_x0000_t202" coordsize="21600,21600" o:spt="202" path="m,l,21600r21600,l21600,xe">
              <v:stroke joinstyle="miter"/>
              <v:path gradientshapeok="t" o:connecttype="rect"/>
            </v:shapetype>
            <v:shape id="Text Box 1" o:spid="_x0000_s1159" type="#_x0000_t202" style="position:absolute;margin-left:562.2pt;margin-top:748.45pt;width:27.25pt;height:16.05pt;z-index:-189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" filled="f" stroked="f">
              <v:textbox inset="0,0,0,0">
                <w:txbxContent>
                  <w:p w14:paraId="4230E507" w14:textId="0B981EE8" w:rsidR="003778B2" w:rsidRDefault="003778B2">
                    <w:pPr>
                      <w:spacing w:line="306" w:lineRule="exact"/>
                      <w:ind w:left="60"/>
                      <w:rPr>
                        <w:rFonts w:ascii="Calibri"/>
                        <w:sz w:val="28"/>
                      </w:rPr>
                    </w:pPr>
                    <w:r>
                      <w:fldChar w:fldCharType="begin"/>
                    </w:r>
                    <w:r>
                      <w:rPr>
                        <w:rFonts w:ascii="Calibri"/>
                        <w:sz w:val="28"/>
                      </w:rPr>
                      <w:instrText xml:space="preserve"> PAGE </w:instrText>
                    </w:r>
                    <w:r>
                      <w:fldChar w:fldCharType="separate"/>
                    </w:r>
                    <w:r>
                      <w:rPr>
                        <w:rFonts w:ascii="Calibri"/>
                        <w:noProof/>
                        <w:sz w:val="28"/>
                      </w:rPr>
                      <w:t>88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8"/>
      <w:gridCol w:w="381"/>
      <w:gridCol w:w="381"/>
      <w:gridCol w:w="977"/>
      <w:gridCol w:w="977"/>
      <w:gridCol w:w="977"/>
      <w:gridCol w:w="977"/>
      <w:gridCol w:w="1384"/>
      <w:gridCol w:w="1742"/>
      <w:gridCol w:w="1198"/>
    </w:tblGrid>
    <w:tr w:rsidR="003778B2" w14:paraId="6CF68863" w14:textId="17AFD056" w:rsidTr="00EB1D55">
      <w:trPr>
        <w:trHeight w:val="895"/>
      </w:trPr>
      <w:tc>
        <w:tcPr>
          <w:tcW w:w="2468" w:type="dxa"/>
        </w:tcPr>
        <w:p w14:paraId="7045B26A" w14:textId="062028E1" w:rsidR="003778B2" w:rsidRDefault="003778B2">
          <w:pPr>
            <w:pStyle w:val="Footer"/>
          </w:pPr>
          <w:r>
            <w:rPr>
              <w:noProof/>
              <w:lang w:val="en-ZA" w:eastAsia="en-ZA"/>
            </w:rPr>
            <w:drawing>
              <wp:inline distT="0" distB="0" distL="0" distR="0" wp14:anchorId="093B1331" wp14:editId="0F8354A8">
                <wp:extent cx="1298557" cy="669956"/>
                <wp:effectExtent l="0" t="0" r="0" b="317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LOGO.pdf"/>
                        <pic:cNvPicPr/>
                      </pic:nvPicPr>
                      <pic:blipFill>
                        <a:blip r:embed="rId1">
                          <a:extLst>
                            <a:ext uri="{28A0092B-C50C-407E-A947-70E740481C1C}">
                              <a14:useLocalDpi xmlns:a14="http://schemas.microsoft.com/office/drawing/2010/main" val="0"/>
                            </a:ext>
                          </a:extLst>
                        </a:blip>
                        <a:stretch>
                          <a:fillRect/>
                        </a:stretch>
                      </pic:blipFill>
                      <pic:spPr>
                        <a:xfrm>
                          <a:off x="0" y="0"/>
                          <a:ext cx="1333586" cy="688028"/>
                        </a:xfrm>
                        <a:prstGeom prst="rect">
                          <a:avLst/>
                        </a:prstGeom>
                      </pic:spPr>
                    </pic:pic>
                  </a:graphicData>
                </a:graphic>
              </wp:inline>
            </w:drawing>
          </w:r>
        </w:p>
      </w:tc>
      <w:tc>
        <w:tcPr>
          <w:tcW w:w="381" w:type="dxa"/>
        </w:tcPr>
        <w:p w14:paraId="3CDA73C2" w14:textId="07F85B70" w:rsidR="003778B2" w:rsidRDefault="003778B2">
          <w:pPr>
            <w:pStyle w:val="Footer"/>
          </w:pPr>
        </w:p>
      </w:tc>
      <w:tc>
        <w:tcPr>
          <w:tcW w:w="381" w:type="dxa"/>
        </w:tcPr>
        <w:p w14:paraId="2397BF02" w14:textId="3036F248" w:rsidR="003778B2" w:rsidRDefault="003778B2">
          <w:pPr>
            <w:pStyle w:val="Footer"/>
          </w:pPr>
        </w:p>
      </w:tc>
      <w:tc>
        <w:tcPr>
          <w:tcW w:w="977" w:type="dxa"/>
        </w:tcPr>
        <w:p w14:paraId="07158F52" w14:textId="5BDB8F2A" w:rsidR="003778B2" w:rsidRDefault="003778B2">
          <w:pPr>
            <w:pStyle w:val="Footer"/>
            <w:rPr>
              <w:noProof/>
            </w:rPr>
          </w:pPr>
        </w:p>
      </w:tc>
      <w:tc>
        <w:tcPr>
          <w:tcW w:w="977" w:type="dxa"/>
        </w:tcPr>
        <w:p w14:paraId="6127F296" w14:textId="1ACCE488" w:rsidR="003778B2" w:rsidRDefault="003778B2">
          <w:pPr>
            <w:pStyle w:val="Footer"/>
            <w:rPr>
              <w:noProof/>
            </w:rPr>
          </w:pPr>
          <w:r>
            <w:rPr>
              <w:noProof/>
              <w:lang w:val="en-ZA" w:eastAsia="en-ZA"/>
            </w:rPr>
            <w:drawing>
              <wp:anchor distT="0" distB="0" distL="114300" distR="114300" simplePos="0" relativeHeight="484356096" behindDoc="0" locked="0" layoutInCell="1" allowOverlap="1" wp14:anchorId="292A7B19" wp14:editId="5E3670F8">
                <wp:simplePos x="0" y="0"/>
                <wp:positionH relativeFrom="margin">
                  <wp:posOffset>-305165</wp:posOffset>
                </wp:positionH>
                <wp:positionV relativeFrom="paragraph">
                  <wp:posOffset>101199</wp:posOffset>
                </wp:positionV>
                <wp:extent cx="1095886" cy="570368"/>
                <wp:effectExtent l="0" t="0" r="0" b="1270"/>
                <wp:wrapNone/>
                <wp:docPr id="830" name="Picture 786" descr="icon_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Picture 786" descr="icon_icon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886" cy="570368"/>
                        </a:xfrm>
                        <a:prstGeom prst="rect">
                          <a:avLst/>
                        </a:prstGeom>
                        <a:noFill/>
                      </pic:spPr>
                    </pic:pic>
                  </a:graphicData>
                </a:graphic>
                <wp14:sizeRelH relativeFrom="margin">
                  <wp14:pctWidth>0</wp14:pctWidth>
                </wp14:sizeRelH>
                <wp14:sizeRelV relativeFrom="margin">
                  <wp14:pctHeight>0</wp14:pctHeight>
                </wp14:sizeRelV>
              </wp:anchor>
            </w:drawing>
          </w:r>
        </w:p>
      </w:tc>
      <w:tc>
        <w:tcPr>
          <w:tcW w:w="977" w:type="dxa"/>
        </w:tcPr>
        <w:p w14:paraId="54924E5D" w14:textId="77777777" w:rsidR="003778B2" w:rsidRDefault="003778B2">
          <w:pPr>
            <w:pStyle w:val="Footer"/>
            <w:rPr>
              <w:noProof/>
            </w:rPr>
          </w:pPr>
        </w:p>
      </w:tc>
      <w:tc>
        <w:tcPr>
          <w:tcW w:w="977" w:type="dxa"/>
        </w:tcPr>
        <w:p w14:paraId="0F8767ED" w14:textId="3229C273" w:rsidR="003778B2" w:rsidRDefault="003778B2">
          <w:pPr>
            <w:pStyle w:val="Footer"/>
          </w:pPr>
          <w:r>
            <w:rPr>
              <w:noProof/>
              <w:lang w:val="en-ZA" w:eastAsia="en-ZA"/>
            </w:rPr>
            <w:drawing>
              <wp:inline distT="0" distB="0" distL="0" distR="0" wp14:anchorId="22197E3B" wp14:editId="0E548FEE">
                <wp:extent cx="387238" cy="669818"/>
                <wp:effectExtent l="0" t="0" r="0" b="381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NDA Final Logo-01.jpeg"/>
                        <pic:cNvPicPr/>
                      </pic:nvPicPr>
                      <pic:blipFill>
                        <a:blip r:embed="rId3">
                          <a:extLst>
                            <a:ext uri="{28A0092B-C50C-407E-A947-70E740481C1C}">
                              <a14:useLocalDpi xmlns:a14="http://schemas.microsoft.com/office/drawing/2010/main" val="0"/>
                            </a:ext>
                          </a:extLst>
                        </a:blip>
                        <a:stretch>
                          <a:fillRect/>
                        </a:stretch>
                      </pic:blipFill>
                      <pic:spPr>
                        <a:xfrm>
                          <a:off x="0" y="0"/>
                          <a:ext cx="404926" cy="700413"/>
                        </a:xfrm>
                        <a:prstGeom prst="rect">
                          <a:avLst/>
                        </a:prstGeom>
                      </pic:spPr>
                    </pic:pic>
                  </a:graphicData>
                </a:graphic>
              </wp:inline>
            </w:drawing>
          </w:r>
        </w:p>
      </w:tc>
      <w:tc>
        <w:tcPr>
          <w:tcW w:w="1384" w:type="dxa"/>
        </w:tcPr>
        <w:p w14:paraId="58AAAB6A" w14:textId="0A0EC746" w:rsidR="003778B2" w:rsidRDefault="003778B2">
          <w:pPr>
            <w:pStyle w:val="Footer"/>
          </w:pPr>
          <w:r>
            <w:rPr>
              <w:noProof/>
              <w:lang w:val="en-ZA" w:eastAsia="en-ZA"/>
            </w:rPr>
            <w:drawing>
              <wp:inline distT="0" distB="0" distL="0" distR="0" wp14:anchorId="73FF8A70" wp14:editId="1D5A11DE">
                <wp:extent cx="642796" cy="619902"/>
                <wp:effectExtent l="0" t="0" r="5080" b="254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Sassa Full colour logo.jpg"/>
                        <pic:cNvPicPr/>
                      </pic:nvPicPr>
                      <pic:blipFill>
                        <a:blip r:embed="rId4">
                          <a:extLst>
                            <a:ext uri="{28A0092B-C50C-407E-A947-70E740481C1C}">
                              <a14:useLocalDpi xmlns:a14="http://schemas.microsoft.com/office/drawing/2010/main" val="0"/>
                            </a:ext>
                          </a:extLst>
                        </a:blip>
                        <a:stretch>
                          <a:fillRect/>
                        </a:stretch>
                      </pic:blipFill>
                      <pic:spPr>
                        <a:xfrm>
                          <a:off x="0" y="0"/>
                          <a:ext cx="661666" cy="638100"/>
                        </a:xfrm>
                        <a:prstGeom prst="rect">
                          <a:avLst/>
                        </a:prstGeom>
                      </pic:spPr>
                    </pic:pic>
                  </a:graphicData>
                </a:graphic>
              </wp:inline>
            </w:drawing>
          </w:r>
        </w:p>
      </w:tc>
      <w:tc>
        <w:tcPr>
          <w:tcW w:w="1742" w:type="dxa"/>
        </w:tcPr>
        <w:p w14:paraId="267EE3D1" w14:textId="4ED45DF5" w:rsidR="003778B2" w:rsidRDefault="003778B2">
          <w:pPr>
            <w:pStyle w:val="Footer"/>
          </w:pPr>
          <w:r>
            <w:rPr>
              <w:noProof/>
              <w:lang w:val="en-ZA" w:eastAsia="en-ZA"/>
            </w:rPr>
            <w:drawing>
              <wp:inline distT="0" distB="0" distL="0" distR="0" wp14:anchorId="44255100" wp14:editId="1A3F1EC4">
                <wp:extent cx="877026" cy="61976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Stay Safe Protect SA logo.pdf"/>
                        <pic:cNvPicPr/>
                      </pic:nvPicPr>
                      <pic:blipFill>
                        <a:blip r:embed="rId5">
                          <a:extLst>
                            <a:ext uri="{28A0092B-C50C-407E-A947-70E740481C1C}">
                              <a14:useLocalDpi xmlns:a14="http://schemas.microsoft.com/office/drawing/2010/main" val="0"/>
                            </a:ext>
                          </a:extLst>
                        </a:blip>
                        <a:stretch>
                          <a:fillRect/>
                        </a:stretch>
                      </pic:blipFill>
                      <pic:spPr>
                        <a:xfrm>
                          <a:off x="0" y="0"/>
                          <a:ext cx="910939" cy="643725"/>
                        </a:xfrm>
                        <a:prstGeom prst="rect">
                          <a:avLst/>
                        </a:prstGeom>
                      </pic:spPr>
                    </pic:pic>
                  </a:graphicData>
                </a:graphic>
              </wp:inline>
            </w:drawing>
          </w:r>
        </w:p>
      </w:tc>
      <w:tc>
        <w:tcPr>
          <w:tcW w:w="1198" w:type="dxa"/>
        </w:tcPr>
        <w:p w14:paraId="4ED83960" w14:textId="54F9E1E0" w:rsidR="003778B2" w:rsidRDefault="003778B2">
          <w:pPr>
            <w:pStyle w:val="Footer"/>
            <w:rPr>
              <w:noProof/>
            </w:rPr>
          </w:pPr>
          <w:r>
            <w:rPr>
              <w:noProof/>
              <w:lang w:val="en-ZA" w:eastAsia="en-ZA"/>
            </w:rPr>
            <w:drawing>
              <wp:inline distT="0" distB="0" distL="0" distR="0" wp14:anchorId="115B3EC5" wp14:editId="6AC1F39D">
                <wp:extent cx="561314" cy="551636"/>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NDP Logo.jpg"/>
                        <pic:cNvPicPr/>
                      </pic:nvPicPr>
                      <pic:blipFill>
                        <a:blip r:embed="rId6">
                          <a:extLst>
                            <a:ext uri="{28A0092B-C50C-407E-A947-70E740481C1C}">
                              <a14:useLocalDpi xmlns:a14="http://schemas.microsoft.com/office/drawing/2010/main" val="0"/>
                            </a:ext>
                          </a:extLst>
                        </a:blip>
                        <a:stretch>
                          <a:fillRect/>
                        </a:stretch>
                      </pic:blipFill>
                      <pic:spPr>
                        <a:xfrm>
                          <a:off x="0" y="0"/>
                          <a:ext cx="575339" cy="565419"/>
                        </a:xfrm>
                        <a:prstGeom prst="rect">
                          <a:avLst/>
                        </a:prstGeom>
                      </pic:spPr>
                    </pic:pic>
                  </a:graphicData>
                </a:graphic>
              </wp:inline>
            </w:drawing>
          </w:r>
        </w:p>
      </w:tc>
    </w:tr>
  </w:tbl>
  <w:p w14:paraId="7BA7D25D" w14:textId="77777777" w:rsidR="003778B2" w:rsidRDefault="003778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3605131"/>
      <w:docPartObj>
        <w:docPartGallery w:val="Page Numbers (Bottom of Page)"/>
        <w:docPartUnique/>
      </w:docPartObj>
    </w:sdtPr>
    <w:sdtContent>
      <w:p w14:paraId="395AF361" w14:textId="6479BDA8" w:rsidR="003778B2" w:rsidRDefault="003778B2">
        <w:pPr>
          <w:pStyle w:val="Footer"/>
          <w:jc w:val="right"/>
        </w:pPr>
        <w:r>
          <w:t xml:space="preserve">Page | </w:t>
        </w:r>
        <w:r>
          <w:fldChar w:fldCharType="begin"/>
        </w:r>
        <w:r>
          <w:instrText xml:space="preserve"> PAGE   \* MERGEFORMAT </w:instrText>
        </w:r>
        <w:r>
          <w:fldChar w:fldCharType="separate"/>
        </w:r>
        <w:r>
          <w:rPr>
            <w:noProof/>
          </w:rPr>
          <w:t>44</w:t>
        </w:r>
        <w:r>
          <w:rPr>
            <w:noProof/>
          </w:rPr>
          <w:fldChar w:fldCharType="end"/>
        </w:r>
        <w:r>
          <w:t xml:space="preserve"> </w:t>
        </w:r>
      </w:p>
    </w:sdtContent>
  </w:sdt>
  <w:p w14:paraId="099B787E" w14:textId="3B2A9DA3" w:rsidR="003778B2" w:rsidRPr="00113A95" w:rsidRDefault="003778B2" w:rsidP="003902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501298"/>
      <w:docPartObj>
        <w:docPartGallery w:val="Page Numbers (Bottom of Page)"/>
        <w:docPartUnique/>
      </w:docPartObj>
    </w:sdtPr>
    <w:sdtContent>
      <w:p w14:paraId="55ED6555" w14:textId="293E9D4C" w:rsidR="003778B2" w:rsidRDefault="003778B2">
        <w:pPr>
          <w:pStyle w:val="Footer"/>
          <w:jc w:val="right"/>
        </w:pPr>
        <w:r>
          <w:t xml:space="preserve">Page | </w:t>
        </w:r>
        <w:r>
          <w:fldChar w:fldCharType="begin"/>
        </w:r>
        <w:r>
          <w:instrText xml:space="preserve"> PAGE   \* MERGEFORMAT </w:instrText>
        </w:r>
        <w:r>
          <w:fldChar w:fldCharType="separate"/>
        </w:r>
        <w:r>
          <w:rPr>
            <w:noProof/>
          </w:rPr>
          <w:t>47</w:t>
        </w:r>
        <w:r>
          <w:rPr>
            <w:noProof/>
          </w:rPr>
          <w:fldChar w:fldCharType="end"/>
        </w:r>
        <w:r>
          <w:t xml:space="preserve"> </w:t>
        </w:r>
      </w:p>
    </w:sdtContent>
  </w:sdt>
  <w:p w14:paraId="68752A5A" w14:textId="77777777" w:rsidR="003778B2" w:rsidRPr="00113A95" w:rsidRDefault="003778B2" w:rsidP="0039026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654695"/>
      <w:docPartObj>
        <w:docPartGallery w:val="Page Numbers (Bottom of Page)"/>
        <w:docPartUnique/>
      </w:docPartObj>
    </w:sdtPr>
    <w:sdtContent>
      <w:p w14:paraId="29CD43B7" w14:textId="0E0D167F" w:rsidR="003778B2" w:rsidRDefault="003778B2">
        <w:pPr>
          <w:pStyle w:val="Footer"/>
          <w:jc w:val="right"/>
        </w:pPr>
        <w:r>
          <w:t xml:space="preserve">Page | </w:t>
        </w:r>
        <w:r>
          <w:fldChar w:fldCharType="begin"/>
        </w:r>
        <w:r>
          <w:instrText xml:space="preserve"> PAGE   \* MERGEFORMAT </w:instrText>
        </w:r>
        <w:r>
          <w:fldChar w:fldCharType="separate"/>
        </w:r>
        <w:r>
          <w:rPr>
            <w:noProof/>
          </w:rPr>
          <w:t>48</w:t>
        </w:r>
        <w:r>
          <w:rPr>
            <w:noProof/>
          </w:rPr>
          <w:fldChar w:fldCharType="end"/>
        </w:r>
        <w:r>
          <w:t xml:space="preserve"> </w:t>
        </w:r>
      </w:p>
    </w:sdtContent>
  </w:sdt>
  <w:p w14:paraId="471293DB" w14:textId="77777777" w:rsidR="003778B2" w:rsidRPr="00113A95" w:rsidRDefault="003778B2" w:rsidP="0039026D"/>
  <w:p w14:paraId="11BA1356" w14:textId="77777777" w:rsidR="003778B2" w:rsidRDefault="003778B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675400"/>
      <w:docPartObj>
        <w:docPartGallery w:val="Page Numbers (Bottom of Page)"/>
        <w:docPartUnique/>
      </w:docPartObj>
    </w:sdtPr>
    <w:sdtContent>
      <w:p w14:paraId="1C0D7427" w14:textId="3224D9E1" w:rsidR="003778B2" w:rsidRDefault="003778B2">
        <w:pPr>
          <w:pStyle w:val="Footer"/>
          <w:jc w:val="right"/>
        </w:pPr>
        <w:r>
          <w:t xml:space="preserve">Page | </w:t>
        </w:r>
        <w:r>
          <w:fldChar w:fldCharType="begin"/>
        </w:r>
        <w:r>
          <w:instrText xml:space="preserve"> PAGE   \* MERGEFORMAT </w:instrText>
        </w:r>
        <w:r>
          <w:fldChar w:fldCharType="separate"/>
        </w:r>
        <w:r>
          <w:rPr>
            <w:noProof/>
          </w:rPr>
          <w:t>60</w:t>
        </w:r>
        <w:r>
          <w:rPr>
            <w:noProof/>
          </w:rPr>
          <w:fldChar w:fldCharType="end"/>
        </w:r>
        <w:r>
          <w:t xml:space="preserve"> </w:t>
        </w:r>
      </w:p>
    </w:sdtContent>
  </w:sdt>
  <w:p w14:paraId="2CA0B509" w14:textId="312EE119" w:rsidR="003778B2" w:rsidRPr="006559F2" w:rsidRDefault="003778B2" w:rsidP="006559F2">
    <w:pPr>
      <w:pStyle w:val="Footnote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843767"/>
      <w:docPartObj>
        <w:docPartGallery w:val="Page Numbers (Bottom of Page)"/>
        <w:docPartUnique/>
      </w:docPartObj>
    </w:sdtPr>
    <w:sdtContent>
      <w:p w14:paraId="2E610BCD" w14:textId="2E0E73C3" w:rsidR="003778B2" w:rsidRDefault="003778B2">
        <w:pPr>
          <w:pStyle w:val="FootnoteText"/>
          <w:jc w:val="right"/>
        </w:pPr>
        <w:r>
          <w:t xml:space="preserve">Page | </w:t>
        </w:r>
        <w:r>
          <w:fldChar w:fldCharType="begin"/>
        </w:r>
        <w:r>
          <w:instrText xml:space="preserve"> PAGE   \* MERGEFORMAT </w:instrText>
        </w:r>
        <w:r>
          <w:fldChar w:fldCharType="separate"/>
        </w:r>
        <w:r>
          <w:rPr>
            <w:noProof/>
          </w:rPr>
          <w:t>64</w:t>
        </w:r>
        <w:r>
          <w:rPr>
            <w:noProof/>
          </w:rPr>
          <w:fldChar w:fldCharType="end"/>
        </w:r>
        <w:r>
          <w:t xml:space="preserve"> </w:t>
        </w:r>
      </w:p>
    </w:sdtContent>
  </w:sdt>
  <w:p w14:paraId="1E29DB78" w14:textId="3DB6F1A5" w:rsidR="003778B2" w:rsidRDefault="003778B2">
    <w:pPr>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06A8F" w14:textId="728BEB35" w:rsidR="003778B2" w:rsidRDefault="003778B2">
    <w:pPr>
      <w:spacing w:line="14" w:lineRule="auto"/>
      <w:rPr>
        <w:sz w:val="20"/>
      </w:rPr>
    </w:pPr>
    <w:r>
      <w:rPr>
        <w:noProof/>
        <w:lang w:val="en-ZA" w:eastAsia="en-ZA"/>
      </w:rPr>
      <mc:AlternateContent>
        <mc:Choice Requires="wps">
          <w:drawing>
            <wp:anchor distT="0" distB="0" distL="114300" distR="114300" simplePos="0" relativeHeight="484336640" behindDoc="1" locked="0" layoutInCell="1" allowOverlap="1" wp14:anchorId="07702369" wp14:editId="06379106">
              <wp:simplePos x="0" y="0"/>
              <wp:positionH relativeFrom="page">
                <wp:posOffset>7152640</wp:posOffset>
              </wp:positionH>
              <wp:positionV relativeFrom="page">
                <wp:posOffset>10042948</wp:posOffset>
              </wp:positionV>
              <wp:extent cx="346075" cy="2038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EC981" w14:textId="7FB67780" w:rsidR="003778B2" w:rsidRDefault="003778B2">
                          <w:pPr>
                            <w:spacing w:line="306" w:lineRule="exact"/>
                            <w:ind w:left="60"/>
                            <w:rPr>
                              <w:rFonts w:ascii="Calibri"/>
                              <w:sz w:val="28"/>
                            </w:rPr>
                          </w:pPr>
                          <w:r>
                            <w:fldChar w:fldCharType="begin"/>
                          </w:r>
                          <w:r>
                            <w:rPr>
                              <w:rFonts w:ascii="Calibri"/>
                              <w:sz w:val="28"/>
                            </w:rPr>
                            <w:instrText xml:space="preserve"> PAGE </w:instrText>
                          </w:r>
                          <w:r>
                            <w:fldChar w:fldCharType="separate"/>
                          </w:r>
                          <w:r>
                            <w:rPr>
                              <w:rFonts w:ascii="Calibri"/>
                              <w:noProof/>
                              <w:sz w:val="28"/>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02369" id="_x0000_t202" coordsize="21600,21600" o:spt="202" path="m,l,21600r21600,l21600,xe">
              <v:stroke joinstyle="miter"/>
              <v:path gradientshapeok="t" o:connecttype="rect"/>
            </v:shapetype>
            <v:shape id="Text Box 7" o:spid="_x0000_s1158" type="#_x0000_t202" style="position:absolute;margin-left:563.2pt;margin-top:790.8pt;width:27.25pt;height:16.05pt;z-index:-189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" filled="f" stroked="f">
              <v:textbox inset="0,0,0,0">
                <w:txbxContent>
                  <w:p w14:paraId="793EC981" w14:textId="7FB67780" w:rsidR="003778B2" w:rsidRDefault="003778B2">
                    <w:pPr>
                      <w:spacing w:line="306" w:lineRule="exact"/>
                      <w:ind w:left="60"/>
                      <w:rPr>
                        <w:rFonts w:ascii="Calibri"/>
                        <w:sz w:val="28"/>
                      </w:rPr>
                    </w:pPr>
                    <w:r>
                      <w:fldChar w:fldCharType="begin"/>
                    </w:r>
                    <w:r>
                      <w:rPr>
                        <w:rFonts w:ascii="Calibri"/>
                        <w:sz w:val="28"/>
                      </w:rPr>
                      <w:instrText xml:space="preserve"> PAGE </w:instrText>
                    </w:r>
                    <w:r>
                      <w:fldChar w:fldCharType="separate"/>
                    </w:r>
                    <w:r>
                      <w:rPr>
                        <w:rFonts w:ascii="Calibri"/>
                        <w:noProof/>
                        <w:sz w:val="28"/>
                      </w:rPr>
                      <w:t>77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72DE" w14:textId="1B2EB943" w:rsidR="003778B2" w:rsidRDefault="003778B2">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9726F" w14:textId="77777777" w:rsidR="00AC1B27" w:rsidRDefault="00AC1B27">
      <w:r>
        <w:separator/>
      </w:r>
    </w:p>
  </w:footnote>
  <w:footnote w:type="continuationSeparator" w:id="0">
    <w:p w14:paraId="5B13B369" w14:textId="77777777" w:rsidR="00AC1B27" w:rsidRDefault="00AC1B27">
      <w:r>
        <w:continuationSeparator/>
      </w:r>
    </w:p>
  </w:footnote>
  <w:footnote w:id="1">
    <w:p w14:paraId="61948088" w14:textId="77777777" w:rsidR="003778B2" w:rsidRPr="00D62612" w:rsidRDefault="003778B2" w:rsidP="000074C3">
      <w:pPr>
        <w:rPr>
          <w:sz w:val="20"/>
          <w:szCs w:val="18"/>
          <w:lang w:val="en-ZA"/>
        </w:rPr>
      </w:pPr>
      <w:r>
        <w:rPr>
          <w:rStyle w:val="ListParagraphChar"/>
        </w:rPr>
        <w:footnoteRef/>
      </w:r>
      <w:r>
        <w:t xml:space="preserve"> </w:t>
      </w:r>
      <w:r w:rsidRPr="00D62612">
        <w:rPr>
          <w:sz w:val="20"/>
          <w:szCs w:val="18"/>
        </w:rPr>
        <w:t xml:space="preserve">DSD (2016) White Paper 230, Government Gazette 39792, </w:t>
      </w:r>
      <w:r w:rsidRPr="00D62612">
        <w:rPr>
          <w:i/>
          <w:iCs/>
          <w:sz w:val="20"/>
          <w:szCs w:val="18"/>
        </w:rPr>
        <w:t>White Paper on the Rights of Persons with Disabilities 9 March 2016</w:t>
      </w:r>
    </w:p>
  </w:footnote>
  <w:footnote w:id="2">
    <w:p w14:paraId="42AB1404" w14:textId="39E86254" w:rsidR="003778B2" w:rsidRPr="00D62612" w:rsidRDefault="003778B2">
      <w:pPr>
        <w:rPr>
          <w:sz w:val="20"/>
          <w:szCs w:val="18"/>
          <w:lang w:val="en-ZA"/>
        </w:rPr>
      </w:pPr>
      <w:r w:rsidRPr="00D62612">
        <w:rPr>
          <w:rStyle w:val="ListParagraphChar"/>
          <w:sz w:val="20"/>
          <w:szCs w:val="18"/>
        </w:rPr>
        <w:footnoteRef/>
      </w:r>
      <w:r w:rsidRPr="00D62612">
        <w:rPr>
          <w:sz w:val="20"/>
          <w:szCs w:val="18"/>
        </w:rPr>
        <w:t xml:space="preserve"> </w:t>
      </w:r>
      <w:r w:rsidRPr="00D62612">
        <w:rPr>
          <w:sz w:val="20"/>
          <w:szCs w:val="18"/>
          <w:lang w:val="en-ZA"/>
        </w:rPr>
        <w:t>UN (2006) CRPD</w:t>
      </w:r>
    </w:p>
  </w:footnote>
  <w:footnote w:id="3">
    <w:p w14:paraId="2CFC6DA2" w14:textId="77777777" w:rsidR="003778B2" w:rsidRPr="004452ED" w:rsidRDefault="003778B2" w:rsidP="002E0623">
      <w:pPr>
        <w:rPr>
          <w:sz w:val="20"/>
          <w:szCs w:val="20"/>
          <w:lang w:val="en-ZA"/>
        </w:rPr>
      </w:pPr>
      <w:r>
        <w:rPr>
          <w:rStyle w:val="ListParagraphChar"/>
        </w:rPr>
        <w:footnoteRef/>
      </w:r>
      <w:r>
        <w:t xml:space="preserve"> </w:t>
      </w:r>
      <w:r w:rsidRPr="004452ED">
        <w:rPr>
          <w:sz w:val="20"/>
          <w:szCs w:val="20"/>
        </w:rPr>
        <w:t xml:space="preserve">Buckup, S., The Price of Exclusion: The economic consequences of excluding people with disabilities from the world of work, International Labour Office, Geneva, 2009. </w:t>
      </w:r>
    </w:p>
  </w:footnote>
  <w:footnote w:id="4">
    <w:p w14:paraId="6B06AEF9" w14:textId="77777777" w:rsidR="003778B2" w:rsidRPr="005E70AC" w:rsidRDefault="003778B2" w:rsidP="002E0623">
      <w:pPr>
        <w:rPr>
          <w:lang w:val="en-ZA"/>
        </w:rPr>
      </w:pPr>
      <w:r w:rsidRPr="004452ED">
        <w:rPr>
          <w:rStyle w:val="ListParagraphChar"/>
          <w:sz w:val="20"/>
          <w:szCs w:val="20"/>
        </w:rPr>
        <w:footnoteRef/>
      </w:r>
      <w:r w:rsidRPr="004452ED">
        <w:rPr>
          <w:sz w:val="20"/>
          <w:szCs w:val="20"/>
        </w:rPr>
        <w:t xml:space="preserve"> Banks, L.M. and S. Polack, </w:t>
      </w:r>
      <w:r w:rsidRPr="004452ED">
        <w:rPr>
          <w:i/>
          <w:sz w:val="20"/>
          <w:szCs w:val="20"/>
        </w:rPr>
        <w:t>The Economic Costs of Exclusion and Gains of Inclusion of</w:t>
      </w:r>
      <w:r w:rsidRPr="004452ED">
        <w:rPr>
          <w:i/>
          <w:spacing w:val="1"/>
          <w:sz w:val="20"/>
          <w:szCs w:val="20"/>
        </w:rPr>
        <w:t xml:space="preserve"> </w:t>
      </w:r>
      <w:r w:rsidRPr="004452ED">
        <w:rPr>
          <w:i/>
          <w:sz w:val="20"/>
          <w:szCs w:val="20"/>
        </w:rPr>
        <w:t>People</w:t>
      </w:r>
      <w:r w:rsidRPr="004452ED">
        <w:rPr>
          <w:i/>
          <w:spacing w:val="-6"/>
          <w:sz w:val="20"/>
          <w:szCs w:val="20"/>
        </w:rPr>
        <w:t xml:space="preserve"> </w:t>
      </w:r>
      <w:r w:rsidRPr="004452ED">
        <w:rPr>
          <w:i/>
          <w:sz w:val="20"/>
          <w:szCs w:val="20"/>
        </w:rPr>
        <w:t>with</w:t>
      </w:r>
      <w:r w:rsidRPr="004452ED">
        <w:rPr>
          <w:i/>
          <w:spacing w:val="-5"/>
          <w:sz w:val="20"/>
          <w:szCs w:val="20"/>
        </w:rPr>
        <w:t xml:space="preserve"> </w:t>
      </w:r>
      <w:r w:rsidRPr="004452ED">
        <w:rPr>
          <w:i/>
          <w:sz w:val="20"/>
          <w:szCs w:val="20"/>
        </w:rPr>
        <w:t>Disabilities:</w:t>
      </w:r>
      <w:r w:rsidRPr="004452ED">
        <w:rPr>
          <w:i/>
          <w:spacing w:val="-4"/>
          <w:sz w:val="20"/>
          <w:szCs w:val="20"/>
        </w:rPr>
        <w:t xml:space="preserve"> </w:t>
      </w:r>
      <w:r w:rsidRPr="004452ED">
        <w:rPr>
          <w:i/>
          <w:sz w:val="20"/>
          <w:szCs w:val="20"/>
        </w:rPr>
        <w:t>Evidence</w:t>
      </w:r>
      <w:r w:rsidRPr="004452ED">
        <w:rPr>
          <w:i/>
          <w:spacing w:val="-5"/>
          <w:sz w:val="20"/>
          <w:szCs w:val="20"/>
        </w:rPr>
        <w:t xml:space="preserve"> </w:t>
      </w:r>
      <w:r w:rsidRPr="004452ED">
        <w:rPr>
          <w:i/>
          <w:sz w:val="20"/>
          <w:szCs w:val="20"/>
        </w:rPr>
        <w:t>from</w:t>
      </w:r>
      <w:r w:rsidRPr="004452ED">
        <w:rPr>
          <w:i/>
          <w:spacing w:val="-5"/>
          <w:sz w:val="20"/>
          <w:szCs w:val="20"/>
        </w:rPr>
        <w:t xml:space="preserve"> </w:t>
      </w:r>
      <w:r w:rsidRPr="004452ED">
        <w:rPr>
          <w:i/>
          <w:sz w:val="20"/>
          <w:szCs w:val="20"/>
        </w:rPr>
        <w:t>low-</w:t>
      </w:r>
      <w:r w:rsidRPr="004452ED">
        <w:rPr>
          <w:i/>
          <w:spacing w:val="-4"/>
          <w:sz w:val="20"/>
          <w:szCs w:val="20"/>
        </w:rPr>
        <w:t xml:space="preserve"> </w:t>
      </w:r>
      <w:r w:rsidRPr="004452ED">
        <w:rPr>
          <w:i/>
          <w:sz w:val="20"/>
          <w:szCs w:val="20"/>
        </w:rPr>
        <w:t>and</w:t>
      </w:r>
      <w:r w:rsidRPr="004452ED">
        <w:rPr>
          <w:i/>
          <w:spacing w:val="-5"/>
          <w:sz w:val="20"/>
          <w:szCs w:val="20"/>
        </w:rPr>
        <w:t xml:space="preserve"> </w:t>
      </w:r>
      <w:r w:rsidRPr="004452ED">
        <w:rPr>
          <w:i/>
          <w:sz w:val="20"/>
          <w:szCs w:val="20"/>
        </w:rPr>
        <w:t>middle-income</w:t>
      </w:r>
      <w:r w:rsidRPr="004452ED">
        <w:rPr>
          <w:i/>
          <w:spacing w:val="-5"/>
          <w:sz w:val="20"/>
          <w:szCs w:val="20"/>
        </w:rPr>
        <w:t xml:space="preserve"> </w:t>
      </w:r>
      <w:r w:rsidRPr="004452ED">
        <w:rPr>
          <w:i/>
          <w:sz w:val="20"/>
          <w:szCs w:val="20"/>
        </w:rPr>
        <w:t>countries</w:t>
      </w:r>
      <w:r w:rsidRPr="004452ED">
        <w:rPr>
          <w:sz w:val="20"/>
          <w:szCs w:val="20"/>
        </w:rPr>
        <w:t>,</w:t>
      </w:r>
      <w:r w:rsidRPr="004452ED">
        <w:rPr>
          <w:spacing w:val="-4"/>
          <w:sz w:val="20"/>
          <w:szCs w:val="20"/>
        </w:rPr>
        <w:t xml:space="preserve"> </w:t>
      </w:r>
      <w:r w:rsidRPr="004452ED">
        <w:rPr>
          <w:sz w:val="20"/>
          <w:szCs w:val="20"/>
        </w:rPr>
        <w:t>CBM,</w:t>
      </w:r>
      <w:r w:rsidRPr="004452ED">
        <w:rPr>
          <w:spacing w:val="-4"/>
          <w:sz w:val="20"/>
          <w:szCs w:val="20"/>
        </w:rPr>
        <w:t xml:space="preserve"> </w:t>
      </w:r>
      <w:r w:rsidRPr="004452ED">
        <w:rPr>
          <w:sz w:val="20"/>
          <w:szCs w:val="20"/>
        </w:rPr>
        <w:t>International</w:t>
      </w:r>
      <w:r w:rsidRPr="004452ED">
        <w:rPr>
          <w:spacing w:val="-58"/>
          <w:sz w:val="20"/>
          <w:szCs w:val="20"/>
        </w:rPr>
        <w:t xml:space="preserve"> </w:t>
      </w:r>
      <w:r w:rsidRPr="004452ED">
        <w:rPr>
          <w:sz w:val="20"/>
          <w:szCs w:val="20"/>
        </w:rPr>
        <w:t>Centre</w:t>
      </w:r>
      <w:r w:rsidRPr="004452ED">
        <w:rPr>
          <w:spacing w:val="-7"/>
          <w:sz w:val="20"/>
          <w:szCs w:val="20"/>
        </w:rPr>
        <w:t xml:space="preserve"> </w:t>
      </w:r>
      <w:r w:rsidRPr="004452ED">
        <w:rPr>
          <w:sz w:val="20"/>
          <w:szCs w:val="20"/>
        </w:rPr>
        <w:t>for</w:t>
      </w:r>
      <w:r w:rsidRPr="004452ED">
        <w:rPr>
          <w:spacing w:val="-6"/>
          <w:sz w:val="20"/>
          <w:szCs w:val="20"/>
        </w:rPr>
        <w:t xml:space="preserve"> </w:t>
      </w:r>
      <w:r w:rsidRPr="004452ED">
        <w:rPr>
          <w:sz w:val="20"/>
          <w:szCs w:val="20"/>
        </w:rPr>
        <w:t>Evidence</w:t>
      </w:r>
      <w:r w:rsidRPr="004452ED">
        <w:rPr>
          <w:spacing w:val="-6"/>
          <w:sz w:val="20"/>
          <w:szCs w:val="20"/>
        </w:rPr>
        <w:t xml:space="preserve"> </w:t>
      </w:r>
      <w:r w:rsidRPr="004452ED">
        <w:rPr>
          <w:sz w:val="20"/>
          <w:szCs w:val="20"/>
        </w:rPr>
        <w:t>in</w:t>
      </w:r>
      <w:r w:rsidRPr="004452ED">
        <w:rPr>
          <w:spacing w:val="-7"/>
          <w:sz w:val="20"/>
          <w:szCs w:val="20"/>
        </w:rPr>
        <w:t xml:space="preserve"> </w:t>
      </w:r>
      <w:r w:rsidRPr="004452ED">
        <w:rPr>
          <w:sz w:val="20"/>
          <w:szCs w:val="20"/>
        </w:rPr>
        <w:t>Disability</w:t>
      </w:r>
      <w:r w:rsidRPr="004452ED">
        <w:rPr>
          <w:spacing w:val="-5"/>
          <w:sz w:val="20"/>
          <w:szCs w:val="20"/>
        </w:rPr>
        <w:t xml:space="preserve"> </w:t>
      </w:r>
      <w:r w:rsidRPr="004452ED">
        <w:rPr>
          <w:sz w:val="20"/>
          <w:szCs w:val="20"/>
        </w:rPr>
        <w:t>and</w:t>
      </w:r>
      <w:r w:rsidRPr="004452ED">
        <w:rPr>
          <w:spacing w:val="-7"/>
          <w:sz w:val="20"/>
          <w:szCs w:val="20"/>
        </w:rPr>
        <w:t xml:space="preserve"> </w:t>
      </w:r>
      <w:r w:rsidRPr="004452ED">
        <w:rPr>
          <w:sz w:val="20"/>
          <w:szCs w:val="20"/>
        </w:rPr>
        <w:t>London</w:t>
      </w:r>
      <w:r w:rsidRPr="004452ED">
        <w:rPr>
          <w:spacing w:val="-6"/>
          <w:sz w:val="20"/>
          <w:szCs w:val="20"/>
        </w:rPr>
        <w:t xml:space="preserve"> </w:t>
      </w:r>
      <w:r w:rsidRPr="004452ED">
        <w:rPr>
          <w:sz w:val="20"/>
          <w:szCs w:val="20"/>
        </w:rPr>
        <w:t>School</w:t>
      </w:r>
      <w:r w:rsidRPr="004452ED">
        <w:rPr>
          <w:spacing w:val="-7"/>
          <w:sz w:val="20"/>
          <w:szCs w:val="20"/>
        </w:rPr>
        <w:t xml:space="preserve"> </w:t>
      </w:r>
      <w:r w:rsidRPr="004452ED">
        <w:rPr>
          <w:sz w:val="20"/>
          <w:szCs w:val="20"/>
        </w:rPr>
        <w:t>of</w:t>
      </w:r>
      <w:r w:rsidRPr="004452ED">
        <w:rPr>
          <w:spacing w:val="-6"/>
          <w:sz w:val="20"/>
          <w:szCs w:val="20"/>
        </w:rPr>
        <w:t xml:space="preserve"> </w:t>
      </w:r>
      <w:r w:rsidRPr="004452ED">
        <w:rPr>
          <w:sz w:val="20"/>
          <w:szCs w:val="20"/>
        </w:rPr>
        <w:t>Hygiene</w:t>
      </w:r>
      <w:r w:rsidRPr="004452ED">
        <w:rPr>
          <w:spacing w:val="-6"/>
          <w:sz w:val="20"/>
          <w:szCs w:val="20"/>
        </w:rPr>
        <w:t xml:space="preserve"> </w:t>
      </w:r>
      <w:r w:rsidRPr="004452ED">
        <w:rPr>
          <w:sz w:val="20"/>
          <w:szCs w:val="20"/>
        </w:rPr>
        <w:t>and</w:t>
      </w:r>
      <w:r w:rsidRPr="004452ED">
        <w:rPr>
          <w:spacing w:val="-7"/>
          <w:sz w:val="20"/>
          <w:szCs w:val="20"/>
        </w:rPr>
        <w:t xml:space="preserve"> </w:t>
      </w:r>
      <w:r w:rsidRPr="004452ED">
        <w:rPr>
          <w:sz w:val="20"/>
          <w:szCs w:val="20"/>
        </w:rPr>
        <w:t>Tropical</w:t>
      </w:r>
      <w:r w:rsidRPr="004452ED">
        <w:rPr>
          <w:spacing w:val="-6"/>
          <w:sz w:val="20"/>
          <w:szCs w:val="20"/>
        </w:rPr>
        <w:t xml:space="preserve"> </w:t>
      </w:r>
      <w:r w:rsidRPr="004452ED">
        <w:rPr>
          <w:sz w:val="20"/>
          <w:szCs w:val="20"/>
        </w:rPr>
        <w:t>Medicine,</w:t>
      </w:r>
      <w:r w:rsidRPr="004452ED">
        <w:rPr>
          <w:spacing w:val="-6"/>
          <w:sz w:val="20"/>
          <w:szCs w:val="20"/>
        </w:rPr>
        <w:t xml:space="preserve"> </w:t>
      </w:r>
      <w:r w:rsidRPr="004452ED">
        <w:rPr>
          <w:sz w:val="20"/>
          <w:szCs w:val="20"/>
        </w:rPr>
        <w:t>2013.</w:t>
      </w:r>
    </w:p>
  </w:footnote>
  <w:footnote w:id="5">
    <w:p w14:paraId="7A737F77" w14:textId="77777777" w:rsidR="003778B2" w:rsidRPr="00CD5BE7" w:rsidRDefault="003778B2" w:rsidP="002E0623">
      <w:pPr>
        <w:rPr>
          <w:sz w:val="20"/>
          <w:szCs w:val="20"/>
          <w:lang w:val="en-ZA"/>
        </w:rPr>
      </w:pPr>
      <w:r w:rsidRPr="00CD5BE7">
        <w:rPr>
          <w:rStyle w:val="ListParagraphChar"/>
          <w:sz w:val="20"/>
          <w:szCs w:val="20"/>
        </w:rPr>
        <w:footnoteRef/>
      </w:r>
      <w:r w:rsidRPr="00CD5BE7">
        <w:rPr>
          <w:sz w:val="20"/>
          <w:szCs w:val="20"/>
        </w:rPr>
        <w:t xml:space="preserve"> Mitra, S., A. Posarac and V. Brandon, Disability and Poverty in Developing Countries: A multidimensional study. World Development, 2012. pp. 1–18. </w:t>
      </w:r>
    </w:p>
  </w:footnote>
  <w:footnote w:id="6">
    <w:p w14:paraId="3BEDDF8F" w14:textId="77777777" w:rsidR="003778B2" w:rsidRPr="00CD5BE7" w:rsidRDefault="003778B2" w:rsidP="002E0623">
      <w:pPr>
        <w:rPr>
          <w:sz w:val="20"/>
          <w:szCs w:val="20"/>
          <w:lang w:val="en-ZA"/>
        </w:rPr>
      </w:pPr>
      <w:r w:rsidRPr="00CD5BE7">
        <w:rPr>
          <w:rStyle w:val="ListParagraphChar"/>
          <w:sz w:val="20"/>
          <w:szCs w:val="20"/>
        </w:rPr>
        <w:footnoteRef/>
      </w:r>
      <w:r w:rsidRPr="00CD5BE7">
        <w:rPr>
          <w:sz w:val="20"/>
          <w:szCs w:val="20"/>
        </w:rPr>
        <w:t xml:space="preserve"> Groce, N.E. et al., Poverty and Disability: A critical review of the literature in low and middle- income countries. Leonard Cheshire Disability and Inclusive Development Centre, University College London, London, 2011.</w:t>
      </w:r>
    </w:p>
  </w:footnote>
  <w:footnote w:id="7">
    <w:p w14:paraId="753B090A" w14:textId="77777777" w:rsidR="003778B2" w:rsidRPr="00CD5BE7" w:rsidRDefault="003778B2" w:rsidP="0001218E">
      <w:pPr>
        <w:rPr>
          <w:sz w:val="20"/>
          <w:szCs w:val="20"/>
          <w:lang w:val="en-ZA"/>
        </w:rPr>
      </w:pPr>
      <w:r w:rsidRPr="00CD5BE7">
        <w:rPr>
          <w:sz w:val="20"/>
          <w:szCs w:val="20"/>
        </w:rPr>
        <w:footnoteRef/>
      </w:r>
      <w:r w:rsidRPr="00CD5BE7">
        <w:rPr>
          <w:sz w:val="20"/>
          <w:szCs w:val="20"/>
        </w:rPr>
        <w:t xml:space="preserve"> DSD (2015), Elements of the financial and Economic costs of disability to households in South Africa: A Pilot Study.</w:t>
      </w:r>
    </w:p>
    <w:p w14:paraId="74D6BDCA" w14:textId="77777777" w:rsidR="003778B2" w:rsidRPr="00CD5BE7" w:rsidRDefault="003778B2" w:rsidP="0001218E">
      <w:pPr>
        <w:rPr>
          <w:sz w:val="20"/>
          <w:szCs w:val="20"/>
          <w:lang w:val="en-ZA"/>
        </w:rPr>
      </w:pPr>
    </w:p>
  </w:footnote>
  <w:footnote w:id="8">
    <w:p w14:paraId="469DA1C3" w14:textId="591C89A3" w:rsidR="003778B2" w:rsidRPr="00A24DC4" w:rsidRDefault="003778B2" w:rsidP="00A24DC4">
      <w:pPr>
        <w:rPr>
          <w:lang w:val="en-ZA"/>
        </w:rPr>
      </w:pPr>
      <w:r w:rsidRPr="00A24DC4">
        <w:rPr>
          <w:rStyle w:val="ListParagraphChar"/>
        </w:rPr>
        <w:footnoteRef/>
      </w:r>
      <w:r w:rsidRPr="00A24DC4">
        <w:t xml:space="preserve"> </w:t>
      </w:r>
      <w:r>
        <w:t xml:space="preserve">UN (1990) </w:t>
      </w:r>
      <w:r w:rsidRPr="00A24DC4">
        <w:rPr>
          <w:lang w:val="en-ZA"/>
        </w:rPr>
        <w:t>Adopted and opened for signature, ratification and accession by General Assembly resolution 44/25 of 20 November 1989 entry into force 2 September 1990, in accordance with article 49</w:t>
      </w:r>
      <w:r>
        <w:rPr>
          <w:lang w:val="en-ZA"/>
        </w:rPr>
        <w:t>.</w:t>
      </w:r>
    </w:p>
  </w:footnote>
  <w:footnote w:id="9">
    <w:p w14:paraId="3C354157" w14:textId="51B97C1A" w:rsidR="003778B2" w:rsidRPr="000618A9" w:rsidRDefault="003778B2">
      <w:pPr>
        <w:rPr>
          <w:lang w:val="en-ZA"/>
        </w:rPr>
      </w:pPr>
      <w:r>
        <w:rPr>
          <w:rStyle w:val="ListParagraphChar"/>
        </w:rPr>
        <w:footnoteRef/>
      </w:r>
      <w:r>
        <w:t xml:space="preserve"> UN (2000), </w:t>
      </w:r>
      <w:r w:rsidRPr="000618A9">
        <w:t>The Protocol was adopted by the United Nations General Assembly and entered into force on 18 January 2002</w:t>
      </w:r>
      <w:r>
        <w:t>.</w:t>
      </w:r>
    </w:p>
  </w:footnote>
  <w:footnote w:id="10">
    <w:p w14:paraId="601154A0" w14:textId="67541A8D" w:rsidR="003778B2" w:rsidRPr="00D0022A" w:rsidRDefault="003778B2">
      <w:pPr>
        <w:rPr>
          <w:lang w:val="en-ZA"/>
        </w:rPr>
      </w:pPr>
      <w:r>
        <w:rPr>
          <w:rStyle w:val="ListParagraphChar"/>
        </w:rPr>
        <w:footnoteRef/>
      </w:r>
      <w:r>
        <w:t xml:space="preserve"> </w:t>
      </w:r>
      <w:r>
        <w:rPr>
          <w:lang w:val="en-ZA"/>
        </w:rPr>
        <w:t xml:space="preserve">AU, (2000): </w:t>
      </w:r>
      <w:r w:rsidRPr="00D0022A">
        <w:rPr>
          <w:color w:val="1F497D" w:themeColor="text2"/>
          <w:lang w:val="en-ZA"/>
        </w:rPr>
        <w:t>signed on 11 July 2000 at Lomé, Togo.</w:t>
      </w:r>
    </w:p>
  </w:footnote>
  <w:footnote w:id="11">
    <w:p w14:paraId="12A4A8E6" w14:textId="054CA603" w:rsidR="003778B2" w:rsidRPr="00F53696" w:rsidRDefault="003778B2">
      <w:pPr>
        <w:rPr>
          <w:sz w:val="20"/>
          <w:szCs w:val="18"/>
          <w:lang w:val="en-ZA"/>
        </w:rPr>
      </w:pPr>
      <w:r w:rsidRPr="00F53696">
        <w:rPr>
          <w:rStyle w:val="ListParagraphChar"/>
          <w:sz w:val="20"/>
          <w:szCs w:val="18"/>
        </w:rPr>
        <w:footnoteRef/>
      </w:r>
      <w:r w:rsidRPr="00F53696">
        <w:rPr>
          <w:sz w:val="20"/>
          <w:szCs w:val="18"/>
        </w:rPr>
        <w:t xml:space="preserve"> </w:t>
      </w:r>
      <w:r w:rsidRPr="00F53696">
        <w:rPr>
          <w:sz w:val="20"/>
          <w:szCs w:val="18"/>
          <w:lang w:val="en-ZA"/>
        </w:rPr>
        <w:t>AU, (2005)</w:t>
      </w:r>
    </w:p>
  </w:footnote>
  <w:footnote w:id="12">
    <w:p w14:paraId="5BE01AC0" w14:textId="77777777" w:rsidR="003778B2" w:rsidRPr="00F53696" w:rsidRDefault="003778B2" w:rsidP="007A73EC">
      <w:pPr>
        <w:rPr>
          <w:sz w:val="20"/>
          <w:szCs w:val="18"/>
          <w:lang w:val="en-ZA"/>
        </w:rPr>
      </w:pPr>
      <w:r w:rsidRPr="00F53696">
        <w:rPr>
          <w:rStyle w:val="ListParagraphChar"/>
          <w:sz w:val="20"/>
          <w:szCs w:val="18"/>
        </w:rPr>
        <w:footnoteRef/>
      </w:r>
      <w:r w:rsidRPr="00F53696">
        <w:rPr>
          <w:sz w:val="20"/>
          <w:szCs w:val="18"/>
        </w:rPr>
        <w:t xml:space="preserve"> National Planning Commission (NPC) (2005), National Development Plan 2030: Persons with Disabilities as Equal Citizens.</w:t>
      </w:r>
    </w:p>
  </w:footnote>
  <w:footnote w:id="13">
    <w:p w14:paraId="3F6F29F1" w14:textId="693A9DBC" w:rsidR="003778B2" w:rsidRPr="00F53696" w:rsidRDefault="003778B2" w:rsidP="007A73EC">
      <w:pPr>
        <w:rPr>
          <w:sz w:val="20"/>
          <w:szCs w:val="18"/>
          <w:lang w:val="en-ZA"/>
        </w:rPr>
      </w:pPr>
      <w:r w:rsidRPr="00F53696">
        <w:rPr>
          <w:rStyle w:val="ListParagraphChar"/>
          <w:sz w:val="20"/>
          <w:szCs w:val="18"/>
        </w:rPr>
        <w:footnoteRef/>
      </w:r>
      <w:r w:rsidRPr="00F53696">
        <w:rPr>
          <w:sz w:val="20"/>
          <w:szCs w:val="18"/>
        </w:rPr>
        <w:t xml:space="preserve"> The social protection floor is the first level of social protection in a national social protection system. It is a basic set of social rights derived from human right treaties, including access to essential services and social transfers, in cash or in kind, to guarantee income security, food security, adequate nutrition and access to essential services. </w:t>
      </w:r>
      <w:hyperlink r:id="rId1" w:history="1">
        <w:r w:rsidRPr="00F53696">
          <w:rPr>
            <w:sz w:val="20"/>
            <w:szCs w:val="18"/>
          </w:rPr>
          <w:t>http://en.wikipedia.org/wiki/Social_protection_floor</w:t>
        </w:r>
      </w:hyperlink>
      <w:r>
        <w:rPr>
          <w:sz w:val="20"/>
          <w:szCs w:val="18"/>
        </w:rPr>
        <w:t xml:space="preserve"> </w:t>
      </w:r>
      <w:r w:rsidRPr="00F53696">
        <w:rPr>
          <w:sz w:val="20"/>
          <w:szCs w:val="18"/>
        </w:rPr>
        <w:t xml:space="preserve"> </w:t>
      </w:r>
    </w:p>
  </w:footnote>
  <w:footnote w:id="14">
    <w:p w14:paraId="7F0EC268" w14:textId="17D6FA53" w:rsidR="003778B2" w:rsidRPr="00211447" w:rsidRDefault="003778B2">
      <w:pPr>
        <w:rPr>
          <w:lang w:val="en-ZA"/>
        </w:rPr>
      </w:pPr>
      <w:r>
        <w:rPr>
          <w:rStyle w:val="ListParagraphChar"/>
        </w:rPr>
        <w:footnoteRef/>
      </w:r>
      <w:r>
        <w:t xml:space="preserve"> </w:t>
      </w:r>
      <w:r w:rsidRPr="00211447">
        <w:t>White Paper on the Rights of Persons with Disabilities (2015) (WPRPD)</w:t>
      </w:r>
    </w:p>
  </w:footnote>
  <w:footnote w:id="15">
    <w:p w14:paraId="22BC8443" w14:textId="32BFF9CA" w:rsidR="003778B2" w:rsidRPr="00211447" w:rsidRDefault="003778B2">
      <w:pPr>
        <w:rPr>
          <w:lang w:val="en-ZA"/>
        </w:rPr>
      </w:pPr>
      <w:r>
        <w:rPr>
          <w:rStyle w:val="ListParagraphChar"/>
        </w:rPr>
        <w:footnoteRef/>
      </w:r>
      <w:r>
        <w:t xml:space="preserve"> </w:t>
      </w:r>
      <w:r>
        <w:rPr>
          <w:lang w:val="en-ZA"/>
        </w:rPr>
        <w:t>Ibid</w:t>
      </w:r>
    </w:p>
  </w:footnote>
  <w:footnote w:id="16">
    <w:p w14:paraId="717E001F" w14:textId="2B9E4DD7" w:rsidR="003778B2" w:rsidRPr="00386EC8" w:rsidRDefault="003778B2">
      <w:pPr>
        <w:rPr>
          <w:lang w:val="en-ZA"/>
        </w:rPr>
      </w:pPr>
      <w:r>
        <w:rPr>
          <w:rStyle w:val="ListParagraphChar"/>
        </w:rPr>
        <w:footnoteRef/>
      </w:r>
      <w:r>
        <w:t xml:space="preserve"> </w:t>
      </w:r>
      <w:hyperlink r:id="rId2" w:history="1">
        <w:r w:rsidRPr="005B6BD8">
          <w:t>https://nationalgovernment.co.za/clusters/view/5/social-services</w:t>
        </w:r>
      </w:hyperlink>
      <w:r>
        <w:t xml:space="preserve"> </w:t>
      </w:r>
    </w:p>
  </w:footnote>
  <w:footnote w:id="17">
    <w:p w14:paraId="7543B64B" w14:textId="2060A1CF" w:rsidR="003778B2" w:rsidRPr="000C48F2" w:rsidRDefault="003778B2">
      <w:pPr>
        <w:rPr>
          <w:lang w:val="en-ZA"/>
        </w:rPr>
      </w:pPr>
      <w:r>
        <w:rPr>
          <w:rStyle w:val="ListParagraphChar"/>
        </w:rPr>
        <w:footnoteRef/>
      </w:r>
      <w:r>
        <w:t xml:space="preserve"> </w:t>
      </w:r>
      <w:r>
        <w:rPr>
          <w:lang w:val="en-ZA"/>
        </w:rPr>
        <w:t>Ibid</w:t>
      </w:r>
    </w:p>
  </w:footnote>
  <w:footnote w:id="18">
    <w:p w14:paraId="31E67CA4" w14:textId="77777777" w:rsidR="003778B2" w:rsidRPr="00607FE7" w:rsidRDefault="003778B2" w:rsidP="00436692">
      <w:r>
        <w:rPr>
          <w:rStyle w:val="ListParagraphChar"/>
        </w:rPr>
        <w:footnoteRef/>
      </w:r>
      <w:r>
        <w:t xml:space="preserve"> WHO/World </w:t>
      </w:r>
      <w:r w:rsidRPr="001D7058">
        <w:rPr>
          <w:i/>
          <w:iCs/>
        </w:rPr>
        <w:t xml:space="preserve">Bank World Report </w:t>
      </w:r>
      <w:r>
        <w:rPr>
          <w:i/>
          <w:iCs/>
        </w:rPr>
        <w:t>o</w:t>
      </w:r>
      <w:r w:rsidRPr="001D7058">
        <w:rPr>
          <w:i/>
          <w:iCs/>
        </w:rPr>
        <w:t>n Disability</w:t>
      </w:r>
      <w:r>
        <w:t xml:space="preserve"> (2011) </w:t>
      </w:r>
      <w:hyperlink r:id="rId3" w:history="1">
        <w:r w:rsidRPr="005B6BD8">
          <w:t>http://unstats.un.org/unsd/demographic/products/dyb/dyb2008.htm</w:t>
        </w:r>
      </w:hyperlink>
      <w:r>
        <w:t xml:space="preserve"> </w:t>
      </w:r>
    </w:p>
  </w:footnote>
  <w:footnote w:id="19">
    <w:p w14:paraId="2614AA14" w14:textId="7847956C" w:rsidR="003778B2" w:rsidRPr="00C8389E" w:rsidRDefault="003778B2">
      <w:pPr>
        <w:rPr>
          <w:lang w:val="en-ZA"/>
        </w:rPr>
      </w:pPr>
      <w:r>
        <w:rPr>
          <w:rStyle w:val="ListParagraphChar"/>
        </w:rPr>
        <w:footnoteRef/>
      </w:r>
      <w:r>
        <w:t xml:space="preserve"> </w:t>
      </w:r>
      <w:r>
        <w:rPr>
          <w:lang w:val="en-ZA"/>
        </w:rPr>
        <w:t>Africa Disability Alliance (2017) ARADI</w:t>
      </w:r>
    </w:p>
  </w:footnote>
  <w:footnote w:id="20">
    <w:p w14:paraId="69BCB750" w14:textId="49CC3ACF" w:rsidR="003778B2" w:rsidRPr="00253EAF" w:rsidRDefault="003778B2" w:rsidP="00253EAF">
      <w:pPr>
        <w:rPr>
          <w:lang w:val="en-ZA"/>
        </w:rPr>
      </w:pPr>
      <w:r>
        <w:rPr>
          <w:rStyle w:val="ListParagraphChar"/>
        </w:rPr>
        <w:footnoteRef/>
      </w:r>
      <w:r>
        <w:t xml:space="preserve"> Statistics South Africa, 2014, Census 2011: </w:t>
      </w:r>
      <w:r w:rsidRPr="00253EAF">
        <w:rPr>
          <w:i/>
          <w:iCs/>
        </w:rPr>
        <w:t>Profile of persons with disabilities in South Africa / Report 03-01-59</w:t>
      </w:r>
      <w:r>
        <w:rPr>
          <w:i/>
          <w:iCs/>
        </w:rPr>
        <w:t>.</w:t>
      </w:r>
    </w:p>
  </w:footnote>
  <w:footnote w:id="21">
    <w:p w14:paraId="6045E0B0" w14:textId="5EEFB787" w:rsidR="003778B2" w:rsidRPr="00CC0E9A" w:rsidRDefault="003778B2">
      <w:pPr>
        <w:rPr>
          <w:lang w:val="en-ZA"/>
        </w:rPr>
      </w:pPr>
      <w:r>
        <w:rPr>
          <w:rStyle w:val="ListParagraphChar"/>
        </w:rPr>
        <w:footnoteRef/>
      </w:r>
      <w:r>
        <w:t xml:space="preserve"> Statistics South Africa, 2014, Census 2011: </w:t>
      </w:r>
      <w:r w:rsidRPr="00253EAF">
        <w:rPr>
          <w:i/>
          <w:iCs/>
        </w:rPr>
        <w:t>Profile of persons with disabilities in South Africa / Report 03-01-59</w:t>
      </w:r>
      <w:r>
        <w:rPr>
          <w:i/>
          <w:iCs/>
        </w:rPr>
        <w:t>.</w:t>
      </w:r>
    </w:p>
  </w:footnote>
  <w:footnote w:id="22">
    <w:p w14:paraId="752D71E4" w14:textId="6275CDA1" w:rsidR="003778B2" w:rsidRPr="00405787" w:rsidRDefault="003778B2" w:rsidP="005B339E">
      <w:pPr>
        <w:tabs>
          <w:tab w:val="left" w:pos="9173"/>
        </w:tabs>
        <w:rPr>
          <w:lang w:val="en-ZA"/>
        </w:rPr>
      </w:pPr>
      <w:r>
        <w:rPr>
          <w:rStyle w:val="ListParagraphChar"/>
        </w:rPr>
        <w:footnoteRef/>
      </w:r>
      <w:r>
        <w:t xml:space="preserve"> </w:t>
      </w:r>
      <w:r>
        <w:rPr>
          <w:lang w:val="en-ZA"/>
        </w:rPr>
        <w:t>Ibid</w:t>
      </w:r>
      <w:r>
        <w:rPr>
          <w:lang w:val="en-ZA"/>
        </w:rPr>
        <w:tab/>
      </w:r>
    </w:p>
  </w:footnote>
  <w:footnote w:id="23">
    <w:p w14:paraId="2F8A71A5" w14:textId="0C27FC89" w:rsidR="003778B2" w:rsidRPr="002C2090" w:rsidRDefault="003778B2">
      <w:pPr>
        <w:rPr>
          <w:lang w:val="en-ZA"/>
        </w:rPr>
      </w:pPr>
      <w:r>
        <w:rPr>
          <w:rStyle w:val="ListParagraphChar"/>
        </w:rPr>
        <w:footnoteRef/>
      </w:r>
      <w:r>
        <w:t xml:space="preserve"> </w:t>
      </w:r>
      <w:r>
        <w:rPr>
          <w:lang w:val="en-ZA"/>
        </w:rPr>
        <w:t xml:space="preserve">Ibid </w:t>
      </w:r>
    </w:p>
  </w:footnote>
  <w:footnote w:id="24">
    <w:p w14:paraId="49AA9775" w14:textId="77777777" w:rsidR="003778B2" w:rsidRPr="00C8389E" w:rsidRDefault="003778B2" w:rsidP="00086229">
      <w:pPr>
        <w:rPr>
          <w:lang w:val="en-ZA"/>
        </w:rPr>
      </w:pPr>
      <w:r>
        <w:rPr>
          <w:rStyle w:val="ListParagraphChar"/>
        </w:rPr>
        <w:footnoteRef/>
      </w:r>
      <w:r>
        <w:t xml:space="preserve"> </w:t>
      </w:r>
      <w:r>
        <w:rPr>
          <w:lang w:val="en-ZA"/>
        </w:rPr>
        <w:t xml:space="preserve">Ibid </w:t>
      </w:r>
    </w:p>
  </w:footnote>
  <w:footnote w:id="25">
    <w:p w14:paraId="70E35850" w14:textId="77777777" w:rsidR="003778B2" w:rsidRPr="005E21B1" w:rsidRDefault="003778B2" w:rsidP="006F2C98">
      <w:pPr>
        <w:rPr>
          <w:sz w:val="18"/>
          <w:szCs w:val="18"/>
          <w:lang w:val="en-ZA"/>
        </w:rPr>
      </w:pPr>
      <w:r w:rsidRPr="005E21B1">
        <w:rPr>
          <w:rStyle w:val="ListParagraphChar"/>
          <w:sz w:val="18"/>
          <w:szCs w:val="18"/>
        </w:rPr>
        <w:footnoteRef/>
      </w:r>
      <w:r w:rsidRPr="005E21B1">
        <w:rPr>
          <w:sz w:val="18"/>
          <w:szCs w:val="18"/>
        </w:rPr>
        <w:t xml:space="preserve"> </w:t>
      </w:r>
      <w:r w:rsidRPr="005E21B1">
        <w:rPr>
          <w:sz w:val="18"/>
          <w:szCs w:val="18"/>
          <w:lang w:val="en-ZA"/>
        </w:rPr>
        <w:t xml:space="preserve">Includes assistive, adaptive, rehabilitative devices/ services for persons with disabilities, which enable </w:t>
      </w:r>
      <w:r>
        <w:rPr>
          <w:sz w:val="18"/>
          <w:szCs w:val="18"/>
          <w:lang w:val="en-ZA"/>
        </w:rPr>
        <w:t>them</w:t>
      </w:r>
      <w:r w:rsidRPr="005E21B1">
        <w:rPr>
          <w:sz w:val="18"/>
          <w:szCs w:val="18"/>
          <w:lang w:val="en-ZA"/>
        </w:rPr>
        <w:t xml:space="preserve"> to attain independence.</w:t>
      </w:r>
    </w:p>
    <w:p w14:paraId="5CBFF783" w14:textId="77777777" w:rsidR="003778B2" w:rsidRPr="005E21B1" w:rsidRDefault="003778B2" w:rsidP="006F2C98">
      <w:pPr>
        <w:rPr>
          <w:lang w:val="en-ZA"/>
        </w:rPr>
      </w:pPr>
    </w:p>
  </w:footnote>
  <w:footnote w:id="26">
    <w:p w14:paraId="700F2D92" w14:textId="77777777" w:rsidR="003778B2" w:rsidRPr="00863F93" w:rsidRDefault="003778B2" w:rsidP="001F1FCC">
      <w:pPr>
        <w:rPr>
          <w:rFonts w:cstheme="minorHAnsi"/>
          <w:sz w:val="22"/>
        </w:rPr>
      </w:pPr>
      <w:r w:rsidRPr="00863F93">
        <w:rPr>
          <w:rStyle w:val="ListParagraphChar"/>
          <w:sz w:val="22"/>
        </w:rPr>
        <w:footnoteRef/>
      </w:r>
      <w:r w:rsidRPr="00863F93">
        <w:rPr>
          <w:sz w:val="22"/>
        </w:rPr>
        <w:t xml:space="preserve"> </w:t>
      </w:r>
      <w:r w:rsidRPr="00EC0E4C">
        <w:rPr>
          <w:sz w:val="20"/>
          <w:szCs w:val="20"/>
          <w:lang w:val="en-ZA"/>
        </w:rPr>
        <w:t>As defined in the NDP, a social protection floor is a level below which no person should live including what i</w:t>
      </w:r>
      <w:r w:rsidRPr="00EC0E4C">
        <w:rPr>
          <w:rFonts w:cstheme="minorHAnsi"/>
          <w:sz w:val="20"/>
          <w:szCs w:val="20"/>
        </w:rPr>
        <w:t>s needed to enable people to develop their capabilities</w:t>
      </w:r>
    </w:p>
    <w:p w14:paraId="11543DC4" w14:textId="77777777" w:rsidR="003778B2" w:rsidRPr="00E719C1" w:rsidRDefault="003778B2" w:rsidP="001F1FCC">
      <w:pPr>
        <w:rPr>
          <w:lang w:val="en-ZA"/>
        </w:rPr>
      </w:pPr>
      <w:r>
        <w:rPr>
          <w:lang w:val="en-ZA"/>
        </w:rPr>
        <w:t>.</w:t>
      </w:r>
    </w:p>
  </w:footnote>
  <w:footnote w:id="27">
    <w:p w14:paraId="7E962FCE" w14:textId="3450882A" w:rsidR="003778B2" w:rsidRPr="006B47AB" w:rsidRDefault="003778B2" w:rsidP="006B47AB">
      <w:r w:rsidRPr="006B47AB">
        <w:rPr>
          <w:rStyle w:val="ListParagraphChar"/>
        </w:rPr>
        <w:footnoteRef/>
      </w:r>
      <w:r w:rsidRPr="006B47AB">
        <w:t xml:space="preserve"> DPME Guideline No 2.1.2 (2013) Terms of Reference for Implementation Forums</w:t>
      </w:r>
    </w:p>
    <w:p w14:paraId="10BA4B96" w14:textId="53B63CB0" w:rsidR="003778B2" w:rsidRPr="006B47AB" w:rsidRDefault="003778B2">
      <w:pPr>
        <w:rPr>
          <w:lang w:val="en-ZA"/>
        </w:rPr>
      </w:pPr>
    </w:p>
  </w:footnote>
  <w:footnote w:id="28">
    <w:p w14:paraId="1C55E016" w14:textId="77777777" w:rsidR="003778B2" w:rsidRPr="004439B5" w:rsidRDefault="003778B2" w:rsidP="00D92750">
      <w:pPr>
        <w:rPr>
          <w:lang w:val="en-ZA"/>
        </w:rPr>
      </w:pPr>
      <w:r>
        <w:rPr>
          <w:rStyle w:val="ListParagraphChar"/>
        </w:rPr>
        <w:footnoteRef/>
      </w:r>
      <w:r>
        <w:t xml:space="preserve"> </w:t>
      </w:r>
      <w:hyperlink r:id="rId4" w:history="1">
        <w:r w:rsidRPr="00631EB1">
          <w:t>https://www.sanews.gov.za/south-africa/directors-general-directed-focus-implementation</w:t>
        </w:r>
      </w:hyperlink>
      <w:r>
        <w:t xml:space="preserve"> </w:t>
      </w:r>
    </w:p>
  </w:footnote>
  <w:footnote w:id="29">
    <w:p w14:paraId="741E519D" w14:textId="644FEACB" w:rsidR="003778B2" w:rsidRPr="003C3A38" w:rsidRDefault="003778B2">
      <w:pPr>
        <w:rPr>
          <w:lang w:val="en-ZA"/>
        </w:rPr>
      </w:pPr>
      <w:r>
        <w:rPr>
          <w:rStyle w:val="ListParagraphChar"/>
        </w:rPr>
        <w:footnoteRef/>
      </w:r>
      <w:r>
        <w:t xml:space="preserve"> Disaster Management Amendment Act, 2015,</w:t>
      </w:r>
      <w:r w:rsidRPr="003C3A38">
        <w:t xml:space="preserve"> </w:t>
      </w:r>
      <w:r>
        <w:t>Act No. 16 of 2015</w:t>
      </w:r>
    </w:p>
  </w:footnote>
  <w:footnote w:id="30">
    <w:p w14:paraId="29077063" w14:textId="77777777" w:rsidR="003778B2" w:rsidRPr="00E801C8" w:rsidRDefault="003778B2" w:rsidP="00ED013A">
      <w:pPr>
        <w:rPr>
          <w:lang w:val="en-ZA"/>
        </w:rPr>
      </w:pPr>
      <w:r>
        <w:rPr>
          <w:rStyle w:val="ListParagraphChar"/>
        </w:rPr>
        <w:footnoteRef/>
      </w:r>
      <w:r>
        <w:t xml:space="preserve"> </w:t>
      </w:r>
      <w:r>
        <w:rPr>
          <w:lang w:val="en-ZA"/>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54B5" w14:textId="77777777" w:rsidR="003778B2" w:rsidRDefault="003778B2" w:rsidP="00F74BB7">
    <w:pPr>
      <w:pStyle w:val="Header"/>
    </w:pPr>
  </w:p>
  <w:p w14:paraId="46748D06" w14:textId="3CFAB533" w:rsidR="003778B2" w:rsidRPr="00F74BB7" w:rsidRDefault="003778B2" w:rsidP="00F74BB7">
    <w:pPr>
      <w:pStyle w:val="Header"/>
    </w:pPr>
    <w:r>
      <w:t xml:space="preserve">                                                                                   </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A09"/>
    <w:multiLevelType w:val="hybridMultilevel"/>
    <w:tmpl w:val="02D03C94"/>
    <w:lvl w:ilvl="0" w:tplc="628E593A">
      <w:start w:val="1"/>
      <w:numFmt w:val="bullet"/>
      <w:lvlText w:val="•"/>
      <w:lvlJc w:val="left"/>
      <w:pPr>
        <w:tabs>
          <w:tab w:val="num" w:pos="720"/>
        </w:tabs>
        <w:ind w:left="720" w:hanging="360"/>
      </w:pPr>
      <w:rPr>
        <w:rFonts w:ascii="Times New Roman" w:hAnsi="Times New Roman" w:hint="default"/>
      </w:rPr>
    </w:lvl>
    <w:lvl w:ilvl="1" w:tplc="666CDAE8" w:tentative="1">
      <w:start w:val="1"/>
      <w:numFmt w:val="bullet"/>
      <w:lvlText w:val="•"/>
      <w:lvlJc w:val="left"/>
      <w:pPr>
        <w:tabs>
          <w:tab w:val="num" w:pos="1440"/>
        </w:tabs>
        <w:ind w:left="1440" w:hanging="360"/>
      </w:pPr>
      <w:rPr>
        <w:rFonts w:ascii="Times New Roman" w:hAnsi="Times New Roman" w:hint="default"/>
      </w:rPr>
    </w:lvl>
    <w:lvl w:ilvl="2" w:tplc="A25AC674" w:tentative="1">
      <w:start w:val="1"/>
      <w:numFmt w:val="bullet"/>
      <w:lvlText w:val="•"/>
      <w:lvlJc w:val="left"/>
      <w:pPr>
        <w:tabs>
          <w:tab w:val="num" w:pos="2160"/>
        </w:tabs>
        <w:ind w:left="2160" w:hanging="360"/>
      </w:pPr>
      <w:rPr>
        <w:rFonts w:ascii="Times New Roman" w:hAnsi="Times New Roman" w:hint="default"/>
      </w:rPr>
    </w:lvl>
    <w:lvl w:ilvl="3" w:tplc="F754E578" w:tentative="1">
      <w:start w:val="1"/>
      <w:numFmt w:val="bullet"/>
      <w:lvlText w:val="•"/>
      <w:lvlJc w:val="left"/>
      <w:pPr>
        <w:tabs>
          <w:tab w:val="num" w:pos="2880"/>
        </w:tabs>
        <w:ind w:left="2880" w:hanging="360"/>
      </w:pPr>
      <w:rPr>
        <w:rFonts w:ascii="Times New Roman" w:hAnsi="Times New Roman" w:hint="default"/>
      </w:rPr>
    </w:lvl>
    <w:lvl w:ilvl="4" w:tplc="C9D232DA" w:tentative="1">
      <w:start w:val="1"/>
      <w:numFmt w:val="bullet"/>
      <w:lvlText w:val="•"/>
      <w:lvlJc w:val="left"/>
      <w:pPr>
        <w:tabs>
          <w:tab w:val="num" w:pos="3600"/>
        </w:tabs>
        <w:ind w:left="3600" w:hanging="360"/>
      </w:pPr>
      <w:rPr>
        <w:rFonts w:ascii="Times New Roman" w:hAnsi="Times New Roman" w:hint="default"/>
      </w:rPr>
    </w:lvl>
    <w:lvl w:ilvl="5" w:tplc="4D16DC76" w:tentative="1">
      <w:start w:val="1"/>
      <w:numFmt w:val="bullet"/>
      <w:lvlText w:val="•"/>
      <w:lvlJc w:val="left"/>
      <w:pPr>
        <w:tabs>
          <w:tab w:val="num" w:pos="4320"/>
        </w:tabs>
        <w:ind w:left="4320" w:hanging="360"/>
      </w:pPr>
      <w:rPr>
        <w:rFonts w:ascii="Times New Roman" w:hAnsi="Times New Roman" w:hint="default"/>
      </w:rPr>
    </w:lvl>
    <w:lvl w:ilvl="6" w:tplc="2C5413A6" w:tentative="1">
      <w:start w:val="1"/>
      <w:numFmt w:val="bullet"/>
      <w:lvlText w:val="•"/>
      <w:lvlJc w:val="left"/>
      <w:pPr>
        <w:tabs>
          <w:tab w:val="num" w:pos="5040"/>
        </w:tabs>
        <w:ind w:left="5040" w:hanging="360"/>
      </w:pPr>
      <w:rPr>
        <w:rFonts w:ascii="Times New Roman" w:hAnsi="Times New Roman" w:hint="default"/>
      </w:rPr>
    </w:lvl>
    <w:lvl w:ilvl="7" w:tplc="1174FB28" w:tentative="1">
      <w:start w:val="1"/>
      <w:numFmt w:val="bullet"/>
      <w:lvlText w:val="•"/>
      <w:lvlJc w:val="left"/>
      <w:pPr>
        <w:tabs>
          <w:tab w:val="num" w:pos="5760"/>
        </w:tabs>
        <w:ind w:left="5760" w:hanging="360"/>
      </w:pPr>
      <w:rPr>
        <w:rFonts w:ascii="Times New Roman" w:hAnsi="Times New Roman" w:hint="default"/>
      </w:rPr>
    </w:lvl>
    <w:lvl w:ilvl="8" w:tplc="B9A0CB9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D6738D"/>
    <w:multiLevelType w:val="hybridMultilevel"/>
    <w:tmpl w:val="5D9A6D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3020EA1"/>
    <w:multiLevelType w:val="hybridMultilevel"/>
    <w:tmpl w:val="D5E0926C"/>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4112577"/>
    <w:multiLevelType w:val="hybridMultilevel"/>
    <w:tmpl w:val="7B1C7C06"/>
    <w:lvl w:ilvl="0" w:tplc="37E82640">
      <w:start w:val="1"/>
      <w:numFmt w:val="bullet"/>
      <w:lvlText w:val=""/>
      <w:lvlJc w:val="left"/>
      <w:pPr>
        <w:ind w:left="360" w:hanging="360"/>
      </w:pPr>
      <w:rPr>
        <w:rFonts w:ascii="Symbol" w:hAnsi="Symbol" w:hint="default"/>
        <w:sz w:val="20"/>
      </w:rPr>
    </w:lvl>
    <w:lvl w:ilvl="1" w:tplc="1C090003" w:tentative="1">
      <w:start w:val="1"/>
      <w:numFmt w:val="bullet"/>
      <w:lvlText w:val="o"/>
      <w:lvlJc w:val="left"/>
      <w:pPr>
        <w:ind w:left="1080" w:hanging="360"/>
      </w:pPr>
      <w:rPr>
        <w:rFonts w:ascii="Courier New" w:hAnsi="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54C6115"/>
    <w:multiLevelType w:val="hybridMultilevel"/>
    <w:tmpl w:val="7F5C4EF6"/>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70D3210"/>
    <w:multiLevelType w:val="hybridMultilevel"/>
    <w:tmpl w:val="AF9CA636"/>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A256713"/>
    <w:multiLevelType w:val="hybridMultilevel"/>
    <w:tmpl w:val="26AC1C30"/>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AD54F83"/>
    <w:multiLevelType w:val="hybridMultilevel"/>
    <w:tmpl w:val="43441B3E"/>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C1F2DA1"/>
    <w:multiLevelType w:val="hybridMultilevel"/>
    <w:tmpl w:val="1C5EA47C"/>
    <w:lvl w:ilvl="0" w:tplc="1C090019">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0FD46780"/>
    <w:multiLevelType w:val="hybridMultilevel"/>
    <w:tmpl w:val="DE12F24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04A28F9"/>
    <w:multiLevelType w:val="hybridMultilevel"/>
    <w:tmpl w:val="0888CD1C"/>
    <w:lvl w:ilvl="0" w:tplc="1C090001">
      <w:start w:val="1"/>
      <w:numFmt w:val="bullet"/>
      <w:lvlText w:val=""/>
      <w:lvlJc w:val="left"/>
      <w:pPr>
        <w:ind w:left="720" w:hanging="360"/>
      </w:pPr>
      <w:rPr>
        <w:rFonts w:ascii="Symbol" w:hAnsi="Symbol" w:hint="default"/>
        <w:b w:val="0"/>
        <w:i w:val="0"/>
        <w:sz w:val="24"/>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 w15:restartNumberingAfterBreak="0">
    <w:nsid w:val="10815B52"/>
    <w:multiLevelType w:val="hybridMultilevel"/>
    <w:tmpl w:val="53426FD8"/>
    <w:lvl w:ilvl="0" w:tplc="FC92F87A">
      <w:start w:val="1"/>
      <w:numFmt w:val="bullet"/>
      <w:lvlText w:val=""/>
      <w:lvlJc w:val="left"/>
      <w:pPr>
        <w:ind w:left="36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15:restartNumberingAfterBreak="0">
    <w:nsid w:val="11D144D8"/>
    <w:multiLevelType w:val="hybridMultilevel"/>
    <w:tmpl w:val="961AF67C"/>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13CE74CD"/>
    <w:multiLevelType w:val="hybridMultilevel"/>
    <w:tmpl w:val="3A06889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5B86828"/>
    <w:multiLevelType w:val="hybridMultilevel"/>
    <w:tmpl w:val="25BC2A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7DA4009"/>
    <w:multiLevelType w:val="hybridMultilevel"/>
    <w:tmpl w:val="A448DA34"/>
    <w:lvl w:ilvl="0" w:tplc="79F8812E">
      <w:start w:val="1"/>
      <w:numFmt w:val="decimal"/>
      <w:pStyle w:val="Heading4"/>
      <w:lvlText w:val="%1."/>
      <w:lvlJc w:val="left"/>
      <w:pPr>
        <w:ind w:left="360" w:hanging="360"/>
      </w:pPr>
      <w:rPr>
        <w:rFonts w:hint="default"/>
      </w:rPr>
    </w:lvl>
    <w:lvl w:ilvl="1" w:tplc="1C090019">
      <w:start w:val="1"/>
      <w:numFmt w:val="lowerLetter"/>
      <w:lvlText w:val="%2."/>
      <w:lvlJc w:val="left"/>
      <w:pPr>
        <w:ind w:left="502"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1A13084D"/>
    <w:multiLevelType w:val="hybridMultilevel"/>
    <w:tmpl w:val="547ED51E"/>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F6D47D9"/>
    <w:multiLevelType w:val="hybridMultilevel"/>
    <w:tmpl w:val="05723308"/>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08078CB"/>
    <w:multiLevelType w:val="hybridMultilevel"/>
    <w:tmpl w:val="8E6ADB90"/>
    <w:lvl w:ilvl="0" w:tplc="A0C8924A">
      <w:numFmt w:val="bullet"/>
      <w:lvlText w:val="•"/>
      <w:lvlJc w:val="left"/>
      <w:pPr>
        <w:ind w:left="547" w:hanging="92"/>
      </w:pPr>
      <w:rPr>
        <w:rFonts w:hint="default"/>
        <w:w w:val="100"/>
        <w:lang w:val="en-US" w:eastAsia="en-US" w:bidi="ar-SA"/>
      </w:rPr>
    </w:lvl>
    <w:lvl w:ilvl="1" w:tplc="A3CEB5E4">
      <w:numFmt w:val="bullet"/>
      <w:lvlText w:val="•"/>
      <w:lvlJc w:val="left"/>
      <w:pPr>
        <w:ind w:left="780" w:hanging="92"/>
      </w:pPr>
      <w:rPr>
        <w:rFonts w:hint="default"/>
        <w:lang w:val="en-US" w:eastAsia="en-US" w:bidi="ar-SA"/>
      </w:rPr>
    </w:lvl>
    <w:lvl w:ilvl="2" w:tplc="79902E1C">
      <w:numFmt w:val="bullet"/>
      <w:lvlText w:val="•"/>
      <w:lvlJc w:val="left"/>
      <w:pPr>
        <w:ind w:left="1020" w:hanging="92"/>
      </w:pPr>
      <w:rPr>
        <w:rFonts w:hint="default"/>
        <w:lang w:val="en-US" w:eastAsia="en-US" w:bidi="ar-SA"/>
      </w:rPr>
    </w:lvl>
    <w:lvl w:ilvl="3" w:tplc="6B9EFBAC">
      <w:numFmt w:val="bullet"/>
      <w:lvlText w:val="•"/>
      <w:lvlJc w:val="left"/>
      <w:pPr>
        <w:ind w:left="1260" w:hanging="92"/>
      </w:pPr>
      <w:rPr>
        <w:rFonts w:hint="default"/>
        <w:lang w:val="en-US" w:eastAsia="en-US" w:bidi="ar-SA"/>
      </w:rPr>
    </w:lvl>
    <w:lvl w:ilvl="4" w:tplc="7FD22866">
      <w:numFmt w:val="bullet"/>
      <w:lvlText w:val="•"/>
      <w:lvlJc w:val="left"/>
      <w:pPr>
        <w:ind w:left="1500" w:hanging="92"/>
      </w:pPr>
      <w:rPr>
        <w:rFonts w:hint="default"/>
        <w:lang w:val="en-US" w:eastAsia="en-US" w:bidi="ar-SA"/>
      </w:rPr>
    </w:lvl>
    <w:lvl w:ilvl="5" w:tplc="484AAD94">
      <w:numFmt w:val="bullet"/>
      <w:lvlText w:val="•"/>
      <w:lvlJc w:val="left"/>
      <w:pPr>
        <w:ind w:left="1741" w:hanging="92"/>
      </w:pPr>
      <w:rPr>
        <w:rFonts w:hint="default"/>
        <w:lang w:val="en-US" w:eastAsia="en-US" w:bidi="ar-SA"/>
      </w:rPr>
    </w:lvl>
    <w:lvl w:ilvl="6" w:tplc="A3CC471E">
      <w:numFmt w:val="bullet"/>
      <w:lvlText w:val="•"/>
      <w:lvlJc w:val="left"/>
      <w:pPr>
        <w:ind w:left="1981" w:hanging="92"/>
      </w:pPr>
      <w:rPr>
        <w:rFonts w:hint="default"/>
        <w:lang w:val="en-US" w:eastAsia="en-US" w:bidi="ar-SA"/>
      </w:rPr>
    </w:lvl>
    <w:lvl w:ilvl="7" w:tplc="9D4C0D90">
      <w:numFmt w:val="bullet"/>
      <w:lvlText w:val="•"/>
      <w:lvlJc w:val="left"/>
      <w:pPr>
        <w:ind w:left="2221" w:hanging="92"/>
      </w:pPr>
      <w:rPr>
        <w:rFonts w:hint="default"/>
        <w:lang w:val="en-US" w:eastAsia="en-US" w:bidi="ar-SA"/>
      </w:rPr>
    </w:lvl>
    <w:lvl w:ilvl="8" w:tplc="C4C0791E">
      <w:numFmt w:val="bullet"/>
      <w:lvlText w:val="•"/>
      <w:lvlJc w:val="left"/>
      <w:pPr>
        <w:ind w:left="2461" w:hanging="92"/>
      </w:pPr>
      <w:rPr>
        <w:rFonts w:hint="default"/>
        <w:lang w:val="en-US" w:eastAsia="en-US" w:bidi="ar-SA"/>
      </w:rPr>
    </w:lvl>
  </w:abstractNum>
  <w:abstractNum w:abstractNumId="19" w15:restartNumberingAfterBreak="0">
    <w:nsid w:val="22DC7954"/>
    <w:multiLevelType w:val="hybridMultilevel"/>
    <w:tmpl w:val="36001362"/>
    <w:lvl w:ilvl="0" w:tplc="D88C0B7C">
      <w:start w:val="1"/>
      <w:numFmt w:val="decimal"/>
      <w:pStyle w:val="Heading3"/>
      <w:lvlText w:val="%1."/>
      <w:lvlJc w:val="left"/>
      <w:pPr>
        <w:ind w:left="780" w:hanging="360"/>
      </w:pPr>
      <w:rPr>
        <w:rFonts w:ascii="Arial" w:hAnsi="Arial" w:hint="default"/>
        <w:b/>
        <w:i w:val="0"/>
        <w:sz w:val="22"/>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0" w15:restartNumberingAfterBreak="0">
    <w:nsid w:val="23162ABF"/>
    <w:multiLevelType w:val="hybridMultilevel"/>
    <w:tmpl w:val="FB3A675C"/>
    <w:lvl w:ilvl="0" w:tplc="7E146520">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621E1C"/>
    <w:multiLevelType w:val="hybridMultilevel"/>
    <w:tmpl w:val="803E595A"/>
    <w:lvl w:ilvl="0" w:tplc="54EC3E1E">
      <w:start w:val="1"/>
      <w:numFmt w:val="decimal"/>
      <w:lvlText w:val="%1."/>
      <w:lvlJc w:val="left"/>
      <w:pPr>
        <w:ind w:left="973" w:hanging="521"/>
      </w:pPr>
      <w:rPr>
        <w:rFonts w:ascii="Arial" w:eastAsia="Arial" w:hAnsi="Arial" w:cs="Arial" w:hint="default"/>
        <w:b w:val="0"/>
        <w:bCs w:val="0"/>
        <w:i w:val="0"/>
        <w:iCs w:val="0"/>
        <w:spacing w:val="-11"/>
        <w:w w:val="100"/>
        <w:sz w:val="22"/>
        <w:szCs w:val="22"/>
      </w:rPr>
    </w:lvl>
    <w:lvl w:ilvl="1" w:tplc="8F74CB5E">
      <w:numFmt w:val="bullet"/>
      <w:lvlText w:val="•"/>
      <w:lvlJc w:val="left"/>
      <w:pPr>
        <w:ind w:left="1950" w:hanging="521"/>
      </w:pPr>
      <w:rPr>
        <w:rFonts w:hint="default"/>
      </w:rPr>
    </w:lvl>
    <w:lvl w:ilvl="2" w:tplc="6DE67A5E">
      <w:numFmt w:val="bullet"/>
      <w:lvlText w:val="•"/>
      <w:lvlJc w:val="left"/>
      <w:pPr>
        <w:ind w:left="2921" w:hanging="521"/>
      </w:pPr>
      <w:rPr>
        <w:rFonts w:hint="default"/>
      </w:rPr>
    </w:lvl>
    <w:lvl w:ilvl="3" w:tplc="F8E62288">
      <w:numFmt w:val="bullet"/>
      <w:lvlText w:val="•"/>
      <w:lvlJc w:val="left"/>
      <w:pPr>
        <w:ind w:left="3891" w:hanging="521"/>
      </w:pPr>
      <w:rPr>
        <w:rFonts w:hint="default"/>
      </w:rPr>
    </w:lvl>
    <w:lvl w:ilvl="4" w:tplc="121AF212">
      <w:numFmt w:val="bullet"/>
      <w:lvlText w:val="•"/>
      <w:lvlJc w:val="left"/>
      <w:pPr>
        <w:ind w:left="4862" w:hanging="521"/>
      </w:pPr>
      <w:rPr>
        <w:rFonts w:hint="default"/>
      </w:rPr>
    </w:lvl>
    <w:lvl w:ilvl="5" w:tplc="35849676">
      <w:numFmt w:val="bullet"/>
      <w:lvlText w:val="•"/>
      <w:lvlJc w:val="left"/>
      <w:pPr>
        <w:ind w:left="5832" w:hanging="521"/>
      </w:pPr>
      <w:rPr>
        <w:rFonts w:hint="default"/>
      </w:rPr>
    </w:lvl>
    <w:lvl w:ilvl="6" w:tplc="D236F1D6">
      <w:numFmt w:val="bullet"/>
      <w:lvlText w:val="•"/>
      <w:lvlJc w:val="left"/>
      <w:pPr>
        <w:ind w:left="6803" w:hanging="521"/>
      </w:pPr>
      <w:rPr>
        <w:rFonts w:hint="default"/>
      </w:rPr>
    </w:lvl>
    <w:lvl w:ilvl="7" w:tplc="35C2A2A4">
      <w:numFmt w:val="bullet"/>
      <w:lvlText w:val="•"/>
      <w:lvlJc w:val="left"/>
      <w:pPr>
        <w:ind w:left="7773" w:hanging="521"/>
      </w:pPr>
      <w:rPr>
        <w:rFonts w:hint="default"/>
      </w:rPr>
    </w:lvl>
    <w:lvl w:ilvl="8" w:tplc="ECB8CFE0">
      <w:numFmt w:val="bullet"/>
      <w:lvlText w:val="•"/>
      <w:lvlJc w:val="left"/>
      <w:pPr>
        <w:ind w:left="8744" w:hanging="521"/>
      </w:pPr>
      <w:rPr>
        <w:rFonts w:hint="default"/>
      </w:rPr>
    </w:lvl>
  </w:abstractNum>
  <w:abstractNum w:abstractNumId="22" w15:restartNumberingAfterBreak="0">
    <w:nsid w:val="264615D6"/>
    <w:multiLevelType w:val="hybridMultilevel"/>
    <w:tmpl w:val="D71A98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279D6293"/>
    <w:multiLevelType w:val="hybridMultilevel"/>
    <w:tmpl w:val="BD2001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28405FC3"/>
    <w:multiLevelType w:val="hybridMultilevel"/>
    <w:tmpl w:val="86CEF282"/>
    <w:lvl w:ilvl="0" w:tplc="7D8AA826">
      <w:start w:val="1"/>
      <w:numFmt w:val="decimal"/>
      <w:lvlText w:val="%1."/>
      <w:lvlJc w:val="left"/>
      <w:pPr>
        <w:ind w:left="360" w:hanging="360"/>
      </w:pPr>
      <w:rPr>
        <w:rFonts w:ascii="Arial" w:hAnsi="Arial" w:hint="default"/>
        <w:b/>
        <w:i w:val="0"/>
        <w:color w:val="FF0000"/>
        <w:sz w:val="24"/>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15:restartNumberingAfterBreak="0">
    <w:nsid w:val="296842BE"/>
    <w:multiLevelType w:val="hybridMultilevel"/>
    <w:tmpl w:val="A626979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A570E07"/>
    <w:multiLevelType w:val="hybridMultilevel"/>
    <w:tmpl w:val="D760FA3E"/>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AFF3165"/>
    <w:multiLevelType w:val="hybridMultilevel"/>
    <w:tmpl w:val="510CAE9A"/>
    <w:lvl w:ilvl="0" w:tplc="1C090019">
      <w:start w:val="1"/>
      <w:numFmt w:val="lowerLetter"/>
      <w:lvlText w:val="%1."/>
      <w:lvlJc w:val="left"/>
      <w:pPr>
        <w:ind w:left="720" w:hanging="360"/>
      </w:pPr>
    </w:lvl>
    <w:lvl w:ilvl="1" w:tplc="EBF0D486">
      <w:numFmt w:val="bullet"/>
      <w:lvlText w:val="-"/>
      <w:lvlJc w:val="left"/>
      <w:pPr>
        <w:ind w:left="1630" w:hanging="550"/>
      </w:pPr>
      <w:rPr>
        <w:rFonts w:ascii="Arial" w:eastAsiaTheme="minorHAnsi" w:hAnsi="Arial" w:cs="Aria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B187574"/>
    <w:multiLevelType w:val="hybridMultilevel"/>
    <w:tmpl w:val="8B7A395E"/>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2BEB17DD"/>
    <w:multiLevelType w:val="hybridMultilevel"/>
    <w:tmpl w:val="825A228A"/>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2FB869D0"/>
    <w:multiLevelType w:val="hybridMultilevel"/>
    <w:tmpl w:val="37FE5554"/>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0031231"/>
    <w:multiLevelType w:val="multilevel"/>
    <w:tmpl w:val="D28CDF56"/>
    <w:lvl w:ilvl="0">
      <w:start w:val="5"/>
      <w:numFmt w:val="decimal"/>
      <w:lvlText w:val="%1"/>
      <w:lvlJc w:val="left"/>
      <w:pPr>
        <w:ind w:left="360" w:hanging="360"/>
      </w:pPr>
      <w:rPr>
        <w:rFonts w:hint="default"/>
      </w:rPr>
    </w:lvl>
    <w:lvl w:ilvl="1">
      <w:start w:val="1"/>
      <w:numFmt w:val="lowerLetter"/>
      <w:pStyle w:val="Heading7"/>
      <w:lvlText w:val="%2."/>
      <w:lvlJc w:val="left"/>
      <w:pPr>
        <w:ind w:left="360" w:hanging="360"/>
      </w:pPr>
      <w:rPr>
        <w:rFonts w:ascii="Arial" w:hAnsi="Arial" w:hint="default"/>
        <w:b/>
        <w:i w:val="0"/>
        <w:color w:val="FF0000"/>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00A28EA"/>
    <w:multiLevelType w:val="multilevel"/>
    <w:tmpl w:val="F5EC1884"/>
    <w:lvl w:ilvl="0">
      <w:start w:val="2"/>
      <w:numFmt w:val="decimal"/>
      <w:lvlText w:val="%1."/>
      <w:lvlJc w:val="left"/>
      <w:pPr>
        <w:ind w:left="360" w:hanging="360"/>
      </w:pPr>
      <w:rPr>
        <w:rFonts w:ascii="Arial Black" w:eastAsia="Arial Black" w:hAnsi="Arial Black" w:cs="Arial Black" w:hint="default"/>
        <w:color w:val="4471C4"/>
        <w:w w:val="100"/>
        <w:sz w:val="24"/>
        <w:szCs w:val="24"/>
        <w:lang w:val="en-US" w:eastAsia="en-US" w:bidi="ar-SA"/>
      </w:rPr>
    </w:lvl>
    <w:lvl w:ilvl="1">
      <w:start w:val="1"/>
      <w:numFmt w:val="decimal"/>
      <w:pStyle w:val="Heading6"/>
      <w:lvlText w:val="%1.%2"/>
      <w:lvlJc w:val="left"/>
      <w:pPr>
        <w:ind w:left="720" w:hanging="720"/>
      </w:pPr>
      <w:rPr>
        <w:rFonts w:ascii="Arial Black" w:eastAsia="Arial Black" w:hAnsi="Arial Black" w:cs="Arial Black" w:hint="default"/>
        <w:color w:val="4471C4"/>
        <w:spacing w:val="-1"/>
        <w:w w:val="100"/>
        <w:sz w:val="24"/>
        <w:szCs w:val="24"/>
        <w:lang w:val="en-US" w:eastAsia="en-US" w:bidi="ar-SA"/>
      </w:rPr>
    </w:lvl>
    <w:lvl w:ilvl="2">
      <w:numFmt w:val="bullet"/>
      <w:lvlText w:val="•"/>
      <w:lvlJc w:val="left"/>
      <w:pPr>
        <w:ind w:left="1840" w:hanging="720"/>
      </w:pPr>
      <w:rPr>
        <w:rFonts w:hint="default"/>
        <w:lang w:val="en-US" w:eastAsia="en-US" w:bidi="ar-SA"/>
      </w:rPr>
    </w:lvl>
    <w:lvl w:ilvl="3">
      <w:numFmt w:val="bullet"/>
      <w:lvlText w:val="•"/>
      <w:lvlJc w:val="left"/>
      <w:pPr>
        <w:ind w:left="296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200" w:hanging="720"/>
      </w:pPr>
      <w:rPr>
        <w:rFonts w:hint="default"/>
        <w:lang w:val="en-US" w:eastAsia="en-US" w:bidi="ar-SA"/>
      </w:rPr>
    </w:lvl>
    <w:lvl w:ilvl="6">
      <w:numFmt w:val="bullet"/>
      <w:lvlText w:val="•"/>
      <w:lvlJc w:val="left"/>
      <w:pPr>
        <w:ind w:left="6320" w:hanging="720"/>
      </w:pPr>
      <w:rPr>
        <w:rFonts w:hint="default"/>
        <w:lang w:val="en-US" w:eastAsia="en-US" w:bidi="ar-SA"/>
      </w:rPr>
    </w:lvl>
    <w:lvl w:ilvl="7">
      <w:numFmt w:val="bullet"/>
      <w:lvlText w:val="•"/>
      <w:lvlJc w:val="left"/>
      <w:pPr>
        <w:ind w:left="7440" w:hanging="720"/>
      </w:pPr>
      <w:rPr>
        <w:rFonts w:hint="default"/>
        <w:lang w:val="en-US" w:eastAsia="en-US" w:bidi="ar-SA"/>
      </w:rPr>
    </w:lvl>
    <w:lvl w:ilvl="8">
      <w:numFmt w:val="bullet"/>
      <w:lvlText w:val="•"/>
      <w:lvlJc w:val="left"/>
      <w:pPr>
        <w:ind w:left="8560" w:hanging="720"/>
      </w:pPr>
      <w:rPr>
        <w:rFonts w:hint="default"/>
        <w:lang w:val="en-US" w:eastAsia="en-US" w:bidi="ar-SA"/>
      </w:rPr>
    </w:lvl>
  </w:abstractNum>
  <w:abstractNum w:abstractNumId="33" w15:restartNumberingAfterBreak="0">
    <w:nsid w:val="30E34014"/>
    <w:multiLevelType w:val="hybridMultilevel"/>
    <w:tmpl w:val="64B260FA"/>
    <w:lvl w:ilvl="0" w:tplc="AB40560E">
      <w:start w:val="1"/>
      <w:numFmt w:val="decimal"/>
      <w:lvlText w:val="%1."/>
      <w:lvlJc w:val="left"/>
      <w:pPr>
        <w:ind w:left="360" w:hanging="360"/>
      </w:pPr>
      <w:rPr>
        <w:rFonts w:ascii="Arial" w:hAnsi="Arial" w:hint="default"/>
        <w:b/>
        <w:bCs/>
        <w:i w:val="0"/>
        <w:color w:val="FF0000"/>
        <w:sz w:val="24"/>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4" w15:restartNumberingAfterBreak="0">
    <w:nsid w:val="30F26AA0"/>
    <w:multiLevelType w:val="hybridMultilevel"/>
    <w:tmpl w:val="B4B6501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31A66D51"/>
    <w:multiLevelType w:val="hybridMultilevel"/>
    <w:tmpl w:val="26BA1A18"/>
    <w:lvl w:ilvl="0" w:tplc="FC92F87A">
      <w:start w:val="1"/>
      <w:numFmt w:val="bullet"/>
      <w:lvlText w:val=""/>
      <w:lvlJc w:val="left"/>
      <w:pPr>
        <w:ind w:left="36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 w15:restartNumberingAfterBreak="0">
    <w:nsid w:val="3597182D"/>
    <w:multiLevelType w:val="hybridMultilevel"/>
    <w:tmpl w:val="69F8D8B0"/>
    <w:lvl w:ilvl="0" w:tplc="FC92F87A">
      <w:start w:val="1"/>
      <w:numFmt w:val="bullet"/>
      <w:lvlText w:val=""/>
      <w:lvlJc w:val="left"/>
      <w:pPr>
        <w:ind w:left="36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7" w15:restartNumberingAfterBreak="0">
    <w:nsid w:val="3D466030"/>
    <w:multiLevelType w:val="hybridMultilevel"/>
    <w:tmpl w:val="AF6411BE"/>
    <w:lvl w:ilvl="0" w:tplc="FC92F87A">
      <w:start w:val="1"/>
      <w:numFmt w:val="bullet"/>
      <w:lvlText w:val=""/>
      <w:lvlJc w:val="left"/>
      <w:pPr>
        <w:ind w:left="36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8" w15:restartNumberingAfterBreak="0">
    <w:nsid w:val="3F12519F"/>
    <w:multiLevelType w:val="hybridMultilevel"/>
    <w:tmpl w:val="06A66E6C"/>
    <w:lvl w:ilvl="0" w:tplc="FC92F87A">
      <w:start w:val="1"/>
      <w:numFmt w:val="bullet"/>
      <w:lvlText w:val=""/>
      <w:lvlJc w:val="left"/>
      <w:pPr>
        <w:ind w:left="36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9" w15:restartNumberingAfterBreak="0">
    <w:nsid w:val="3F973CDA"/>
    <w:multiLevelType w:val="hybridMultilevel"/>
    <w:tmpl w:val="86A868FC"/>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419D599A"/>
    <w:multiLevelType w:val="hybridMultilevel"/>
    <w:tmpl w:val="7506F1F6"/>
    <w:lvl w:ilvl="0" w:tplc="F74EF624">
      <w:start w:val="1"/>
      <w:numFmt w:val="decimal"/>
      <w:lvlText w:val="%1."/>
      <w:lvlJc w:val="left"/>
      <w:pPr>
        <w:ind w:left="720" w:hanging="360"/>
      </w:pPr>
      <w:rPr>
        <w:rFonts w:ascii="Arial MT" w:eastAsia="Arial MT" w:hAnsi="Arial MT" w:cs="Arial MT" w:hint="default"/>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42DD5CD5"/>
    <w:multiLevelType w:val="hybridMultilevel"/>
    <w:tmpl w:val="450A0FB0"/>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43DC1EE7"/>
    <w:multiLevelType w:val="hybridMultilevel"/>
    <w:tmpl w:val="CCC679D0"/>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44261FC1"/>
    <w:multiLevelType w:val="hybridMultilevel"/>
    <w:tmpl w:val="7BD4F778"/>
    <w:lvl w:ilvl="0" w:tplc="590A3A22">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4" w15:restartNumberingAfterBreak="0">
    <w:nsid w:val="471F214F"/>
    <w:multiLevelType w:val="hybridMultilevel"/>
    <w:tmpl w:val="F6B6411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8C85472"/>
    <w:multiLevelType w:val="multilevel"/>
    <w:tmpl w:val="E006E256"/>
    <w:lvl w:ilvl="0">
      <w:start w:val="1"/>
      <w:numFmt w:val="decimal"/>
      <w:lvlText w:val="%1"/>
      <w:lvlJc w:val="left"/>
      <w:pPr>
        <w:ind w:left="664" w:hanging="435"/>
        <w:jc w:val="right"/>
      </w:pPr>
      <w:rPr>
        <w:rFonts w:hint="default"/>
        <w:w w:val="99"/>
      </w:rPr>
    </w:lvl>
    <w:lvl w:ilvl="1">
      <w:start w:val="1"/>
      <w:numFmt w:val="decimal"/>
      <w:lvlText w:val="%1.%2"/>
      <w:lvlJc w:val="left"/>
      <w:pPr>
        <w:ind w:left="1147" w:hanging="706"/>
      </w:pPr>
      <w:rPr>
        <w:rFonts w:hint="default"/>
        <w:spacing w:val="-1"/>
        <w:w w:val="94"/>
      </w:rPr>
    </w:lvl>
    <w:lvl w:ilvl="2">
      <w:numFmt w:val="bullet"/>
      <w:lvlText w:val="•"/>
      <w:lvlJc w:val="left"/>
      <w:pPr>
        <w:ind w:left="1624" w:hanging="706"/>
      </w:pPr>
      <w:rPr>
        <w:rFonts w:ascii="Arial" w:eastAsia="Arial" w:hAnsi="Arial" w:cs="Arial" w:hint="default"/>
        <w:w w:val="105"/>
      </w:rPr>
    </w:lvl>
    <w:lvl w:ilvl="3">
      <w:numFmt w:val="bullet"/>
      <w:lvlText w:val="•"/>
      <w:lvlJc w:val="left"/>
      <w:pPr>
        <w:ind w:left="1000" w:hanging="706"/>
      </w:pPr>
      <w:rPr>
        <w:rFonts w:hint="default"/>
      </w:rPr>
    </w:lvl>
    <w:lvl w:ilvl="4">
      <w:numFmt w:val="bullet"/>
      <w:lvlText w:val="•"/>
      <w:lvlJc w:val="left"/>
      <w:pPr>
        <w:ind w:left="1140" w:hanging="706"/>
      </w:pPr>
      <w:rPr>
        <w:rFonts w:hint="default"/>
      </w:rPr>
    </w:lvl>
    <w:lvl w:ilvl="5">
      <w:numFmt w:val="bullet"/>
      <w:lvlText w:val="•"/>
      <w:lvlJc w:val="left"/>
      <w:pPr>
        <w:ind w:left="1620" w:hanging="706"/>
      </w:pPr>
      <w:rPr>
        <w:rFonts w:hint="default"/>
      </w:rPr>
    </w:lvl>
    <w:lvl w:ilvl="6">
      <w:numFmt w:val="bullet"/>
      <w:lvlText w:val="•"/>
      <w:lvlJc w:val="left"/>
      <w:pPr>
        <w:ind w:left="3336" w:hanging="706"/>
      </w:pPr>
      <w:rPr>
        <w:rFonts w:hint="default"/>
      </w:rPr>
    </w:lvl>
    <w:lvl w:ilvl="7">
      <w:numFmt w:val="bullet"/>
      <w:lvlText w:val="•"/>
      <w:lvlJc w:val="left"/>
      <w:pPr>
        <w:ind w:left="5052" w:hanging="706"/>
      </w:pPr>
      <w:rPr>
        <w:rFonts w:hint="default"/>
      </w:rPr>
    </w:lvl>
    <w:lvl w:ilvl="8">
      <w:numFmt w:val="bullet"/>
      <w:lvlText w:val="•"/>
      <w:lvlJc w:val="left"/>
      <w:pPr>
        <w:ind w:left="6768" w:hanging="706"/>
      </w:pPr>
      <w:rPr>
        <w:rFonts w:hint="default"/>
      </w:rPr>
    </w:lvl>
  </w:abstractNum>
  <w:abstractNum w:abstractNumId="46" w15:restartNumberingAfterBreak="0">
    <w:nsid w:val="49CE269D"/>
    <w:multiLevelType w:val="hybridMultilevel"/>
    <w:tmpl w:val="05561C8C"/>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2066FC5"/>
    <w:multiLevelType w:val="hybridMultilevel"/>
    <w:tmpl w:val="EA80E6EC"/>
    <w:lvl w:ilvl="0" w:tplc="6C28BD3A">
      <w:start w:val="5"/>
      <w:numFmt w:val="bullet"/>
      <w:lvlText w:val="-"/>
      <w:lvlJc w:val="left"/>
      <w:pPr>
        <w:ind w:left="1080" w:hanging="360"/>
      </w:pPr>
      <w:rPr>
        <w:rFonts w:ascii="Arial" w:eastAsiaTheme="minorHAnsi" w:hAnsi="Arial" w:cs="Arial" w:hint="default"/>
        <w:b/>
        <w:i/>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8" w15:restartNumberingAfterBreak="0">
    <w:nsid w:val="57CD24F7"/>
    <w:multiLevelType w:val="hybridMultilevel"/>
    <w:tmpl w:val="A764252E"/>
    <w:lvl w:ilvl="0" w:tplc="FC92F87A">
      <w:start w:val="1"/>
      <w:numFmt w:val="bullet"/>
      <w:lvlText w:val=""/>
      <w:lvlJc w:val="left"/>
      <w:pPr>
        <w:ind w:left="36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9" w15:restartNumberingAfterBreak="0">
    <w:nsid w:val="5D112727"/>
    <w:multiLevelType w:val="hybridMultilevel"/>
    <w:tmpl w:val="6DAE4372"/>
    <w:lvl w:ilvl="0" w:tplc="1C09000F">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5D177A50"/>
    <w:multiLevelType w:val="hybridMultilevel"/>
    <w:tmpl w:val="2848D4D0"/>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64C47EF7"/>
    <w:multiLevelType w:val="hybridMultilevel"/>
    <w:tmpl w:val="775C699A"/>
    <w:lvl w:ilvl="0" w:tplc="B18845E4">
      <w:start w:val="1"/>
      <w:numFmt w:val="upperLetter"/>
      <w:lvlText w:val="%1."/>
      <w:lvlJc w:val="left"/>
      <w:pPr>
        <w:ind w:left="360" w:hanging="360"/>
      </w:pPr>
      <w:rPr>
        <w:rFonts w:ascii="Arial Bold" w:hAnsi="Arial Bold" w:hint="default"/>
        <w:b/>
        <w:i w:val="0"/>
        <w:strike w:val="0"/>
        <w:dstrike w:val="0"/>
        <w:vanish w:val="0"/>
        <w:color w:val="FF0000"/>
        <w:sz w:val="24"/>
        <w:u w:color="FF0000"/>
        <w:vertAlign w:val="baseline"/>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2" w15:restartNumberingAfterBreak="0">
    <w:nsid w:val="65344E99"/>
    <w:multiLevelType w:val="hybridMultilevel"/>
    <w:tmpl w:val="F70E8D1A"/>
    <w:lvl w:ilvl="0" w:tplc="F74EF624">
      <w:start w:val="1"/>
      <w:numFmt w:val="decimal"/>
      <w:lvlText w:val="%1."/>
      <w:lvlJc w:val="left"/>
      <w:pPr>
        <w:ind w:left="720" w:hanging="360"/>
      </w:pPr>
      <w:rPr>
        <w:rFonts w:ascii="Arial MT" w:eastAsia="Arial MT" w:hAnsi="Arial MT" w:cs="Arial MT" w:hint="default"/>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66B04203"/>
    <w:multiLevelType w:val="hybridMultilevel"/>
    <w:tmpl w:val="4A180F62"/>
    <w:lvl w:ilvl="0" w:tplc="91E0A4C2">
      <w:start w:val="1"/>
      <w:numFmt w:val="decimal"/>
      <w:lvlText w:val="%1."/>
      <w:lvlJc w:val="left"/>
      <w:pPr>
        <w:ind w:left="1080" w:hanging="360"/>
      </w:pPr>
      <w:rPr>
        <w:rFonts w:ascii="Arial MT" w:eastAsia="Arial MT" w:hAnsi="Arial MT" w:cs="Arial MT" w:hint="default"/>
        <w:spacing w:val="-1"/>
        <w:w w:val="100"/>
        <w:sz w:val="22"/>
        <w:szCs w:val="22"/>
        <w:lang w:val="en-US" w:eastAsia="en-US" w:bidi="ar-SA"/>
      </w:rPr>
    </w:lvl>
    <w:lvl w:ilvl="1" w:tplc="2E8296CA">
      <w:start w:val="1"/>
      <w:numFmt w:val="lowerLetter"/>
      <w:lvlText w:val="%2."/>
      <w:lvlJc w:val="left"/>
      <w:pPr>
        <w:ind w:left="1800" w:hanging="360"/>
      </w:pPr>
      <w:rPr>
        <w:rFonts w:ascii="Arial MT" w:eastAsia="Arial MT" w:hAnsi="Arial MT" w:cs="Arial MT" w:hint="default"/>
        <w:spacing w:val="-1"/>
        <w:w w:val="100"/>
        <w:sz w:val="22"/>
        <w:szCs w:val="22"/>
        <w:lang w:val="en-US" w:eastAsia="en-US" w:bidi="ar-SA"/>
      </w:rPr>
    </w:lvl>
    <w:lvl w:ilvl="2" w:tplc="524452E0">
      <w:numFmt w:val="bullet"/>
      <w:lvlText w:val="•"/>
      <w:lvlJc w:val="left"/>
      <w:pPr>
        <w:ind w:left="2881" w:hanging="360"/>
      </w:pPr>
      <w:rPr>
        <w:rFonts w:hint="default"/>
        <w:lang w:val="en-US" w:eastAsia="en-US" w:bidi="ar-SA"/>
      </w:rPr>
    </w:lvl>
    <w:lvl w:ilvl="3" w:tplc="B8A42180">
      <w:numFmt w:val="bullet"/>
      <w:lvlText w:val="•"/>
      <w:lvlJc w:val="left"/>
      <w:pPr>
        <w:ind w:left="3961" w:hanging="360"/>
      </w:pPr>
      <w:rPr>
        <w:rFonts w:hint="default"/>
        <w:lang w:val="en-US" w:eastAsia="en-US" w:bidi="ar-SA"/>
      </w:rPr>
    </w:lvl>
    <w:lvl w:ilvl="4" w:tplc="AA5278F0">
      <w:numFmt w:val="bullet"/>
      <w:lvlText w:val="•"/>
      <w:lvlJc w:val="left"/>
      <w:pPr>
        <w:ind w:left="5041" w:hanging="360"/>
      </w:pPr>
      <w:rPr>
        <w:rFonts w:hint="default"/>
        <w:lang w:val="en-US" w:eastAsia="en-US" w:bidi="ar-SA"/>
      </w:rPr>
    </w:lvl>
    <w:lvl w:ilvl="5" w:tplc="2034D70C">
      <w:numFmt w:val="bullet"/>
      <w:lvlText w:val="•"/>
      <w:lvlJc w:val="left"/>
      <w:pPr>
        <w:ind w:left="6121" w:hanging="360"/>
      </w:pPr>
      <w:rPr>
        <w:rFonts w:hint="default"/>
        <w:lang w:val="en-US" w:eastAsia="en-US" w:bidi="ar-SA"/>
      </w:rPr>
    </w:lvl>
    <w:lvl w:ilvl="6" w:tplc="72F21FB8">
      <w:numFmt w:val="bullet"/>
      <w:lvlText w:val="•"/>
      <w:lvlJc w:val="left"/>
      <w:pPr>
        <w:ind w:left="7201" w:hanging="360"/>
      </w:pPr>
      <w:rPr>
        <w:rFonts w:hint="default"/>
        <w:lang w:val="en-US" w:eastAsia="en-US" w:bidi="ar-SA"/>
      </w:rPr>
    </w:lvl>
    <w:lvl w:ilvl="7" w:tplc="23446CF8">
      <w:numFmt w:val="bullet"/>
      <w:lvlText w:val="•"/>
      <w:lvlJc w:val="left"/>
      <w:pPr>
        <w:ind w:left="8281" w:hanging="360"/>
      </w:pPr>
      <w:rPr>
        <w:rFonts w:hint="default"/>
        <w:lang w:val="en-US" w:eastAsia="en-US" w:bidi="ar-SA"/>
      </w:rPr>
    </w:lvl>
    <w:lvl w:ilvl="8" w:tplc="049AE4AE">
      <w:numFmt w:val="bullet"/>
      <w:lvlText w:val="•"/>
      <w:lvlJc w:val="left"/>
      <w:pPr>
        <w:ind w:left="9361" w:hanging="360"/>
      </w:pPr>
      <w:rPr>
        <w:rFonts w:hint="default"/>
        <w:lang w:val="en-US" w:eastAsia="en-US" w:bidi="ar-SA"/>
      </w:rPr>
    </w:lvl>
  </w:abstractNum>
  <w:abstractNum w:abstractNumId="54" w15:restartNumberingAfterBreak="0">
    <w:nsid w:val="6A840654"/>
    <w:multiLevelType w:val="hybridMultilevel"/>
    <w:tmpl w:val="878EF410"/>
    <w:lvl w:ilvl="0" w:tplc="EB444892">
      <w:start w:val="7"/>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6BD64ED0"/>
    <w:multiLevelType w:val="hybridMultilevel"/>
    <w:tmpl w:val="1B6A2A70"/>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6DE40036"/>
    <w:multiLevelType w:val="hybridMultilevel"/>
    <w:tmpl w:val="9356F618"/>
    <w:lvl w:ilvl="0" w:tplc="FC92F87A">
      <w:start w:val="1"/>
      <w:numFmt w:val="bullet"/>
      <w:lvlText w:val=""/>
      <w:lvlJc w:val="left"/>
      <w:pPr>
        <w:ind w:left="720" w:hanging="360"/>
      </w:pPr>
      <w:rPr>
        <w:rFonts w:ascii="Wingdings" w:hAnsi="Wingdings" w:hint="default"/>
        <w:i w:val="0"/>
        <w:iCs/>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701A6590"/>
    <w:multiLevelType w:val="hybridMultilevel"/>
    <w:tmpl w:val="8A8CAD72"/>
    <w:lvl w:ilvl="0" w:tplc="9612A8F2">
      <w:start w:val="1"/>
      <w:numFmt w:val="decimal"/>
      <w:lvlText w:val="%1."/>
      <w:lvlJc w:val="left"/>
      <w:pPr>
        <w:ind w:left="720" w:hanging="360"/>
      </w:pPr>
      <w:rPr>
        <w:rFonts w:ascii="Arial" w:hAnsi="Arial" w:hint="default"/>
        <w:b w:val="0"/>
        <w:i w:val="0"/>
        <w:sz w:val="24"/>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706C31DD"/>
    <w:multiLevelType w:val="hybridMultilevel"/>
    <w:tmpl w:val="4FF84422"/>
    <w:lvl w:ilvl="0" w:tplc="1C090001">
      <w:start w:val="1"/>
      <w:numFmt w:val="bullet"/>
      <w:lvlText w:val=""/>
      <w:lvlJc w:val="left"/>
      <w:pPr>
        <w:ind w:left="360" w:hanging="360"/>
      </w:pPr>
      <w:rPr>
        <w:rFonts w:ascii="Symbol" w:hAnsi="Symbol" w:hint="default"/>
        <w:b w:val="0"/>
        <w:bCs w:val="0"/>
        <w:i w:val="0"/>
        <w:iCs w:val="0"/>
        <w:color w:val="383838"/>
        <w:spacing w:val="-1"/>
        <w:w w:val="104"/>
        <w:sz w:val="20"/>
        <w:szCs w:val="20"/>
      </w:rPr>
    </w:lvl>
    <w:lvl w:ilvl="1" w:tplc="8AC65EF2">
      <w:numFmt w:val="bullet"/>
      <w:lvlText w:val="•"/>
      <w:lvlJc w:val="left"/>
      <w:pPr>
        <w:ind w:left="1237" w:hanging="360"/>
      </w:pPr>
      <w:rPr>
        <w:rFonts w:hint="default"/>
      </w:rPr>
    </w:lvl>
    <w:lvl w:ilvl="2" w:tplc="00D076FA">
      <w:numFmt w:val="bullet"/>
      <w:lvlText w:val="•"/>
      <w:lvlJc w:val="left"/>
      <w:pPr>
        <w:ind w:left="2105" w:hanging="360"/>
      </w:pPr>
      <w:rPr>
        <w:rFonts w:hint="default"/>
      </w:rPr>
    </w:lvl>
    <w:lvl w:ilvl="3" w:tplc="D1FC59A4">
      <w:numFmt w:val="bullet"/>
      <w:lvlText w:val="•"/>
      <w:lvlJc w:val="left"/>
      <w:pPr>
        <w:ind w:left="2973" w:hanging="360"/>
      </w:pPr>
      <w:rPr>
        <w:rFonts w:hint="default"/>
      </w:rPr>
    </w:lvl>
    <w:lvl w:ilvl="4" w:tplc="6F86CD46">
      <w:numFmt w:val="bullet"/>
      <w:lvlText w:val="•"/>
      <w:lvlJc w:val="left"/>
      <w:pPr>
        <w:ind w:left="3841" w:hanging="360"/>
      </w:pPr>
      <w:rPr>
        <w:rFonts w:hint="default"/>
      </w:rPr>
    </w:lvl>
    <w:lvl w:ilvl="5" w:tplc="91C84F90">
      <w:numFmt w:val="bullet"/>
      <w:lvlText w:val="•"/>
      <w:lvlJc w:val="left"/>
      <w:pPr>
        <w:ind w:left="4709" w:hanging="360"/>
      </w:pPr>
      <w:rPr>
        <w:rFonts w:hint="default"/>
      </w:rPr>
    </w:lvl>
    <w:lvl w:ilvl="6" w:tplc="DC08B92C">
      <w:numFmt w:val="bullet"/>
      <w:lvlText w:val="•"/>
      <w:lvlJc w:val="left"/>
      <w:pPr>
        <w:ind w:left="5577" w:hanging="360"/>
      </w:pPr>
      <w:rPr>
        <w:rFonts w:hint="default"/>
      </w:rPr>
    </w:lvl>
    <w:lvl w:ilvl="7" w:tplc="85E87FE0">
      <w:numFmt w:val="bullet"/>
      <w:lvlText w:val="•"/>
      <w:lvlJc w:val="left"/>
      <w:pPr>
        <w:ind w:left="6446" w:hanging="360"/>
      </w:pPr>
      <w:rPr>
        <w:rFonts w:hint="default"/>
      </w:rPr>
    </w:lvl>
    <w:lvl w:ilvl="8" w:tplc="41F6EE64">
      <w:numFmt w:val="bullet"/>
      <w:lvlText w:val="•"/>
      <w:lvlJc w:val="left"/>
      <w:pPr>
        <w:ind w:left="7314" w:hanging="360"/>
      </w:pPr>
      <w:rPr>
        <w:rFonts w:hint="default"/>
      </w:rPr>
    </w:lvl>
  </w:abstractNum>
  <w:abstractNum w:abstractNumId="59" w15:restartNumberingAfterBreak="0">
    <w:nsid w:val="70C33204"/>
    <w:multiLevelType w:val="hybridMultilevel"/>
    <w:tmpl w:val="17CA1AFC"/>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74F10CED"/>
    <w:multiLevelType w:val="hybridMultilevel"/>
    <w:tmpl w:val="2BD63772"/>
    <w:lvl w:ilvl="0" w:tplc="DC8EEDF4">
      <w:numFmt w:val="bullet"/>
      <w:lvlText w:val=""/>
      <w:lvlJc w:val="left"/>
      <w:pPr>
        <w:ind w:left="720" w:hanging="360"/>
      </w:pPr>
      <w:rPr>
        <w:rFonts w:ascii="Symbol" w:eastAsiaTheme="minorHAnsi" w:hAnsi="Symbol" w:cs="Arial M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7508728C"/>
    <w:multiLevelType w:val="hybridMultilevel"/>
    <w:tmpl w:val="8A8CAD72"/>
    <w:lvl w:ilvl="0" w:tplc="9612A8F2">
      <w:start w:val="1"/>
      <w:numFmt w:val="decimal"/>
      <w:lvlText w:val="%1."/>
      <w:lvlJc w:val="left"/>
      <w:pPr>
        <w:ind w:left="720" w:hanging="360"/>
      </w:pPr>
      <w:rPr>
        <w:rFonts w:ascii="Arial" w:hAnsi="Arial" w:hint="default"/>
        <w:b w:val="0"/>
        <w:i w:val="0"/>
        <w:sz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7B041D58"/>
    <w:multiLevelType w:val="hybridMultilevel"/>
    <w:tmpl w:val="817C0588"/>
    <w:lvl w:ilvl="0" w:tplc="335EEA42">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3" w15:restartNumberingAfterBreak="0">
    <w:nsid w:val="7CDD03FB"/>
    <w:multiLevelType w:val="hybridMultilevel"/>
    <w:tmpl w:val="D3305C66"/>
    <w:lvl w:ilvl="0" w:tplc="F74EF624">
      <w:start w:val="1"/>
      <w:numFmt w:val="decimal"/>
      <w:lvlText w:val="%1."/>
      <w:lvlJc w:val="left"/>
      <w:pPr>
        <w:ind w:left="720" w:hanging="360"/>
      </w:pPr>
      <w:rPr>
        <w:rFonts w:ascii="Arial MT" w:eastAsia="Arial MT" w:hAnsi="Arial MT" w:cs="Arial MT" w:hint="default"/>
        <w:spacing w:val="-1"/>
        <w:w w:val="100"/>
        <w:sz w:val="22"/>
        <w:szCs w:val="22"/>
        <w:lang w:val="en-US" w:eastAsia="en-US" w:bidi="ar-SA"/>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7EC50D4F"/>
    <w:multiLevelType w:val="hybridMultilevel"/>
    <w:tmpl w:val="9E4E855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241454120">
    <w:abstractNumId w:val="18"/>
  </w:num>
  <w:num w:numId="2" w16cid:durableId="424766856">
    <w:abstractNumId w:val="32"/>
  </w:num>
  <w:num w:numId="3" w16cid:durableId="1417743974">
    <w:abstractNumId w:val="53"/>
  </w:num>
  <w:num w:numId="4" w16cid:durableId="289627409">
    <w:abstractNumId w:val="19"/>
  </w:num>
  <w:num w:numId="5" w16cid:durableId="848063919">
    <w:abstractNumId w:val="59"/>
  </w:num>
  <w:num w:numId="6" w16cid:durableId="1106580159">
    <w:abstractNumId w:val="64"/>
  </w:num>
  <w:num w:numId="7" w16cid:durableId="161094532">
    <w:abstractNumId w:val="13"/>
  </w:num>
  <w:num w:numId="8" w16cid:durableId="1278179705">
    <w:abstractNumId w:val="34"/>
  </w:num>
  <w:num w:numId="9" w16cid:durableId="1913076170">
    <w:abstractNumId w:val="25"/>
  </w:num>
  <w:num w:numId="10" w16cid:durableId="1702630858">
    <w:abstractNumId w:val="1"/>
  </w:num>
  <w:num w:numId="11" w16cid:durableId="385224898">
    <w:abstractNumId w:val="9"/>
  </w:num>
  <w:num w:numId="12" w16cid:durableId="1906909320">
    <w:abstractNumId w:val="49"/>
  </w:num>
  <w:num w:numId="13" w16cid:durableId="332612757">
    <w:abstractNumId w:val="39"/>
  </w:num>
  <w:num w:numId="14" w16cid:durableId="1656908729">
    <w:abstractNumId w:val="55"/>
  </w:num>
  <w:num w:numId="15" w16cid:durableId="816608874">
    <w:abstractNumId w:val="35"/>
  </w:num>
  <w:num w:numId="16" w16cid:durableId="1780492568">
    <w:abstractNumId w:val="26"/>
  </w:num>
  <w:num w:numId="17" w16cid:durableId="149562545">
    <w:abstractNumId w:val="38"/>
  </w:num>
  <w:num w:numId="18" w16cid:durableId="906574902">
    <w:abstractNumId w:val="52"/>
  </w:num>
  <w:num w:numId="19" w16cid:durableId="674965388">
    <w:abstractNumId w:val="63"/>
  </w:num>
  <w:num w:numId="20" w16cid:durableId="1886257689">
    <w:abstractNumId w:val="40"/>
  </w:num>
  <w:num w:numId="21" w16cid:durableId="2107384808">
    <w:abstractNumId w:val="12"/>
  </w:num>
  <w:num w:numId="22" w16cid:durableId="1793278567">
    <w:abstractNumId w:val="50"/>
  </w:num>
  <w:num w:numId="23" w16cid:durableId="7997511">
    <w:abstractNumId w:val="44"/>
  </w:num>
  <w:num w:numId="24" w16cid:durableId="1731688210">
    <w:abstractNumId w:val="20"/>
  </w:num>
  <w:num w:numId="25" w16cid:durableId="1271664164">
    <w:abstractNumId w:val="61"/>
  </w:num>
  <w:num w:numId="26" w16cid:durableId="1864898680">
    <w:abstractNumId w:val="57"/>
  </w:num>
  <w:num w:numId="27" w16cid:durableId="812913167">
    <w:abstractNumId w:val="27"/>
  </w:num>
  <w:num w:numId="28" w16cid:durableId="669063028">
    <w:abstractNumId w:val="42"/>
  </w:num>
  <w:num w:numId="29" w16cid:durableId="875503588">
    <w:abstractNumId w:val="21"/>
  </w:num>
  <w:num w:numId="30" w16cid:durableId="315183134">
    <w:abstractNumId w:val="33"/>
  </w:num>
  <w:num w:numId="31" w16cid:durableId="1495337920">
    <w:abstractNumId w:val="3"/>
  </w:num>
  <w:num w:numId="32" w16cid:durableId="1541437313">
    <w:abstractNumId w:val="31"/>
  </w:num>
  <w:num w:numId="33" w16cid:durableId="1025207759">
    <w:abstractNumId w:val="29"/>
  </w:num>
  <w:num w:numId="34" w16cid:durableId="1585719735">
    <w:abstractNumId w:val="22"/>
  </w:num>
  <w:num w:numId="35" w16cid:durableId="1056124007">
    <w:abstractNumId w:val="5"/>
  </w:num>
  <w:num w:numId="36" w16cid:durableId="60446835">
    <w:abstractNumId w:val="30"/>
  </w:num>
  <w:num w:numId="37" w16cid:durableId="1492404601">
    <w:abstractNumId w:val="28"/>
  </w:num>
  <w:num w:numId="38" w16cid:durableId="1209025980">
    <w:abstractNumId w:val="41"/>
  </w:num>
  <w:num w:numId="39" w16cid:durableId="1915162151">
    <w:abstractNumId w:val="4"/>
  </w:num>
  <w:num w:numId="40" w16cid:durableId="1181696904">
    <w:abstractNumId w:val="7"/>
  </w:num>
  <w:num w:numId="41" w16cid:durableId="1243181806">
    <w:abstractNumId w:val="17"/>
  </w:num>
  <w:num w:numId="42" w16cid:durableId="1531452331">
    <w:abstractNumId w:val="2"/>
  </w:num>
  <w:num w:numId="43" w16cid:durableId="1696928647">
    <w:abstractNumId w:val="6"/>
  </w:num>
  <w:num w:numId="44" w16cid:durableId="1340697557">
    <w:abstractNumId w:val="16"/>
  </w:num>
  <w:num w:numId="45" w16cid:durableId="580604201">
    <w:abstractNumId w:val="36"/>
  </w:num>
  <w:num w:numId="46" w16cid:durableId="2114786990">
    <w:abstractNumId w:val="37"/>
  </w:num>
  <w:num w:numId="47" w16cid:durableId="857432807">
    <w:abstractNumId w:val="11"/>
  </w:num>
  <w:num w:numId="48" w16cid:durableId="2001420469">
    <w:abstractNumId w:val="56"/>
  </w:num>
  <w:num w:numId="49" w16cid:durableId="1916431195">
    <w:abstractNumId w:val="48"/>
  </w:num>
  <w:num w:numId="50" w16cid:durableId="1487429243">
    <w:abstractNumId w:val="45"/>
  </w:num>
  <w:num w:numId="51" w16cid:durableId="437481267">
    <w:abstractNumId w:val="58"/>
  </w:num>
  <w:num w:numId="52" w16cid:durableId="53176457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26175628">
    <w:abstractNumId w:val="60"/>
  </w:num>
  <w:num w:numId="54" w16cid:durableId="1850557278">
    <w:abstractNumId w:val="47"/>
  </w:num>
  <w:num w:numId="55" w16cid:durableId="2110545412">
    <w:abstractNumId w:val="46"/>
  </w:num>
  <w:num w:numId="56" w16cid:durableId="966199641">
    <w:abstractNumId w:val="54"/>
  </w:num>
  <w:num w:numId="57" w16cid:durableId="1276673245">
    <w:abstractNumId w:val="0"/>
  </w:num>
  <w:num w:numId="58" w16cid:durableId="1247303974">
    <w:abstractNumId w:val="14"/>
  </w:num>
  <w:num w:numId="59" w16cid:durableId="1154224102">
    <w:abstractNumId w:val="23"/>
  </w:num>
  <w:num w:numId="60" w16cid:durableId="66464221">
    <w:abstractNumId w:val="24"/>
  </w:num>
  <w:num w:numId="61" w16cid:durableId="643970711">
    <w:abstractNumId w:val="15"/>
  </w:num>
  <w:num w:numId="62" w16cid:durableId="1341157359">
    <w:abstractNumId w:val="8"/>
  </w:num>
  <w:num w:numId="63" w16cid:durableId="1752698856">
    <w:abstractNumId w:val="51"/>
  </w:num>
  <w:num w:numId="64" w16cid:durableId="626355074">
    <w:abstractNumId w:val="62"/>
  </w:num>
  <w:num w:numId="65" w16cid:durableId="442387649">
    <w:abstractNumId w:val="4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520"/>
    <w:rsid w:val="0000131F"/>
    <w:rsid w:val="0000359C"/>
    <w:rsid w:val="000067CF"/>
    <w:rsid w:val="000074C3"/>
    <w:rsid w:val="0001088B"/>
    <w:rsid w:val="0001218E"/>
    <w:rsid w:val="0001292D"/>
    <w:rsid w:val="00012C1B"/>
    <w:rsid w:val="000130D1"/>
    <w:rsid w:val="0001339E"/>
    <w:rsid w:val="000144D4"/>
    <w:rsid w:val="000149FB"/>
    <w:rsid w:val="00015698"/>
    <w:rsid w:val="0001673C"/>
    <w:rsid w:val="000173E9"/>
    <w:rsid w:val="00017C4B"/>
    <w:rsid w:val="00020A35"/>
    <w:rsid w:val="00022303"/>
    <w:rsid w:val="0002372C"/>
    <w:rsid w:val="000257F1"/>
    <w:rsid w:val="00026778"/>
    <w:rsid w:val="00026A68"/>
    <w:rsid w:val="00030616"/>
    <w:rsid w:val="00030DFF"/>
    <w:rsid w:val="000312C9"/>
    <w:rsid w:val="00031592"/>
    <w:rsid w:val="00033DBB"/>
    <w:rsid w:val="0003401D"/>
    <w:rsid w:val="000340C5"/>
    <w:rsid w:val="00034C85"/>
    <w:rsid w:val="00035FAE"/>
    <w:rsid w:val="000364E0"/>
    <w:rsid w:val="00037171"/>
    <w:rsid w:val="0004055D"/>
    <w:rsid w:val="00040737"/>
    <w:rsid w:val="000418E4"/>
    <w:rsid w:val="00041ECE"/>
    <w:rsid w:val="00042FF7"/>
    <w:rsid w:val="000441C2"/>
    <w:rsid w:val="00045DDE"/>
    <w:rsid w:val="00046218"/>
    <w:rsid w:val="000462A1"/>
    <w:rsid w:val="000468D6"/>
    <w:rsid w:val="00047177"/>
    <w:rsid w:val="00051322"/>
    <w:rsid w:val="000514F2"/>
    <w:rsid w:val="00053634"/>
    <w:rsid w:val="000542F4"/>
    <w:rsid w:val="000545D2"/>
    <w:rsid w:val="00054C94"/>
    <w:rsid w:val="000551DF"/>
    <w:rsid w:val="00055E97"/>
    <w:rsid w:val="00056560"/>
    <w:rsid w:val="00057209"/>
    <w:rsid w:val="000607FD"/>
    <w:rsid w:val="000618A9"/>
    <w:rsid w:val="00061B1C"/>
    <w:rsid w:val="000621C8"/>
    <w:rsid w:val="0006354A"/>
    <w:rsid w:val="000661E9"/>
    <w:rsid w:val="00067597"/>
    <w:rsid w:val="00070515"/>
    <w:rsid w:val="000709BE"/>
    <w:rsid w:val="000714ED"/>
    <w:rsid w:val="000723B0"/>
    <w:rsid w:val="0007293F"/>
    <w:rsid w:val="000731CF"/>
    <w:rsid w:val="00073F75"/>
    <w:rsid w:val="0007440B"/>
    <w:rsid w:val="00074BA2"/>
    <w:rsid w:val="00075529"/>
    <w:rsid w:val="00076EAB"/>
    <w:rsid w:val="000779CC"/>
    <w:rsid w:val="00080C10"/>
    <w:rsid w:val="0008138A"/>
    <w:rsid w:val="00081727"/>
    <w:rsid w:val="000823FD"/>
    <w:rsid w:val="000824FC"/>
    <w:rsid w:val="00082CDB"/>
    <w:rsid w:val="0008304A"/>
    <w:rsid w:val="000840B6"/>
    <w:rsid w:val="00086229"/>
    <w:rsid w:val="00086331"/>
    <w:rsid w:val="00087842"/>
    <w:rsid w:val="00090A75"/>
    <w:rsid w:val="00091118"/>
    <w:rsid w:val="0009196D"/>
    <w:rsid w:val="0009210B"/>
    <w:rsid w:val="0009379D"/>
    <w:rsid w:val="00093C28"/>
    <w:rsid w:val="000975E2"/>
    <w:rsid w:val="00097869"/>
    <w:rsid w:val="00097910"/>
    <w:rsid w:val="00097B4D"/>
    <w:rsid w:val="000A00DE"/>
    <w:rsid w:val="000A4CF0"/>
    <w:rsid w:val="000A4F2A"/>
    <w:rsid w:val="000A6E5A"/>
    <w:rsid w:val="000A779D"/>
    <w:rsid w:val="000B0852"/>
    <w:rsid w:val="000B2DB9"/>
    <w:rsid w:val="000B2E6F"/>
    <w:rsid w:val="000B57C1"/>
    <w:rsid w:val="000B59B5"/>
    <w:rsid w:val="000B622C"/>
    <w:rsid w:val="000C0977"/>
    <w:rsid w:val="000C0F09"/>
    <w:rsid w:val="000C14B6"/>
    <w:rsid w:val="000C1545"/>
    <w:rsid w:val="000C2085"/>
    <w:rsid w:val="000C22A4"/>
    <w:rsid w:val="000C25CD"/>
    <w:rsid w:val="000C3740"/>
    <w:rsid w:val="000C48F2"/>
    <w:rsid w:val="000C5C43"/>
    <w:rsid w:val="000C687E"/>
    <w:rsid w:val="000C6972"/>
    <w:rsid w:val="000D2947"/>
    <w:rsid w:val="000D77D0"/>
    <w:rsid w:val="000E2147"/>
    <w:rsid w:val="000E55D4"/>
    <w:rsid w:val="000E6036"/>
    <w:rsid w:val="000E6468"/>
    <w:rsid w:val="000E6865"/>
    <w:rsid w:val="000E6E89"/>
    <w:rsid w:val="000E7B6D"/>
    <w:rsid w:val="000E7C71"/>
    <w:rsid w:val="000E7ED5"/>
    <w:rsid w:val="000E7EFA"/>
    <w:rsid w:val="000F0DB7"/>
    <w:rsid w:val="000F0FBE"/>
    <w:rsid w:val="000F417E"/>
    <w:rsid w:val="000F6FEA"/>
    <w:rsid w:val="00100878"/>
    <w:rsid w:val="00100B0D"/>
    <w:rsid w:val="00102942"/>
    <w:rsid w:val="00103841"/>
    <w:rsid w:val="00104F14"/>
    <w:rsid w:val="0010528D"/>
    <w:rsid w:val="00105525"/>
    <w:rsid w:val="0010577E"/>
    <w:rsid w:val="00106C17"/>
    <w:rsid w:val="0011138D"/>
    <w:rsid w:val="00113A95"/>
    <w:rsid w:val="00113D6C"/>
    <w:rsid w:val="00115101"/>
    <w:rsid w:val="00121387"/>
    <w:rsid w:val="00121FFD"/>
    <w:rsid w:val="001223A3"/>
    <w:rsid w:val="001225EB"/>
    <w:rsid w:val="001230F7"/>
    <w:rsid w:val="001238C8"/>
    <w:rsid w:val="00126D1A"/>
    <w:rsid w:val="00127B96"/>
    <w:rsid w:val="00130315"/>
    <w:rsid w:val="00132E0B"/>
    <w:rsid w:val="00133B6A"/>
    <w:rsid w:val="00134481"/>
    <w:rsid w:val="001345E9"/>
    <w:rsid w:val="00134A17"/>
    <w:rsid w:val="00135814"/>
    <w:rsid w:val="00135BE8"/>
    <w:rsid w:val="00136483"/>
    <w:rsid w:val="0013724E"/>
    <w:rsid w:val="00140372"/>
    <w:rsid w:val="00140F2D"/>
    <w:rsid w:val="00142A44"/>
    <w:rsid w:val="00147A89"/>
    <w:rsid w:val="00150B25"/>
    <w:rsid w:val="00151674"/>
    <w:rsid w:val="0015399B"/>
    <w:rsid w:val="00153E28"/>
    <w:rsid w:val="0015498D"/>
    <w:rsid w:val="00154B78"/>
    <w:rsid w:val="0015624A"/>
    <w:rsid w:val="001567E7"/>
    <w:rsid w:val="00157DEF"/>
    <w:rsid w:val="001609D0"/>
    <w:rsid w:val="00161AFF"/>
    <w:rsid w:val="00161B4D"/>
    <w:rsid w:val="00162C36"/>
    <w:rsid w:val="001653EA"/>
    <w:rsid w:val="00165D2D"/>
    <w:rsid w:val="00166A02"/>
    <w:rsid w:val="0017016F"/>
    <w:rsid w:val="00171166"/>
    <w:rsid w:val="00171615"/>
    <w:rsid w:val="001717FC"/>
    <w:rsid w:val="00171956"/>
    <w:rsid w:val="001722E1"/>
    <w:rsid w:val="00172FCF"/>
    <w:rsid w:val="00173A00"/>
    <w:rsid w:val="00173C35"/>
    <w:rsid w:val="00174789"/>
    <w:rsid w:val="00176649"/>
    <w:rsid w:val="00177B53"/>
    <w:rsid w:val="00182211"/>
    <w:rsid w:val="00182527"/>
    <w:rsid w:val="00182E0C"/>
    <w:rsid w:val="00184288"/>
    <w:rsid w:val="0018534B"/>
    <w:rsid w:val="00185BE3"/>
    <w:rsid w:val="00186833"/>
    <w:rsid w:val="00186EB6"/>
    <w:rsid w:val="00187150"/>
    <w:rsid w:val="001874CD"/>
    <w:rsid w:val="00190895"/>
    <w:rsid w:val="0019140E"/>
    <w:rsid w:val="00191A4C"/>
    <w:rsid w:val="001931B9"/>
    <w:rsid w:val="00193734"/>
    <w:rsid w:val="00193BA7"/>
    <w:rsid w:val="00194745"/>
    <w:rsid w:val="001A0EC1"/>
    <w:rsid w:val="001A343B"/>
    <w:rsid w:val="001A4A3C"/>
    <w:rsid w:val="001A4BF5"/>
    <w:rsid w:val="001A7280"/>
    <w:rsid w:val="001A7B22"/>
    <w:rsid w:val="001B4561"/>
    <w:rsid w:val="001B5146"/>
    <w:rsid w:val="001B5580"/>
    <w:rsid w:val="001C01EF"/>
    <w:rsid w:val="001C1148"/>
    <w:rsid w:val="001C1A4C"/>
    <w:rsid w:val="001C224D"/>
    <w:rsid w:val="001C23CC"/>
    <w:rsid w:val="001C269C"/>
    <w:rsid w:val="001C3575"/>
    <w:rsid w:val="001C56E1"/>
    <w:rsid w:val="001C5F22"/>
    <w:rsid w:val="001C72A1"/>
    <w:rsid w:val="001D1300"/>
    <w:rsid w:val="001D19FF"/>
    <w:rsid w:val="001D2A32"/>
    <w:rsid w:val="001D5816"/>
    <w:rsid w:val="001D5D7F"/>
    <w:rsid w:val="001D7058"/>
    <w:rsid w:val="001D713A"/>
    <w:rsid w:val="001D7DF6"/>
    <w:rsid w:val="001E0972"/>
    <w:rsid w:val="001E112B"/>
    <w:rsid w:val="001E14D5"/>
    <w:rsid w:val="001E152C"/>
    <w:rsid w:val="001E2954"/>
    <w:rsid w:val="001E490C"/>
    <w:rsid w:val="001E4FC2"/>
    <w:rsid w:val="001E531C"/>
    <w:rsid w:val="001E6DEC"/>
    <w:rsid w:val="001E7025"/>
    <w:rsid w:val="001E7750"/>
    <w:rsid w:val="001E7B5A"/>
    <w:rsid w:val="001E7EEB"/>
    <w:rsid w:val="001F09BF"/>
    <w:rsid w:val="001F12BE"/>
    <w:rsid w:val="001F1FCC"/>
    <w:rsid w:val="001F284D"/>
    <w:rsid w:val="001F2A51"/>
    <w:rsid w:val="001F300F"/>
    <w:rsid w:val="001F440D"/>
    <w:rsid w:val="001F6100"/>
    <w:rsid w:val="001F6148"/>
    <w:rsid w:val="001F72CF"/>
    <w:rsid w:val="001F74F5"/>
    <w:rsid w:val="001F7663"/>
    <w:rsid w:val="001F778C"/>
    <w:rsid w:val="002006EF"/>
    <w:rsid w:val="00201C87"/>
    <w:rsid w:val="00201DA6"/>
    <w:rsid w:val="002046EE"/>
    <w:rsid w:val="00204E90"/>
    <w:rsid w:val="002051B8"/>
    <w:rsid w:val="0020610F"/>
    <w:rsid w:val="002072BF"/>
    <w:rsid w:val="00207F02"/>
    <w:rsid w:val="002101F4"/>
    <w:rsid w:val="00210D45"/>
    <w:rsid w:val="00211447"/>
    <w:rsid w:val="00213FFD"/>
    <w:rsid w:val="0021643D"/>
    <w:rsid w:val="0021661F"/>
    <w:rsid w:val="00216E47"/>
    <w:rsid w:val="002175B7"/>
    <w:rsid w:val="00220017"/>
    <w:rsid w:val="0022002B"/>
    <w:rsid w:val="002205E0"/>
    <w:rsid w:val="002217AE"/>
    <w:rsid w:val="00221A4E"/>
    <w:rsid w:val="00222546"/>
    <w:rsid w:val="00223002"/>
    <w:rsid w:val="00225FDA"/>
    <w:rsid w:val="00226A37"/>
    <w:rsid w:val="00227630"/>
    <w:rsid w:val="00230B32"/>
    <w:rsid w:val="00230F6E"/>
    <w:rsid w:val="00233858"/>
    <w:rsid w:val="00240B24"/>
    <w:rsid w:val="00241865"/>
    <w:rsid w:val="002423EF"/>
    <w:rsid w:val="00243BC4"/>
    <w:rsid w:val="00243C5D"/>
    <w:rsid w:val="00244049"/>
    <w:rsid w:val="00246D7B"/>
    <w:rsid w:val="00250AF6"/>
    <w:rsid w:val="00250DC2"/>
    <w:rsid w:val="002525C0"/>
    <w:rsid w:val="00252D01"/>
    <w:rsid w:val="00253EAF"/>
    <w:rsid w:val="0025474E"/>
    <w:rsid w:val="002557DD"/>
    <w:rsid w:val="00256385"/>
    <w:rsid w:val="00256BBE"/>
    <w:rsid w:val="002573BA"/>
    <w:rsid w:val="002575CC"/>
    <w:rsid w:val="0025798D"/>
    <w:rsid w:val="00257B8B"/>
    <w:rsid w:val="00262700"/>
    <w:rsid w:val="0026429E"/>
    <w:rsid w:val="002649F9"/>
    <w:rsid w:val="002655E0"/>
    <w:rsid w:val="00266728"/>
    <w:rsid w:val="0026709B"/>
    <w:rsid w:val="00267585"/>
    <w:rsid w:val="00267F67"/>
    <w:rsid w:val="0027045A"/>
    <w:rsid w:val="002707E5"/>
    <w:rsid w:val="00270CCA"/>
    <w:rsid w:val="00272DD9"/>
    <w:rsid w:val="002748EC"/>
    <w:rsid w:val="00274DD5"/>
    <w:rsid w:val="00275D31"/>
    <w:rsid w:val="00275EF4"/>
    <w:rsid w:val="00276BA3"/>
    <w:rsid w:val="00277AE5"/>
    <w:rsid w:val="002802B4"/>
    <w:rsid w:val="00280EBA"/>
    <w:rsid w:val="00281A68"/>
    <w:rsid w:val="0028226A"/>
    <w:rsid w:val="002832D8"/>
    <w:rsid w:val="002846A6"/>
    <w:rsid w:val="002853F6"/>
    <w:rsid w:val="00285D0A"/>
    <w:rsid w:val="00290F1A"/>
    <w:rsid w:val="00292AC6"/>
    <w:rsid w:val="00292FDA"/>
    <w:rsid w:val="0029303E"/>
    <w:rsid w:val="00294F1E"/>
    <w:rsid w:val="002972F1"/>
    <w:rsid w:val="00297379"/>
    <w:rsid w:val="002A0048"/>
    <w:rsid w:val="002A1CD8"/>
    <w:rsid w:val="002A451D"/>
    <w:rsid w:val="002A7275"/>
    <w:rsid w:val="002A78FE"/>
    <w:rsid w:val="002B0750"/>
    <w:rsid w:val="002B0A0D"/>
    <w:rsid w:val="002B0F66"/>
    <w:rsid w:val="002B17F2"/>
    <w:rsid w:val="002B1E6F"/>
    <w:rsid w:val="002B307B"/>
    <w:rsid w:val="002B463D"/>
    <w:rsid w:val="002B4E46"/>
    <w:rsid w:val="002B5CC0"/>
    <w:rsid w:val="002B6E80"/>
    <w:rsid w:val="002B77B5"/>
    <w:rsid w:val="002C2090"/>
    <w:rsid w:val="002C33D3"/>
    <w:rsid w:val="002C48F9"/>
    <w:rsid w:val="002C5726"/>
    <w:rsid w:val="002C5CB8"/>
    <w:rsid w:val="002C649A"/>
    <w:rsid w:val="002D0BF3"/>
    <w:rsid w:val="002D0E73"/>
    <w:rsid w:val="002D1732"/>
    <w:rsid w:val="002D2834"/>
    <w:rsid w:val="002D30E6"/>
    <w:rsid w:val="002D3156"/>
    <w:rsid w:val="002D4B04"/>
    <w:rsid w:val="002D55FC"/>
    <w:rsid w:val="002D724E"/>
    <w:rsid w:val="002E0346"/>
    <w:rsid w:val="002E0623"/>
    <w:rsid w:val="002E072F"/>
    <w:rsid w:val="002E2CBE"/>
    <w:rsid w:val="002E4C9B"/>
    <w:rsid w:val="002E598A"/>
    <w:rsid w:val="002E76BC"/>
    <w:rsid w:val="002F12F0"/>
    <w:rsid w:val="002F1B11"/>
    <w:rsid w:val="002F350B"/>
    <w:rsid w:val="002F555F"/>
    <w:rsid w:val="002F6C79"/>
    <w:rsid w:val="002F70A5"/>
    <w:rsid w:val="002F7428"/>
    <w:rsid w:val="002F7ED4"/>
    <w:rsid w:val="00301BE7"/>
    <w:rsid w:val="003036F7"/>
    <w:rsid w:val="00303CA3"/>
    <w:rsid w:val="00304528"/>
    <w:rsid w:val="00304C39"/>
    <w:rsid w:val="00306E64"/>
    <w:rsid w:val="003103B6"/>
    <w:rsid w:val="003107D6"/>
    <w:rsid w:val="00310AF7"/>
    <w:rsid w:val="003114D4"/>
    <w:rsid w:val="003124A2"/>
    <w:rsid w:val="003128D4"/>
    <w:rsid w:val="00312AA5"/>
    <w:rsid w:val="00314625"/>
    <w:rsid w:val="00316392"/>
    <w:rsid w:val="0031768F"/>
    <w:rsid w:val="00322608"/>
    <w:rsid w:val="00325506"/>
    <w:rsid w:val="0032632D"/>
    <w:rsid w:val="00326B12"/>
    <w:rsid w:val="00327556"/>
    <w:rsid w:val="00327EE3"/>
    <w:rsid w:val="00332FB2"/>
    <w:rsid w:val="0033300B"/>
    <w:rsid w:val="0033352D"/>
    <w:rsid w:val="00333D00"/>
    <w:rsid w:val="003348ED"/>
    <w:rsid w:val="00334D76"/>
    <w:rsid w:val="003356E7"/>
    <w:rsid w:val="003363FE"/>
    <w:rsid w:val="00340B51"/>
    <w:rsid w:val="00344FEF"/>
    <w:rsid w:val="00345D71"/>
    <w:rsid w:val="00345FE4"/>
    <w:rsid w:val="00350433"/>
    <w:rsid w:val="00350B48"/>
    <w:rsid w:val="00350CA3"/>
    <w:rsid w:val="00352A32"/>
    <w:rsid w:val="003542D7"/>
    <w:rsid w:val="003555B3"/>
    <w:rsid w:val="00355807"/>
    <w:rsid w:val="003563D6"/>
    <w:rsid w:val="00356975"/>
    <w:rsid w:val="00357167"/>
    <w:rsid w:val="00362E41"/>
    <w:rsid w:val="0036362B"/>
    <w:rsid w:val="00363A38"/>
    <w:rsid w:val="00371418"/>
    <w:rsid w:val="00374DF3"/>
    <w:rsid w:val="00376CB5"/>
    <w:rsid w:val="00376F7B"/>
    <w:rsid w:val="003778B2"/>
    <w:rsid w:val="00377A0C"/>
    <w:rsid w:val="00377C68"/>
    <w:rsid w:val="00377F20"/>
    <w:rsid w:val="003802B8"/>
    <w:rsid w:val="003808F5"/>
    <w:rsid w:val="00382EC8"/>
    <w:rsid w:val="00383CFE"/>
    <w:rsid w:val="00384519"/>
    <w:rsid w:val="003845DD"/>
    <w:rsid w:val="003862BC"/>
    <w:rsid w:val="003867CC"/>
    <w:rsid w:val="00386EC8"/>
    <w:rsid w:val="0039026D"/>
    <w:rsid w:val="00391AF3"/>
    <w:rsid w:val="0039201C"/>
    <w:rsid w:val="003922D9"/>
    <w:rsid w:val="003931B2"/>
    <w:rsid w:val="003934CB"/>
    <w:rsid w:val="003940DB"/>
    <w:rsid w:val="00394821"/>
    <w:rsid w:val="00394EA7"/>
    <w:rsid w:val="0039505C"/>
    <w:rsid w:val="0039508F"/>
    <w:rsid w:val="0039710A"/>
    <w:rsid w:val="00397370"/>
    <w:rsid w:val="003A1E0D"/>
    <w:rsid w:val="003A2E5D"/>
    <w:rsid w:val="003A4690"/>
    <w:rsid w:val="003A4F90"/>
    <w:rsid w:val="003A57C1"/>
    <w:rsid w:val="003A5C67"/>
    <w:rsid w:val="003A5EA2"/>
    <w:rsid w:val="003A667F"/>
    <w:rsid w:val="003B081C"/>
    <w:rsid w:val="003B1519"/>
    <w:rsid w:val="003B24BE"/>
    <w:rsid w:val="003B2BA4"/>
    <w:rsid w:val="003B3854"/>
    <w:rsid w:val="003B486F"/>
    <w:rsid w:val="003B51D7"/>
    <w:rsid w:val="003B66A9"/>
    <w:rsid w:val="003B67E3"/>
    <w:rsid w:val="003B6F92"/>
    <w:rsid w:val="003B7611"/>
    <w:rsid w:val="003B77F0"/>
    <w:rsid w:val="003C3A38"/>
    <w:rsid w:val="003C6373"/>
    <w:rsid w:val="003C663F"/>
    <w:rsid w:val="003C75FB"/>
    <w:rsid w:val="003D08BF"/>
    <w:rsid w:val="003D09A1"/>
    <w:rsid w:val="003D3027"/>
    <w:rsid w:val="003D3696"/>
    <w:rsid w:val="003D4D2B"/>
    <w:rsid w:val="003D4E8C"/>
    <w:rsid w:val="003D52B1"/>
    <w:rsid w:val="003D648C"/>
    <w:rsid w:val="003D705C"/>
    <w:rsid w:val="003D75EF"/>
    <w:rsid w:val="003D7E3D"/>
    <w:rsid w:val="003E12B7"/>
    <w:rsid w:val="003E235B"/>
    <w:rsid w:val="003E2CC5"/>
    <w:rsid w:val="003E4F7C"/>
    <w:rsid w:val="003F6FC9"/>
    <w:rsid w:val="003F76E2"/>
    <w:rsid w:val="004007C2"/>
    <w:rsid w:val="00400F22"/>
    <w:rsid w:val="0040365F"/>
    <w:rsid w:val="004053A0"/>
    <w:rsid w:val="00405787"/>
    <w:rsid w:val="00406756"/>
    <w:rsid w:val="00406929"/>
    <w:rsid w:val="00407E51"/>
    <w:rsid w:val="0041055C"/>
    <w:rsid w:val="004107A9"/>
    <w:rsid w:val="00416DCB"/>
    <w:rsid w:val="00416F9F"/>
    <w:rsid w:val="00417923"/>
    <w:rsid w:val="00417C13"/>
    <w:rsid w:val="00425712"/>
    <w:rsid w:val="004277BB"/>
    <w:rsid w:val="00427CEB"/>
    <w:rsid w:val="004328E3"/>
    <w:rsid w:val="00433BFC"/>
    <w:rsid w:val="00435C2D"/>
    <w:rsid w:val="00436634"/>
    <w:rsid w:val="00436692"/>
    <w:rsid w:val="00436E00"/>
    <w:rsid w:val="004373CD"/>
    <w:rsid w:val="00437B7A"/>
    <w:rsid w:val="004400C9"/>
    <w:rsid w:val="00440276"/>
    <w:rsid w:val="00440558"/>
    <w:rsid w:val="00440904"/>
    <w:rsid w:val="004410E2"/>
    <w:rsid w:val="004418D9"/>
    <w:rsid w:val="00442ECA"/>
    <w:rsid w:val="004439B5"/>
    <w:rsid w:val="00444015"/>
    <w:rsid w:val="004441EA"/>
    <w:rsid w:val="004452ED"/>
    <w:rsid w:val="004453C4"/>
    <w:rsid w:val="004454D5"/>
    <w:rsid w:val="0044573F"/>
    <w:rsid w:val="00445EDA"/>
    <w:rsid w:val="00445F0D"/>
    <w:rsid w:val="004500E8"/>
    <w:rsid w:val="0045066B"/>
    <w:rsid w:val="00454D37"/>
    <w:rsid w:val="0045529C"/>
    <w:rsid w:val="00455304"/>
    <w:rsid w:val="00455603"/>
    <w:rsid w:val="00455C69"/>
    <w:rsid w:val="004569F7"/>
    <w:rsid w:val="00462855"/>
    <w:rsid w:val="00463E16"/>
    <w:rsid w:val="0046468A"/>
    <w:rsid w:val="00464E83"/>
    <w:rsid w:val="00465B48"/>
    <w:rsid w:val="004668F4"/>
    <w:rsid w:val="004705E0"/>
    <w:rsid w:val="00470675"/>
    <w:rsid w:val="00470932"/>
    <w:rsid w:val="00470978"/>
    <w:rsid w:val="00473E34"/>
    <w:rsid w:val="004746EA"/>
    <w:rsid w:val="00477B90"/>
    <w:rsid w:val="00484325"/>
    <w:rsid w:val="004854DA"/>
    <w:rsid w:val="00485835"/>
    <w:rsid w:val="00487432"/>
    <w:rsid w:val="00487B9B"/>
    <w:rsid w:val="0049000D"/>
    <w:rsid w:val="004904D3"/>
    <w:rsid w:val="00491BE9"/>
    <w:rsid w:val="0049283A"/>
    <w:rsid w:val="00493EEB"/>
    <w:rsid w:val="00494BAA"/>
    <w:rsid w:val="00497029"/>
    <w:rsid w:val="004972E7"/>
    <w:rsid w:val="004A0689"/>
    <w:rsid w:val="004A1709"/>
    <w:rsid w:val="004A2953"/>
    <w:rsid w:val="004A3BD7"/>
    <w:rsid w:val="004A4A4A"/>
    <w:rsid w:val="004A7D9F"/>
    <w:rsid w:val="004B0AEA"/>
    <w:rsid w:val="004B1887"/>
    <w:rsid w:val="004B6351"/>
    <w:rsid w:val="004C1643"/>
    <w:rsid w:val="004C2B3A"/>
    <w:rsid w:val="004C48BE"/>
    <w:rsid w:val="004C49F8"/>
    <w:rsid w:val="004C5CF9"/>
    <w:rsid w:val="004C6AF4"/>
    <w:rsid w:val="004D113F"/>
    <w:rsid w:val="004D203B"/>
    <w:rsid w:val="004D37D8"/>
    <w:rsid w:val="004D39EC"/>
    <w:rsid w:val="004D3F9E"/>
    <w:rsid w:val="004D4981"/>
    <w:rsid w:val="004D6E35"/>
    <w:rsid w:val="004D7E49"/>
    <w:rsid w:val="004E1657"/>
    <w:rsid w:val="004E31A3"/>
    <w:rsid w:val="004E474B"/>
    <w:rsid w:val="004E5A38"/>
    <w:rsid w:val="004E693D"/>
    <w:rsid w:val="004E7BBD"/>
    <w:rsid w:val="004F0921"/>
    <w:rsid w:val="004F0AA5"/>
    <w:rsid w:val="004F1EAC"/>
    <w:rsid w:val="004F3BC1"/>
    <w:rsid w:val="004F40D7"/>
    <w:rsid w:val="004F41F0"/>
    <w:rsid w:val="004F5153"/>
    <w:rsid w:val="004F5F3B"/>
    <w:rsid w:val="004F65A8"/>
    <w:rsid w:val="004F71D5"/>
    <w:rsid w:val="004F77BD"/>
    <w:rsid w:val="004F7E20"/>
    <w:rsid w:val="00500D87"/>
    <w:rsid w:val="00500DE8"/>
    <w:rsid w:val="00501E39"/>
    <w:rsid w:val="00502AE2"/>
    <w:rsid w:val="00502CCC"/>
    <w:rsid w:val="005044A0"/>
    <w:rsid w:val="005047F2"/>
    <w:rsid w:val="00506EE9"/>
    <w:rsid w:val="0050703D"/>
    <w:rsid w:val="00507C80"/>
    <w:rsid w:val="00510312"/>
    <w:rsid w:val="005107AB"/>
    <w:rsid w:val="005122FA"/>
    <w:rsid w:val="00515778"/>
    <w:rsid w:val="00515F63"/>
    <w:rsid w:val="0051642F"/>
    <w:rsid w:val="005204F7"/>
    <w:rsid w:val="00520BB4"/>
    <w:rsid w:val="00522330"/>
    <w:rsid w:val="00523213"/>
    <w:rsid w:val="00524C13"/>
    <w:rsid w:val="00525C0C"/>
    <w:rsid w:val="00526238"/>
    <w:rsid w:val="00531202"/>
    <w:rsid w:val="005317F8"/>
    <w:rsid w:val="00532ECA"/>
    <w:rsid w:val="0053384C"/>
    <w:rsid w:val="00534A1F"/>
    <w:rsid w:val="00534DA7"/>
    <w:rsid w:val="00536A82"/>
    <w:rsid w:val="00536DAA"/>
    <w:rsid w:val="0053723B"/>
    <w:rsid w:val="00542D59"/>
    <w:rsid w:val="00543302"/>
    <w:rsid w:val="00543F5F"/>
    <w:rsid w:val="005453E8"/>
    <w:rsid w:val="00546A2F"/>
    <w:rsid w:val="00547DCA"/>
    <w:rsid w:val="005500DE"/>
    <w:rsid w:val="00553F7F"/>
    <w:rsid w:val="005546B0"/>
    <w:rsid w:val="005556D6"/>
    <w:rsid w:val="00557585"/>
    <w:rsid w:val="00557823"/>
    <w:rsid w:val="005601A5"/>
    <w:rsid w:val="00561C60"/>
    <w:rsid w:val="00565021"/>
    <w:rsid w:val="00565177"/>
    <w:rsid w:val="00565A14"/>
    <w:rsid w:val="005660CB"/>
    <w:rsid w:val="00566B92"/>
    <w:rsid w:val="00566F04"/>
    <w:rsid w:val="00571D83"/>
    <w:rsid w:val="00574281"/>
    <w:rsid w:val="00574E25"/>
    <w:rsid w:val="0057684B"/>
    <w:rsid w:val="00577C70"/>
    <w:rsid w:val="005812BB"/>
    <w:rsid w:val="00582BD4"/>
    <w:rsid w:val="00582CEE"/>
    <w:rsid w:val="00582E93"/>
    <w:rsid w:val="0058350E"/>
    <w:rsid w:val="00583D07"/>
    <w:rsid w:val="00584547"/>
    <w:rsid w:val="00585DCA"/>
    <w:rsid w:val="0059129B"/>
    <w:rsid w:val="00591954"/>
    <w:rsid w:val="00591C3A"/>
    <w:rsid w:val="00593949"/>
    <w:rsid w:val="00593954"/>
    <w:rsid w:val="00593D73"/>
    <w:rsid w:val="0059400F"/>
    <w:rsid w:val="0059428C"/>
    <w:rsid w:val="005960D5"/>
    <w:rsid w:val="0059612A"/>
    <w:rsid w:val="00597DEA"/>
    <w:rsid w:val="005A28BD"/>
    <w:rsid w:val="005A38C8"/>
    <w:rsid w:val="005A3C17"/>
    <w:rsid w:val="005A6E56"/>
    <w:rsid w:val="005A6EB8"/>
    <w:rsid w:val="005A74EC"/>
    <w:rsid w:val="005A7A57"/>
    <w:rsid w:val="005B07F3"/>
    <w:rsid w:val="005B227B"/>
    <w:rsid w:val="005B339E"/>
    <w:rsid w:val="005B537D"/>
    <w:rsid w:val="005B665A"/>
    <w:rsid w:val="005B7D99"/>
    <w:rsid w:val="005C089C"/>
    <w:rsid w:val="005C08F4"/>
    <w:rsid w:val="005C4436"/>
    <w:rsid w:val="005C4580"/>
    <w:rsid w:val="005C4A46"/>
    <w:rsid w:val="005C5D32"/>
    <w:rsid w:val="005C6572"/>
    <w:rsid w:val="005C6E49"/>
    <w:rsid w:val="005C6EC7"/>
    <w:rsid w:val="005C7357"/>
    <w:rsid w:val="005C7BD9"/>
    <w:rsid w:val="005D23F1"/>
    <w:rsid w:val="005D34EA"/>
    <w:rsid w:val="005D3809"/>
    <w:rsid w:val="005D4877"/>
    <w:rsid w:val="005D695C"/>
    <w:rsid w:val="005E1C97"/>
    <w:rsid w:val="005E21B1"/>
    <w:rsid w:val="005E24AA"/>
    <w:rsid w:val="005E273E"/>
    <w:rsid w:val="005E2AFB"/>
    <w:rsid w:val="005E317A"/>
    <w:rsid w:val="005E4CD5"/>
    <w:rsid w:val="005E70AC"/>
    <w:rsid w:val="005F1739"/>
    <w:rsid w:val="005F1A08"/>
    <w:rsid w:val="005F1EC3"/>
    <w:rsid w:val="005F502C"/>
    <w:rsid w:val="005F7EEB"/>
    <w:rsid w:val="00600178"/>
    <w:rsid w:val="0060087F"/>
    <w:rsid w:val="00603961"/>
    <w:rsid w:val="00603E97"/>
    <w:rsid w:val="00604426"/>
    <w:rsid w:val="0060591E"/>
    <w:rsid w:val="00606366"/>
    <w:rsid w:val="00606CA2"/>
    <w:rsid w:val="00606D81"/>
    <w:rsid w:val="0061009C"/>
    <w:rsid w:val="00610F38"/>
    <w:rsid w:val="00615225"/>
    <w:rsid w:val="0061609A"/>
    <w:rsid w:val="0061775E"/>
    <w:rsid w:val="00620586"/>
    <w:rsid w:val="0062184F"/>
    <w:rsid w:val="00622073"/>
    <w:rsid w:val="006223CD"/>
    <w:rsid w:val="00622994"/>
    <w:rsid w:val="00624C32"/>
    <w:rsid w:val="00624DF2"/>
    <w:rsid w:val="00624E6F"/>
    <w:rsid w:val="00624EC2"/>
    <w:rsid w:val="00626DD0"/>
    <w:rsid w:val="006316BB"/>
    <w:rsid w:val="00633130"/>
    <w:rsid w:val="00633FC2"/>
    <w:rsid w:val="00634491"/>
    <w:rsid w:val="0063479A"/>
    <w:rsid w:val="00634DB8"/>
    <w:rsid w:val="00634F5C"/>
    <w:rsid w:val="00637F81"/>
    <w:rsid w:val="0064037F"/>
    <w:rsid w:val="00642261"/>
    <w:rsid w:val="006425BF"/>
    <w:rsid w:val="00643D56"/>
    <w:rsid w:val="0064460E"/>
    <w:rsid w:val="00644D50"/>
    <w:rsid w:val="00646912"/>
    <w:rsid w:val="0064773A"/>
    <w:rsid w:val="006512F8"/>
    <w:rsid w:val="00651775"/>
    <w:rsid w:val="006559F2"/>
    <w:rsid w:val="00662665"/>
    <w:rsid w:val="00662942"/>
    <w:rsid w:val="00662A90"/>
    <w:rsid w:val="006631D9"/>
    <w:rsid w:val="00663826"/>
    <w:rsid w:val="00665718"/>
    <w:rsid w:val="00665771"/>
    <w:rsid w:val="00670E0F"/>
    <w:rsid w:val="00671C14"/>
    <w:rsid w:val="00674C96"/>
    <w:rsid w:val="0067664F"/>
    <w:rsid w:val="00680816"/>
    <w:rsid w:val="006816FB"/>
    <w:rsid w:val="00687A48"/>
    <w:rsid w:val="00690E71"/>
    <w:rsid w:val="00693076"/>
    <w:rsid w:val="00693FFB"/>
    <w:rsid w:val="006946FD"/>
    <w:rsid w:val="00694F62"/>
    <w:rsid w:val="006951B4"/>
    <w:rsid w:val="006A128E"/>
    <w:rsid w:val="006A1FF4"/>
    <w:rsid w:val="006A321D"/>
    <w:rsid w:val="006A32E0"/>
    <w:rsid w:val="006A47BB"/>
    <w:rsid w:val="006A589C"/>
    <w:rsid w:val="006A6DF9"/>
    <w:rsid w:val="006A71C8"/>
    <w:rsid w:val="006B1EEE"/>
    <w:rsid w:val="006B3F98"/>
    <w:rsid w:val="006B47AB"/>
    <w:rsid w:val="006C3602"/>
    <w:rsid w:val="006C44E4"/>
    <w:rsid w:val="006C4DC5"/>
    <w:rsid w:val="006C5C0C"/>
    <w:rsid w:val="006D2206"/>
    <w:rsid w:val="006D557F"/>
    <w:rsid w:val="006D5DDC"/>
    <w:rsid w:val="006D6CBF"/>
    <w:rsid w:val="006E1681"/>
    <w:rsid w:val="006E1E1D"/>
    <w:rsid w:val="006E21B3"/>
    <w:rsid w:val="006E2417"/>
    <w:rsid w:val="006E5751"/>
    <w:rsid w:val="006E67C9"/>
    <w:rsid w:val="006E6E25"/>
    <w:rsid w:val="006E7231"/>
    <w:rsid w:val="006E7FC9"/>
    <w:rsid w:val="006F2C98"/>
    <w:rsid w:val="006F673C"/>
    <w:rsid w:val="006F7148"/>
    <w:rsid w:val="006F7D56"/>
    <w:rsid w:val="0070025D"/>
    <w:rsid w:val="00700BED"/>
    <w:rsid w:val="00701F9A"/>
    <w:rsid w:val="0070210F"/>
    <w:rsid w:val="00704ED4"/>
    <w:rsid w:val="00705B13"/>
    <w:rsid w:val="00707036"/>
    <w:rsid w:val="007077A3"/>
    <w:rsid w:val="00712ADA"/>
    <w:rsid w:val="00712C62"/>
    <w:rsid w:val="00712F37"/>
    <w:rsid w:val="00712F5F"/>
    <w:rsid w:val="00714992"/>
    <w:rsid w:val="0071785D"/>
    <w:rsid w:val="00717A7B"/>
    <w:rsid w:val="00720A2A"/>
    <w:rsid w:val="00720ECC"/>
    <w:rsid w:val="00723F31"/>
    <w:rsid w:val="00723F5E"/>
    <w:rsid w:val="00726B51"/>
    <w:rsid w:val="0072702C"/>
    <w:rsid w:val="00727378"/>
    <w:rsid w:val="00735B4C"/>
    <w:rsid w:val="007371C0"/>
    <w:rsid w:val="00737BD3"/>
    <w:rsid w:val="00737FF0"/>
    <w:rsid w:val="00741727"/>
    <w:rsid w:val="00741757"/>
    <w:rsid w:val="00742AA9"/>
    <w:rsid w:val="00746E66"/>
    <w:rsid w:val="0075032D"/>
    <w:rsid w:val="00750F88"/>
    <w:rsid w:val="00751F81"/>
    <w:rsid w:val="00752114"/>
    <w:rsid w:val="00752B6F"/>
    <w:rsid w:val="00753E69"/>
    <w:rsid w:val="00754A2E"/>
    <w:rsid w:val="007557C1"/>
    <w:rsid w:val="0075602F"/>
    <w:rsid w:val="00756030"/>
    <w:rsid w:val="0075636E"/>
    <w:rsid w:val="00760351"/>
    <w:rsid w:val="00760BF4"/>
    <w:rsid w:val="0076137C"/>
    <w:rsid w:val="0076143B"/>
    <w:rsid w:val="00761848"/>
    <w:rsid w:val="00762202"/>
    <w:rsid w:val="007627ED"/>
    <w:rsid w:val="00766F0C"/>
    <w:rsid w:val="00772425"/>
    <w:rsid w:val="00776639"/>
    <w:rsid w:val="007767E3"/>
    <w:rsid w:val="00777C1D"/>
    <w:rsid w:val="00781B2B"/>
    <w:rsid w:val="0078283E"/>
    <w:rsid w:val="007845E0"/>
    <w:rsid w:val="00784752"/>
    <w:rsid w:val="00790E6A"/>
    <w:rsid w:val="0079128F"/>
    <w:rsid w:val="0079149C"/>
    <w:rsid w:val="00793208"/>
    <w:rsid w:val="00793D38"/>
    <w:rsid w:val="00794872"/>
    <w:rsid w:val="00794F1D"/>
    <w:rsid w:val="007957D1"/>
    <w:rsid w:val="0079790D"/>
    <w:rsid w:val="007A46D8"/>
    <w:rsid w:val="007A6478"/>
    <w:rsid w:val="007A6690"/>
    <w:rsid w:val="007A73EC"/>
    <w:rsid w:val="007B1685"/>
    <w:rsid w:val="007B238D"/>
    <w:rsid w:val="007B2502"/>
    <w:rsid w:val="007B37B5"/>
    <w:rsid w:val="007B4E40"/>
    <w:rsid w:val="007B5F09"/>
    <w:rsid w:val="007C1DC5"/>
    <w:rsid w:val="007C21CC"/>
    <w:rsid w:val="007C2C5B"/>
    <w:rsid w:val="007C3768"/>
    <w:rsid w:val="007C5213"/>
    <w:rsid w:val="007C58CC"/>
    <w:rsid w:val="007C5B65"/>
    <w:rsid w:val="007C7AAA"/>
    <w:rsid w:val="007C7C26"/>
    <w:rsid w:val="007D083A"/>
    <w:rsid w:val="007D099F"/>
    <w:rsid w:val="007D0B59"/>
    <w:rsid w:val="007D1A04"/>
    <w:rsid w:val="007D2463"/>
    <w:rsid w:val="007D33C7"/>
    <w:rsid w:val="007D46AA"/>
    <w:rsid w:val="007D499E"/>
    <w:rsid w:val="007D4D45"/>
    <w:rsid w:val="007D6B21"/>
    <w:rsid w:val="007D7308"/>
    <w:rsid w:val="007D7D84"/>
    <w:rsid w:val="007E5241"/>
    <w:rsid w:val="007E5997"/>
    <w:rsid w:val="007E6B2A"/>
    <w:rsid w:val="007F08AB"/>
    <w:rsid w:val="007F10ED"/>
    <w:rsid w:val="007F42C5"/>
    <w:rsid w:val="007F54A0"/>
    <w:rsid w:val="00800511"/>
    <w:rsid w:val="00801C29"/>
    <w:rsid w:val="008025D9"/>
    <w:rsid w:val="00803917"/>
    <w:rsid w:val="0080440E"/>
    <w:rsid w:val="00805A2B"/>
    <w:rsid w:val="00806C33"/>
    <w:rsid w:val="00810E76"/>
    <w:rsid w:val="008119AD"/>
    <w:rsid w:val="00812E5A"/>
    <w:rsid w:val="0081367D"/>
    <w:rsid w:val="0081559A"/>
    <w:rsid w:val="008161B9"/>
    <w:rsid w:val="008165A9"/>
    <w:rsid w:val="0081686C"/>
    <w:rsid w:val="00816E28"/>
    <w:rsid w:val="00820D8B"/>
    <w:rsid w:val="00821ED5"/>
    <w:rsid w:val="00821FF3"/>
    <w:rsid w:val="00823894"/>
    <w:rsid w:val="00823CF4"/>
    <w:rsid w:val="008268D7"/>
    <w:rsid w:val="0083283B"/>
    <w:rsid w:val="00832B3E"/>
    <w:rsid w:val="00835796"/>
    <w:rsid w:val="00836366"/>
    <w:rsid w:val="0083682C"/>
    <w:rsid w:val="00844B1A"/>
    <w:rsid w:val="00846C2B"/>
    <w:rsid w:val="00847498"/>
    <w:rsid w:val="00847BBF"/>
    <w:rsid w:val="0085102C"/>
    <w:rsid w:val="008510E4"/>
    <w:rsid w:val="00852411"/>
    <w:rsid w:val="00853EE2"/>
    <w:rsid w:val="008542E9"/>
    <w:rsid w:val="00854850"/>
    <w:rsid w:val="00860B8C"/>
    <w:rsid w:val="008624AD"/>
    <w:rsid w:val="00863752"/>
    <w:rsid w:val="008640D1"/>
    <w:rsid w:val="00865908"/>
    <w:rsid w:val="00865AE0"/>
    <w:rsid w:val="00866373"/>
    <w:rsid w:val="00867348"/>
    <w:rsid w:val="008705CD"/>
    <w:rsid w:val="0087171B"/>
    <w:rsid w:val="008725D9"/>
    <w:rsid w:val="00872BB2"/>
    <w:rsid w:val="00872CF5"/>
    <w:rsid w:val="008730AB"/>
    <w:rsid w:val="008751F7"/>
    <w:rsid w:val="00881508"/>
    <w:rsid w:val="008818CD"/>
    <w:rsid w:val="00881B0D"/>
    <w:rsid w:val="008827A4"/>
    <w:rsid w:val="008829A2"/>
    <w:rsid w:val="0088388E"/>
    <w:rsid w:val="00883AEC"/>
    <w:rsid w:val="00885A52"/>
    <w:rsid w:val="00886FAC"/>
    <w:rsid w:val="008906CF"/>
    <w:rsid w:val="00890BFE"/>
    <w:rsid w:val="0089368D"/>
    <w:rsid w:val="0089370F"/>
    <w:rsid w:val="00893A7E"/>
    <w:rsid w:val="00893C4E"/>
    <w:rsid w:val="00894045"/>
    <w:rsid w:val="0089460A"/>
    <w:rsid w:val="008949FD"/>
    <w:rsid w:val="008A463E"/>
    <w:rsid w:val="008A5ACF"/>
    <w:rsid w:val="008A69F5"/>
    <w:rsid w:val="008A7D8A"/>
    <w:rsid w:val="008B0CE4"/>
    <w:rsid w:val="008B14D9"/>
    <w:rsid w:val="008B48EA"/>
    <w:rsid w:val="008B4A80"/>
    <w:rsid w:val="008B5947"/>
    <w:rsid w:val="008B6266"/>
    <w:rsid w:val="008B76AF"/>
    <w:rsid w:val="008B7AB0"/>
    <w:rsid w:val="008C0798"/>
    <w:rsid w:val="008C259C"/>
    <w:rsid w:val="008C27E8"/>
    <w:rsid w:val="008C28EA"/>
    <w:rsid w:val="008C295F"/>
    <w:rsid w:val="008C317C"/>
    <w:rsid w:val="008C3460"/>
    <w:rsid w:val="008C4751"/>
    <w:rsid w:val="008C57B9"/>
    <w:rsid w:val="008C5A0F"/>
    <w:rsid w:val="008C6C4E"/>
    <w:rsid w:val="008D013D"/>
    <w:rsid w:val="008D01D7"/>
    <w:rsid w:val="008D04B6"/>
    <w:rsid w:val="008D163C"/>
    <w:rsid w:val="008D17E2"/>
    <w:rsid w:val="008D1CAC"/>
    <w:rsid w:val="008D20DC"/>
    <w:rsid w:val="008D2713"/>
    <w:rsid w:val="008D3C3B"/>
    <w:rsid w:val="008D427E"/>
    <w:rsid w:val="008D4962"/>
    <w:rsid w:val="008D6034"/>
    <w:rsid w:val="008D61AE"/>
    <w:rsid w:val="008D74B9"/>
    <w:rsid w:val="008E0395"/>
    <w:rsid w:val="008E05F2"/>
    <w:rsid w:val="008E0B41"/>
    <w:rsid w:val="008E1B11"/>
    <w:rsid w:val="008E3528"/>
    <w:rsid w:val="008E3CDF"/>
    <w:rsid w:val="008E57E6"/>
    <w:rsid w:val="008F0755"/>
    <w:rsid w:val="008F2606"/>
    <w:rsid w:val="008F6A30"/>
    <w:rsid w:val="00900D45"/>
    <w:rsid w:val="00901452"/>
    <w:rsid w:val="00901C78"/>
    <w:rsid w:val="0090219C"/>
    <w:rsid w:val="009025CB"/>
    <w:rsid w:val="0090394C"/>
    <w:rsid w:val="0090413E"/>
    <w:rsid w:val="00904FDF"/>
    <w:rsid w:val="00907107"/>
    <w:rsid w:val="00907B1A"/>
    <w:rsid w:val="00910E25"/>
    <w:rsid w:val="00911081"/>
    <w:rsid w:val="00911364"/>
    <w:rsid w:val="00911BF8"/>
    <w:rsid w:val="00911D04"/>
    <w:rsid w:val="009133BD"/>
    <w:rsid w:val="009154E8"/>
    <w:rsid w:val="00920221"/>
    <w:rsid w:val="0092024F"/>
    <w:rsid w:val="009223C4"/>
    <w:rsid w:val="009234C3"/>
    <w:rsid w:val="0092500B"/>
    <w:rsid w:val="0093056E"/>
    <w:rsid w:val="0093298E"/>
    <w:rsid w:val="00933284"/>
    <w:rsid w:val="009337BA"/>
    <w:rsid w:val="009344D9"/>
    <w:rsid w:val="009364B7"/>
    <w:rsid w:val="0093675C"/>
    <w:rsid w:val="00937874"/>
    <w:rsid w:val="00937ACF"/>
    <w:rsid w:val="00940891"/>
    <w:rsid w:val="00941A32"/>
    <w:rsid w:val="00942C20"/>
    <w:rsid w:val="009432D2"/>
    <w:rsid w:val="00943587"/>
    <w:rsid w:val="0094501F"/>
    <w:rsid w:val="00946C44"/>
    <w:rsid w:val="00946DE3"/>
    <w:rsid w:val="009552B0"/>
    <w:rsid w:val="009552D4"/>
    <w:rsid w:val="009562F0"/>
    <w:rsid w:val="0095791F"/>
    <w:rsid w:val="00960394"/>
    <w:rsid w:val="00960B8A"/>
    <w:rsid w:val="00961520"/>
    <w:rsid w:val="00961543"/>
    <w:rsid w:val="00962848"/>
    <w:rsid w:val="00962B40"/>
    <w:rsid w:val="00962E9E"/>
    <w:rsid w:val="00964C0D"/>
    <w:rsid w:val="0096569C"/>
    <w:rsid w:val="00965897"/>
    <w:rsid w:val="0096591F"/>
    <w:rsid w:val="00965B8C"/>
    <w:rsid w:val="00970237"/>
    <w:rsid w:val="00971166"/>
    <w:rsid w:val="0097409E"/>
    <w:rsid w:val="009747AC"/>
    <w:rsid w:val="00976574"/>
    <w:rsid w:val="00976D1C"/>
    <w:rsid w:val="00976E14"/>
    <w:rsid w:val="00981783"/>
    <w:rsid w:val="009817FB"/>
    <w:rsid w:val="00981829"/>
    <w:rsid w:val="009818C3"/>
    <w:rsid w:val="00986344"/>
    <w:rsid w:val="00986A1D"/>
    <w:rsid w:val="009873BF"/>
    <w:rsid w:val="00990E68"/>
    <w:rsid w:val="0099166E"/>
    <w:rsid w:val="0099228F"/>
    <w:rsid w:val="0099373B"/>
    <w:rsid w:val="00993D4E"/>
    <w:rsid w:val="00994C02"/>
    <w:rsid w:val="009978E5"/>
    <w:rsid w:val="009A0288"/>
    <w:rsid w:val="009A11CB"/>
    <w:rsid w:val="009A2D66"/>
    <w:rsid w:val="009A30F3"/>
    <w:rsid w:val="009A45AD"/>
    <w:rsid w:val="009A4AA5"/>
    <w:rsid w:val="009A525F"/>
    <w:rsid w:val="009A6404"/>
    <w:rsid w:val="009A649A"/>
    <w:rsid w:val="009A699E"/>
    <w:rsid w:val="009A6EFA"/>
    <w:rsid w:val="009B014F"/>
    <w:rsid w:val="009B269F"/>
    <w:rsid w:val="009B2954"/>
    <w:rsid w:val="009B3330"/>
    <w:rsid w:val="009B4665"/>
    <w:rsid w:val="009B4E02"/>
    <w:rsid w:val="009B4E6E"/>
    <w:rsid w:val="009B5A37"/>
    <w:rsid w:val="009B5B5A"/>
    <w:rsid w:val="009B6226"/>
    <w:rsid w:val="009C0104"/>
    <w:rsid w:val="009C16AF"/>
    <w:rsid w:val="009C1DBC"/>
    <w:rsid w:val="009C686E"/>
    <w:rsid w:val="009D1D24"/>
    <w:rsid w:val="009D2450"/>
    <w:rsid w:val="009D31A5"/>
    <w:rsid w:val="009D3C41"/>
    <w:rsid w:val="009D4F58"/>
    <w:rsid w:val="009D51EB"/>
    <w:rsid w:val="009D541F"/>
    <w:rsid w:val="009D57A8"/>
    <w:rsid w:val="009D75FF"/>
    <w:rsid w:val="009D7931"/>
    <w:rsid w:val="009E0C9D"/>
    <w:rsid w:val="009E0CD5"/>
    <w:rsid w:val="009E1432"/>
    <w:rsid w:val="009E3F3D"/>
    <w:rsid w:val="009E4122"/>
    <w:rsid w:val="009E795B"/>
    <w:rsid w:val="009E7B6E"/>
    <w:rsid w:val="009F0C9D"/>
    <w:rsid w:val="009F1EDE"/>
    <w:rsid w:val="009F2419"/>
    <w:rsid w:val="009F27BB"/>
    <w:rsid w:val="009F2FA6"/>
    <w:rsid w:val="009F401F"/>
    <w:rsid w:val="009F5008"/>
    <w:rsid w:val="009F7C5E"/>
    <w:rsid w:val="00A00A8A"/>
    <w:rsid w:val="00A018FA"/>
    <w:rsid w:val="00A01DB3"/>
    <w:rsid w:val="00A0297A"/>
    <w:rsid w:val="00A02DD0"/>
    <w:rsid w:val="00A02F40"/>
    <w:rsid w:val="00A05335"/>
    <w:rsid w:val="00A076A2"/>
    <w:rsid w:val="00A07920"/>
    <w:rsid w:val="00A10D21"/>
    <w:rsid w:val="00A11BE7"/>
    <w:rsid w:val="00A12E1C"/>
    <w:rsid w:val="00A14E1A"/>
    <w:rsid w:val="00A17D62"/>
    <w:rsid w:val="00A21AB1"/>
    <w:rsid w:val="00A23187"/>
    <w:rsid w:val="00A24DC4"/>
    <w:rsid w:val="00A27079"/>
    <w:rsid w:val="00A27C66"/>
    <w:rsid w:val="00A323AF"/>
    <w:rsid w:val="00A33D68"/>
    <w:rsid w:val="00A34140"/>
    <w:rsid w:val="00A34684"/>
    <w:rsid w:val="00A351EA"/>
    <w:rsid w:val="00A40050"/>
    <w:rsid w:val="00A4235B"/>
    <w:rsid w:val="00A4401B"/>
    <w:rsid w:val="00A5037A"/>
    <w:rsid w:val="00A509BB"/>
    <w:rsid w:val="00A54B7F"/>
    <w:rsid w:val="00A550F4"/>
    <w:rsid w:val="00A55A2D"/>
    <w:rsid w:val="00A57F75"/>
    <w:rsid w:val="00A60782"/>
    <w:rsid w:val="00A6113D"/>
    <w:rsid w:val="00A674A3"/>
    <w:rsid w:val="00A67517"/>
    <w:rsid w:val="00A67CC5"/>
    <w:rsid w:val="00A70169"/>
    <w:rsid w:val="00A707F4"/>
    <w:rsid w:val="00A70A38"/>
    <w:rsid w:val="00A71100"/>
    <w:rsid w:val="00A71FE6"/>
    <w:rsid w:val="00A74A72"/>
    <w:rsid w:val="00A75000"/>
    <w:rsid w:val="00A7591A"/>
    <w:rsid w:val="00A76DFD"/>
    <w:rsid w:val="00A77CDF"/>
    <w:rsid w:val="00A8230C"/>
    <w:rsid w:val="00A8324D"/>
    <w:rsid w:val="00A837C0"/>
    <w:rsid w:val="00A8424B"/>
    <w:rsid w:val="00A85C4D"/>
    <w:rsid w:val="00A87E94"/>
    <w:rsid w:val="00A900E5"/>
    <w:rsid w:val="00A90428"/>
    <w:rsid w:val="00A915E8"/>
    <w:rsid w:val="00A91EF8"/>
    <w:rsid w:val="00A92E60"/>
    <w:rsid w:val="00A94EA8"/>
    <w:rsid w:val="00A95AE9"/>
    <w:rsid w:val="00A962DA"/>
    <w:rsid w:val="00A96F93"/>
    <w:rsid w:val="00AA1DEB"/>
    <w:rsid w:val="00AA23E0"/>
    <w:rsid w:val="00AA32ED"/>
    <w:rsid w:val="00AA4D5A"/>
    <w:rsid w:val="00AA596D"/>
    <w:rsid w:val="00AA634E"/>
    <w:rsid w:val="00AA6E1C"/>
    <w:rsid w:val="00AA6E65"/>
    <w:rsid w:val="00AA76B1"/>
    <w:rsid w:val="00AA7DDA"/>
    <w:rsid w:val="00AB0430"/>
    <w:rsid w:val="00AB113E"/>
    <w:rsid w:val="00AB37A8"/>
    <w:rsid w:val="00AB6BCC"/>
    <w:rsid w:val="00AB6EC5"/>
    <w:rsid w:val="00AC0024"/>
    <w:rsid w:val="00AC1B27"/>
    <w:rsid w:val="00AC1D42"/>
    <w:rsid w:val="00AC28FA"/>
    <w:rsid w:val="00AC3A2D"/>
    <w:rsid w:val="00AC428C"/>
    <w:rsid w:val="00AC526A"/>
    <w:rsid w:val="00AC53BA"/>
    <w:rsid w:val="00AC5620"/>
    <w:rsid w:val="00AD01A7"/>
    <w:rsid w:val="00AD0424"/>
    <w:rsid w:val="00AD1723"/>
    <w:rsid w:val="00AD3CC6"/>
    <w:rsid w:val="00AD434F"/>
    <w:rsid w:val="00AD45F0"/>
    <w:rsid w:val="00AD544D"/>
    <w:rsid w:val="00AD65B9"/>
    <w:rsid w:val="00AE03ED"/>
    <w:rsid w:val="00AE0E06"/>
    <w:rsid w:val="00AE2C9F"/>
    <w:rsid w:val="00AE2D3E"/>
    <w:rsid w:val="00AE449E"/>
    <w:rsid w:val="00AE513C"/>
    <w:rsid w:val="00AE565E"/>
    <w:rsid w:val="00AE73AE"/>
    <w:rsid w:val="00AF0041"/>
    <w:rsid w:val="00AF2F46"/>
    <w:rsid w:val="00AF3603"/>
    <w:rsid w:val="00AF5345"/>
    <w:rsid w:val="00AF5570"/>
    <w:rsid w:val="00AF6644"/>
    <w:rsid w:val="00AF72CB"/>
    <w:rsid w:val="00B00621"/>
    <w:rsid w:val="00B00AF8"/>
    <w:rsid w:val="00B01230"/>
    <w:rsid w:val="00B0168E"/>
    <w:rsid w:val="00B07202"/>
    <w:rsid w:val="00B075E7"/>
    <w:rsid w:val="00B11903"/>
    <w:rsid w:val="00B1192C"/>
    <w:rsid w:val="00B1209A"/>
    <w:rsid w:val="00B13B73"/>
    <w:rsid w:val="00B13EFF"/>
    <w:rsid w:val="00B1443E"/>
    <w:rsid w:val="00B14769"/>
    <w:rsid w:val="00B15C46"/>
    <w:rsid w:val="00B16E8C"/>
    <w:rsid w:val="00B2038F"/>
    <w:rsid w:val="00B20548"/>
    <w:rsid w:val="00B20B3D"/>
    <w:rsid w:val="00B213BB"/>
    <w:rsid w:val="00B22B69"/>
    <w:rsid w:val="00B30398"/>
    <w:rsid w:val="00B318E5"/>
    <w:rsid w:val="00B332B8"/>
    <w:rsid w:val="00B33F9D"/>
    <w:rsid w:val="00B34532"/>
    <w:rsid w:val="00B3466B"/>
    <w:rsid w:val="00B35A5B"/>
    <w:rsid w:val="00B361F9"/>
    <w:rsid w:val="00B36FA2"/>
    <w:rsid w:val="00B40111"/>
    <w:rsid w:val="00B41914"/>
    <w:rsid w:val="00B43DC9"/>
    <w:rsid w:val="00B4795E"/>
    <w:rsid w:val="00B479AA"/>
    <w:rsid w:val="00B526B5"/>
    <w:rsid w:val="00B53409"/>
    <w:rsid w:val="00B5699F"/>
    <w:rsid w:val="00B56DA5"/>
    <w:rsid w:val="00B60A54"/>
    <w:rsid w:val="00B6219A"/>
    <w:rsid w:val="00B63CDE"/>
    <w:rsid w:val="00B64830"/>
    <w:rsid w:val="00B66EF7"/>
    <w:rsid w:val="00B66FC0"/>
    <w:rsid w:val="00B67046"/>
    <w:rsid w:val="00B678C1"/>
    <w:rsid w:val="00B67AE9"/>
    <w:rsid w:val="00B67CBF"/>
    <w:rsid w:val="00B708D8"/>
    <w:rsid w:val="00B712BE"/>
    <w:rsid w:val="00B73FF2"/>
    <w:rsid w:val="00B75587"/>
    <w:rsid w:val="00B75E25"/>
    <w:rsid w:val="00B777B1"/>
    <w:rsid w:val="00B8109C"/>
    <w:rsid w:val="00B81688"/>
    <w:rsid w:val="00B837EF"/>
    <w:rsid w:val="00B84B08"/>
    <w:rsid w:val="00B85EF2"/>
    <w:rsid w:val="00B93490"/>
    <w:rsid w:val="00B942F6"/>
    <w:rsid w:val="00B949EA"/>
    <w:rsid w:val="00BA09DD"/>
    <w:rsid w:val="00BA0A03"/>
    <w:rsid w:val="00BA19B9"/>
    <w:rsid w:val="00BA295D"/>
    <w:rsid w:val="00BA306D"/>
    <w:rsid w:val="00BA5033"/>
    <w:rsid w:val="00BA5F29"/>
    <w:rsid w:val="00BA716B"/>
    <w:rsid w:val="00BA74D4"/>
    <w:rsid w:val="00BB324F"/>
    <w:rsid w:val="00BB3345"/>
    <w:rsid w:val="00BB3E1F"/>
    <w:rsid w:val="00BB5005"/>
    <w:rsid w:val="00BB709B"/>
    <w:rsid w:val="00BB7159"/>
    <w:rsid w:val="00BC01E2"/>
    <w:rsid w:val="00BC1FB0"/>
    <w:rsid w:val="00BC2988"/>
    <w:rsid w:val="00BC4F84"/>
    <w:rsid w:val="00BC5C3B"/>
    <w:rsid w:val="00BD03E8"/>
    <w:rsid w:val="00BD05F7"/>
    <w:rsid w:val="00BD1039"/>
    <w:rsid w:val="00BD18D9"/>
    <w:rsid w:val="00BD258A"/>
    <w:rsid w:val="00BD27CA"/>
    <w:rsid w:val="00BD2AEC"/>
    <w:rsid w:val="00BD7204"/>
    <w:rsid w:val="00BE00C2"/>
    <w:rsid w:val="00BE0B9A"/>
    <w:rsid w:val="00BE13A5"/>
    <w:rsid w:val="00BE177C"/>
    <w:rsid w:val="00BE18E9"/>
    <w:rsid w:val="00BE28A2"/>
    <w:rsid w:val="00BE35D6"/>
    <w:rsid w:val="00BE6A71"/>
    <w:rsid w:val="00BE7510"/>
    <w:rsid w:val="00BE7F6D"/>
    <w:rsid w:val="00BF0520"/>
    <w:rsid w:val="00BF140E"/>
    <w:rsid w:val="00BF1931"/>
    <w:rsid w:val="00BF2A98"/>
    <w:rsid w:val="00BF326E"/>
    <w:rsid w:val="00BF3A77"/>
    <w:rsid w:val="00BF4700"/>
    <w:rsid w:val="00C00CEB"/>
    <w:rsid w:val="00C01CFE"/>
    <w:rsid w:val="00C0492D"/>
    <w:rsid w:val="00C04B7F"/>
    <w:rsid w:val="00C06D16"/>
    <w:rsid w:val="00C07D9E"/>
    <w:rsid w:val="00C1173E"/>
    <w:rsid w:val="00C13222"/>
    <w:rsid w:val="00C21041"/>
    <w:rsid w:val="00C219D6"/>
    <w:rsid w:val="00C22303"/>
    <w:rsid w:val="00C223FE"/>
    <w:rsid w:val="00C23161"/>
    <w:rsid w:val="00C24A0B"/>
    <w:rsid w:val="00C24C7B"/>
    <w:rsid w:val="00C265E4"/>
    <w:rsid w:val="00C268A8"/>
    <w:rsid w:val="00C27AA1"/>
    <w:rsid w:val="00C3067E"/>
    <w:rsid w:val="00C3096B"/>
    <w:rsid w:val="00C31A3D"/>
    <w:rsid w:val="00C31D02"/>
    <w:rsid w:val="00C32D23"/>
    <w:rsid w:val="00C343DB"/>
    <w:rsid w:val="00C3496A"/>
    <w:rsid w:val="00C35501"/>
    <w:rsid w:val="00C366C3"/>
    <w:rsid w:val="00C4027B"/>
    <w:rsid w:val="00C4232F"/>
    <w:rsid w:val="00C50028"/>
    <w:rsid w:val="00C51620"/>
    <w:rsid w:val="00C5231F"/>
    <w:rsid w:val="00C536B4"/>
    <w:rsid w:val="00C56CAD"/>
    <w:rsid w:val="00C57042"/>
    <w:rsid w:val="00C60AB2"/>
    <w:rsid w:val="00C62D48"/>
    <w:rsid w:val="00C654EC"/>
    <w:rsid w:val="00C6789E"/>
    <w:rsid w:val="00C717B3"/>
    <w:rsid w:val="00C74FD7"/>
    <w:rsid w:val="00C77EB4"/>
    <w:rsid w:val="00C80824"/>
    <w:rsid w:val="00C80EA5"/>
    <w:rsid w:val="00C81892"/>
    <w:rsid w:val="00C826FF"/>
    <w:rsid w:val="00C82950"/>
    <w:rsid w:val="00C8334D"/>
    <w:rsid w:val="00C8389E"/>
    <w:rsid w:val="00C84B7D"/>
    <w:rsid w:val="00C90400"/>
    <w:rsid w:val="00C92472"/>
    <w:rsid w:val="00C92F4E"/>
    <w:rsid w:val="00C93252"/>
    <w:rsid w:val="00C93A2B"/>
    <w:rsid w:val="00C93CBE"/>
    <w:rsid w:val="00C944DF"/>
    <w:rsid w:val="00C95497"/>
    <w:rsid w:val="00C95AAD"/>
    <w:rsid w:val="00C97BD0"/>
    <w:rsid w:val="00CA2BB5"/>
    <w:rsid w:val="00CA3A18"/>
    <w:rsid w:val="00CA5A2C"/>
    <w:rsid w:val="00CA5BBA"/>
    <w:rsid w:val="00CA6D9B"/>
    <w:rsid w:val="00CA72A3"/>
    <w:rsid w:val="00CA7C1B"/>
    <w:rsid w:val="00CB2270"/>
    <w:rsid w:val="00CB3EA7"/>
    <w:rsid w:val="00CB40B5"/>
    <w:rsid w:val="00CB55A2"/>
    <w:rsid w:val="00CB5DE1"/>
    <w:rsid w:val="00CB6C94"/>
    <w:rsid w:val="00CB71F7"/>
    <w:rsid w:val="00CB7DC7"/>
    <w:rsid w:val="00CC0E9A"/>
    <w:rsid w:val="00CC18B9"/>
    <w:rsid w:val="00CC3B4D"/>
    <w:rsid w:val="00CC5BB4"/>
    <w:rsid w:val="00CC66D1"/>
    <w:rsid w:val="00CC7CB8"/>
    <w:rsid w:val="00CD01BE"/>
    <w:rsid w:val="00CD065B"/>
    <w:rsid w:val="00CD1CE7"/>
    <w:rsid w:val="00CD28B5"/>
    <w:rsid w:val="00CD2FF5"/>
    <w:rsid w:val="00CD336D"/>
    <w:rsid w:val="00CD4897"/>
    <w:rsid w:val="00CD53C1"/>
    <w:rsid w:val="00CD5BE7"/>
    <w:rsid w:val="00CD73D7"/>
    <w:rsid w:val="00CE0710"/>
    <w:rsid w:val="00CE099C"/>
    <w:rsid w:val="00CE1E33"/>
    <w:rsid w:val="00CE2A9C"/>
    <w:rsid w:val="00CE2FF9"/>
    <w:rsid w:val="00CE337D"/>
    <w:rsid w:val="00CE3B19"/>
    <w:rsid w:val="00CE54B3"/>
    <w:rsid w:val="00CE6CE7"/>
    <w:rsid w:val="00CE7558"/>
    <w:rsid w:val="00CF059F"/>
    <w:rsid w:val="00CF3D8F"/>
    <w:rsid w:val="00CF4BF3"/>
    <w:rsid w:val="00CF5319"/>
    <w:rsid w:val="00CF5C3F"/>
    <w:rsid w:val="00CF776A"/>
    <w:rsid w:val="00CF7951"/>
    <w:rsid w:val="00D0022A"/>
    <w:rsid w:val="00D003F9"/>
    <w:rsid w:val="00D0216D"/>
    <w:rsid w:val="00D02370"/>
    <w:rsid w:val="00D02F42"/>
    <w:rsid w:val="00D03CEB"/>
    <w:rsid w:val="00D04344"/>
    <w:rsid w:val="00D057CF"/>
    <w:rsid w:val="00D0796B"/>
    <w:rsid w:val="00D1492D"/>
    <w:rsid w:val="00D163F9"/>
    <w:rsid w:val="00D1773C"/>
    <w:rsid w:val="00D17A18"/>
    <w:rsid w:val="00D17A2C"/>
    <w:rsid w:val="00D2151E"/>
    <w:rsid w:val="00D21DDD"/>
    <w:rsid w:val="00D227B4"/>
    <w:rsid w:val="00D24D13"/>
    <w:rsid w:val="00D27378"/>
    <w:rsid w:val="00D304B5"/>
    <w:rsid w:val="00D30831"/>
    <w:rsid w:val="00D30D2F"/>
    <w:rsid w:val="00D32BE9"/>
    <w:rsid w:val="00D33FC0"/>
    <w:rsid w:val="00D34594"/>
    <w:rsid w:val="00D34680"/>
    <w:rsid w:val="00D3576F"/>
    <w:rsid w:val="00D377E0"/>
    <w:rsid w:val="00D37B38"/>
    <w:rsid w:val="00D37FB2"/>
    <w:rsid w:val="00D40E4C"/>
    <w:rsid w:val="00D41CBF"/>
    <w:rsid w:val="00D41D8C"/>
    <w:rsid w:val="00D4215A"/>
    <w:rsid w:val="00D425AF"/>
    <w:rsid w:val="00D434C3"/>
    <w:rsid w:val="00D439EA"/>
    <w:rsid w:val="00D441CF"/>
    <w:rsid w:val="00D45D21"/>
    <w:rsid w:val="00D4679D"/>
    <w:rsid w:val="00D46DEA"/>
    <w:rsid w:val="00D47724"/>
    <w:rsid w:val="00D520FC"/>
    <w:rsid w:val="00D535CD"/>
    <w:rsid w:val="00D55FE5"/>
    <w:rsid w:val="00D563CF"/>
    <w:rsid w:val="00D56894"/>
    <w:rsid w:val="00D56A9E"/>
    <w:rsid w:val="00D56AEC"/>
    <w:rsid w:val="00D60276"/>
    <w:rsid w:val="00D605E4"/>
    <w:rsid w:val="00D6099B"/>
    <w:rsid w:val="00D60EE4"/>
    <w:rsid w:val="00D6143F"/>
    <w:rsid w:val="00D61B8D"/>
    <w:rsid w:val="00D62612"/>
    <w:rsid w:val="00D62720"/>
    <w:rsid w:val="00D633F5"/>
    <w:rsid w:val="00D63A88"/>
    <w:rsid w:val="00D63E8E"/>
    <w:rsid w:val="00D6463D"/>
    <w:rsid w:val="00D6499D"/>
    <w:rsid w:val="00D70B5E"/>
    <w:rsid w:val="00D70B8A"/>
    <w:rsid w:val="00D710E1"/>
    <w:rsid w:val="00D7111B"/>
    <w:rsid w:val="00D729FD"/>
    <w:rsid w:val="00D731DF"/>
    <w:rsid w:val="00D7649A"/>
    <w:rsid w:val="00D76C13"/>
    <w:rsid w:val="00D76DAC"/>
    <w:rsid w:val="00D76DEE"/>
    <w:rsid w:val="00D76E38"/>
    <w:rsid w:val="00D81A8B"/>
    <w:rsid w:val="00D837E5"/>
    <w:rsid w:val="00D853CB"/>
    <w:rsid w:val="00D8745C"/>
    <w:rsid w:val="00D877B0"/>
    <w:rsid w:val="00D877DF"/>
    <w:rsid w:val="00D87FA3"/>
    <w:rsid w:val="00D901EF"/>
    <w:rsid w:val="00D903E3"/>
    <w:rsid w:val="00D92750"/>
    <w:rsid w:val="00D93208"/>
    <w:rsid w:val="00D965DC"/>
    <w:rsid w:val="00D96E8B"/>
    <w:rsid w:val="00D973B5"/>
    <w:rsid w:val="00DA04A5"/>
    <w:rsid w:val="00DA0771"/>
    <w:rsid w:val="00DA11E4"/>
    <w:rsid w:val="00DA326B"/>
    <w:rsid w:val="00DA3838"/>
    <w:rsid w:val="00DA4CBA"/>
    <w:rsid w:val="00DA5141"/>
    <w:rsid w:val="00DB09AF"/>
    <w:rsid w:val="00DB0B4B"/>
    <w:rsid w:val="00DB1B71"/>
    <w:rsid w:val="00DB1E31"/>
    <w:rsid w:val="00DB21F2"/>
    <w:rsid w:val="00DB58D9"/>
    <w:rsid w:val="00DB5C30"/>
    <w:rsid w:val="00DB6DBB"/>
    <w:rsid w:val="00DB6F35"/>
    <w:rsid w:val="00DB6FF2"/>
    <w:rsid w:val="00DC016F"/>
    <w:rsid w:val="00DC1470"/>
    <w:rsid w:val="00DC2BE3"/>
    <w:rsid w:val="00DC3890"/>
    <w:rsid w:val="00DC47DE"/>
    <w:rsid w:val="00DC4884"/>
    <w:rsid w:val="00DC5150"/>
    <w:rsid w:val="00DC5CE9"/>
    <w:rsid w:val="00DC6268"/>
    <w:rsid w:val="00DC6494"/>
    <w:rsid w:val="00DC751A"/>
    <w:rsid w:val="00DD0F4D"/>
    <w:rsid w:val="00DD1ABD"/>
    <w:rsid w:val="00DD1C48"/>
    <w:rsid w:val="00DD1DEB"/>
    <w:rsid w:val="00DD28FE"/>
    <w:rsid w:val="00DD3636"/>
    <w:rsid w:val="00DD3DA2"/>
    <w:rsid w:val="00DD402A"/>
    <w:rsid w:val="00DD5648"/>
    <w:rsid w:val="00DD5B2D"/>
    <w:rsid w:val="00DD7DE7"/>
    <w:rsid w:val="00DE0C9D"/>
    <w:rsid w:val="00DE1705"/>
    <w:rsid w:val="00DE170C"/>
    <w:rsid w:val="00DE5B01"/>
    <w:rsid w:val="00DE6A12"/>
    <w:rsid w:val="00DF05C8"/>
    <w:rsid w:val="00DF10FC"/>
    <w:rsid w:val="00DF124F"/>
    <w:rsid w:val="00DF3544"/>
    <w:rsid w:val="00DF39E0"/>
    <w:rsid w:val="00DF3ACB"/>
    <w:rsid w:val="00DF41BD"/>
    <w:rsid w:val="00DF4CE8"/>
    <w:rsid w:val="00DF54AD"/>
    <w:rsid w:val="00DF54E9"/>
    <w:rsid w:val="00DF5F3B"/>
    <w:rsid w:val="00E0067A"/>
    <w:rsid w:val="00E009C4"/>
    <w:rsid w:val="00E01689"/>
    <w:rsid w:val="00E01E43"/>
    <w:rsid w:val="00E02089"/>
    <w:rsid w:val="00E02964"/>
    <w:rsid w:val="00E036D0"/>
    <w:rsid w:val="00E04EFD"/>
    <w:rsid w:val="00E05143"/>
    <w:rsid w:val="00E055DF"/>
    <w:rsid w:val="00E06A78"/>
    <w:rsid w:val="00E0789B"/>
    <w:rsid w:val="00E10A00"/>
    <w:rsid w:val="00E117C4"/>
    <w:rsid w:val="00E123F1"/>
    <w:rsid w:val="00E13165"/>
    <w:rsid w:val="00E14F46"/>
    <w:rsid w:val="00E1513F"/>
    <w:rsid w:val="00E15319"/>
    <w:rsid w:val="00E1562F"/>
    <w:rsid w:val="00E175E7"/>
    <w:rsid w:val="00E21230"/>
    <w:rsid w:val="00E2146E"/>
    <w:rsid w:val="00E21714"/>
    <w:rsid w:val="00E21832"/>
    <w:rsid w:val="00E235A3"/>
    <w:rsid w:val="00E2363E"/>
    <w:rsid w:val="00E24C35"/>
    <w:rsid w:val="00E26F3F"/>
    <w:rsid w:val="00E30E49"/>
    <w:rsid w:val="00E31537"/>
    <w:rsid w:val="00E3449F"/>
    <w:rsid w:val="00E3565D"/>
    <w:rsid w:val="00E35B7D"/>
    <w:rsid w:val="00E41522"/>
    <w:rsid w:val="00E41F3C"/>
    <w:rsid w:val="00E42A1A"/>
    <w:rsid w:val="00E4326B"/>
    <w:rsid w:val="00E44768"/>
    <w:rsid w:val="00E47302"/>
    <w:rsid w:val="00E4765C"/>
    <w:rsid w:val="00E47FBD"/>
    <w:rsid w:val="00E50CA7"/>
    <w:rsid w:val="00E52093"/>
    <w:rsid w:val="00E52797"/>
    <w:rsid w:val="00E533CA"/>
    <w:rsid w:val="00E53C45"/>
    <w:rsid w:val="00E60072"/>
    <w:rsid w:val="00E64E24"/>
    <w:rsid w:val="00E6533E"/>
    <w:rsid w:val="00E65F53"/>
    <w:rsid w:val="00E67544"/>
    <w:rsid w:val="00E67714"/>
    <w:rsid w:val="00E702D3"/>
    <w:rsid w:val="00E7249B"/>
    <w:rsid w:val="00E73D32"/>
    <w:rsid w:val="00E7430C"/>
    <w:rsid w:val="00E75D16"/>
    <w:rsid w:val="00E76B71"/>
    <w:rsid w:val="00E77FDD"/>
    <w:rsid w:val="00E801C8"/>
    <w:rsid w:val="00E80558"/>
    <w:rsid w:val="00E826C1"/>
    <w:rsid w:val="00E8374B"/>
    <w:rsid w:val="00E83AE4"/>
    <w:rsid w:val="00E84461"/>
    <w:rsid w:val="00E86BEF"/>
    <w:rsid w:val="00E86DA9"/>
    <w:rsid w:val="00E87924"/>
    <w:rsid w:val="00E90DFA"/>
    <w:rsid w:val="00E936AD"/>
    <w:rsid w:val="00E94652"/>
    <w:rsid w:val="00E94F44"/>
    <w:rsid w:val="00E9580F"/>
    <w:rsid w:val="00E977D9"/>
    <w:rsid w:val="00EA03A5"/>
    <w:rsid w:val="00EA06A2"/>
    <w:rsid w:val="00EA177C"/>
    <w:rsid w:val="00EA1990"/>
    <w:rsid w:val="00EA2168"/>
    <w:rsid w:val="00EA2A4B"/>
    <w:rsid w:val="00EA3001"/>
    <w:rsid w:val="00EA5620"/>
    <w:rsid w:val="00EA590A"/>
    <w:rsid w:val="00EA59A5"/>
    <w:rsid w:val="00EA71D3"/>
    <w:rsid w:val="00EA7F17"/>
    <w:rsid w:val="00EB0E6D"/>
    <w:rsid w:val="00EB1195"/>
    <w:rsid w:val="00EB1D55"/>
    <w:rsid w:val="00EB1DFF"/>
    <w:rsid w:val="00EB4B3E"/>
    <w:rsid w:val="00EB5332"/>
    <w:rsid w:val="00EB5A18"/>
    <w:rsid w:val="00EB6B25"/>
    <w:rsid w:val="00EB78E3"/>
    <w:rsid w:val="00EB7AA1"/>
    <w:rsid w:val="00EC0E04"/>
    <w:rsid w:val="00EC2715"/>
    <w:rsid w:val="00EC2850"/>
    <w:rsid w:val="00EC2BD5"/>
    <w:rsid w:val="00EC312B"/>
    <w:rsid w:val="00EC3900"/>
    <w:rsid w:val="00EC6760"/>
    <w:rsid w:val="00EC7D50"/>
    <w:rsid w:val="00ED013A"/>
    <w:rsid w:val="00ED195D"/>
    <w:rsid w:val="00ED2991"/>
    <w:rsid w:val="00ED3486"/>
    <w:rsid w:val="00ED3B57"/>
    <w:rsid w:val="00ED3BE2"/>
    <w:rsid w:val="00ED4397"/>
    <w:rsid w:val="00ED52CD"/>
    <w:rsid w:val="00ED5408"/>
    <w:rsid w:val="00ED7622"/>
    <w:rsid w:val="00EE0245"/>
    <w:rsid w:val="00EE126B"/>
    <w:rsid w:val="00EE1347"/>
    <w:rsid w:val="00EE1966"/>
    <w:rsid w:val="00EE2C3C"/>
    <w:rsid w:val="00EE3CCB"/>
    <w:rsid w:val="00EE3DCC"/>
    <w:rsid w:val="00EE4877"/>
    <w:rsid w:val="00EE65A3"/>
    <w:rsid w:val="00EE687D"/>
    <w:rsid w:val="00EF05BC"/>
    <w:rsid w:val="00EF0615"/>
    <w:rsid w:val="00EF403D"/>
    <w:rsid w:val="00EF4358"/>
    <w:rsid w:val="00EF4855"/>
    <w:rsid w:val="00EF48F7"/>
    <w:rsid w:val="00EF4FEA"/>
    <w:rsid w:val="00EF668B"/>
    <w:rsid w:val="00EF6732"/>
    <w:rsid w:val="00EF74F4"/>
    <w:rsid w:val="00EF75F2"/>
    <w:rsid w:val="00F012B9"/>
    <w:rsid w:val="00F01977"/>
    <w:rsid w:val="00F0269A"/>
    <w:rsid w:val="00F05C31"/>
    <w:rsid w:val="00F06832"/>
    <w:rsid w:val="00F10782"/>
    <w:rsid w:val="00F10D7A"/>
    <w:rsid w:val="00F11E80"/>
    <w:rsid w:val="00F127F2"/>
    <w:rsid w:val="00F12EF5"/>
    <w:rsid w:val="00F14662"/>
    <w:rsid w:val="00F14D31"/>
    <w:rsid w:val="00F15B9E"/>
    <w:rsid w:val="00F16B85"/>
    <w:rsid w:val="00F16CCF"/>
    <w:rsid w:val="00F16CEA"/>
    <w:rsid w:val="00F1752F"/>
    <w:rsid w:val="00F20DF4"/>
    <w:rsid w:val="00F219EE"/>
    <w:rsid w:val="00F22C0E"/>
    <w:rsid w:val="00F25405"/>
    <w:rsid w:val="00F2611B"/>
    <w:rsid w:val="00F26E01"/>
    <w:rsid w:val="00F272D7"/>
    <w:rsid w:val="00F274E7"/>
    <w:rsid w:val="00F27864"/>
    <w:rsid w:val="00F27B2C"/>
    <w:rsid w:val="00F313E8"/>
    <w:rsid w:val="00F34095"/>
    <w:rsid w:val="00F34829"/>
    <w:rsid w:val="00F35386"/>
    <w:rsid w:val="00F3647B"/>
    <w:rsid w:val="00F36CE0"/>
    <w:rsid w:val="00F36F5C"/>
    <w:rsid w:val="00F3741C"/>
    <w:rsid w:val="00F41081"/>
    <w:rsid w:val="00F413DB"/>
    <w:rsid w:val="00F439B7"/>
    <w:rsid w:val="00F44169"/>
    <w:rsid w:val="00F44F04"/>
    <w:rsid w:val="00F46723"/>
    <w:rsid w:val="00F46DEF"/>
    <w:rsid w:val="00F4786E"/>
    <w:rsid w:val="00F50E0C"/>
    <w:rsid w:val="00F50F4F"/>
    <w:rsid w:val="00F5104E"/>
    <w:rsid w:val="00F51050"/>
    <w:rsid w:val="00F51794"/>
    <w:rsid w:val="00F52833"/>
    <w:rsid w:val="00F53696"/>
    <w:rsid w:val="00F5571D"/>
    <w:rsid w:val="00F55F61"/>
    <w:rsid w:val="00F56614"/>
    <w:rsid w:val="00F578AB"/>
    <w:rsid w:val="00F60103"/>
    <w:rsid w:val="00F60CF1"/>
    <w:rsid w:val="00F62BF5"/>
    <w:rsid w:val="00F63443"/>
    <w:rsid w:val="00F6607D"/>
    <w:rsid w:val="00F67C30"/>
    <w:rsid w:val="00F67E43"/>
    <w:rsid w:val="00F707C4"/>
    <w:rsid w:val="00F71CA8"/>
    <w:rsid w:val="00F729C7"/>
    <w:rsid w:val="00F72D04"/>
    <w:rsid w:val="00F737A7"/>
    <w:rsid w:val="00F74123"/>
    <w:rsid w:val="00F745C6"/>
    <w:rsid w:val="00F74BB7"/>
    <w:rsid w:val="00F764F4"/>
    <w:rsid w:val="00F76938"/>
    <w:rsid w:val="00F809C6"/>
    <w:rsid w:val="00F8193F"/>
    <w:rsid w:val="00F82007"/>
    <w:rsid w:val="00F82D84"/>
    <w:rsid w:val="00F83487"/>
    <w:rsid w:val="00F83F1C"/>
    <w:rsid w:val="00F86537"/>
    <w:rsid w:val="00F8712C"/>
    <w:rsid w:val="00F907FD"/>
    <w:rsid w:val="00F90A00"/>
    <w:rsid w:val="00F90B0C"/>
    <w:rsid w:val="00F91CB6"/>
    <w:rsid w:val="00F93764"/>
    <w:rsid w:val="00F95C74"/>
    <w:rsid w:val="00F95ED6"/>
    <w:rsid w:val="00F972F7"/>
    <w:rsid w:val="00F97A67"/>
    <w:rsid w:val="00FA0D1B"/>
    <w:rsid w:val="00FA2CF8"/>
    <w:rsid w:val="00FA31AD"/>
    <w:rsid w:val="00FA46F3"/>
    <w:rsid w:val="00FA4A65"/>
    <w:rsid w:val="00FA6AF3"/>
    <w:rsid w:val="00FB0507"/>
    <w:rsid w:val="00FB107E"/>
    <w:rsid w:val="00FB1D22"/>
    <w:rsid w:val="00FB2D31"/>
    <w:rsid w:val="00FB6645"/>
    <w:rsid w:val="00FB7050"/>
    <w:rsid w:val="00FB7468"/>
    <w:rsid w:val="00FC1616"/>
    <w:rsid w:val="00FC1B31"/>
    <w:rsid w:val="00FC1DF9"/>
    <w:rsid w:val="00FC1EA8"/>
    <w:rsid w:val="00FC2453"/>
    <w:rsid w:val="00FC622A"/>
    <w:rsid w:val="00FC6617"/>
    <w:rsid w:val="00FC683D"/>
    <w:rsid w:val="00FC740E"/>
    <w:rsid w:val="00FC7CC0"/>
    <w:rsid w:val="00FD110F"/>
    <w:rsid w:val="00FD1A39"/>
    <w:rsid w:val="00FD344C"/>
    <w:rsid w:val="00FD3766"/>
    <w:rsid w:val="00FD4DB5"/>
    <w:rsid w:val="00FD4EA1"/>
    <w:rsid w:val="00FD6480"/>
    <w:rsid w:val="00FD6A06"/>
    <w:rsid w:val="00FD6F10"/>
    <w:rsid w:val="00FD7454"/>
    <w:rsid w:val="00FE0335"/>
    <w:rsid w:val="00FE154A"/>
    <w:rsid w:val="00FE202D"/>
    <w:rsid w:val="00FE310C"/>
    <w:rsid w:val="00FE3737"/>
    <w:rsid w:val="00FE3A28"/>
    <w:rsid w:val="00FE3B6C"/>
    <w:rsid w:val="00FE4044"/>
    <w:rsid w:val="00FE4AEB"/>
    <w:rsid w:val="00FE5C31"/>
    <w:rsid w:val="00FE728A"/>
    <w:rsid w:val="00FE732D"/>
    <w:rsid w:val="00FE7908"/>
    <w:rsid w:val="00FF0A80"/>
    <w:rsid w:val="00FF2151"/>
    <w:rsid w:val="00FF220E"/>
    <w:rsid w:val="00FF2CB0"/>
    <w:rsid w:val="00FF3082"/>
    <w:rsid w:val="00FF3A37"/>
    <w:rsid w:val="00FF6A7F"/>
    <w:rsid w:val="00FF6FC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33CAA"/>
  <w15:docId w15:val="{A1A1CE43-3A4E-4F8C-85FA-A97F2580A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MT"/>
        <w:sz w:val="24"/>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1956"/>
  </w:style>
  <w:style w:type="paragraph" w:styleId="Heading1">
    <w:name w:val="heading 1"/>
    <w:basedOn w:val="Normal"/>
    <w:link w:val="Heading1Char"/>
    <w:autoRedefine/>
    <w:uiPriority w:val="1"/>
    <w:qFormat/>
    <w:rsid w:val="00AF72CB"/>
    <w:pPr>
      <w:spacing w:line="360" w:lineRule="auto"/>
      <w:outlineLvl w:val="0"/>
    </w:pPr>
    <w:rPr>
      <w:rFonts w:eastAsia="Calibri" w:cs="Calibri"/>
      <w:b/>
      <w:color w:val="FF0000"/>
      <w:szCs w:val="28"/>
      <w:lang w:val="en-ZA"/>
    </w:rPr>
  </w:style>
  <w:style w:type="paragraph" w:styleId="Heading2">
    <w:name w:val="heading 2"/>
    <w:basedOn w:val="Normal"/>
    <w:link w:val="Heading2Char"/>
    <w:autoRedefine/>
    <w:uiPriority w:val="1"/>
    <w:qFormat/>
    <w:rsid w:val="002072BF"/>
    <w:pPr>
      <w:spacing w:before="79"/>
      <w:ind w:left="1440"/>
      <w:outlineLvl w:val="1"/>
    </w:pPr>
    <w:rPr>
      <w:rFonts w:eastAsia="Arial" w:cs="Arial"/>
      <w:b/>
      <w:bCs/>
      <w:szCs w:val="28"/>
      <w:lang w:val="en-ZA"/>
    </w:rPr>
  </w:style>
  <w:style w:type="paragraph" w:styleId="Heading3">
    <w:name w:val="heading 3"/>
    <w:basedOn w:val="Normal"/>
    <w:link w:val="Heading3Char"/>
    <w:autoRedefine/>
    <w:uiPriority w:val="1"/>
    <w:qFormat/>
    <w:rsid w:val="000A00DE"/>
    <w:pPr>
      <w:numPr>
        <w:numId w:val="4"/>
      </w:numPr>
      <w:ind w:left="360"/>
      <w:outlineLvl w:val="2"/>
    </w:pPr>
    <w:rPr>
      <w:b/>
      <w:color w:val="365F91" w:themeColor="accent1" w:themeShade="BF"/>
      <w:szCs w:val="28"/>
    </w:rPr>
  </w:style>
  <w:style w:type="paragraph" w:styleId="Heading4">
    <w:name w:val="heading 4"/>
    <w:basedOn w:val="Normal"/>
    <w:link w:val="Heading4Char"/>
    <w:autoRedefine/>
    <w:uiPriority w:val="1"/>
    <w:qFormat/>
    <w:rsid w:val="00C13222"/>
    <w:pPr>
      <w:numPr>
        <w:numId w:val="61"/>
      </w:numPr>
      <w:jc w:val="both"/>
      <w:outlineLvl w:val="3"/>
    </w:pPr>
    <w:rPr>
      <w:rFonts w:eastAsia="Arial" w:cs="Arial"/>
      <w:b/>
      <w:bCs/>
      <w:color w:val="FF0000"/>
      <w:szCs w:val="24"/>
      <w:lang w:val="en-ZA"/>
    </w:rPr>
  </w:style>
  <w:style w:type="paragraph" w:styleId="Heading5">
    <w:name w:val="heading 5"/>
    <w:basedOn w:val="Normal"/>
    <w:link w:val="Heading5Char"/>
    <w:uiPriority w:val="1"/>
    <w:qFormat/>
    <w:pPr>
      <w:ind w:left="1640" w:hanging="360"/>
      <w:outlineLvl w:val="4"/>
    </w:pPr>
    <w:rPr>
      <w:rFonts w:eastAsia="Arial" w:cs="Arial"/>
      <w:b/>
      <w:bCs/>
      <w:i/>
      <w:iCs/>
      <w:szCs w:val="24"/>
    </w:rPr>
  </w:style>
  <w:style w:type="paragraph" w:styleId="Heading6">
    <w:name w:val="heading 6"/>
    <w:basedOn w:val="Normal"/>
    <w:link w:val="Heading6Char"/>
    <w:autoRedefine/>
    <w:uiPriority w:val="1"/>
    <w:qFormat/>
    <w:rsid w:val="004E7BBD"/>
    <w:pPr>
      <w:numPr>
        <w:ilvl w:val="1"/>
        <w:numId w:val="2"/>
      </w:numPr>
      <w:tabs>
        <w:tab w:val="left" w:pos="1781"/>
        <w:tab w:val="left" w:pos="1782"/>
      </w:tabs>
      <w:spacing w:before="100"/>
      <w:outlineLvl w:val="5"/>
    </w:pPr>
    <w:rPr>
      <w:rFonts w:cs="Arial"/>
      <w:b/>
      <w:color w:val="4471C4"/>
      <w:szCs w:val="24"/>
      <w:lang w:val="en-ZA"/>
    </w:rPr>
  </w:style>
  <w:style w:type="paragraph" w:styleId="Heading7">
    <w:name w:val="heading 7"/>
    <w:basedOn w:val="Normal"/>
    <w:link w:val="Heading7Char"/>
    <w:autoRedefine/>
    <w:uiPriority w:val="1"/>
    <w:qFormat/>
    <w:rsid w:val="00326B12"/>
    <w:pPr>
      <w:numPr>
        <w:ilvl w:val="1"/>
        <w:numId w:val="32"/>
      </w:numPr>
      <w:jc w:val="both"/>
      <w:outlineLvl w:val="6"/>
    </w:pPr>
    <w:rPr>
      <w:rFonts w:eastAsia="Arial" w:cs="Arial"/>
      <w:b/>
      <w:bCs/>
      <w:color w:val="FF0000"/>
      <w:szCs w:val="24"/>
      <w:lang w:val="en-ZA"/>
    </w:rPr>
  </w:style>
  <w:style w:type="paragraph" w:styleId="Heading8">
    <w:name w:val="heading 8"/>
    <w:basedOn w:val="Normal"/>
    <w:link w:val="Heading8Char"/>
    <w:autoRedefine/>
    <w:uiPriority w:val="1"/>
    <w:qFormat/>
    <w:rsid w:val="00801C29"/>
    <w:pPr>
      <w:ind w:left="1279"/>
      <w:outlineLvl w:val="7"/>
    </w:pPr>
    <w:rPr>
      <w:rFonts w:eastAsia="Arial" w:cs="Arial"/>
      <w:b/>
      <w:bCs/>
      <w:iCs/>
      <w:color w:val="17365D" w:themeColor="text2" w:themeShade="BF"/>
    </w:rPr>
  </w:style>
  <w:style w:type="paragraph" w:styleId="Heading9">
    <w:name w:val="heading 9"/>
    <w:basedOn w:val="Normal"/>
    <w:next w:val="Normal"/>
    <w:link w:val="Heading9Char"/>
    <w:uiPriority w:val="9"/>
    <w:unhideWhenUsed/>
    <w:qFormat/>
    <w:rsid w:val="00806C3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F72CB"/>
    <w:rPr>
      <w:rFonts w:eastAsia="Calibri" w:cs="Calibri"/>
      <w:b/>
      <w:color w:val="FF0000"/>
      <w:szCs w:val="28"/>
      <w:lang w:val="en-ZA"/>
    </w:rPr>
  </w:style>
  <w:style w:type="character" w:customStyle="1" w:styleId="Heading2Char">
    <w:name w:val="Heading 2 Char"/>
    <w:basedOn w:val="DefaultParagraphFont"/>
    <w:link w:val="Heading2"/>
    <w:uiPriority w:val="1"/>
    <w:rsid w:val="00CA3A18"/>
    <w:rPr>
      <w:rFonts w:eastAsia="Arial" w:cs="Arial"/>
      <w:b/>
      <w:bCs/>
      <w:szCs w:val="28"/>
      <w:lang w:val="en-ZA"/>
    </w:rPr>
  </w:style>
  <w:style w:type="character" w:customStyle="1" w:styleId="Heading3Char">
    <w:name w:val="Heading 3 Char"/>
    <w:basedOn w:val="DefaultParagraphFont"/>
    <w:link w:val="Heading3"/>
    <w:uiPriority w:val="1"/>
    <w:rsid w:val="00CA3A18"/>
    <w:rPr>
      <w:b/>
      <w:color w:val="365F91" w:themeColor="accent1" w:themeShade="BF"/>
      <w:szCs w:val="28"/>
    </w:rPr>
  </w:style>
  <w:style w:type="character" w:customStyle="1" w:styleId="Heading4Char">
    <w:name w:val="Heading 4 Char"/>
    <w:basedOn w:val="DefaultParagraphFont"/>
    <w:link w:val="Heading4"/>
    <w:uiPriority w:val="1"/>
    <w:rsid w:val="00C13222"/>
    <w:rPr>
      <w:rFonts w:eastAsia="Arial" w:cs="Arial"/>
      <w:b/>
      <w:bCs/>
      <w:color w:val="FF0000"/>
      <w:szCs w:val="24"/>
      <w:lang w:val="en-ZA"/>
    </w:rPr>
  </w:style>
  <w:style w:type="character" w:customStyle="1" w:styleId="Heading5Char">
    <w:name w:val="Heading 5 Char"/>
    <w:basedOn w:val="DefaultParagraphFont"/>
    <w:link w:val="Heading5"/>
    <w:uiPriority w:val="1"/>
    <w:rsid w:val="00CA3A18"/>
    <w:rPr>
      <w:rFonts w:eastAsia="Arial" w:cs="Arial"/>
      <w:b/>
      <w:bCs/>
      <w:i/>
      <w:iCs/>
      <w:szCs w:val="24"/>
    </w:rPr>
  </w:style>
  <w:style w:type="character" w:customStyle="1" w:styleId="Heading6Char">
    <w:name w:val="Heading 6 Char"/>
    <w:basedOn w:val="DefaultParagraphFont"/>
    <w:link w:val="Heading6"/>
    <w:uiPriority w:val="1"/>
    <w:rsid w:val="00CA3A18"/>
    <w:rPr>
      <w:rFonts w:cs="Arial"/>
      <w:b/>
      <w:color w:val="4471C4"/>
      <w:szCs w:val="24"/>
      <w:lang w:val="en-ZA"/>
    </w:rPr>
  </w:style>
  <w:style w:type="character" w:customStyle="1" w:styleId="Heading7Char">
    <w:name w:val="Heading 7 Char"/>
    <w:basedOn w:val="DefaultParagraphFont"/>
    <w:link w:val="Heading7"/>
    <w:uiPriority w:val="1"/>
    <w:rsid w:val="00326B12"/>
    <w:rPr>
      <w:rFonts w:eastAsia="Arial" w:cs="Arial"/>
      <w:b/>
      <w:bCs/>
      <w:color w:val="FF0000"/>
      <w:szCs w:val="24"/>
      <w:lang w:val="en-ZA"/>
    </w:rPr>
  </w:style>
  <w:style w:type="character" w:customStyle="1" w:styleId="Heading8Char">
    <w:name w:val="Heading 8 Char"/>
    <w:basedOn w:val="DefaultParagraphFont"/>
    <w:link w:val="Heading8"/>
    <w:uiPriority w:val="1"/>
    <w:rsid w:val="00CA3A18"/>
    <w:rPr>
      <w:rFonts w:eastAsia="Arial" w:cs="Arial"/>
      <w:b/>
      <w:bCs/>
      <w:iCs/>
      <w:color w:val="17365D" w:themeColor="text2" w:themeShade="BF"/>
    </w:rPr>
  </w:style>
  <w:style w:type="character" w:customStyle="1" w:styleId="Heading9Char">
    <w:name w:val="Heading 9 Char"/>
    <w:basedOn w:val="DefaultParagraphFont"/>
    <w:link w:val="Heading9"/>
    <w:uiPriority w:val="9"/>
    <w:rsid w:val="00806C33"/>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pPr>
      <w:spacing w:before="140"/>
      <w:ind w:left="1280"/>
    </w:pPr>
  </w:style>
  <w:style w:type="paragraph" w:styleId="TOC2">
    <w:name w:val="toc 2"/>
    <w:basedOn w:val="Normal"/>
    <w:uiPriority w:val="39"/>
    <w:qFormat/>
    <w:pPr>
      <w:spacing w:before="139"/>
      <w:ind w:left="2161" w:hanging="642"/>
    </w:pPr>
  </w:style>
  <w:style w:type="paragraph" w:styleId="TOC3">
    <w:name w:val="toc 3"/>
    <w:basedOn w:val="Normal"/>
    <w:uiPriority w:val="39"/>
    <w:qFormat/>
    <w:pPr>
      <w:spacing w:before="139"/>
      <w:ind w:left="2379" w:hanging="620"/>
    </w:p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1"/>
    <w:rsid w:val="009E795B"/>
    <w:rPr>
      <w:rFonts w:ascii="Arial MT" w:eastAsia="Arial MT" w:hAnsi="Arial MT" w:cs="Arial MT"/>
    </w:rPr>
  </w:style>
  <w:style w:type="paragraph" w:styleId="ListParagraph">
    <w:name w:val="List Paragraph"/>
    <w:aliases w:val="Indent Paragraph,Grey Bullet List,Grey Bullet Style,References,Riana Table Bullets 1,List Paragraph 1,MCHIP_list paragraph,List Paragraph1,Recommendation,List Paragraph (numbered (a)),Dot pt,F5 List Paragraph,No Spacing1,Indicator Text"/>
    <w:basedOn w:val="Normal"/>
    <w:link w:val="ListParagraphChar"/>
    <w:uiPriority w:val="34"/>
    <w:qFormat/>
    <w:pPr>
      <w:ind w:left="2000" w:hanging="360"/>
    </w:pPr>
  </w:style>
  <w:style w:type="character" w:customStyle="1" w:styleId="ListParagraphChar">
    <w:name w:val="List Paragraph Char"/>
    <w:aliases w:val="Indent Paragraph Char,Grey Bullet List Char,Grey Bullet Style Char,References Char,Riana Table Bullets 1 Char,List Paragraph 1 Char,MCHIP_list paragraph Char,List Paragraph1 Char,Recommendation Char,List Paragraph (numbered (a)) Char"/>
    <w:link w:val="ListParagraph"/>
    <w:uiPriority w:val="34"/>
    <w:rsid w:val="00D56894"/>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026778"/>
    <w:rPr>
      <w:sz w:val="16"/>
      <w:szCs w:val="16"/>
    </w:rPr>
  </w:style>
  <w:style w:type="paragraph" w:styleId="CommentText">
    <w:name w:val="annotation text"/>
    <w:basedOn w:val="Normal"/>
    <w:link w:val="CommentTextChar"/>
    <w:uiPriority w:val="99"/>
    <w:unhideWhenUsed/>
    <w:rsid w:val="00026778"/>
    <w:rPr>
      <w:sz w:val="20"/>
      <w:szCs w:val="20"/>
    </w:rPr>
  </w:style>
  <w:style w:type="character" w:customStyle="1" w:styleId="CommentTextChar">
    <w:name w:val="Comment Text Char"/>
    <w:basedOn w:val="DefaultParagraphFont"/>
    <w:link w:val="CommentText"/>
    <w:uiPriority w:val="99"/>
    <w:rsid w:val="00026778"/>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026778"/>
    <w:rPr>
      <w:b/>
      <w:bCs/>
    </w:rPr>
  </w:style>
  <w:style w:type="character" w:customStyle="1" w:styleId="CommentSubjectChar">
    <w:name w:val="Comment Subject Char"/>
    <w:basedOn w:val="CommentTextChar"/>
    <w:link w:val="CommentSubject"/>
    <w:uiPriority w:val="99"/>
    <w:semiHidden/>
    <w:rsid w:val="00026778"/>
    <w:rPr>
      <w:rFonts w:ascii="Arial MT" w:eastAsia="Arial MT" w:hAnsi="Arial MT" w:cs="Arial MT"/>
      <w:b/>
      <w:bCs/>
      <w:sz w:val="20"/>
      <w:szCs w:val="20"/>
    </w:rPr>
  </w:style>
  <w:style w:type="paragraph" w:styleId="BalloonText">
    <w:name w:val="Balloon Text"/>
    <w:basedOn w:val="Normal"/>
    <w:link w:val="BalloonTextChar"/>
    <w:uiPriority w:val="99"/>
    <w:semiHidden/>
    <w:unhideWhenUsed/>
    <w:rsid w:val="0002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778"/>
    <w:rPr>
      <w:rFonts w:ascii="Segoe UI" w:eastAsia="Arial MT" w:hAnsi="Segoe UI" w:cs="Segoe UI"/>
      <w:sz w:val="18"/>
      <w:szCs w:val="18"/>
    </w:rPr>
  </w:style>
  <w:style w:type="paragraph" w:styleId="FootnoteText">
    <w:name w:val="footnote text"/>
    <w:aliases w:val="Geneva 9,Font: Geneva 9,Boston 10,f Char,Footnote Text1 Char,Footnote Text1 Char Char Char Char,single space,ft,Fußnote,ft Char Char,ft Char,footnote text,fn,Footnote Text Char2 Char,Footnote Text Char1 Char Char,Footnote,Text,ALTS FOOTNO"/>
    <w:basedOn w:val="Normal"/>
    <w:link w:val="FootnoteTextChar"/>
    <w:uiPriority w:val="99"/>
    <w:unhideWhenUsed/>
    <w:rsid w:val="007845E0"/>
    <w:rPr>
      <w:sz w:val="20"/>
      <w:szCs w:val="20"/>
    </w:rPr>
  </w:style>
  <w:style w:type="character" w:customStyle="1" w:styleId="FootnoteTextChar">
    <w:name w:val="Footnote Text Char"/>
    <w:aliases w:val="Geneva 9 Char,Font: Geneva 9 Char,Boston 10 Char,f Char Char,Footnote Text1 Char Char,Footnote Text1 Char Char Char Char Char,single space Char,ft Char1,Fußnote Char,ft Char Char Char,ft Char Char1,footnote text Char,fn Char,Text Char"/>
    <w:basedOn w:val="DefaultParagraphFont"/>
    <w:link w:val="FootnoteText"/>
    <w:uiPriority w:val="99"/>
    <w:rsid w:val="007845E0"/>
    <w:rPr>
      <w:rFonts w:ascii="Arial MT" w:eastAsia="Arial MT" w:hAnsi="Arial MT" w:cs="Arial MT"/>
      <w:sz w:val="20"/>
      <w:szCs w:val="20"/>
    </w:rPr>
  </w:style>
  <w:style w:type="character" w:styleId="FootnoteReference">
    <w:name w:val="footnote reference"/>
    <w:aliases w:val="16 Point,Superscript 6 Point,ftref"/>
    <w:basedOn w:val="DefaultParagraphFont"/>
    <w:unhideWhenUsed/>
    <w:rsid w:val="007845E0"/>
    <w:rPr>
      <w:vertAlign w:val="superscript"/>
    </w:rPr>
  </w:style>
  <w:style w:type="character" w:styleId="Hyperlink">
    <w:name w:val="Hyperlink"/>
    <w:basedOn w:val="DefaultParagraphFont"/>
    <w:uiPriority w:val="99"/>
    <w:unhideWhenUsed/>
    <w:rsid w:val="007845E0"/>
    <w:rPr>
      <w:color w:val="0000FF" w:themeColor="hyperlink"/>
      <w:u w:val="single"/>
    </w:rPr>
  </w:style>
  <w:style w:type="character" w:customStyle="1" w:styleId="UnresolvedMention1">
    <w:name w:val="Unresolved Mention1"/>
    <w:basedOn w:val="DefaultParagraphFont"/>
    <w:uiPriority w:val="99"/>
    <w:semiHidden/>
    <w:unhideWhenUsed/>
    <w:rsid w:val="007845E0"/>
    <w:rPr>
      <w:color w:val="605E5C"/>
      <w:shd w:val="clear" w:color="auto" w:fill="E1DFDD"/>
    </w:rPr>
  </w:style>
  <w:style w:type="table" w:styleId="GridTable4-Accent2">
    <w:name w:val="Grid Table 4 Accent 2"/>
    <w:basedOn w:val="TableNormal"/>
    <w:uiPriority w:val="49"/>
    <w:rsid w:val="00FC1EA8"/>
    <w:pPr>
      <w:widowControl/>
      <w:autoSpaceDE/>
      <w:autoSpaceDN/>
    </w:pPr>
    <w:rPr>
      <w:rFonts w:eastAsiaTheme="minorEastAsia"/>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rsid w:val="00FC1EA8"/>
    <w:pPr>
      <w:widowControl/>
      <w:autoSpaceDE/>
      <w:autoSpaceDN/>
      <w:spacing w:before="100" w:beforeAutospacing="1" w:after="100" w:afterAutospacing="1"/>
      <w:jc w:val="both"/>
    </w:pPr>
    <w:rPr>
      <w:rFonts w:asciiTheme="minorHAnsi" w:eastAsia="Times New Roman" w:hAnsiTheme="minorHAnsi" w:cs="Arial"/>
      <w:sz w:val="20"/>
      <w:szCs w:val="20"/>
      <w:lang w:val="en-GB" w:eastAsia="en-GB"/>
    </w:rPr>
  </w:style>
  <w:style w:type="table" w:styleId="GridTable5Dark-Accent1">
    <w:name w:val="Grid Table 5 Dark Accent 1"/>
    <w:basedOn w:val="TableNormal"/>
    <w:uiPriority w:val="50"/>
    <w:rsid w:val="003348ED"/>
    <w:pPr>
      <w:widowControl/>
      <w:autoSpaceDE/>
      <w:autoSpaceDN/>
    </w:pPr>
    <w:rPr>
      <w:rFonts w:eastAsiaTheme="minorEastAsia"/>
      <w:lang w:val="en-Z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Header">
    <w:name w:val="header"/>
    <w:basedOn w:val="Normal"/>
    <w:link w:val="HeaderChar"/>
    <w:uiPriority w:val="99"/>
    <w:unhideWhenUsed/>
    <w:rsid w:val="00F11E80"/>
    <w:pPr>
      <w:tabs>
        <w:tab w:val="center" w:pos="4513"/>
        <w:tab w:val="right" w:pos="9026"/>
      </w:tabs>
    </w:pPr>
  </w:style>
  <w:style w:type="character" w:customStyle="1" w:styleId="HeaderChar">
    <w:name w:val="Header Char"/>
    <w:basedOn w:val="DefaultParagraphFont"/>
    <w:link w:val="Header"/>
    <w:uiPriority w:val="99"/>
    <w:rsid w:val="00F11E80"/>
    <w:rPr>
      <w:rFonts w:ascii="Arial" w:eastAsia="Arial MT" w:hAnsi="Arial" w:cs="Arial MT"/>
    </w:rPr>
  </w:style>
  <w:style w:type="paragraph" w:styleId="Footer">
    <w:name w:val="footer"/>
    <w:basedOn w:val="Normal"/>
    <w:link w:val="FooterChar"/>
    <w:uiPriority w:val="99"/>
    <w:unhideWhenUsed/>
    <w:rsid w:val="00F11E80"/>
    <w:pPr>
      <w:tabs>
        <w:tab w:val="center" w:pos="4513"/>
        <w:tab w:val="right" w:pos="9026"/>
      </w:tabs>
    </w:pPr>
  </w:style>
  <w:style w:type="character" w:customStyle="1" w:styleId="FooterChar">
    <w:name w:val="Footer Char"/>
    <w:basedOn w:val="DefaultParagraphFont"/>
    <w:link w:val="Footer"/>
    <w:uiPriority w:val="99"/>
    <w:rsid w:val="00F11E80"/>
    <w:rPr>
      <w:rFonts w:ascii="Arial" w:eastAsia="Arial MT" w:hAnsi="Arial" w:cs="Arial MT"/>
    </w:rPr>
  </w:style>
  <w:style w:type="character" w:styleId="IntenseReference">
    <w:name w:val="Intense Reference"/>
    <w:basedOn w:val="DefaultParagraphFont"/>
    <w:uiPriority w:val="32"/>
    <w:qFormat/>
    <w:rsid w:val="008730AB"/>
    <w:rPr>
      <w:b/>
      <w:bCs/>
      <w:smallCaps/>
      <w:color w:val="4F81BD" w:themeColor="accent1"/>
      <w:spacing w:val="5"/>
    </w:rPr>
  </w:style>
  <w:style w:type="table" w:styleId="GridTable5Dark">
    <w:name w:val="Grid Table 5 Dark"/>
    <w:basedOn w:val="TableNormal"/>
    <w:uiPriority w:val="50"/>
    <w:rsid w:val="00FD34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FD34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OCHeading">
    <w:name w:val="TOC Heading"/>
    <w:basedOn w:val="Heading1"/>
    <w:next w:val="Normal"/>
    <w:uiPriority w:val="39"/>
    <w:unhideWhenUsed/>
    <w:qFormat/>
    <w:rsid w:val="00FC1DF9"/>
    <w:pPr>
      <w:keepNext/>
      <w:keepLines/>
      <w:widowControl/>
      <w:autoSpaceDE/>
      <w:autoSpaceDN/>
      <w:spacing w:before="240" w:line="259" w:lineRule="auto"/>
      <w:outlineLvl w:val="9"/>
    </w:pPr>
    <w:rPr>
      <w:rFonts w:asciiTheme="majorHAnsi" w:eastAsiaTheme="majorEastAsia" w:hAnsiTheme="majorHAnsi" w:cstheme="majorBidi"/>
      <w:b w:val="0"/>
      <w:color w:val="365F91" w:themeColor="accent1" w:themeShade="BF"/>
      <w:sz w:val="32"/>
      <w:szCs w:val="32"/>
    </w:rPr>
  </w:style>
  <w:style w:type="table" w:styleId="GridTable5Dark-Accent5">
    <w:name w:val="Grid Table 5 Dark Accent 5"/>
    <w:basedOn w:val="TableNormal"/>
    <w:uiPriority w:val="50"/>
    <w:rsid w:val="00B810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1Light">
    <w:name w:val="List Table 1 Light"/>
    <w:basedOn w:val="TableNormal"/>
    <w:uiPriority w:val="46"/>
    <w:rsid w:val="00DF39E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DF39E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582C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gc">
    <w:name w:val="_tgc"/>
    <w:rsid w:val="001F1FCC"/>
  </w:style>
  <w:style w:type="paragraph" w:styleId="Caption">
    <w:name w:val="caption"/>
    <w:basedOn w:val="Normal"/>
    <w:next w:val="Normal"/>
    <w:autoRedefine/>
    <w:uiPriority w:val="35"/>
    <w:unhideWhenUsed/>
    <w:qFormat/>
    <w:rsid w:val="005B537D"/>
    <w:pPr>
      <w:widowControl/>
      <w:autoSpaceDE/>
      <w:autoSpaceDN/>
      <w:spacing w:after="200"/>
    </w:pPr>
    <w:rPr>
      <w:rFonts w:eastAsia="Times New Roman" w:cs="Times New Roman"/>
      <w:b/>
      <w:bCs/>
      <w:i/>
      <w:iCs/>
      <w:szCs w:val="24"/>
      <w:lang w:val="en-GB" w:eastAsia="en-GB"/>
    </w:rPr>
  </w:style>
  <w:style w:type="table" w:styleId="TableGrid">
    <w:name w:val="Table Grid"/>
    <w:basedOn w:val="TableNormal"/>
    <w:uiPriority w:val="39"/>
    <w:rsid w:val="00CF7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C4F84"/>
    <w:rPr>
      <w:color w:val="605E5C"/>
      <w:shd w:val="clear" w:color="auto" w:fill="E1DFDD"/>
    </w:rPr>
  </w:style>
  <w:style w:type="character" w:customStyle="1" w:styleId="hgkelc">
    <w:name w:val="hgkelc"/>
    <w:basedOn w:val="DefaultParagraphFont"/>
    <w:rsid w:val="0021661F"/>
  </w:style>
  <w:style w:type="table" w:styleId="GridTable3-Accent5">
    <w:name w:val="Grid Table 3 Accent 5"/>
    <w:basedOn w:val="TableNormal"/>
    <w:uiPriority w:val="48"/>
    <w:rsid w:val="0064691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3">
    <w:name w:val="Grid Table 4 Accent 3"/>
    <w:basedOn w:val="TableNormal"/>
    <w:uiPriority w:val="49"/>
    <w:rsid w:val="0059129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6">
    <w:name w:val="Grid Table 4 Accent 6"/>
    <w:basedOn w:val="TableNormal"/>
    <w:uiPriority w:val="49"/>
    <w:rsid w:val="0059129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6">
    <w:name w:val="Grid Table 5 Dark Accent 6"/>
    <w:basedOn w:val="TableNormal"/>
    <w:uiPriority w:val="50"/>
    <w:rsid w:val="00327E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4">
    <w:name w:val="Grid Table 5 Dark Accent 4"/>
    <w:basedOn w:val="TableNormal"/>
    <w:uiPriority w:val="50"/>
    <w:rsid w:val="00DC48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2-Accent3">
    <w:name w:val="List Table 2 Accent 3"/>
    <w:basedOn w:val="TableNormal"/>
    <w:uiPriority w:val="47"/>
    <w:rsid w:val="00DC4884"/>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itle">
    <w:name w:val="Title"/>
    <w:basedOn w:val="Normal"/>
    <w:next w:val="Normal"/>
    <w:link w:val="TitleChar"/>
    <w:uiPriority w:val="10"/>
    <w:qFormat/>
    <w:rsid w:val="006B47A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7AB"/>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rsid w:val="00AA4D5A"/>
  </w:style>
  <w:style w:type="table" w:customStyle="1" w:styleId="TableGrid1">
    <w:name w:val="Table Grid1"/>
    <w:basedOn w:val="TableNormal"/>
    <w:next w:val="TableGrid"/>
    <w:uiPriority w:val="59"/>
    <w:rsid w:val="00AA4D5A"/>
    <w:pPr>
      <w:widowControl/>
      <w:autoSpaceDE/>
      <w:autoSpaceDN/>
    </w:pPr>
    <w:rPr>
      <w:rFonts w:asciiTheme="minorHAnsi" w:hAnsiTheme="minorHAnsi" w:cstheme="minorBidi"/>
      <w:sz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35386"/>
    <w:pPr>
      <w:widowControl/>
      <w:autoSpaceDE/>
      <w:autoSpaceDN/>
    </w:pPr>
  </w:style>
  <w:style w:type="character" w:customStyle="1" w:styleId="mw-headline">
    <w:name w:val="mw-headline"/>
    <w:basedOn w:val="DefaultParagraphFont"/>
    <w:rsid w:val="00BC1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19595">
      <w:bodyDiv w:val="1"/>
      <w:marLeft w:val="0"/>
      <w:marRight w:val="0"/>
      <w:marTop w:val="0"/>
      <w:marBottom w:val="0"/>
      <w:divBdr>
        <w:top w:val="none" w:sz="0" w:space="0" w:color="auto"/>
        <w:left w:val="none" w:sz="0" w:space="0" w:color="auto"/>
        <w:bottom w:val="none" w:sz="0" w:space="0" w:color="auto"/>
        <w:right w:val="none" w:sz="0" w:space="0" w:color="auto"/>
      </w:divBdr>
      <w:divsChild>
        <w:div w:id="494762930">
          <w:marLeft w:val="547"/>
          <w:marRight w:val="0"/>
          <w:marTop w:val="0"/>
          <w:marBottom w:val="0"/>
          <w:divBdr>
            <w:top w:val="none" w:sz="0" w:space="0" w:color="auto"/>
            <w:left w:val="none" w:sz="0" w:space="0" w:color="auto"/>
            <w:bottom w:val="none" w:sz="0" w:space="0" w:color="auto"/>
            <w:right w:val="none" w:sz="0" w:space="0" w:color="auto"/>
          </w:divBdr>
        </w:div>
      </w:divsChild>
    </w:div>
    <w:div w:id="109665879">
      <w:bodyDiv w:val="1"/>
      <w:marLeft w:val="0"/>
      <w:marRight w:val="0"/>
      <w:marTop w:val="0"/>
      <w:marBottom w:val="0"/>
      <w:divBdr>
        <w:top w:val="none" w:sz="0" w:space="0" w:color="auto"/>
        <w:left w:val="none" w:sz="0" w:space="0" w:color="auto"/>
        <w:bottom w:val="none" w:sz="0" w:space="0" w:color="auto"/>
        <w:right w:val="none" w:sz="0" w:space="0" w:color="auto"/>
      </w:divBdr>
    </w:div>
    <w:div w:id="212814023">
      <w:bodyDiv w:val="1"/>
      <w:marLeft w:val="0"/>
      <w:marRight w:val="0"/>
      <w:marTop w:val="0"/>
      <w:marBottom w:val="0"/>
      <w:divBdr>
        <w:top w:val="none" w:sz="0" w:space="0" w:color="auto"/>
        <w:left w:val="none" w:sz="0" w:space="0" w:color="auto"/>
        <w:bottom w:val="none" w:sz="0" w:space="0" w:color="auto"/>
        <w:right w:val="none" w:sz="0" w:space="0" w:color="auto"/>
      </w:divBdr>
    </w:div>
    <w:div w:id="304897722">
      <w:bodyDiv w:val="1"/>
      <w:marLeft w:val="0"/>
      <w:marRight w:val="0"/>
      <w:marTop w:val="0"/>
      <w:marBottom w:val="0"/>
      <w:divBdr>
        <w:top w:val="none" w:sz="0" w:space="0" w:color="auto"/>
        <w:left w:val="none" w:sz="0" w:space="0" w:color="auto"/>
        <w:bottom w:val="none" w:sz="0" w:space="0" w:color="auto"/>
        <w:right w:val="none" w:sz="0" w:space="0" w:color="auto"/>
      </w:divBdr>
      <w:divsChild>
        <w:div w:id="97070907">
          <w:marLeft w:val="0"/>
          <w:marRight w:val="0"/>
          <w:marTop w:val="0"/>
          <w:marBottom w:val="0"/>
          <w:divBdr>
            <w:top w:val="none" w:sz="0" w:space="0" w:color="auto"/>
            <w:left w:val="none" w:sz="0" w:space="0" w:color="auto"/>
            <w:bottom w:val="none" w:sz="0" w:space="0" w:color="auto"/>
            <w:right w:val="none" w:sz="0" w:space="0" w:color="auto"/>
          </w:divBdr>
        </w:div>
      </w:divsChild>
    </w:div>
    <w:div w:id="340476591">
      <w:bodyDiv w:val="1"/>
      <w:marLeft w:val="0"/>
      <w:marRight w:val="0"/>
      <w:marTop w:val="0"/>
      <w:marBottom w:val="0"/>
      <w:divBdr>
        <w:top w:val="none" w:sz="0" w:space="0" w:color="auto"/>
        <w:left w:val="none" w:sz="0" w:space="0" w:color="auto"/>
        <w:bottom w:val="none" w:sz="0" w:space="0" w:color="auto"/>
        <w:right w:val="none" w:sz="0" w:space="0" w:color="auto"/>
      </w:divBdr>
    </w:div>
    <w:div w:id="345790171">
      <w:bodyDiv w:val="1"/>
      <w:marLeft w:val="0"/>
      <w:marRight w:val="0"/>
      <w:marTop w:val="0"/>
      <w:marBottom w:val="0"/>
      <w:divBdr>
        <w:top w:val="none" w:sz="0" w:space="0" w:color="auto"/>
        <w:left w:val="none" w:sz="0" w:space="0" w:color="auto"/>
        <w:bottom w:val="none" w:sz="0" w:space="0" w:color="auto"/>
        <w:right w:val="none" w:sz="0" w:space="0" w:color="auto"/>
      </w:divBdr>
    </w:div>
    <w:div w:id="387266374">
      <w:bodyDiv w:val="1"/>
      <w:marLeft w:val="0"/>
      <w:marRight w:val="0"/>
      <w:marTop w:val="0"/>
      <w:marBottom w:val="0"/>
      <w:divBdr>
        <w:top w:val="none" w:sz="0" w:space="0" w:color="auto"/>
        <w:left w:val="none" w:sz="0" w:space="0" w:color="auto"/>
        <w:bottom w:val="none" w:sz="0" w:space="0" w:color="auto"/>
        <w:right w:val="none" w:sz="0" w:space="0" w:color="auto"/>
      </w:divBdr>
      <w:divsChild>
        <w:div w:id="455636243">
          <w:marLeft w:val="547"/>
          <w:marRight w:val="0"/>
          <w:marTop w:val="0"/>
          <w:marBottom w:val="0"/>
          <w:divBdr>
            <w:top w:val="none" w:sz="0" w:space="0" w:color="auto"/>
            <w:left w:val="none" w:sz="0" w:space="0" w:color="auto"/>
            <w:bottom w:val="none" w:sz="0" w:space="0" w:color="auto"/>
            <w:right w:val="none" w:sz="0" w:space="0" w:color="auto"/>
          </w:divBdr>
        </w:div>
      </w:divsChild>
    </w:div>
    <w:div w:id="391851206">
      <w:bodyDiv w:val="1"/>
      <w:marLeft w:val="0"/>
      <w:marRight w:val="0"/>
      <w:marTop w:val="0"/>
      <w:marBottom w:val="0"/>
      <w:divBdr>
        <w:top w:val="none" w:sz="0" w:space="0" w:color="auto"/>
        <w:left w:val="none" w:sz="0" w:space="0" w:color="auto"/>
        <w:bottom w:val="none" w:sz="0" w:space="0" w:color="auto"/>
        <w:right w:val="none" w:sz="0" w:space="0" w:color="auto"/>
      </w:divBdr>
      <w:divsChild>
        <w:div w:id="721291308">
          <w:marLeft w:val="547"/>
          <w:marRight w:val="0"/>
          <w:marTop w:val="0"/>
          <w:marBottom w:val="0"/>
          <w:divBdr>
            <w:top w:val="none" w:sz="0" w:space="0" w:color="auto"/>
            <w:left w:val="none" w:sz="0" w:space="0" w:color="auto"/>
            <w:bottom w:val="none" w:sz="0" w:space="0" w:color="auto"/>
            <w:right w:val="none" w:sz="0" w:space="0" w:color="auto"/>
          </w:divBdr>
        </w:div>
      </w:divsChild>
    </w:div>
    <w:div w:id="420221837">
      <w:bodyDiv w:val="1"/>
      <w:marLeft w:val="0"/>
      <w:marRight w:val="0"/>
      <w:marTop w:val="0"/>
      <w:marBottom w:val="0"/>
      <w:divBdr>
        <w:top w:val="none" w:sz="0" w:space="0" w:color="auto"/>
        <w:left w:val="none" w:sz="0" w:space="0" w:color="auto"/>
        <w:bottom w:val="none" w:sz="0" w:space="0" w:color="auto"/>
        <w:right w:val="none" w:sz="0" w:space="0" w:color="auto"/>
      </w:divBdr>
      <w:divsChild>
        <w:div w:id="901719187">
          <w:marLeft w:val="0"/>
          <w:marRight w:val="0"/>
          <w:marTop w:val="0"/>
          <w:marBottom w:val="0"/>
          <w:divBdr>
            <w:top w:val="none" w:sz="0" w:space="0" w:color="auto"/>
            <w:left w:val="none" w:sz="0" w:space="0" w:color="auto"/>
            <w:bottom w:val="none" w:sz="0" w:space="0" w:color="auto"/>
            <w:right w:val="none" w:sz="0" w:space="0" w:color="auto"/>
          </w:divBdr>
          <w:divsChild>
            <w:div w:id="1299723546">
              <w:marLeft w:val="0"/>
              <w:marRight w:val="0"/>
              <w:marTop w:val="180"/>
              <w:marBottom w:val="180"/>
              <w:divBdr>
                <w:top w:val="none" w:sz="0" w:space="0" w:color="auto"/>
                <w:left w:val="none" w:sz="0" w:space="0" w:color="auto"/>
                <w:bottom w:val="none" w:sz="0" w:space="0" w:color="auto"/>
                <w:right w:val="none" w:sz="0" w:space="0" w:color="auto"/>
              </w:divBdr>
            </w:div>
          </w:divsChild>
        </w:div>
        <w:div w:id="2124765097">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485052585">
                  <w:marLeft w:val="0"/>
                  <w:marRight w:val="0"/>
                  <w:marTop w:val="0"/>
                  <w:marBottom w:val="0"/>
                  <w:divBdr>
                    <w:top w:val="none" w:sz="0" w:space="0" w:color="auto"/>
                    <w:left w:val="none" w:sz="0" w:space="0" w:color="auto"/>
                    <w:bottom w:val="none" w:sz="0" w:space="0" w:color="auto"/>
                    <w:right w:val="none" w:sz="0" w:space="0" w:color="auto"/>
                  </w:divBdr>
                  <w:divsChild>
                    <w:div w:id="806092942">
                      <w:marLeft w:val="0"/>
                      <w:marRight w:val="0"/>
                      <w:marTop w:val="0"/>
                      <w:marBottom w:val="0"/>
                      <w:divBdr>
                        <w:top w:val="none" w:sz="0" w:space="0" w:color="auto"/>
                        <w:left w:val="none" w:sz="0" w:space="0" w:color="auto"/>
                        <w:bottom w:val="none" w:sz="0" w:space="0" w:color="auto"/>
                        <w:right w:val="none" w:sz="0" w:space="0" w:color="auto"/>
                      </w:divBdr>
                      <w:divsChild>
                        <w:div w:id="311444025">
                          <w:marLeft w:val="0"/>
                          <w:marRight w:val="0"/>
                          <w:marTop w:val="0"/>
                          <w:marBottom w:val="0"/>
                          <w:divBdr>
                            <w:top w:val="none" w:sz="0" w:space="0" w:color="auto"/>
                            <w:left w:val="none" w:sz="0" w:space="0" w:color="auto"/>
                            <w:bottom w:val="none" w:sz="0" w:space="0" w:color="auto"/>
                            <w:right w:val="none" w:sz="0" w:space="0" w:color="auto"/>
                          </w:divBdr>
                          <w:divsChild>
                            <w:div w:id="70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767271">
      <w:bodyDiv w:val="1"/>
      <w:marLeft w:val="0"/>
      <w:marRight w:val="0"/>
      <w:marTop w:val="0"/>
      <w:marBottom w:val="0"/>
      <w:divBdr>
        <w:top w:val="none" w:sz="0" w:space="0" w:color="auto"/>
        <w:left w:val="none" w:sz="0" w:space="0" w:color="auto"/>
        <w:bottom w:val="none" w:sz="0" w:space="0" w:color="auto"/>
        <w:right w:val="none" w:sz="0" w:space="0" w:color="auto"/>
      </w:divBdr>
    </w:div>
    <w:div w:id="461582397">
      <w:bodyDiv w:val="1"/>
      <w:marLeft w:val="0"/>
      <w:marRight w:val="0"/>
      <w:marTop w:val="0"/>
      <w:marBottom w:val="0"/>
      <w:divBdr>
        <w:top w:val="none" w:sz="0" w:space="0" w:color="auto"/>
        <w:left w:val="none" w:sz="0" w:space="0" w:color="auto"/>
        <w:bottom w:val="none" w:sz="0" w:space="0" w:color="auto"/>
        <w:right w:val="none" w:sz="0" w:space="0" w:color="auto"/>
      </w:divBdr>
    </w:div>
    <w:div w:id="477958732">
      <w:bodyDiv w:val="1"/>
      <w:marLeft w:val="0"/>
      <w:marRight w:val="0"/>
      <w:marTop w:val="0"/>
      <w:marBottom w:val="0"/>
      <w:divBdr>
        <w:top w:val="none" w:sz="0" w:space="0" w:color="auto"/>
        <w:left w:val="none" w:sz="0" w:space="0" w:color="auto"/>
        <w:bottom w:val="none" w:sz="0" w:space="0" w:color="auto"/>
        <w:right w:val="none" w:sz="0" w:space="0" w:color="auto"/>
      </w:divBdr>
    </w:div>
    <w:div w:id="499587888">
      <w:bodyDiv w:val="1"/>
      <w:marLeft w:val="0"/>
      <w:marRight w:val="0"/>
      <w:marTop w:val="0"/>
      <w:marBottom w:val="0"/>
      <w:divBdr>
        <w:top w:val="none" w:sz="0" w:space="0" w:color="auto"/>
        <w:left w:val="none" w:sz="0" w:space="0" w:color="auto"/>
        <w:bottom w:val="none" w:sz="0" w:space="0" w:color="auto"/>
        <w:right w:val="none" w:sz="0" w:space="0" w:color="auto"/>
      </w:divBdr>
    </w:div>
    <w:div w:id="522060133">
      <w:bodyDiv w:val="1"/>
      <w:marLeft w:val="0"/>
      <w:marRight w:val="0"/>
      <w:marTop w:val="0"/>
      <w:marBottom w:val="0"/>
      <w:divBdr>
        <w:top w:val="none" w:sz="0" w:space="0" w:color="auto"/>
        <w:left w:val="none" w:sz="0" w:space="0" w:color="auto"/>
        <w:bottom w:val="none" w:sz="0" w:space="0" w:color="auto"/>
        <w:right w:val="none" w:sz="0" w:space="0" w:color="auto"/>
      </w:divBdr>
    </w:div>
    <w:div w:id="641616535">
      <w:bodyDiv w:val="1"/>
      <w:marLeft w:val="0"/>
      <w:marRight w:val="0"/>
      <w:marTop w:val="0"/>
      <w:marBottom w:val="0"/>
      <w:divBdr>
        <w:top w:val="none" w:sz="0" w:space="0" w:color="auto"/>
        <w:left w:val="none" w:sz="0" w:space="0" w:color="auto"/>
        <w:bottom w:val="none" w:sz="0" w:space="0" w:color="auto"/>
        <w:right w:val="none" w:sz="0" w:space="0" w:color="auto"/>
      </w:divBdr>
    </w:div>
    <w:div w:id="668798486">
      <w:bodyDiv w:val="1"/>
      <w:marLeft w:val="0"/>
      <w:marRight w:val="0"/>
      <w:marTop w:val="0"/>
      <w:marBottom w:val="0"/>
      <w:divBdr>
        <w:top w:val="none" w:sz="0" w:space="0" w:color="auto"/>
        <w:left w:val="none" w:sz="0" w:space="0" w:color="auto"/>
        <w:bottom w:val="none" w:sz="0" w:space="0" w:color="auto"/>
        <w:right w:val="none" w:sz="0" w:space="0" w:color="auto"/>
      </w:divBdr>
    </w:div>
    <w:div w:id="707216604">
      <w:bodyDiv w:val="1"/>
      <w:marLeft w:val="0"/>
      <w:marRight w:val="0"/>
      <w:marTop w:val="0"/>
      <w:marBottom w:val="0"/>
      <w:divBdr>
        <w:top w:val="none" w:sz="0" w:space="0" w:color="auto"/>
        <w:left w:val="none" w:sz="0" w:space="0" w:color="auto"/>
        <w:bottom w:val="none" w:sz="0" w:space="0" w:color="auto"/>
        <w:right w:val="none" w:sz="0" w:space="0" w:color="auto"/>
      </w:divBdr>
    </w:div>
    <w:div w:id="714813538">
      <w:bodyDiv w:val="1"/>
      <w:marLeft w:val="0"/>
      <w:marRight w:val="0"/>
      <w:marTop w:val="0"/>
      <w:marBottom w:val="0"/>
      <w:divBdr>
        <w:top w:val="none" w:sz="0" w:space="0" w:color="auto"/>
        <w:left w:val="none" w:sz="0" w:space="0" w:color="auto"/>
        <w:bottom w:val="none" w:sz="0" w:space="0" w:color="auto"/>
        <w:right w:val="none" w:sz="0" w:space="0" w:color="auto"/>
      </w:divBdr>
    </w:div>
    <w:div w:id="728260560">
      <w:bodyDiv w:val="1"/>
      <w:marLeft w:val="0"/>
      <w:marRight w:val="0"/>
      <w:marTop w:val="0"/>
      <w:marBottom w:val="0"/>
      <w:divBdr>
        <w:top w:val="none" w:sz="0" w:space="0" w:color="auto"/>
        <w:left w:val="none" w:sz="0" w:space="0" w:color="auto"/>
        <w:bottom w:val="none" w:sz="0" w:space="0" w:color="auto"/>
        <w:right w:val="none" w:sz="0" w:space="0" w:color="auto"/>
      </w:divBdr>
      <w:divsChild>
        <w:div w:id="1120414744">
          <w:marLeft w:val="547"/>
          <w:marRight w:val="0"/>
          <w:marTop w:val="0"/>
          <w:marBottom w:val="0"/>
          <w:divBdr>
            <w:top w:val="none" w:sz="0" w:space="0" w:color="auto"/>
            <w:left w:val="none" w:sz="0" w:space="0" w:color="auto"/>
            <w:bottom w:val="none" w:sz="0" w:space="0" w:color="auto"/>
            <w:right w:val="none" w:sz="0" w:space="0" w:color="auto"/>
          </w:divBdr>
        </w:div>
      </w:divsChild>
    </w:div>
    <w:div w:id="745614564">
      <w:bodyDiv w:val="1"/>
      <w:marLeft w:val="0"/>
      <w:marRight w:val="0"/>
      <w:marTop w:val="0"/>
      <w:marBottom w:val="0"/>
      <w:divBdr>
        <w:top w:val="none" w:sz="0" w:space="0" w:color="auto"/>
        <w:left w:val="none" w:sz="0" w:space="0" w:color="auto"/>
        <w:bottom w:val="none" w:sz="0" w:space="0" w:color="auto"/>
        <w:right w:val="none" w:sz="0" w:space="0" w:color="auto"/>
      </w:divBdr>
    </w:div>
    <w:div w:id="766313756">
      <w:bodyDiv w:val="1"/>
      <w:marLeft w:val="0"/>
      <w:marRight w:val="0"/>
      <w:marTop w:val="0"/>
      <w:marBottom w:val="0"/>
      <w:divBdr>
        <w:top w:val="none" w:sz="0" w:space="0" w:color="auto"/>
        <w:left w:val="none" w:sz="0" w:space="0" w:color="auto"/>
        <w:bottom w:val="none" w:sz="0" w:space="0" w:color="auto"/>
        <w:right w:val="none" w:sz="0" w:space="0" w:color="auto"/>
      </w:divBdr>
    </w:div>
    <w:div w:id="789083545">
      <w:bodyDiv w:val="1"/>
      <w:marLeft w:val="0"/>
      <w:marRight w:val="0"/>
      <w:marTop w:val="0"/>
      <w:marBottom w:val="0"/>
      <w:divBdr>
        <w:top w:val="none" w:sz="0" w:space="0" w:color="auto"/>
        <w:left w:val="none" w:sz="0" w:space="0" w:color="auto"/>
        <w:bottom w:val="none" w:sz="0" w:space="0" w:color="auto"/>
        <w:right w:val="none" w:sz="0" w:space="0" w:color="auto"/>
      </w:divBdr>
    </w:div>
    <w:div w:id="887843297">
      <w:bodyDiv w:val="1"/>
      <w:marLeft w:val="0"/>
      <w:marRight w:val="0"/>
      <w:marTop w:val="0"/>
      <w:marBottom w:val="0"/>
      <w:divBdr>
        <w:top w:val="none" w:sz="0" w:space="0" w:color="auto"/>
        <w:left w:val="none" w:sz="0" w:space="0" w:color="auto"/>
        <w:bottom w:val="none" w:sz="0" w:space="0" w:color="auto"/>
        <w:right w:val="none" w:sz="0" w:space="0" w:color="auto"/>
      </w:divBdr>
    </w:div>
    <w:div w:id="916018903">
      <w:bodyDiv w:val="1"/>
      <w:marLeft w:val="0"/>
      <w:marRight w:val="0"/>
      <w:marTop w:val="0"/>
      <w:marBottom w:val="0"/>
      <w:divBdr>
        <w:top w:val="none" w:sz="0" w:space="0" w:color="auto"/>
        <w:left w:val="none" w:sz="0" w:space="0" w:color="auto"/>
        <w:bottom w:val="none" w:sz="0" w:space="0" w:color="auto"/>
        <w:right w:val="none" w:sz="0" w:space="0" w:color="auto"/>
      </w:divBdr>
      <w:divsChild>
        <w:div w:id="228001036">
          <w:marLeft w:val="547"/>
          <w:marRight w:val="0"/>
          <w:marTop w:val="0"/>
          <w:marBottom w:val="0"/>
          <w:divBdr>
            <w:top w:val="none" w:sz="0" w:space="0" w:color="auto"/>
            <w:left w:val="none" w:sz="0" w:space="0" w:color="auto"/>
            <w:bottom w:val="none" w:sz="0" w:space="0" w:color="auto"/>
            <w:right w:val="none" w:sz="0" w:space="0" w:color="auto"/>
          </w:divBdr>
        </w:div>
      </w:divsChild>
    </w:div>
    <w:div w:id="917978511">
      <w:bodyDiv w:val="1"/>
      <w:marLeft w:val="0"/>
      <w:marRight w:val="0"/>
      <w:marTop w:val="0"/>
      <w:marBottom w:val="0"/>
      <w:divBdr>
        <w:top w:val="none" w:sz="0" w:space="0" w:color="auto"/>
        <w:left w:val="none" w:sz="0" w:space="0" w:color="auto"/>
        <w:bottom w:val="none" w:sz="0" w:space="0" w:color="auto"/>
        <w:right w:val="none" w:sz="0" w:space="0" w:color="auto"/>
      </w:divBdr>
    </w:div>
    <w:div w:id="935551974">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1007711225">
      <w:bodyDiv w:val="1"/>
      <w:marLeft w:val="0"/>
      <w:marRight w:val="0"/>
      <w:marTop w:val="0"/>
      <w:marBottom w:val="0"/>
      <w:divBdr>
        <w:top w:val="none" w:sz="0" w:space="0" w:color="auto"/>
        <w:left w:val="none" w:sz="0" w:space="0" w:color="auto"/>
        <w:bottom w:val="none" w:sz="0" w:space="0" w:color="auto"/>
        <w:right w:val="none" w:sz="0" w:space="0" w:color="auto"/>
      </w:divBdr>
    </w:div>
    <w:div w:id="1039666184">
      <w:bodyDiv w:val="1"/>
      <w:marLeft w:val="0"/>
      <w:marRight w:val="0"/>
      <w:marTop w:val="0"/>
      <w:marBottom w:val="0"/>
      <w:divBdr>
        <w:top w:val="none" w:sz="0" w:space="0" w:color="auto"/>
        <w:left w:val="none" w:sz="0" w:space="0" w:color="auto"/>
        <w:bottom w:val="none" w:sz="0" w:space="0" w:color="auto"/>
        <w:right w:val="none" w:sz="0" w:space="0" w:color="auto"/>
      </w:divBdr>
    </w:div>
    <w:div w:id="1105734448">
      <w:bodyDiv w:val="1"/>
      <w:marLeft w:val="0"/>
      <w:marRight w:val="0"/>
      <w:marTop w:val="0"/>
      <w:marBottom w:val="0"/>
      <w:divBdr>
        <w:top w:val="none" w:sz="0" w:space="0" w:color="auto"/>
        <w:left w:val="none" w:sz="0" w:space="0" w:color="auto"/>
        <w:bottom w:val="none" w:sz="0" w:space="0" w:color="auto"/>
        <w:right w:val="none" w:sz="0" w:space="0" w:color="auto"/>
      </w:divBdr>
    </w:div>
    <w:div w:id="1131828702">
      <w:bodyDiv w:val="1"/>
      <w:marLeft w:val="0"/>
      <w:marRight w:val="0"/>
      <w:marTop w:val="0"/>
      <w:marBottom w:val="0"/>
      <w:divBdr>
        <w:top w:val="none" w:sz="0" w:space="0" w:color="auto"/>
        <w:left w:val="none" w:sz="0" w:space="0" w:color="auto"/>
        <w:bottom w:val="none" w:sz="0" w:space="0" w:color="auto"/>
        <w:right w:val="none" w:sz="0" w:space="0" w:color="auto"/>
      </w:divBdr>
      <w:divsChild>
        <w:div w:id="1595093281">
          <w:marLeft w:val="547"/>
          <w:marRight w:val="0"/>
          <w:marTop w:val="0"/>
          <w:marBottom w:val="0"/>
          <w:divBdr>
            <w:top w:val="none" w:sz="0" w:space="0" w:color="auto"/>
            <w:left w:val="none" w:sz="0" w:space="0" w:color="auto"/>
            <w:bottom w:val="none" w:sz="0" w:space="0" w:color="auto"/>
            <w:right w:val="none" w:sz="0" w:space="0" w:color="auto"/>
          </w:divBdr>
        </w:div>
      </w:divsChild>
    </w:div>
    <w:div w:id="1164667495">
      <w:bodyDiv w:val="1"/>
      <w:marLeft w:val="0"/>
      <w:marRight w:val="0"/>
      <w:marTop w:val="0"/>
      <w:marBottom w:val="0"/>
      <w:divBdr>
        <w:top w:val="none" w:sz="0" w:space="0" w:color="auto"/>
        <w:left w:val="none" w:sz="0" w:space="0" w:color="auto"/>
        <w:bottom w:val="none" w:sz="0" w:space="0" w:color="auto"/>
        <w:right w:val="none" w:sz="0" w:space="0" w:color="auto"/>
      </w:divBdr>
    </w:div>
    <w:div w:id="1255894614">
      <w:bodyDiv w:val="1"/>
      <w:marLeft w:val="0"/>
      <w:marRight w:val="0"/>
      <w:marTop w:val="0"/>
      <w:marBottom w:val="0"/>
      <w:divBdr>
        <w:top w:val="none" w:sz="0" w:space="0" w:color="auto"/>
        <w:left w:val="none" w:sz="0" w:space="0" w:color="auto"/>
        <w:bottom w:val="none" w:sz="0" w:space="0" w:color="auto"/>
        <w:right w:val="none" w:sz="0" w:space="0" w:color="auto"/>
      </w:divBdr>
    </w:div>
    <w:div w:id="1330449586">
      <w:bodyDiv w:val="1"/>
      <w:marLeft w:val="0"/>
      <w:marRight w:val="0"/>
      <w:marTop w:val="0"/>
      <w:marBottom w:val="0"/>
      <w:divBdr>
        <w:top w:val="none" w:sz="0" w:space="0" w:color="auto"/>
        <w:left w:val="none" w:sz="0" w:space="0" w:color="auto"/>
        <w:bottom w:val="none" w:sz="0" w:space="0" w:color="auto"/>
        <w:right w:val="none" w:sz="0" w:space="0" w:color="auto"/>
      </w:divBdr>
      <w:divsChild>
        <w:div w:id="2012756758">
          <w:marLeft w:val="547"/>
          <w:marRight w:val="0"/>
          <w:marTop w:val="0"/>
          <w:marBottom w:val="0"/>
          <w:divBdr>
            <w:top w:val="none" w:sz="0" w:space="0" w:color="auto"/>
            <w:left w:val="none" w:sz="0" w:space="0" w:color="auto"/>
            <w:bottom w:val="none" w:sz="0" w:space="0" w:color="auto"/>
            <w:right w:val="none" w:sz="0" w:space="0" w:color="auto"/>
          </w:divBdr>
        </w:div>
      </w:divsChild>
    </w:div>
    <w:div w:id="1379091110">
      <w:bodyDiv w:val="1"/>
      <w:marLeft w:val="0"/>
      <w:marRight w:val="0"/>
      <w:marTop w:val="0"/>
      <w:marBottom w:val="0"/>
      <w:divBdr>
        <w:top w:val="none" w:sz="0" w:space="0" w:color="auto"/>
        <w:left w:val="none" w:sz="0" w:space="0" w:color="auto"/>
        <w:bottom w:val="none" w:sz="0" w:space="0" w:color="auto"/>
        <w:right w:val="none" w:sz="0" w:space="0" w:color="auto"/>
      </w:divBdr>
      <w:divsChild>
        <w:div w:id="764761736">
          <w:marLeft w:val="0"/>
          <w:marRight w:val="0"/>
          <w:marTop w:val="0"/>
          <w:marBottom w:val="0"/>
          <w:divBdr>
            <w:top w:val="none" w:sz="0" w:space="0" w:color="auto"/>
            <w:left w:val="none" w:sz="0" w:space="0" w:color="auto"/>
            <w:bottom w:val="none" w:sz="0" w:space="0" w:color="auto"/>
            <w:right w:val="none" w:sz="0" w:space="0" w:color="auto"/>
          </w:divBdr>
        </w:div>
      </w:divsChild>
    </w:div>
    <w:div w:id="1496610561">
      <w:bodyDiv w:val="1"/>
      <w:marLeft w:val="0"/>
      <w:marRight w:val="0"/>
      <w:marTop w:val="0"/>
      <w:marBottom w:val="0"/>
      <w:divBdr>
        <w:top w:val="none" w:sz="0" w:space="0" w:color="auto"/>
        <w:left w:val="none" w:sz="0" w:space="0" w:color="auto"/>
        <w:bottom w:val="none" w:sz="0" w:space="0" w:color="auto"/>
        <w:right w:val="none" w:sz="0" w:space="0" w:color="auto"/>
      </w:divBdr>
    </w:div>
    <w:div w:id="1605844936">
      <w:bodyDiv w:val="1"/>
      <w:marLeft w:val="0"/>
      <w:marRight w:val="0"/>
      <w:marTop w:val="0"/>
      <w:marBottom w:val="0"/>
      <w:divBdr>
        <w:top w:val="none" w:sz="0" w:space="0" w:color="auto"/>
        <w:left w:val="none" w:sz="0" w:space="0" w:color="auto"/>
        <w:bottom w:val="none" w:sz="0" w:space="0" w:color="auto"/>
        <w:right w:val="none" w:sz="0" w:space="0" w:color="auto"/>
      </w:divBdr>
      <w:divsChild>
        <w:div w:id="2042393600">
          <w:marLeft w:val="547"/>
          <w:marRight w:val="0"/>
          <w:marTop w:val="0"/>
          <w:marBottom w:val="0"/>
          <w:divBdr>
            <w:top w:val="none" w:sz="0" w:space="0" w:color="auto"/>
            <w:left w:val="none" w:sz="0" w:space="0" w:color="auto"/>
            <w:bottom w:val="none" w:sz="0" w:space="0" w:color="auto"/>
            <w:right w:val="none" w:sz="0" w:space="0" w:color="auto"/>
          </w:divBdr>
        </w:div>
      </w:divsChild>
    </w:div>
    <w:div w:id="1649628444">
      <w:bodyDiv w:val="1"/>
      <w:marLeft w:val="0"/>
      <w:marRight w:val="0"/>
      <w:marTop w:val="0"/>
      <w:marBottom w:val="0"/>
      <w:divBdr>
        <w:top w:val="none" w:sz="0" w:space="0" w:color="auto"/>
        <w:left w:val="none" w:sz="0" w:space="0" w:color="auto"/>
        <w:bottom w:val="none" w:sz="0" w:space="0" w:color="auto"/>
        <w:right w:val="none" w:sz="0" w:space="0" w:color="auto"/>
      </w:divBdr>
      <w:divsChild>
        <w:div w:id="1872495342">
          <w:marLeft w:val="547"/>
          <w:marRight w:val="0"/>
          <w:marTop w:val="0"/>
          <w:marBottom w:val="0"/>
          <w:divBdr>
            <w:top w:val="none" w:sz="0" w:space="0" w:color="auto"/>
            <w:left w:val="none" w:sz="0" w:space="0" w:color="auto"/>
            <w:bottom w:val="none" w:sz="0" w:space="0" w:color="auto"/>
            <w:right w:val="none" w:sz="0" w:space="0" w:color="auto"/>
          </w:divBdr>
        </w:div>
      </w:divsChild>
    </w:div>
    <w:div w:id="1657568679">
      <w:bodyDiv w:val="1"/>
      <w:marLeft w:val="0"/>
      <w:marRight w:val="0"/>
      <w:marTop w:val="0"/>
      <w:marBottom w:val="0"/>
      <w:divBdr>
        <w:top w:val="none" w:sz="0" w:space="0" w:color="auto"/>
        <w:left w:val="none" w:sz="0" w:space="0" w:color="auto"/>
        <w:bottom w:val="none" w:sz="0" w:space="0" w:color="auto"/>
        <w:right w:val="none" w:sz="0" w:space="0" w:color="auto"/>
      </w:divBdr>
    </w:div>
    <w:div w:id="1683118667">
      <w:bodyDiv w:val="1"/>
      <w:marLeft w:val="0"/>
      <w:marRight w:val="0"/>
      <w:marTop w:val="0"/>
      <w:marBottom w:val="0"/>
      <w:divBdr>
        <w:top w:val="none" w:sz="0" w:space="0" w:color="auto"/>
        <w:left w:val="none" w:sz="0" w:space="0" w:color="auto"/>
        <w:bottom w:val="none" w:sz="0" w:space="0" w:color="auto"/>
        <w:right w:val="none" w:sz="0" w:space="0" w:color="auto"/>
      </w:divBdr>
    </w:div>
    <w:div w:id="1697929344">
      <w:bodyDiv w:val="1"/>
      <w:marLeft w:val="0"/>
      <w:marRight w:val="0"/>
      <w:marTop w:val="0"/>
      <w:marBottom w:val="0"/>
      <w:divBdr>
        <w:top w:val="none" w:sz="0" w:space="0" w:color="auto"/>
        <w:left w:val="none" w:sz="0" w:space="0" w:color="auto"/>
        <w:bottom w:val="none" w:sz="0" w:space="0" w:color="auto"/>
        <w:right w:val="none" w:sz="0" w:space="0" w:color="auto"/>
      </w:divBdr>
    </w:div>
    <w:div w:id="1774743620">
      <w:bodyDiv w:val="1"/>
      <w:marLeft w:val="0"/>
      <w:marRight w:val="0"/>
      <w:marTop w:val="0"/>
      <w:marBottom w:val="0"/>
      <w:divBdr>
        <w:top w:val="none" w:sz="0" w:space="0" w:color="auto"/>
        <w:left w:val="none" w:sz="0" w:space="0" w:color="auto"/>
        <w:bottom w:val="none" w:sz="0" w:space="0" w:color="auto"/>
        <w:right w:val="none" w:sz="0" w:space="0" w:color="auto"/>
      </w:divBdr>
      <w:divsChild>
        <w:div w:id="927731289">
          <w:marLeft w:val="547"/>
          <w:marRight w:val="0"/>
          <w:marTop w:val="0"/>
          <w:marBottom w:val="0"/>
          <w:divBdr>
            <w:top w:val="none" w:sz="0" w:space="0" w:color="auto"/>
            <w:left w:val="none" w:sz="0" w:space="0" w:color="auto"/>
            <w:bottom w:val="none" w:sz="0" w:space="0" w:color="auto"/>
            <w:right w:val="none" w:sz="0" w:space="0" w:color="auto"/>
          </w:divBdr>
        </w:div>
      </w:divsChild>
    </w:div>
    <w:div w:id="1799491440">
      <w:bodyDiv w:val="1"/>
      <w:marLeft w:val="0"/>
      <w:marRight w:val="0"/>
      <w:marTop w:val="0"/>
      <w:marBottom w:val="0"/>
      <w:divBdr>
        <w:top w:val="none" w:sz="0" w:space="0" w:color="auto"/>
        <w:left w:val="none" w:sz="0" w:space="0" w:color="auto"/>
        <w:bottom w:val="none" w:sz="0" w:space="0" w:color="auto"/>
        <w:right w:val="none" w:sz="0" w:space="0" w:color="auto"/>
      </w:divBdr>
    </w:div>
    <w:div w:id="1817839908">
      <w:bodyDiv w:val="1"/>
      <w:marLeft w:val="0"/>
      <w:marRight w:val="0"/>
      <w:marTop w:val="0"/>
      <w:marBottom w:val="0"/>
      <w:divBdr>
        <w:top w:val="none" w:sz="0" w:space="0" w:color="auto"/>
        <w:left w:val="none" w:sz="0" w:space="0" w:color="auto"/>
        <w:bottom w:val="none" w:sz="0" w:space="0" w:color="auto"/>
        <w:right w:val="none" w:sz="0" w:space="0" w:color="auto"/>
      </w:divBdr>
    </w:div>
    <w:div w:id="1867787598">
      <w:bodyDiv w:val="1"/>
      <w:marLeft w:val="0"/>
      <w:marRight w:val="0"/>
      <w:marTop w:val="0"/>
      <w:marBottom w:val="0"/>
      <w:divBdr>
        <w:top w:val="none" w:sz="0" w:space="0" w:color="auto"/>
        <w:left w:val="none" w:sz="0" w:space="0" w:color="auto"/>
        <w:bottom w:val="none" w:sz="0" w:space="0" w:color="auto"/>
        <w:right w:val="none" w:sz="0" w:space="0" w:color="auto"/>
      </w:divBdr>
    </w:div>
    <w:div w:id="1883788847">
      <w:bodyDiv w:val="1"/>
      <w:marLeft w:val="0"/>
      <w:marRight w:val="0"/>
      <w:marTop w:val="0"/>
      <w:marBottom w:val="0"/>
      <w:divBdr>
        <w:top w:val="none" w:sz="0" w:space="0" w:color="auto"/>
        <w:left w:val="none" w:sz="0" w:space="0" w:color="auto"/>
        <w:bottom w:val="none" w:sz="0" w:space="0" w:color="auto"/>
        <w:right w:val="none" w:sz="0" w:space="0" w:color="auto"/>
      </w:divBdr>
    </w:div>
    <w:div w:id="1908607444">
      <w:bodyDiv w:val="1"/>
      <w:marLeft w:val="0"/>
      <w:marRight w:val="0"/>
      <w:marTop w:val="0"/>
      <w:marBottom w:val="0"/>
      <w:divBdr>
        <w:top w:val="none" w:sz="0" w:space="0" w:color="auto"/>
        <w:left w:val="none" w:sz="0" w:space="0" w:color="auto"/>
        <w:bottom w:val="none" w:sz="0" w:space="0" w:color="auto"/>
        <w:right w:val="none" w:sz="0" w:space="0" w:color="auto"/>
      </w:divBdr>
    </w:div>
    <w:div w:id="1971669855">
      <w:bodyDiv w:val="1"/>
      <w:marLeft w:val="0"/>
      <w:marRight w:val="0"/>
      <w:marTop w:val="0"/>
      <w:marBottom w:val="0"/>
      <w:divBdr>
        <w:top w:val="none" w:sz="0" w:space="0" w:color="auto"/>
        <w:left w:val="none" w:sz="0" w:space="0" w:color="auto"/>
        <w:bottom w:val="none" w:sz="0" w:space="0" w:color="auto"/>
        <w:right w:val="none" w:sz="0" w:space="0" w:color="auto"/>
      </w:divBdr>
    </w:div>
    <w:div w:id="2001804623">
      <w:bodyDiv w:val="1"/>
      <w:marLeft w:val="0"/>
      <w:marRight w:val="0"/>
      <w:marTop w:val="0"/>
      <w:marBottom w:val="0"/>
      <w:divBdr>
        <w:top w:val="none" w:sz="0" w:space="0" w:color="auto"/>
        <w:left w:val="none" w:sz="0" w:space="0" w:color="auto"/>
        <w:bottom w:val="none" w:sz="0" w:space="0" w:color="auto"/>
        <w:right w:val="none" w:sz="0" w:space="0" w:color="auto"/>
      </w:divBdr>
    </w:div>
    <w:div w:id="2024241623">
      <w:bodyDiv w:val="1"/>
      <w:marLeft w:val="0"/>
      <w:marRight w:val="0"/>
      <w:marTop w:val="0"/>
      <w:marBottom w:val="0"/>
      <w:divBdr>
        <w:top w:val="none" w:sz="0" w:space="0" w:color="auto"/>
        <w:left w:val="none" w:sz="0" w:space="0" w:color="auto"/>
        <w:bottom w:val="none" w:sz="0" w:space="0" w:color="auto"/>
        <w:right w:val="none" w:sz="0" w:space="0" w:color="auto"/>
      </w:divBdr>
      <w:divsChild>
        <w:div w:id="38363122">
          <w:marLeft w:val="547"/>
          <w:marRight w:val="0"/>
          <w:marTop w:val="0"/>
          <w:marBottom w:val="0"/>
          <w:divBdr>
            <w:top w:val="none" w:sz="0" w:space="0" w:color="auto"/>
            <w:left w:val="none" w:sz="0" w:space="0" w:color="auto"/>
            <w:bottom w:val="none" w:sz="0" w:space="0" w:color="auto"/>
            <w:right w:val="none" w:sz="0" w:space="0" w:color="auto"/>
          </w:divBdr>
        </w:div>
      </w:divsChild>
    </w:div>
    <w:div w:id="2051765289">
      <w:bodyDiv w:val="1"/>
      <w:marLeft w:val="0"/>
      <w:marRight w:val="0"/>
      <w:marTop w:val="0"/>
      <w:marBottom w:val="0"/>
      <w:divBdr>
        <w:top w:val="none" w:sz="0" w:space="0" w:color="auto"/>
        <w:left w:val="none" w:sz="0" w:space="0" w:color="auto"/>
        <w:bottom w:val="none" w:sz="0" w:space="0" w:color="auto"/>
        <w:right w:val="none" w:sz="0" w:space="0" w:color="auto"/>
      </w:divBdr>
    </w:div>
    <w:div w:id="2138638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hyperlink" Target="file:///C:\Users\akdub\Dropbox\PC\Documents\00000%20MY%20DOCUMENTS%202021\DEPARTMENT%20OF%20SOCIAL%20DEVELOPMENT\000%20%20DRAFT%208\REVIEWERS%20COMMENTS\DRAFT%208%20DSD%20DISABILITY%20POLICY%20DM%20AS%20AT%2005%20NOVEMBER%202021%20REVIEW%20TEAM%20WITH%20ALL%20REVIEWERS%20NO%20TRACKED%20CHANGES.docx" TargetMode="External"/><Relationship Id="rId42" Type="http://schemas.openxmlformats.org/officeDocument/2006/relationships/image" Target="media/image21.png"/><Relationship Id="rId63" Type="http://schemas.openxmlformats.org/officeDocument/2006/relationships/image" Target="media/image31.png"/><Relationship Id="rId84" Type="http://schemas.openxmlformats.org/officeDocument/2006/relationships/image" Target="media/image42.png"/><Relationship Id="rId138" Type="http://schemas.openxmlformats.org/officeDocument/2006/relationships/image" Target="media/image95.png"/><Relationship Id="rId16" Type="http://schemas.openxmlformats.org/officeDocument/2006/relationships/hyperlink" Target="file:///C:\Users\akdub\Dropbox\PC\Documents\00000%20MY%20DOCUMENTS%202021\DEPARTMENT%20OF%20SOCIAL%20DEVELOPMENT\000%20%20DRAFT%208\REVIEWERS%20COMMENTS\DRAFT%208%20DSD%20DISABILITY%20POLICY%20DM%20AS%20AT%2005%20NOVEMBER%202021%20REVIEW%20TEAM%20WITH%20ALL%20REVIEWERS%20NO%20TRACKED%20CHANGES.docx" TargetMode="External"/><Relationship Id="rId107" Type="http://schemas.openxmlformats.org/officeDocument/2006/relationships/image" Target="media/image64.png"/><Relationship Id="rId11" Type="http://schemas.openxmlformats.org/officeDocument/2006/relationships/footer" Target="footer1.xml"/><Relationship Id="rId37" Type="http://schemas.openxmlformats.org/officeDocument/2006/relationships/image" Target="media/image16.png"/><Relationship Id="rId53" Type="http://schemas.openxmlformats.org/officeDocument/2006/relationships/diagramColors" Target="diagrams/colors1.xml"/><Relationship Id="rId58" Type="http://schemas.openxmlformats.org/officeDocument/2006/relationships/image" Target="media/image26.png"/><Relationship Id="rId74" Type="http://schemas.openxmlformats.org/officeDocument/2006/relationships/diagramLayout" Target="diagrams/layout2.xml"/><Relationship Id="rId79" Type="http://schemas.openxmlformats.org/officeDocument/2006/relationships/diagramLayout" Target="diagrams/layout3.xml"/><Relationship Id="rId102" Type="http://schemas.openxmlformats.org/officeDocument/2006/relationships/image" Target="media/image60.png"/><Relationship Id="rId123" Type="http://schemas.openxmlformats.org/officeDocument/2006/relationships/image" Target="media/image80.png"/><Relationship Id="rId128" Type="http://schemas.openxmlformats.org/officeDocument/2006/relationships/image" Target="media/image85.png"/><Relationship Id="rId144" Type="http://schemas.openxmlformats.org/officeDocument/2006/relationships/hyperlink" Target="http://www.humanservices.gov.au/customer/services/centrelink/disability-employment-" TargetMode="Externa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3.png"/><Relationship Id="rId22" Type="http://schemas.openxmlformats.org/officeDocument/2006/relationships/hyperlink" Target="file:///C:\Users\akdub\Dropbox\PC\Documents\00000%20MY%20DOCUMENTS%202021\DEPARTMENT%20OF%20SOCIAL%20DEVELOPMENT\000%20%20DRAFT%208\REVIEWERS%20COMMENTS\DRAFT%208%20DSD%20DISABILITY%20POLICY%20DM%20AS%20AT%2005%20NOVEMBER%202021%20REVIEW%20TEAM%20WITH%20ALL%20REVIEWERS%20NO%20TRACKED%20CHANGES.docx" TargetMode="External"/><Relationship Id="rId27" Type="http://schemas.openxmlformats.org/officeDocument/2006/relationships/image" Target="media/image15.png"/><Relationship Id="rId43" Type="http://schemas.openxmlformats.org/officeDocument/2006/relationships/image" Target="media/image22.svg"/><Relationship Id="rId48" Type="http://schemas.openxmlformats.org/officeDocument/2006/relationships/chart" Target="charts/chart2.xml"/><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70.png"/><Relationship Id="rId118" Type="http://schemas.openxmlformats.org/officeDocument/2006/relationships/image" Target="media/image75.png"/><Relationship Id="rId134" Type="http://schemas.openxmlformats.org/officeDocument/2006/relationships/image" Target="media/image91.png"/><Relationship Id="rId139" Type="http://schemas.openxmlformats.org/officeDocument/2006/relationships/image" Target="media/image96.svg"/><Relationship Id="rId80" Type="http://schemas.openxmlformats.org/officeDocument/2006/relationships/diagramQuickStyle" Target="diagrams/quickStyle3.xml"/><Relationship Id="rId85" Type="http://schemas.openxmlformats.org/officeDocument/2006/relationships/image" Target="media/image43.png"/><Relationship Id="rId12" Type="http://schemas.openxmlformats.org/officeDocument/2006/relationships/footer" Target="footer2.xml"/><Relationship Id="rId17" Type="http://schemas.openxmlformats.org/officeDocument/2006/relationships/hyperlink" Target="file:///C:\Users\akdub\Dropbox\PC\Documents\00000%20MY%20DOCUMENTS%202021\DEPARTMENT%20OF%20SOCIAL%20DEVELOPMENT\000%20%20DRAFT%208\REVIEWERS%20COMMENTS\DRAFT%208%20DSD%20DISABILITY%20POLICY%20DM%20AS%20AT%2005%20NOVEMBER%202021%20REVIEW%20TEAM%20WITH%20ALL%20REVIEWERS%20NO%20TRACKED%20CHANGES.docx" TargetMode="External"/><Relationship Id="rId38" Type="http://schemas.openxmlformats.org/officeDocument/2006/relationships/image" Target="media/image17.png"/><Relationship Id="rId59" Type="http://schemas.openxmlformats.org/officeDocument/2006/relationships/image" Target="media/image27.png"/><Relationship Id="rId103" Type="http://schemas.openxmlformats.org/officeDocument/2006/relationships/image" Target="media/image61.png"/><Relationship Id="rId108" Type="http://schemas.openxmlformats.org/officeDocument/2006/relationships/image" Target="media/image65.png"/><Relationship Id="rId124" Type="http://schemas.openxmlformats.org/officeDocument/2006/relationships/image" Target="media/image81.png"/><Relationship Id="rId129" Type="http://schemas.openxmlformats.org/officeDocument/2006/relationships/image" Target="media/image86.png"/><Relationship Id="rId54" Type="http://schemas.microsoft.com/office/2007/relationships/diagramDrawing" Target="diagrams/drawing1.xml"/><Relationship Id="rId70" Type="http://schemas.openxmlformats.org/officeDocument/2006/relationships/image" Target="media/image38.png"/><Relationship Id="rId75" Type="http://schemas.openxmlformats.org/officeDocument/2006/relationships/diagramQuickStyle" Target="diagrams/quickStyle2.xml"/><Relationship Id="rId91" Type="http://schemas.openxmlformats.org/officeDocument/2006/relationships/image" Target="media/image49.png"/><Relationship Id="rId96" Type="http://schemas.openxmlformats.org/officeDocument/2006/relationships/image" Target="media/image54.png"/><Relationship Id="rId140" Type="http://schemas.openxmlformats.org/officeDocument/2006/relationships/footer" Target="footer8.xml"/><Relationship Id="rId145" Type="http://schemas.openxmlformats.org/officeDocument/2006/relationships/hyperlink" Target="http://www.knowledgetranslation.co.za/programmes/pc-10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49" Type="http://schemas.openxmlformats.org/officeDocument/2006/relationships/footer" Target="footer6.xml"/><Relationship Id="rId114" Type="http://schemas.openxmlformats.org/officeDocument/2006/relationships/image" Target="media/image71.png"/><Relationship Id="rId119" Type="http://schemas.openxmlformats.org/officeDocument/2006/relationships/image" Target="media/image76.png"/><Relationship Id="rId44" Type="http://schemas.openxmlformats.org/officeDocument/2006/relationships/footer" Target="footer3.xml"/><Relationship Id="rId60" Type="http://schemas.openxmlformats.org/officeDocument/2006/relationships/image" Target="media/image28.png"/><Relationship Id="rId65" Type="http://schemas.openxmlformats.org/officeDocument/2006/relationships/image" Target="media/image33.png"/><Relationship Id="rId81" Type="http://schemas.openxmlformats.org/officeDocument/2006/relationships/diagramColors" Target="diagrams/colors3.xml"/><Relationship Id="rId86" Type="http://schemas.openxmlformats.org/officeDocument/2006/relationships/image" Target="media/image44.png"/><Relationship Id="rId130" Type="http://schemas.openxmlformats.org/officeDocument/2006/relationships/image" Target="media/image87.png"/><Relationship Id="rId135" Type="http://schemas.openxmlformats.org/officeDocument/2006/relationships/image" Target="media/image92.png"/><Relationship Id="rId13" Type="http://schemas.openxmlformats.org/officeDocument/2006/relationships/image" Target="media/image9.jpeg"/><Relationship Id="rId18" Type="http://schemas.openxmlformats.org/officeDocument/2006/relationships/hyperlink" Target="file:///C:\Users\akdub\Dropbox\PC\Documents\00000%20MY%20DOCUMENTS%202021\DEPARTMENT%20OF%20SOCIAL%20DEVELOPMENT\000%20%20DRAFT%208\REVIEWERS%20COMMENTS\DRAFT%208%20DSD%20DISABILITY%20POLICY%20DM%20AS%20AT%2005%20NOVEMBER%202021%20REVIEW%20TEAM%20WITH%20ALL%20REVIEWERS%20NO%20TRACKED%20CHANGES.docx" TargetMode="External"/><Relationship Id="rId39" Type="http://schemas.openxmlformats.org/officeDocument/2006/relationships/image" Target="media/image18.png"/><Relationship Id="rId109" Type="http://schemas.openxmlformats.org/officeDocument/2006/relationships/image" Target="media/image66.png"/><Relationship Id="rId50" Type="http://schemas.openxmlformats.org/officeDocument/2006/relationships/diagramData" Target="diagrams/data1.xml"/><Relationship Id="rId55" Type="http://schemas.openxmlformats.org/officeDocument/2006/relationships/image" Target="media/image23.png"/><Relationship Id="rId76" Type="http://schemas.openxmlformats.org/officeDocument/2006/relationships/diagramColors" Target="diagrams/colors2.xml"/><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image" Target="media/image77.png"/><Relationship Id="rId125" Type="http://schemas.openxmlformats.org/officeDocument/2006/relationships/image" Target="media/image82.png"/><Relationship Id="rId141" Type="http://schemas.openxmlformats.org/officeDocument/2006/relationships/footer" Target="footer9.xml"/><Relationship Id="rId146"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0.png"/><Relationship Id="rId2" Type="http://schemas.openxmlformats.org/officeDocument/2006/relationships/numbering" Target="numbering.xml"/><Relationship Id="rId24" Type="http://schemas.openxmlformats.org/officeDocument/2006/relationships/image" Target="media/image12.png"/><Relationship Id="rId40" Type="http://schemas.openxmlformats.org/officeDocument/2006/relationships/image" Target="media/image19.png"/><Relationship Id="rId45" Type="http://schemas.openxmlformats.org/officeDocument/2006/relationships/footer" Target="footer4.xml"/><Relationship Id="rId66" Type="http://schemas.openxmlformats.org/officeDocument/2006/relationships/image" Target="media/image34.png"/><Relationship Id="rId87" Type="http://schemas.openxmlformats.org/officeDocument/2006/relationships/image" Target="media/image45.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image" Target="media/image88.png"/><Relationship Id="rId136" Type="http://schemas.openxmlformats.org/officeDocument/2006/relationships/image" Target="media/image93.png"/><Relationship Id="rId61" Type="http://schemas.openxmlformats.org/officeDocument/2006/relationships/image" Target="media/image29.png"/><Relationship Id="rId82" Type="http://schemas.microsoft.com/office/2007/relationships/diagramDrawing" Target="diagrams/drawing3.xml"/><Relationship Id="rId19" Type="http://schemas.openxmlformats.org/officeDocument/2006/relationships/hyperlink" Target="file:///C:\Users\akdub\Dropbox\PC\Documents\00000%20MY%20DOCUMENTS%202021\DEPARTMENT%20OF%20SOCIAL%20DEVELOPMENT\000%20%20DRAFT%208\REVIEWERS%20COMMENTS\DRAFT%208%20DSD%20DISABILITY%20POLICY%20DM%20AS%20AT%2005%20NOVEMBER%202021%20REVIEW%20TEAM%20WITH%20ALL%20REVIEWERS%20NO%20TRACKED%20CHANGES.docx" TargetMode="External"/><Relationship Id="rId14" Type="http://schemas.openxmlformats.org/officeDocument/2006/relationships/image" Target="media/image10.png"/><Relationship Id="rId56" Type="http://schemas.openxmlformats.org/officeDocument/2006/relationships/image" Target="media/image24.png"/><Relationship Id="rId77" Type="http://schemas.microsoft.com/office/2007/relationships/diagramDrawing" Target="diagrams/drawing2.xml"/><Relationship Id="rId100" Type="http://schemas.openxmlformats.org/officeDocument/2006/relationships/image" Target="media/image58.png"/><Relationship Id="rId105" Type="http://schemas.openxmlformats.org/officeDocument/2006/relationships/footer" Target="footer7.xml"/><Relationship Id="rId126" Type="http://schemas.openxmlformats.org/officeDocument/2006/relationships/image" Target="media/image83.pn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Layout" Target="diagrams/layout1.xml"/><Relationship Id="rId72" Type="http://schemas.openxmlformats.org/officeDocument/2006/relationships/image" Target="media/image40.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8.png"/><Relationship Id="rId142" Type="http://schemas.openxmlformats.org/officeDocument/2006/relationships/hyperlink" Target="http://www.sassa.gov.za/index.php/knowledge-centre/grant-booklets"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footer" Target="footer5.xml"/><Relationship Id="rId67" Type="http://schemas.openxmlformats.org/officeDocument/2006/relationships/image" Target="media/image35.png"/><Relationship Id="rId116" Type="http://schemas.openxmlformats.org/officeDocument/2006/relationships/image" Target="media/image73.png"/><Relationship Id="rId137" Type="http://schemas.openxmlformats.org/officeDocument/2006/relationships/image" Target="media/image94.png"/><Relationship Id="rId20" Type="http://schemas.openxmlformats.org/officeDocument/2006/relationships/hyperlink" Target="file:///C:\Users\akdub\Dropbox\PC\Documents\00000%20MY%20DOCUMENTS%202021\DEPARTMENT%20OF%20SOCIAL%20DEVELOPMENT\000%20%20DRAFT%208\REVIEWERS%20COMMENTS\DRAFT%208%20DSD%20DISABILITY%20POLICY%20DM%20AS%20AT%2005%20NOVEMBER%202021%20REVIEW%20TEAM%20WITH%20ALL%20REVIEWERS%20NO%20TRACKED%20CHANGES.docx" TargetMode="External"/><Relationship Id="rId41" Type="http://schemas.openxmlformats.org/officeDocument/2006/relationships/image" Target="media/image20.png"/><Relationship Id="rId62" Type="http://schemas.openxmlformats.org/officeDocument/2006/relationships/image" Target="media/image30.png"/><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8.png"/><Relationship Id="rId132" Type="http://schemas.openxmlformats.org/officeDocument/2006/relationships/image" Target="media/image89.png"/><Relationship Id="rId15" Type="http://schemas.openxmlformats.org/officeDocument/2006/relationships/hyperlink" Target="file:///C:\Users\akdub\Dropbox\PC\Documents\00000%20MY%20DOCUMENTS%202021\DEPARTMENT%20OF%20SOCIAL%20DEVELOPMENT\000%20%20DRAFT%208\REVIEWERS%20COMMENTS\DRAFT%208%20DSD%20DISABILITY%20POLICY%20DM%20AS%20AT%2005%20NOVEMBER%202021%20REVIEW%20TEAM%20WITH%20ALL%20REVIEWERS%20NO%20TRACKED%20CHANGES.docx" TargetMode="External"/><Relationship Id="rId57" Type="http://schemas.openxmlformats.org/officeDocument/2006/relationships/image" Target="media/image25.png"/><Relationship Id="rId106" Type="http://schemas.openxmlformats.org/officeDocument/2006/relationships/image" Target="media/image63.png"/><Relationship Id="rId127" Type="http://schemas.openxmlformats.org/officeDocument/2006/relationships/image" Target="media/image84.png"/><Relationship Id="rId10" Type="http://schemas.openxmlformats.org/officeDocument/2006/relationships/header" Target="header1.xml"/><Relationship Id="rId52" Type="http://schemas.openxmlformats.org/officeDocument/2006/relationships/diagramQuickStyle" Target="diagrams/quickStyle1.xml"/><Relationship Id="rId73" Type="http://schemas.openxmlformats.org/officeDocument/2006/relationships/diagramData" Target="diagrams/data2.xml"/><Relationship Id="rId78" Type="http://schemas.openxmlformats.org/officeDocument/2006/relationships/diagramData" Target="diagrams/data3.xml"/><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9.png"/><Relationship Id="rId143" Type="http://schemas.openxmlformats.org/officeDocument/2006/relationships/hyperlink" Target="http://www.inis.gov.ie/website/nda/cntmgmtnew.nsf/0/F6E10844509D45B"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4.png"/><Relationship Id="rId47" Type="http://schemas.openxmlformats.org/officeDocument/2006/relationships/chart" Target="charts/chart1.xml"/><Relationship Id="rId68" Type="http://schemas.openxmlformats.org/officeDocument/2006/relationships/image" Target="media/image36.png"/><Relationship Id="rId89" Type="http://schemas.openxmlformats.org/officeDocument/2006/relationships/image" Target="media/image47.png"/><Relationship Id="rId112" Type="http://schemas.openxmlformats.org/officeDocument/2006/relationships/image" Target="media/image69.png"/><Relationship Id="rId133" Type="http://schemas.openxmlformats.org/officeDocument/2006/relationships/image" Target="media/image90.pn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g"/><Relationship Id="rId5" Type="http://schemas.openxmlformats.org/officeDocument/2006/relationships/image" Target="media/image7.emf"/><Relationship Id="rId4" Type="http://schemas.openxmlformats.org/officeDocument/2006/relationships/image" Target="media/image6.jpg"/></Relationships>
</file>

<file path=word/_rels/footnotes.xml.rels><?xml version="1.0" encoding="UTF-8" standalone="yes"?>
<Relationships xmlns="http://schemas.openxmlformats.org/package/2006/relationships"><Relationship Id="rId3" Type="http://schemas.openxmlformats.org/officeDocument/2006/relationships/hyperlink" Target="http://unstats.un.org/unsd/demographic/products/dyb/dyb2008.htm" TargetMode="External"/><Relationship Id="rId2" Type="http://schemas.openxmlformats.org/officeDocument/2006/relationships/hyperlink" Target="https://nationalgovernment.co.za/clusters/view/5/social-services" TargetMode="External"/><Relationship Id="rId1" Type="http://schemas.openxmlformats.org/officeDocument/2006/relationships/hyperlink" Target="http://en.wikipedia.org/wiki/Social_protection_floor" TargetMode="External"/><Relationship Id="rId4" Type="http://schemas.openxmlformats.org/officeDocument/2006/relationships/hyperlink" Target="https://www.sanews.gov.za/south-africa/directors-general-directed-focus-implement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kdub\Dropbox\PC\Documents\00000%20MY%20DOCUMENTS%202021\DEPARTMENT%20OF%20SOCIAL%20DEVELOPMENT\000%20POLICY%20DRAFT%20TO%20DM\DRAFT%208\DATA%20TABLES%20AND%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ZA"/>
              <a:t>Sample of Assistive Devices Used by Persons with Disabilities</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barChart>
        <c:barDir val="col"/>
        <c:grouping val="clustered"/>
        <c:varyColors val="0"/>
        <c:ser>
          <c:idx val="0"/>
          <c:order val="0"/>
          <c:spPr>
            <a:pattFill prst="ltUpDiag">
              <a:fgClr>
                <a:schemeClr val="accent1"/>
              </a:fgClr>
              <a:bgClr>
                <a:schemeClr val="lt1"/>
              </a:bgClr>
            </a:pattFill>
            <a:ln>
              <a:noFill/>
            </a:ln>
            <a:effectLst/>
          </c:spPr>
          <c:invertIfNegative val="0"/>
          <c:dLbls>
            <c:spPr>
              <a:solidFill>
                <a:srgbClr val="4F81BD">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Sheet1!$A$36:$A$38</c:f>
              <c:strCache>
                <c:ptCount val="3"/>
                <c:pt idx="0">
                  <c:v>Wheelchairs</c:v>
                </c:pt>
                <c:pt idx="1">
                  <c:v>Hearing aids</c:v>
                </c:pt>
                <c:pt idx="2">
                  <c:v>Walking stick/frame</c:v>
                </c:pt>
              </c:strCache>
            </c:strRef>
          </c:cat>
          <c:val>
            <c:numRef>
              <c:f>Sheet1!$B$36:$B$38</c:f>
              <c:numCache>
                <c:formatCode>0.00%</c:formatCode>
                <c:ptCount val="3"/>
                <c:pt idx="0">
                  <c:v>2.3E-2</c:v>
                </c:pt>
                <c:pt idx="1">
                  <c:v>2.8000000000000001E-2</c:v>
                </c:pt>
                <c:pt idx="2">
                  <c:v>3.2000000000000001E-2</c:v>
                </c:pt>
              </c:numCache>
            </c:numRef>
          </c:val>
          <c:extLst>
            <c:ext xmlns:c16="http://schemas.microsoft.com/office/drawing/2014/chart" uri="{C3380CC4-5D6E-409C-BE32-E72D297353CC}">
              <c16:uniqueId val="{00000000-B671-4A7A-867C-457BD28F3FA3}"/>
            </c:ext>
          </c:extLst>
        </c:ser>
        <c:dLbls>
          <c:dLblPos val="inEnd"/>
          <c:showLegendKey val="0"/>
          <c:showVal val="1"/>
          <c:showCatName val="0"/>
          <c:showSerName val="0"/>
          <c:showPercent val="0"/>
          <c:showBubbleSize val="0"/>
        </c:dLbls>
        <c:gapWidth val="269"/>
        <c:overlap val="-20"/>
        <c:axId val="470965176"/>
        <c:axId val="470964392"/>
      </c:barChart>
      <c:catAx>
        <c:axId val="470965176"/>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n-US"/>
          </a:p>
        </c:txPr>
        <c:crossAx val="470964392"/>
        <c:crosses val="autoZero"/>
        <c:auto val="1"/>
        <c:lblAlgn val="ctr"/>
        <c:lblOffset val="100"/>
        <c:noMultiLvlLbl val="0"/>
      </c:catAx>
      <c:valAx>
        <c:axId val="47096439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470965176"/>
        <c:crosses val="autoZero"/>
        <c:crossBetween val="between"/>
      </c:valAx>
      <c:dTable>
        <c:showHorzBorder val="1"/>
        <c:showVertBorder val="1"/>
        <c:showOutline val="1"/>
        <c:showKeys val="1"/>
        <c:spPr>
          <a:noFill/>
          <a:ln w="9525">
            <a:solidFill>
              <a:schemeClr val="accent1">
                <a:lumMod val="60000"/>
                <a:lumOff val="40000"/>
              </a:schemeClr>
            </a:solidFill>
          </a:ln>
          <a:effectLst/>
        </c:spPr>
        <c:txPr>
          <a:bodyPr rot="0" spcFirstLastPara="1" vertOverflow="ellipsis" vert="horz" wrap="square" anchor="ctr" anchorCtr="1"/>
          <a:lstStyle/>
          <a:p>
            <a:pPr rtl="0">
              <a:defRPr sz="900" b="0" i="0" u="none" strike="noStrike" kern="1200" baseline="0">
                <a:solidFill>
                  <a:schemeClr val="lt1"/>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Social Security for Persons with Disabilities-as 1 June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0EB-475B-A56F-083280D8A94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0EB-475B-A56F-083280D8A94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0EB-475B-A56F-083280D8A9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Disability grants</c:v>
                </c:pt>
                <c:pt idx="1">
                  <c:v>Grants in aid</c:v>
                </c:pt>
                <c:pt idx="2">
                  <c:v>Care dependency grants</c:v>
                </c:pt>
              </c:strCache>
            </c:strRef>
          </c:cat>
          <c:val>
            <c:numRef>
              <c:f>Sheet1!$B$2:$B$4</c:f>
              <c:numCache>
                <c:formatCode>General</c:formatCode>
                <c:ptCount val="3"/>
                <c:pt idx="0">
                  <c:v>1033058</c:v>
                </c:pt>
                <c:pt idx="1">
                  <c:v>100595</c:v>
                </c:pt>
                <c:pt idx="2">
                  <c:v>150860</c:v>
                </c:pt>
              </c:numCache>
            </c:numRef>
          </c:val>
          <c:extLst>
            <c:ext xmlns:c16="http://schemas.microsoft.com/office/drawing/2014/chart" uri="{C3380CC4-5D6E-409C-BE32-E72D297353CC}">
              <c16:uniqueId val="{00000006-80EB-475B-A56F-083280D8A94F}"/>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9A428D-BC06-47C4-8073-927C4E143865}" type="doc">
      <dgm:prSet loTypeId="urn:microsoft.com/office/officeart/2005/8/layout/equation2" loCatId="relationship" qsTypeId="urn:microsoft.com/office/officeart/2005/8/quickstyle/3d3" qsCatId="3D" csTypeId="urn:microsoft.com/office/officeart/2005/8/colors/accent0_1" csCatId="mainScheme" phldr="1"/>
      <dgm:spPr/>
    </dgm:pt>
    <dgm:pt modelId="{DE7B4C79-9F4C-4726-8661-D066B0CEB6AC}">
      <dgm:prSet phldrT="[Text]" custT="1"/>
      <dgm:spPr/>
      <dgm:t>
        <a:bodyPr/>
        <a:lstStyle/>
        <a:p>
          <a:r>
            <a:rPr lang="en-GB" sz="1100"/>
            <a:t>Disability specific support interventions.</a:t>
          </a:r>
          <a:endParaRPr lang="en-ZA" sz="1100"/>
        </a:p>
      </dgm:t>
    </dgm:pt>
    <dgm:pt modelId="{A9EA757F-F531-44E2-8B2F-27DB4381CD0D}" type="parTrans" cxnId="{8FE1809C-9D1E-4A0B-BADE-A1854D4077E2}">
      <dgm:prSet/>
      <dgm:spPr/>
      <dgm:t>
        <a:bodyPr/>
        <a:lstStyle/>
        <a:p>
          <a:endParaRPr lang="en-ZA"/>
        </a:p>
      </dgm:t>
    </dgm:pt>
    <dgm:pt modelId="{060FD175-C2A3-4D26-8EE4-56A828680C09}" type="sibTrans" cxnId="{8FE1809C-9D1E-4A0B-BADE-A1854D4077E2}">
      <dgm:prSet/>
      <dgm:spPr/>
      <dgm:t>
        <a:bodyPr/>
        <a:lstStyle/>
        <a:p>
          <a:endParaRPr lang="en-ZA"/>
        </a:p>
      </dgm:t>
    </dgm:pt>
    <dgm:pt modelId="{32A33F03-0DD1-41F6-9D5A-B6D035C373EF}">
      <dgm:prSet phldrT="[Text]" custT="1"/>
      <dgm:spPr/>
      <dgm:t>
        <a:bodyPr/>
        <a:lstStyle/>
        <a:p>
          <a:r>
            <a:rPr lang="en-GB" sz="1050"/>
            <a:t>Disability Mainstreamed  in all Department programmes and services</a:t>
          </a:r>
          <a:endParaRPr lang="en-ZA" sz="1050"/>
        </a:p>
      </dgm:t>
    </dgm:pt>
    <dgm:pt modelId="{64CB2A01-0F86-43AB-9018-7555C05A3667}" type="parTrans" cxnId="{E0CD2296-EED1-4C26-9C41-04812A3208D1}">
      <dgm:prSet/>
      <dgm:spPr/>
      <dgm:t>
        <a:bodyPr/>
        <a:lstStyle/>
        <a:p>
          <a:endParaRPr lang="en-ZA"/>
        </a:p>
      </dgm:t>
    </dgm:pt>
    <dgm:pt modelId="{9415D513-CD6C-47DA-8B70-8E5C667793D8}" type="sibTrans" cxnId="{E0CD2296-EED1-4C26-9C41-04812A3208D1}">
      <dgm:prSet/>
      <dgm:spPr/>
      <dgm:t>
        <a:bodyPr/>
        <a:lstStyle/>
        <a:p>
          <a:endParaRPr lang="en-ZA"/>
        </a:p>
      </dgm:t>
    </dgm:pt>
    <dgm:pt modelId="{B27387A4-640A-408B-A520-73F9424474D4}">
      <dgm:prSet phldrT="[Text]"/>
      <dgm:spPr/>
      <dgm:t>
        <a:bodyPr/>
        <a:lstStyle/>
        <a:p>
          <a:r>
            <a:rPr lang="en-US"/>
            <a:t>Provision of social development services to persons with disabilities</a:t>
          </a:r>
          <a:endParaRPr lang="en-ZA"/>
        </a:p>
      </dgm:t>
    </dgm:pt>
    <dgm:pt modelId="{C98F1E4F-F46B-4BE3-A941-622D84A8EC25}" type="parTrans" cxnId="{9DD065A1-F24F-40AB-A6E8-14079191F066}">
      <dgm:prSet/>
      <dgm:spPr/>
      <dgm:t>
        <a:bodyPr/>
        <a:lstStyle/>
        <a:p>
          <a:endParaRPr lang="en-ZA"/>
        </a:p>
      </dgm:t>
    </dgm:pt>
    <dgm:pt modelId="{635041DF-144F-49B9-9DAD-305F3E8E303B}" type="sibTrans" cxnId="{9DD065A1-F24F-40AB-A6E8-14079191F066}">
      <dgm:prSet/>
      <dgm:spPr/>
      <dgm:t>
        <a:bodyPr/>
        <a:lstStyle/>
        <a:p>
          <a:endParaRPr lang="en-ZA"/>
        </a:p>
      </dgm:t>
    </dgm:pt>
    <dgm:pt modelId="{5CE00116-B39F-46E4-9FB7-354269987CB6}" type="pres">
      <dgm:prSet presAssocID="{919A428D-BC06-47C4-8073-927C4E143865}" presName="Name0" presStyleCnt="0">
        <dgm:presLayoutVars>
          <dgm:dir/>
          <dgm:resizeHandles val="exact"/>
        </dgm:presLayoutVars>
      </dgm:prSet>
      <dgm:spPr/>
    </dgm:pt>
    <dgm:pt modelId="{2D74AFE0-A7CD-4CBF-B023-5E379FB70A3D}" type="pres">
      <dgm:prSet presAssocID="{919A428D-BC06-47C4-8073-927C4E143865}" presName="vNodes" presStyleCnt="0"/>
      <dgm:spPr/>
    </dgm:pt>
    <dgm:pt modelId="{B2FC6EC2-99F9-4A57-8016-AD24C07AD485}" type="pres">
      <dgm:prSet presAssocID="{DE7B4C79-9F4C-4726-8661-D066B0CEB6AC}" presName="node" presStyleLbl="node1" presStyleIdx="0" presStyleCnt="3">
        <dgm:presLayoutVars>
          <dgm:bulletEnabled val="1"/>
        </dgm:presLayoutVars>
      </dgm:prSet>
      <dgm:spPr/>
    </dgm:pt>
    <dgm:pt modelId="{409110CC-44A4-4775-A6DC-B821401F9A87}" type="pres">
      <dgm:prSet presAssocID="{060FD175-C2A3-4D26-8EE4-56A828680C09}" presName="spacerT" presStyleCnt="0"/>
      <dgm:spPr/>
    </dgm:pt>
    <dgm:pt modelId="{CB4A6499-6BD8-4DCC-893F-D92481301CE0}" type="pres">
      <dgm:prSet presAssocID="{060FD175-C2A3-4D26-8EE4-56A828680C09}" presName="sibTrans" presStyleLbl="sibTrans2D1" presStyleIdx="0" presStyleCnt="2"/>
      <dgm:spPr/>
    </dgm:pt>
    <dgm:pt modelId="{F9FBF1C4-4A13-43C3-8818-8E6E26EC3CB1}" type="pres">
      <dgm:prSet presAssocID="{060FD175-C2A3-4D26-8EE4-56A828680C09}" presName="spacerB" presStyleCnt="0"/>
      <dgm:spPr/>
    </dgm:pt>
    <dgm:pt modelId="{BEFD714F-A8EE-4BAA-ADED-B167E451D117}" type="pres">
      <dgm:prSet presAssocID="{32A33F03-0DD1-41F6-9D5A-B6D035C373EF}" presName="node" presStyleLbl="node1" presStyleIdx="1" presStyleCnt="3">
        <dgm:presLayoutVars>
          <dgm:bulletEnabled val="1"/>
        </dgm:presLayoutVars>
      </dgm:prSet>
      <dgm:spPr/>
    </dgm:pt>
    <dgm:pt modelId="{10DE970A-9491-412C-96C0-6730819362CA}" type="pres">
      <dgm:prSet presAssocID="{919A428D-BC06-47C4-8073-927C4E143865}" presName="sibTransLast" presStyleLbl="sibTrans2D1" presStyleIdx="1" presStyleCnt="2"/>
      <dgm:spPr/>
    </dgm:pt>
    <dgm:pt modelId="{D3F901A6-16AA-45B1-999C-4AEBD59C38B7}" type="pres">
      <dgm:prSet presAssocID="{919A428D-BC06-47C4-8073-927C4E143865}" presName="connectorText" presStyleLbl="sibTrans2D1" presStyleIdx="1" presStyleCnt="2"/>
      <dgm:spPr/>
    </dgm:pt>
    <dgm:pt modelId="{336E6576-9DF8-4D72-A497-8C04044AD900}" type="pres">
      <dgm:prSet presAssocID="{919A428D-BC06-47C4-8073-927C4E143865}" presName="lastNode" presStyleLbl="node1" presStyleIdx="2" presStyleCnt="3" custScaleX="70223" custScaleY="66947">
        <dgm:presLayoutVars>
          <dgm:bulletEnabled val="1"/>
        </dgm:presLayoutVars>
      </dgm:prSet>
      <dgm:spPr/>
    </dgm:pt>
  </dgm:ptLst>
  <dgm:cxnLst>
    <dgm:cxn modelId="{A4B88006-6421-4A36-90AF-3D94CBCBFB87}" type="presOf" srcId="{32A33F03-0DD1-41F6-9D5A-B6D035C373EF}" destId="{BEFD714F-A8EE-4BAA-ADED-B167E451D117}" srcOrd="0" destOrd="0" presId="urn:microsoft.com/office/officeart/2005/8/layout/equation2"/>
    <dgm:cxn modelId="{BBD70E0A-E745-45D3-8C05-0A552849574F}" type="presOf" srcId="{919A428D-BC06-47C4-8073-927C4E143865}" destId="{5CE00116-B39F-46E4-9FB7-354269987CB6}" srcOrd="0" destOrd="0" presId="urn:microsoft.com/office/officeart/2005/8/layout/equation2"/>
    <dgm:cxn modelId="{A73D776C-1CA6-4D5B-8CC6-C538537C63CA}" type="presOf" srcId="{060FD175-C2A3-4D26-8EE4-56A828680C09}" destId="{CB4A6499-6BD8-4DCC-893F-D92481301CE0}" srcOrd="0" destOrd="0" presId="urn:microsoft.com/office/officeart/2005/8/layout/equation2"/>
    <dgm:cxn modelId="{4E7CB76F-D211-4CC9-963B-CB5BE9B54242}" type="presOf" srcId="{9415D513-CD6C-47DA-8B70-8E5C667793D8}" destId="{10DE970A-9491-412C-96C0-6730819362CA}" srcOrd="0" destOrd="0" presId="urn:microsoft.com/office/officeart/2005/8/layout/equation2"/>
    <dgm:cxn modelId="{AB0C1584-5F59-4A45-A37C-E1F9F07B498E}" type="presOf" srcId="{9415D513-CD6C-47DA-8B70-8E5C667793D8}" destId="{D3F901A6-16AA-45B1-999C-4AEBD59C38B7}" srcOrd="1" destOrd="0" presId="urn:microsoft.com/office/officeart/2005/8/layout/equation2"/>
    <dgm:cxn modelId="{E0CD2296-EED1-4C26-9C41-04812A3208D1}" srcId="{919A428D-BC06-47C4-8073-927C4E143865}" destId="{32A33F03-0DD1-41F6-9D5A-B6D035C373EF}" srcOrd="1" destOrd="0" parTransId="{64CB2A01-0F86-43AB-9018-7555C05A3667}" sibTransId="{9415D513-CD6C-47DA-8B70-8E5C667793D8}"/>
    <dgm:cxn modelId="{8FE1809C-9D1E-4A0B-BADE-A1854D4077E2}" srcId="{919A428D-BC06-47C4-8073-927C4E143865}" destId="{DE7B4C79-9F4C-4726-8661-D066B0CEB6AC}" srcOrd="0" destOrd="0" parTransId="{A9EA757F-F531-44E2-8B2F-27DB4381CD0D}" sibTransId="{060FD175-C2A3-4D26-8EE4-56A828680C09}"/>
    <dgm:cxn modelId="{5B4CB9A0-AF0B-4FEB-85A7-63FFD1B9D6A5}" type="presOf" srcId="{DE7B4C79-9F4C-4726-8661-D066B0CEB6AC}" destId="{B2FC6EC2-99F9-4A57-8016-AD24C07AD485}" srcOrd="0" destOrd="0" presId="urn:microsoft.com/office/officeart/2005/8/layout/equation2"/>
    <dgm:cxn modelId="{9DD065A1-F24F-40AB-A6E8-14079191F066}" srcId="{919A428D-BC06-47C4-8073-927C4E143865}" destId="{B27387A4-640A-408B-A520-73F9424474D4}" srcOrd="2" destOrd="0" parTransId="{C98F1E4F-F46B-4BE3-A941-622D84A8EC25}" sibTransId="{635041DF-144F-49B9-9DAD-305F3E8E303B}"/>
    <dgm:cxn modelId="{038084A1-0E84-4D1E-8DDD-5AF3AE737218}" type="presOf" srcId="{B27387A4-640A-408B-A520-73F9424474D4}" destId="{336E6576-9DF8-4D72-A497-8C04044AD900}" srcOrd="0" destOrd="0" presId="urn:microsoft.com/office/officeart/2005/8/layout/equation2"/>
    <dgm:cxn modelId="{2017D9A8-0754-4B69-A0A0-AD3F24F812FA}" type="presParOf" srcId="{5CE00116-B39F-46E4-9FB7-354269987CB6}" destId="{2D74AFE0-A7CD-4CBF-B023-5E379FB70A3D}" srcOrd="0" destOrd="0" presId="urn:microsoft.com/office/officeart/2005/8/layout/equation2"/>
    <dgm:cxn modelId="{54E1EF8C-7987-4A8E-9157-4036EE016E0F}" type="presParOf" srcId="{2D74AFE0-A7CD-4CBF-B023-5E379FB70A3D}" destId="{B2FC6EC2-99F9-4A57-8016-AD24C07AD485}" srcOrd="0" destOrd="0" presId="urn:microsoft.com/office/officeart/2005/8/layout/equation2"/>
    <dgm:cxn modelId="{EAF965AB-49EA-42AD-8FE5-74E633CD37AC}" type="presParOf" srcId="{2D74AFE0-A7CD-4CBF-B023-5E379FB70A3D}" destId="{409110CC-44A4-4775-A6DC-B821401F9A87}" srcOrd="1" destOrd="0" presId="urn:microsoft.com/office/officeart/2005/8/layout/equation2"/>
    <dgm:cxn modelId="{E4264A36-D14B-45FE-AADC-CA674883B86F}" type="presParOf" srcId="{2D74AFE0-A7CD-4CBF-B023-5E379FB70A3D}" destId="{CB4A6499-6BD8-4DCC-893F-D92481301CE0}" srcOrd="2" destOrd="0" presId="urn:microsoft.com/office/officeart/2005/8/layout/equation2"/>
    <dgm:cxn modelId="{0AAF65C3-3CBF-4C99-A1AC-D939228B169B}" type="presParOf" srcId="{2D74AFE0-A7CD-4CBF-B023-5E379FB70A3D}" destId="{F9FBF1C4-4A13-43C3-8818-8E6E26EC3CB1}" srcOrd="3" destOrd="0" presId="urn:microsoft.com/office/officeart/2005/8/layout/equation2"/>
    <dgm:cxn modelId="{CC7D143C-2521-48E8-A85D-EB93EBD9AD56}" type="presParOf" srcId="{2D74AFE0-A7CD-4CBF-B023-5E379FB70A3D}" destId="{BEFD714F-A8EE-4BAA-ADED-B167E451D117}" srcOrd="4" destOrd="0" presId="urn:microsoft.com/office/officeart/2005/8/layout/equation2"/>
    <dgm:cxn modelId="{619157A0-FFB6-4813-90DC-1EB20853AEC9}" type="presParOf" srcId="{5CE00116-B39F-46E4-9FB7-354269987CB6}" destId="{10DE970A-9491-412C-96C0-6730819362CA}" srcOrd="1" destOrd="0" presId="urn:microsoft.com/office/officeart/2005/8/layout/equation2"/>
    <dgm:cxn modelId="{7EA0CFCD-CA6D-417B-ABF9-E3ACF5DD1476}" type="presParOf" srcId="{10DE970A-9491-412C-96C0-6730819362CA}" destId="{D3F901A6-16AA-45B1-999C-4AEBD59C38B7}" srcOrd="0" destOrd="0" presId="urn:microsoft.com/office/officeart/2005/8/layout/equation2"/>
    <dgm:cxn modelId="{F2916EBC-A03D-4829-B4F2-B23B2D0D3B6D}" type="presParOf" srcId="{5CE00116-B39F-46E4-9FB7-354269987CB6}" destId="{336E6576-9DF8-4D72-A497-8C04044AD900}" srcOrd="2" destOrd="0" presId="urn:microsoft.com/office/officeart/2005/8/layout/equati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E120C3-8C56-43D8-9269-653473AB790B}" type="doc">
      <dgm:prSet loTypeId="urn:microsoft.com/office/officeart/2005/8/layout/hierarchy2" loCatId="hierarchy" qsTypeId="urn:microsoft.com/office/officeart/2005/8/quickstyle/3d2" qsCatId="3D" csTypeId="urn:microsoft.com/office/officeart/2005/8/colors/accent2_4" csCatId="accent2" phldr="1"/>
      <dgm:spPr/>
      <dgm:t>
        <a:bodyPr/>
        <a:lstStyle/>
        <a:p>
          <a:endParaRPr lang="en-US"/>
        </a:p>
      </dgm:t>
    </dgm:pt>
    <dgm:pt modelId="{96C900BB-1919-4F38-875F-D544CABEB3CA}">
      <dgm:prSet phldrT="[Text]" custT="1"/>
      <dgm:spPr>
        <a:solidFill>
          <a:schemeClr val="accent3">
            <a:lumMod val="20000"/>
            <a:lumOff val="80000"/>
          </a:schemeClr>
        </a:solidFill>
      </dgm:spPr>
      <dgm:t>
        <a:bodyPr/>
        <a:lstStyle/>
        <a:p>
          <a:pPr algn="l"/>
          <a:r>
            <a:rPr lang="en-US" sz="1050">
              <a:solidFill>
                <a:sysClr val="windowText" lastClr="000000"/>
              </a:solidFill>
              <a:latin typeface="Arial" panose="020B0604020202020204" pitchFamily="34" charset="0"/>
              <a:cs typeface="Arial" panose="020B0604020202020204" pitchFamily="34" charset="0"/>
            </a:rPr>
            <a:t>1.  </a:t>
          </a:r>
          <a:r>
            <a:rPr lang="en-US" sz="1050" b="1">
              <a:solidFill>
                <a:sysClr val="windowText" lastClr="000000"/>
              </a:solidFill>
              <a:latin typeface="Arial" panose="020B0604020202020204" pitchFamily="34" charset="0"/>
              <a:cs typeface="Arial" panose="020B0604020202020204" pitchFamily="34" charset="0"/>
            </a:rPr>
            <a:t>Train Department programme and sub-programme staff on disability mainstreaming</a:t>
          </a:r>
        </a:p>
      </dgm:t>
    </dgm:pt>
    <dgm:pt modelId="{0253AE3E-A7A4-4D7A-8234-B7C04E70CE6A}">
      <dgm:prSet phldrT="[Text]" custT="1"/>
      <dgm:spPr>
        <a:solidFill>
          <a:schemeClr val="accent3">
            <a:lumMod val="20000"/>
            <a:lumOff val="80000"/>
          </a:schemeClr>
        </a:solidFill>
      </dgm:spPr>
      <dgm:t>
        <a:bodyPr/>
        <a:lstStyle/>
        <a:p>
          <a:pPr algn="l"/>
          <a:r>
            <a:rPr lang="en-GB" sz="1200" b="1">
              <a:solidFill>
                <a:sysClr val="windowText" lastClr="000000"/>
              </a:solidFill>
              <a:latin typeface="Arial" panose="020B0604020202020204" pitchFamily="34" charset="0"/>
              <a:cs typeface="Arial" panose="020B0604020202020204" pitchFamily="34" charset="0"/>
            </a:rPr>
            <a:t>Objective 2:</a:t>
          </a:r>
        </a:p>
        <a:p>
          <a:pPr algn="l"/>
          <a:r>
            <a:rPr lang="en-ZA" sz="1200" b="1">
              <a:solidFill>
                <a:sysClr val="windowText" lastClr="000000"/>
              </a:solidFill>
              <a:latin typeface="Arial" panose="020B0604020202020204" pitchFamily="34" charset="0"/>
              <a:cs typeface="Arial" panose="020B0604020202020204" pitchFamily="34" charset="0"/>
            </a:rPr>
            <a:t>All Departmental programmes continually include the rights of persons with disabilities in their planning, budgeting and implementation of disability-inclusive and human-rights orientated social development services.</a:t>
          </a:r>
          <a:endParaRPr lang="en-US" sz="1200" b="1">
            <a:solidFill>
              <a:sysClr val="windowText" lastClr="000000"/>
            </a:solidFill>
            <a:latin typeface="Arial" panose="020B0604020202020204" pitchFamily="34" charset="0"/>
            <a:cs typeface="Arial" panose="020B0604020202020204" pitchFamily="34" charset="0"/>
          </a:endParaRPr>
        </a:p>
      </dgm:t>
    </dgm:pt>
    <dgm:pt modelId="{F62000AB-C22E-41C6-B505-C3773E0E01BB}" type="sibTrans" cxnId="{F2BCD539-3258-4FCC-8E94-D20E9DB25FF8}">
      <dgm:prSet/>
      <dgm:spPr/>
      <dgm:t>
        <a:bodyPr/>
        <a:lstStyle/>
        <a:p>
          <a:pPr algn="l"/>
          <a:endParaRPr lang="en-US" sz="1050">
            <a:solidFill>
              <a:sysClr val="windowText" lastClr="000000"/>
            </a:solidFill>
            <a:latin typeface="Arial" panose="020B0604020202020204" pitchFamily="34" charset="0"/>
            <a:cs typeface="Arial" panose="020B0604020202020204" pitchFamily="34" charset="0"/>
          </a:endParaRPr>
        </a:p>
      </dgm:t>
    </dgm:pt>
    <dgm:pt modelId="{CD2F3BAB-8A36-42F3-8211-69729BF3D813}" type="parTrans" cxnId="{F2BCD539-3258-4FCC-8E94-D20E9DB25FF8}">
      <dgm:prSet/>
      <dgm:spPr/>
      <dgm:t>
        <a:bodyPr/>
        <a:lstStyle/>
        <a:p>
          <a:pPr algn="l"/>
          <a:endParaRPr lang="en-US" sz="1050">
            <a:solidFill>
              <a:sysClr val="windowText" lastClr="000000"/>
            </a:solidFill>
            <a:latin typeface="Arial" panose="020B0604020202020204" pitchFamily="34" charset="0"/>
            <a:cs typeface="Arial" panose="020B0604020202020204" pitchFamily="34" charset="0"/>
          </a:endParaRPr>
        </a:p>
      </dgm:t>
    </dgm:pt>
    <dgm:pt modelId="{10E47783-C931-45B9-881F-24A6DE197BBB}" type="sibTrans" cxnId="{2C49270B-9FC8-4803-8A36-B2F772AD2A45}">
      <dgm:prSet/>
      <dgm:spPr/>
      <dgm:t>
        <a:bodyPr/>
        <a:lstStyle/>
        <a:p>
          <a:pPr algn="l"/>
          <a:endParaRPr lang="en-US" sz="1050">
            <a:solidFill>
              <a:sysClr val="windowText" lastClr="000000"/>
            </a:solidFill>
            <a:latin typeface="Arial" panose="020B0604020202020204" pitchFamily="34" charset="0"/>
            <a:cs typeface="Arial" panose="020B0604020202020204" pitchFamily="34" charset="0"/>
          </a:endParaRPr>
        </a:p>
      </dgm:t>
    </dgm:pt>
    <dgm:pt modelId="{D43293C9-9FAD-456E-BF6F-D28C914984EA}" type="parTrans" cxnId="{2C49270B-9FC8-4803-8A36-B2F772AD2A45}">
      <dgm:prSet custT="1"/>
      <dgm:spPr/>
      <dgm:t>
        <a:bodyPr/>
        <a:lstStyle/>
        <a:p>
          <a:pPr algn="l"/>
          <a:endParaRPr lang="en-US" sz="1050">
            <a:solidFill>
              <a:sysClr val="windowText" lastClr="000000"/>
            </a:solidFill>
            <a:latin typeface="Arial" panose="020B0604020202020204" pitchFamily="34" charset="0"/>
            <a:cs typeface="Arial" panose="020B0604020202020204" pitchFamily="34" charset="0"/>
          </a:endParaRPr>
        </a:p>
      </dgm:t>
    </dgm:pt>
    <dgm:pt modelId="{2AF03D76-2A96-4A93-8144-732F2EAA415D}">
      <dgm:prSet custT="1"/>
      <dgm:spPr>
        <a:solidFill>
          <a:schemeClr val="accent3">
            <a:lumMod val="20000"/>
            <a:lumOff val="80000"/>
          </a:schemeClr>
        </a:solidFill>
      </dgm:spPr>
      <dgm:t>
        <a:bodyPr/>
        <a:lstStyle/>
        <a:p>
          <a:pPr algn="l"/>
          <a:r>
            <a:rPr lang="en-US" sz="1050">
              <a:solidFill>
                <a:sysClr val="windowText" lastClr="000000"/>
              </a:solidFill>
              <a:latin typeface="Arial" panose="020B0604020202020204" pitchFamily="34" charset="0"/>
              <a:cs typeface="Arial" panose="020B0604020202020204" pitchFamily="34" charset="0"/>
            </a:rPr>
            <a:t>2. </a:t>
          </a:r>
          <a:r>
            <a:rPr lang="en-US" sz="1050" b="1">
              <a:solidFill>
                <a:sysClr val="windowText" lastClr="000000"/>
              </a:solidFill>
              <a:latin typeface="Arial" panose="020B0604020202020204" pitchFamily="34" charset="0"/>
              <a:cs typeface="Arial" panose="020B0604020202020204" pitchFamily="34" charset="0"/>
            </a:rPr>
            <a:t>Support and advise on the inclusion of persons with disabilities in all interventions.</a:t>
          </a:r>
        </a:p>
      </dgm:t>
    </dgm:pt>
    <dgm:pt modelId="{68878CEF-544C-474A-9F89-D4A0FA09E6F9}" type="parTrans" cxnId="{C6F96A2E-9502-4661-9278-E42372B2E947}">
      <dgm:prSet custT="1"/>
      <dgm:spPr/>
      <dgm:t>
        <a:bodyPr/>
        <a:lstStyle/>
        <a:p>
          <a:pPr algn="l"/>
          <a:endParaRPr lang="en-US" sz="1050">
            <a:solidFill>
              <a:sysClr val="windowText" lastClr="000000"/>
            </a:solidFill>
            <a:latin typeface="Arial" panose="020B0604020202020204" pitchFamily="34" charset="0"/>
            <a:cs typeface="Arial" panose="020B0604020202020204" pitchFamily="34" charset="0"/>
          </a:endParaRPr>
        </a:p>
      </dgm:t>
    </dgm:pt>
    <dgm:pt modelId="{43C6C5E7-A0F4-4716-819F-C1E0B2296B29}" type="sibTrans" cxnId="{C6F96A2E-9502-4661-9278-E42372B2E947}">
      <dgm:prSet/>
      <dgm:spPr/>
      <dgm:t>
        <a:bodyPr/>
        <a:lstStyle/>
        <a:p>
          <a:pPr algn="l"/>
          <a:endParaRPr lang="en-US" sz="1050">
            <a:solidFill>
              <a:sysClr val="windowText" lastClr="000000"/>
            </a:solidFill>
            <a:latin typeface="Arial" panose="020B0604020202020204" pitchFamily="34" charset="0"/>
            <a:cs typeface="Arial" panose="020B0604020202020204" pitchFamily="34" charset="0"/>
          </a:endParaRPr>
        </a:p>
      </dgm:t>
    </dgm:pt>
    <dgm:pt modelId="{DD055386-56D2-4046-A616-701113A47859}" type="pres">
      <dgm:prSet presAssocID="{F4E120C3-8C56-43D8-9269-653473AB790B}" presName="diagram" presStyleCnt="0">
        <dgm:presLayoutVars>
          <dgm:chPref val="1"/>
          <dgm:dir/>
          <dgm:animOne val="branch"/>
          <dgm:animLvl val="lvl"/>
          <dgm:resizeHandles val="exact"/>
        </dgm:presLayoutVars>
      </dgm:prSet>
      <dgm:spPr/>
    </dgm:pt>
    <dgm:pt modelId="{D62DF666-43C6-48DC-AD42-74CA99453492}" type="pres">
      <dgm:prSet presAssocID="{0253AE3E-A7A4-4D7A-8234-B7C04E70CE6A}" presName="root1" presStyleCnt="0"/>
      <dgm:spPr/>
    </dgm:pt>
    <dgm:pt modelId="{F3E3BD65-A971-4540-B350-0C5E9C67CC3A}" type="pres">
      <dgm:prSet presAssocID="{0253AE3E-A7A4-4D7A-8234-B7C04E70CE6A}" presName="LevelOneTextNode" presStyleLbl="node0" presStyleIdx="0" presStyleCnt="1" custScaleX="66936" custScaleY="121351" custLinFactNeighborX="3352" custLinFactNeighborY="1289">
        <dgm:presLayoutVars>
          <dgm:chPref val="3"/>
        </dgm:presLayoutVars>
      </dgm:prSet>
      <dgm:spPr/>
    </dgm:pt>
    <dgm:pt modelId="{999C089A-C9C2-4089-B22F-A81BFC938F00}" type="pres">
      <dgm:prSet presAssocID="{0253AE3E-A7A4-4D7A-8234-B7C04E70CE6A}" presName="level2hierChild" presStyleCnt="0"/>
      <dgm:spPr/>
    </dgm:pt>
    <dgm:pt modelId="{B230BB3D-3113-4502-A88F-98890B145563}" type="pres">
      <dgm:prSet presAssocID="{D43293C9-9FAD-456E-BF6F-D28C914984EA}" presName="conn2-1" presStyleLbl="parChTrans1D2" presStyleIdx="0" presStyleCnt="2"/>
      <dgm:spPr/>
    </dgm:pt>
    <dgm:pt modelId="{814218D6-0E63-4176-95DF-2ED754AAD05D}" type="pres">
      <dgm:prSet presAssocID="{D43293C9-9FAD-456E-BF6F-D28C914984EA}" presName="connTx" presStyleLbl="parChTrans1D2" presStyleIdx="0" presStyleCnt="2"/>
      <dgm:spPr/>
    </dgm:pt>
    <dgm:pt modelId="{48F4E6C9-64EF-4D3F-B2A0-1EF2FD36C086}" type="pres">
      <dgm:prSet presAssocID="{96C900BB-1919-4F38-875F-D544CABEB3CA}" presName="root2" presStyleCnt="0"/>
      <dgm:spPr/>
    </dgm:pt>
    <dgm:pt modelId="{1C3217A6-B5D6-4939-ABEE-ACF82D935D0B}" type="pres">
      <dgm:prSet presAssocID="{96C900BB-1919-4F38-875F-D544CABEB3CA}" presName="LevelTwoTextNode" presStyleLbl="node2" presStyleIdx="0" presStyleCnt="2" custScaleX="80632" custScaleY="43863" custLinFactNeighborX="3726" custLinFactNeighborY="2129">
        <dgm:presLayoutVars>
          <dgm:chPref val="3"/>
        </dgm:presLayoutVars>
      </dgm:prSet>
      <dgm:spPr/>
    </dgm:pt>
    <dgm:pt modelId="{B27D79CC-EACB-425B-A38B-5017BF260594}" type="pres">
      <dgm:prSet presAssocID="{96C900BB-1919-4F38-875F-D544CABEB3CA}" presName="level3hierChild" presStyleCnt="0"/>
      <dgm:spPr/>
    </dgm:pt>
    <dgm:pt modelId="{9319A7C8-DC18-4D88-85D6-44F28F6EF960}" type="pres">
      <dgm:prSet presAssocID="{68878CEF-544C-474A-9F89-D4A0FA09E6F9}" presName="conn2-1" presStyleLbl="parChTrans1D2" presStyleIdx="1" presStyleCnt="2"/>
      <dgm:spPr/>
    </dgm:pt>
    <dgm:pt modelId="{691DDE47-BFCC-4683-93BB-99DB0628682F}" type="pres">
      <dgm:prSet presAssocID="{68878CEF-544C-474A-9F89-D4A0FA09E6F9}" presName="connTx" presStyleLbl="parChTrans1D2" presStyleIdx="1" presStyleCnt="2"/>
      <dgm:spPr/>
    </dgm:pt>
    <dgm:pt modelId="{373B8941-4C68-44EB-A556-B8115DD06300}" type="pres">
      <dgm:prSet presAssocID="{2AF03D76-2A96-4A93-8144-732F2EAA415D}" presName="root2" presStyleCnt="0"/>
      <dgm:spPr/>
    </dgm:pt>
    <dgm:pt modelId="{26E833F4-D8FC-423D-8D2D-DE395DFFCD80}" type="pres">
      <dgm:prSet presAssocID="{2AF03D76-2A96-4A93-8144-732F2EAA415D}" presName="LevelTwoTextNode" presStyleLbl="node2" presStyleIdx="1" presStyleCnt="2" custScaleX="85103" custScaleY="35761">
        <dgm:presLayoutVars>
          <dgm:chPref val="3"/>
        </dgm:presLayoutVars>
      </dgm:prSet>
      <dgm:spPr/>
    </dgm:pt>
    <dgm:pt modelId="{E0AAB6CE-DABC-485A-A264-3471FD4A0695}" type="pres">
      <dgm:prSet presAssocID="{2AF03D76-2A96-4A93-8144-732F2EAA415D}" presName="level3hierChild" presStyleCnt="0"/>
      <dgm:spPr/>
    </dgm:pt>
  </dgm:ptLst>
  <dgm:cxnLst>
    <dgm:cxn modelId="{08972001-B622-4C8A-8E63-63D47F9F6233}" type="presOf" srcId="{D43293C9-9FAD-456E-BF6F-D28C914984EA}" destId="{B230BB3D-3113-4502-A88F-98890B145563}" srcOrd="0" destOrd="0" presId="urn:microsoft.com/office/officeart/2005/8/layout/hierarchy2"/>
    <dgm:cxn modelId="{2C49270B-9FC8-4803-8A36-B2F772AD2A45}" srcId="{0253AE3E-A7A4-4D7A-8234-B7C04E70CE6A}" destId="{96C900BB-1919-4F38-875F-D544CABEB3CA}" srcOrd="0" destOrd="0" parTransId="{D43293C9-9FAD-456E-BF6F-D28C914984EA}" sibTransId="{10E47783-C931-45B9-881F-24A6DE197BBB}"/>
    <dgm:cxn modelId="{73B76621-DF9D-48FF-910B-FE5880A03DEE}" type="presOf" srcId="{96C900BB-1919-4F38-875F-D544CABEB3CA}" destId="{1C3217A6-B5D6-4939-ABEE-ACF82D935D0B}" srcOrd="0" destOrd="0" presId="urn:microsoft.com/office/officeart/2005/8/layout/hierarchy2"/>
    <dgm:cxn modelId="{C6F96A2E-9502-4661-9278-E42372B2E947}" srcId="{0253AE3E-A7A4-4D7A-8234-B7C04E70CE6A}" destId="{2AF03D76-2A96-4A93-8144-732F2EAA415D}" srcOrd="1" destOrd="0" parTransId="{68878CEF-544C-474A-9F89-D4A0FA09E6F9}" sibTransId="{43C6C5E7-A0F4-4716-819F-C1E0B2296B29}"/>
    <dgm:cxn modelId="{F2BCD539-3258-4FCC-8E94-D20E9DB25FF8}" srcId="{F4E120C3-8C56-43D8-9269-653473AB790B}" destId="{0253AE3E-A7A4-4D7A-8234-B7C04E70CE6A}" srcOrd="0" destOrd="0" parTransId="{CD2F3BAB-8A36-42F3-8211-69729BF3D813}" sibTransId="{F62000AB-C22E-41C6-B505-C3773E0E01BB}"/>
    <dgm:cxn modelId="{7D5CAC81-6EB9-4486-9DD6-ABE5CC69D337}" type="presOf" srcId="{0253AE3E-A7A4-4D7A-8234-B7C04E70CE6A}" destId="{F3E3BD65-A971-4540-B350-0C5E9C67CC3A}" srcOrd="0" destOrd="0" presId="urn:microsoft.com/office/officeart/2005/8/layout/hierarchy2"/>
    <dgm:cxn modelId="{0E211F94-32C5-46F3-A479-318AA0C8D2CC}" type="presOf" srcId="{68878CEF-544C-474A-9F89-D4A0FA09E6F9}" destId="{691DDE47-BFCC-4683-93BB-99DB0628682F}" srcOrd="1" destOrd="0" presId="urn:microsoft.com/office/officeart/2005/8/layout/hierarchy2"/>
    <dgm:cxn modelId="{B35FFD9D-ACA9-46B2-A4A7-5F833E5F35F8}" type="presOf" srcId="{2AF03D76-2A96-4A93-8144-732F2EAA415D}" destId="{26E833F4-D8FC-423D-8D2D-DE395DFFCD80}" srcOrd="0" destOrd="0" presId="urn:microsoft.com/office/officeart/2005/8/layout/hierarchy2"/>
    <dgm:cxn modelId="{D180FFE9-1939-4F27-A6F3-76296186FD0B}" type="presOf" srcId="{D43293C9-9FAD-456E-BF6F-D28C914984EA}" destId="{814218D6-0E63-4176-95DF-2ED754AAD05D}" srcOrd="1" destOrd="0" presId="urn:microsoft.com/office/officeart/2005/8/layout/hierarchy2"/>
    <dgm:cxn modelId="{43E51CFC-E2CD-4D03-BFA9-0852A2CD4160}" type="presOf" srcId="{F4E120C3-8C56-43D8-9269-653473AB790B}" destId="{DD055386-56D2-4046-A616-701113A47859}" srcOrd="0" destOrd="0" presId="urn:microsoft.com/office/officeart/2005/8/layout/hierarchy2"/>
    <dgm:cxn modelId="{7F276AFE-7096-41C8-AAE0-F50BDB55E19D}" type="presOf" srcId="{68878CEF-544C-474A-9F89-D4A0FA09E6F9}" destId="{9319A7C8-DC18-4D88-85D6-44F28F6EF960}" srcOrd="0" destOrd="0" presId="urn:microsoft.com/office/officeart/2005/8/layout/hierarchy2"/>
    <dgm:cxn modelId="{6E8DCB35-E980-4C8D-95AA-DAF6BA850F19}" type="presParOf" srcId="{DD055386-56D2-4046-A616-701113A47859}" destId="{D62DF666-43C6-48DC-AD42-74CA99453492}" srcOrd="0" destOrd="0" presId="urn:microsoft.com/office/officeart/2005/8/layout/hierarchy2"/>
    <dgm:cxn modelId="{7E103E69-44B5-42BE-B9C3-944DBBA8FE15}" type="presParOf" srcId="{D62DF666-43C6-48DC-AD42-74CA99453492}" destId="{F3E3BD65-A971-4540-B350-0C5E9C67CC3A}" srcOrd="0" destOrd="0" presId="urn:microsoft.com/office/officeart/2005/8/layout/hierarchy2"/>
    <dgm:cxn modelId="{8BF56C85-1820-47C1-9CC5-B76C7037EDE8}" type="presParOf" srcId="{D62DF666-43C6-48DC-AD42-74CA99453492}" destId="{999C089A-C9C2-4089-B22F-A81BFC938F00}" srcOrd="1" destOrd="0" presId="urn:microsoft.com/office/officeart/2005/8/layout/hierarchy2"/>
    <dgm:cxn modelId="{580933CE-FBC8-47C9-8761-EBD0D558FAF5}" type="presParOf" srcId="{999C089A-C9C2-4089-B22F-A81BFC938F00}" destId="{B230BB3D-3113-4502-A88F-98890B145563}" srcOrd="0" destOrd="0" presId="urn:microsoft.com/office/officeart/2005/8/layout/hierarchy2"/>
    <dgm:cxn modelId="{E04BD6BF-6179-4DA4-8FCC-9C841DEC7338}" type="presParOf" srcId="{B230BB3D-3113-4502-A88F-98890B145563}" destId="{814218D6-0E63-4176-95DF-2ED754AAD05D}" srcOrd="0" destOrd="0" presId="urn:microsoft.com/office/officeart/2005/8/layout/hierarchy2"/>
    <dgm:cxn modelId="{F86B5629-60BD-4EA0-BA6D-7970A3FB77EC}" type="presParOf" srcId="{999C089A-C9C2-4089-B22F-A81BFC938F00}" destId="{48F4E6C9-64EF-4D3F-B2A0-1EF2FD36C086}" srcOrd="1" destOrd="0" presId="urn:microsoft.com/office/officeart/2005/8/layout/hierarchy2"/>
    <dgm:cxn modelId="{8815CFD5-F532-4A2E-84AE-CC6EFDE4EB57}" type="presParOf" srcId="{48F4E6C9-64EF-4D3F-B2A0-1EF2FD36C086}" destId="{1C3217A6-B5D6-4939-ABEE-ACF82D935D0B}" srcOrd="0" destOrd="0" presId="urn:microsoft.com/office/officeart/2005/8/layout/hierarchy2"/>
    <dgm:cxn modelId="{88EF618A-83A3-4FCD-9654-390193535B17}" type="presParOf" srcId="{48F4E6C9-64EF-4D3F-B2A0-1EF2FD36C086}" destId="{B27D79CC-EACB-425B-A38B-5017BF260594}" srcOrd="1" destOrd="0" presId="urn:microsoft.com/office/officeart/2005/8/layout/hierarchy2"/>
    <dgm:cxn modelId="{07C2AE4A-94AD-4764-B947-C78216BEA357}" type="presParOf" srcId="{999C089A-C9C2-4089-B22F-A81BFC938F00}" destId="{9319A7C8-DC18-4D88-85D6-44F28F6EF960}" srcOrd="2" destOrd="0" presId="urn:microsoft.com/office/officeart/2005/8/layout/hierarchy2"/>
    <dgm:cxn modelId="{D3CD2D9C-2236-4F9A-9A9A-E32B32C24551}" type="presParOf" srcId="{9319A7C8-DC18-4D88-85D6-44F28F6EF960}" destId="{691DDE47-BFCC-4683-93BB-99DB0628682F}" srcOrd="0" destOrd="0" presId="urn:microsoft.com/office/officeart/2005/8/layout/hierarchy2"/>
    <dgm:cxn modelId="{332C12F2-760B-42B0-BA90-95B5C7890802}" type="presParOf" srcId="{999C089A-C9C2-4089-B22F-A81BFC938F00}" destId="{373B8941-4C68-44EB-A556-B8115DD06300}" srcOrd="3" destOrd="0" presId="urn:microsoft.com/office/officeart/2005/8/layout/hierarchy2"/>
    <dgm:cxn modelId="{F40D7510-F856-400B-8AED-9F23F0A1C82A}" type="presParOf" srcId="{373B8941-4C68-44EB-A556-B8115DD06300}" destId="{26E833F4-D8FC-423D-8D2D-DE395DFFCD80}" srcOrd="0" destOrd="0" presId="urn:microsoft.com/office/officeart/2005/8/layout/hierarchy2"/>
    <dgm:cxn modelId="{8A958091-18F7-465D-AEC8-AF65D0CE93CE}" type="presParOf" srcId="{373B8941-4C68-44EB-A556-B8115DD06300}" destId="{E0AAB6CE-DABC-485A-A264-3471FD4A0695}" srcOrd="1" destOrd="0" presId="urn:microsoft.com/office/officeart/2005/8/layout/hierarchy2"/>
  </dgm:cxnLst>
  <dgm:bg>
    <a:solidFill>
      <a:schemeClr val="accent2">
        <a:lumMod val="20000"/>
        <a:lumOff val="80000"/>
      </a:schemeClr>
    </a:solidFill>
  </dgm:bg>
  <dgm:whole/>
  <dgm:extLst>
    <a:ext uri="http://schemas.microsoft.com/office/drawing/2008/diagram">
      <dsp:dataModelExt xmlns:dsp="http://schemas.microsoft.com/office/drawing/2008/diagram" relId="rId7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9E64CD7-9856-48F4-98EB-318B38572057}" type="doc">
      <dgm:prSet loTypeId="urn:microsoft.com/office/officeart/2005/8/layout/cycle4" loCatId="cycle" qsTypeId="urn:microsoft.com/office/officeart/2005/8/quickstyle/3d3" qsCatId="3D" csTypeId="urn:microsoft.com/office/officeart/2005/8/colors/accent6_1" csCatId="accent6" phldr="1"/>
      <dgm:spPr/>
      <dgm:t>
        <a:bodyPr/>
        <a:lstStyle/>
        <a:p>
          <a:endParaRPr lang="en-ZA"/>
        </a:p>
      </dgm:t>
    </dgm:pt>
    <dgm:pt modelId="{2C1A3DFC-C15D-4486-9B9D-E9621E6505B9}">
      <dgm:prSet phldrT="[Text]" custT="1"/>
      <dgm:spPr>
        <a:solidFill>
          <a:srgbClr val="FFCC99"/>
        </a:solidFill>
      </dgm:spPr>
      <dgm:t>
        <a:bodyPr/>
        <a:lstStyle/>
        <a:p>
          <a:pPr algn="l"/>
          <a:r>
            <a:rPr lang="en-ZA" sz="900" b="1"/>
            <a:t>PERFORMANCE APPRAISAL </a:t>
          </a:r>
        </a:p>
      </dgm:t>
    </dgm:pt>
    <dgm:pt modelId="{12A7C664-17D9-4225-8F2C-4C1777084F30}" type="parTrans" cxnId="{D2EE397F-4BA7-4846-B5E9-8555DAF9D2CC}">
      <dgm:prSet/>
      <dgm:spPr/>
      <dgm:t>
        <a:bodyPr/>
        <a:lstStyle/>
        <a:p>
          <a:endParaRPr lang="en-ZA"/>
        </a:p>
      </dgm:t>
    </dgm:pt>
    <dgm:pt modelId="{4B0D8180-0800-4E83-B751-E29CF701F213}" type="sibTrans" cxnId="{D2EE397F-4BA7-4846-B5E9-8555DAF9D2CC}">
      <dgm:prSet/>
      <dgm:spPr/>
      <dgm:t>
        <a:bodyPr/>
        <a:lstStyle/>
        <a:p>
          <a:endParaRPr lang="en-ZA"/>
        </a:p>
      </dgm:t>
    </dgm:pt>
    <dgm:pt modelId="{E98B2AC2-42AE-48D4-B8A6-DDEC4A101797}">
      <dgm:prSet phldrT="[Text]" custT="1"/>
      <dgm:spPr>
        <a:solidFill>
          <a:schemeClr val="accent5">
            <a:lumMod val="20000"/>
            <a:lumOff val="80000"/>
            <a:alpha val="90000"/>
          </a:schemeClr>
        </a:solidFill>
      </dgm:spPr>
      <dgm:t>
        <a:bodyPr/>
        <a:lstStyle/>
        <a:p>
          <a:r>
            <a:rPr lang="en-ZA" sz="1200">
              <a:latin typeface="Arial" panose="020B0604020202020204" pitchFamily="34" charset="0"/>
              <a:cs typeface="Arial" panose="020B0604020202020204" pitchFamily="34" charset="0"/>
            </a:rPr>
            <a:t>Participating in the strategic and annual performance planning sessions </a:t>
          </a:r>
        </a:p>
      </dgm:t>
    </dgm:pt>
    <dgm:pt modelId="{0814E578-0762-441C-A6FD-081A7272C436}" type="parTrans" cxnId="{E7024DCB-CF3E-4500-9937-B90F981EB7E0}">
      <dgm:prSet/>
      <dgm:spPr/>
      <dgm:t>
        <a:bodyPr/>
        <a:lstStyle/>
        <a:p>
          <a:endParaRPr lang="en-ZA"/>
        </a:p>
      </dgm:t>
    </dgm:pt>
    <dgm:pt modelId="{FF11B2E0-10DA-40A2-BC63-0FAB54EBC60A}" type="sibTrans" cxnId="{E7024DCB-CF3E-4500-9937-B90F981EB7E0}">
      <dgm:prSet/>
      <dgm:spPr/>
      <dgm:t>
        <a:bodyPr/>
        <a:lstStyle/>
        <a:p>
          <a:endParaRPr lang="en-ZA"/>
        </a:p>
      </dgm:t>
    </dgm:pt>
    <dgm:pt modelId="{000E2877-F826-43B8-BBB3-D05CF03360E0}">
      <dgm:prSet phldrT="[Text]" custT="1"/>
      <dgm:spPr>
        <a:solidFill>
          <a:srgbClr val="CCECFF"/>
        </a:solidFill>
      </dgm:spPr>
      <dgm:t>
        <a:bodyPr/>
        <a:lstStyle/>
        <a:p>
          <a:pPr algn="r"/>
          <a:r>
            <a:rPr lang="en-ZA" sz="1000" b="1"/>
            <a:t>CAPACITY</a:t>
          </a:r>
          <a:endParaRPr lang="en-ZA" sz="800" b="1"/>
        </a:p>
      </dgm:t>
    </dgm:pt>
    <dgm:pt modelId="{F2C03C6E-37DA-4E45-A538-9A43DE68345C}" type="parTrans" cxnId="{FA7D4145-4EC2-4066-8035-157DD34B925B}">
      <dgm:prSet/>
      <dgm:spPr/>
      <dgm:t>
        <a:bodyPr/>
        <a:lstStyle/>
        <a:p>
          <a:endParaRPr lang="en-ZA"/>
        </a:p>
      </dgm:t>
    </dgm:pt>
    <dgm:pt modelId="{0740C604-AB75-4C1B-B73A-104BF5B2C2D6}" type="sibTrans" cxnId="{FA7D4145-4EC2-4066-8035-157DD34B925B}">
      <dgm:prSet/>
      <dgm:spPr/>
      <dgm:t>
        <a:bodyPr/>
        <a:lstStyle/>
        <a:p>
          <a:endParaRPr lang="en-ZA"/>
        </a:p>
      </dgm:t>
    </dgm:pt>
    <dgm:pt modelId="{E6FE457B-132B-47A3-9D67-A59970222DA7}">
      <dgm:prSet phldrT="[Text]" custT="1"/>
      <dgm:spPr>
        <a:solidFill>
          <a:schemeClr val="accent4">
            <a:lumMod val="20000"/>
            <a:lumOff val="80000"/>
          </a:schemeClr>
        </a:solidFill>
      </dgm:spPr>
      <dgm:t>
        <a:bodyPr/>
        <a:lstStyle/>
        <a:p>
          <a:r>
            <a:rPr lang="en-ZA" sz="1200">
              <a:latin typeface="Arial" panose="020B0604020202020204" pitchFamily="34" charset="0"/>
              <a:cs typeface="Arial" panose="020B0604020202020204" pitchFamily="34" charset="0"/>
            </a:rPr>
            <a:t>Developing training guidelines including  on disability budgeting. </a:t>
          </a:r>
        </a:p>
      </dgm:t>
    </dgm:pt>
    <dgm:pt modelId="{A0027F98-5A6E-4420-83FC-064EF2923148}" type="parTrans" cxnId="{D8C1D5DA-E2BD-4404-A5E4-3949B5635C11}">
      <dgm:prSet/>
      <dgm:spPr/>
      <dgm:t>
        <a:bodyPr/>
        <a:lstStyle/>
        <a:p>
          <a:endParaRPr lang="en-ZA"/>
        </a:p>
      </dgm:t>
    </dgm:pt>
    <dgm:pt modelId="{155EFF87-1929-456D-8F93-1E3562CEAB7A}" type="sibTrans" cxnId="{D8C1D5DA-E2BD-4404-A5E4-3949B5635C11}">
      <dgm:prSet/>
      <dgm:spPr/>
      <dgm:t>
        <a:bodyPr/>
        <a:lstStyle/>
        <a:p>
          <a:endParaRPr lang="en-ZA"/>
        </a:p>
      </dgm:t>
    </dgm:pt>
    <dgm:pt modelId="{01FFF4FC-8763-4349-AF28-231F4E90F518}">
      <dgm:prSet phldrT="[Text]" custT="1"/>
      <dgm:spPr>
        <a:solidFill>
          <a:srgbClr val="FFCCCC"/>
        </a:solidFill>
      </dgm:spPr>
      <dgm:t>
        <a:bodyPr/>
        <a:lstStyle/>
        <a:p>
          <a:r>
            <a:rPr lang="en-ZA" sz="900" b="1"/>
            <a:t>MAINSTREAMING</a:t>
          </a:r>
          <a:endParaRPr lang="en-ZA" sz="800" b="1"/>
        </a:p>
      </dgm:t>
    </dgm:pt>
    <dgm:pt modelId="{806027E3-B13C-4C74-885D-756A733B6319}" type="parTrans" cxnId="{B27FF016-9392-4872-B207-EC90F2BCB00C}">
      <dgm:prSet/>
      <dgm:spPr/>
      <dgm:t>
        <a:bodyPr/>
        <a:lstStyle/>
        <a:p>
          <a:endParaRPr lang="en-ZA"/>
        </a:p>
      </dgm:t>
    </dgm:pt>
    <dgm:pt modelId="{C99447F1-AEBA-4776-A18A-7D8C35805D9C}" type="sibTrans" cxnId="{B27FF016-9392-4872-B207-EC90F2BCB00C}">
      <dgm:prSet/>
      <dgm:spPr/>
      <dgm:t>
        <a:bodyPr/>
        <a:lstStyle/>
        <a:p>
          <a:endParaRPr lang="en-ZA"/>
        </a:p>
      </dgm:t>
    </dgm:pt>
    <dgm:pt modelId="{EA9AB7AA-63A7-4B3E-B598-152EF1B8D59D}">
      <dgm:prSet phldrT="[Text]" custT="1"/>
      <dgm:spPr>
        <a:solidFill>
          <a:schemeClr val="accent6">
            <a:lumMod val="20000"/>
            <a:lumOff val="80000"/>
          </a:schemeClr>
        </a:solidFill>
      </dgm:spPr>
      <dgm:t>
        <a:bodyPr/>
        <a:lstStyle/>
        <a:p>
          <a:r>
            <a:rPr lang="en-ZA" sz="1200">
              <a:latin typeface="Arial" panose="020B0604020202020204" pitchFamily="34" charset="0"/>
              <a:cs typeface="Arial" panose="020B0604020202020204" pitchFamily="34" charset="0"/>
            </a:rPr>
            <a:t>Supporting each of the Department’s Programmes and sub-programmes</a:t>
          </a:r>
        </a:p>
      </dgm:t>
    </dgm:pt>
    <dgm:pt modelId="{A23C8FF5-67BB-4275-89DB-917269215101}" type="parTrans" cxnId="{FA5DA473-49EF-4552-9894-41E3EE5DE3E5}">
      <dgm:prSet/>
      <dgm:spPr/>
      <dgm:t>
        <a:bodyPr/>
        <a:lstStyle/>
        <a:p>
          <a:endParaRPr lang="en-ZA"/>
        </a:p>
      </dgm:t>
    </dgm:pt>
    <dgm:pt modelId="{E833881F-8E0D-41FF-BAB0-8B7155B31404}" type="sibTrans" cxnId="{FA5DA473-49EF-4552-9894-41E3EE5DE3E5}">
      <dgm:prSet/>
      <dgm:spPr/>
      <dgm:t>
        <a:bodyPr/>
        <a:lstStyle/>
        <a:p>
          <a:endParaRPr lang="en-ZA"/>
        </a:p>
      </dgm:t>
    </dgm:pt>
    <dgm:pt modelId="{7575301D-E2AC-4643-892D-52245D1F3511}">
      <dgm:prSet phldrT="[Text]" custT="1"/>
      <dgm:spPr>
        <a:solidFill>
          <a:srgbClr val="FFFFCC"/>
        </a:solidFill>
      </dgm:spPr>
      <dgm:t>
        <a:bodyPr/>
        <a:lstStyle/>
        <a:p>
          <a:r>
            <a:rPr lang="en-ZA" sz="1050" b="1"/>
            <a:t>MONITORING and </a:t>
          </a:r>
          <a:r>
            <a:rPr lang="en-ZA" sz="900" b="1"/>
            <a:t>EVALUATION</a:t>
          </a:r>
          <a:endParaRPr lang="en-ZA" sz="1050" b="1"/>
        </a:p>
      </dgm:t>
    </dgm:pt>
    <dgm:pt modelId="{DB389B46-E082-4B32-9580-66129E803DB9}" type="parTrans" cxnId="{665A764F-FB26-41DF-80DD-5BA3507C86F2}">
      <dgm:prSet/>
      <dgm:spPr/>
      <dgm:t>
        <a:bodyPr/>
        <a:lstStyle/>
        <a:p>
          <a:endParaRPr lang="en-ZA"/>
        </a:p>
      </dgm:t>
    </dgm:pt>
    <dgm:pt modelId="{6E4448BF-E8BD-4D52-84B3-34E154124CA9}" type="sibTrans" cxnId="{665A764F-FB26-41DF-80DD-5BA3507C86F2}">
      <dgm:prSet/>
      <dgm:spPr/>
      <dgm:t>
        <a:bodyPr/>
        <a:lstStyle/>
        <a:p>
          <a:endParaRPr lang="en-ZA"/>
        </a:p>
      </dgm:t>
    </dgm:pt>
    <dgm:pt modelId="{8A3D6C0A-8092-44B0-A1C4-AB1D8DDD0CA3}">
      <dgm:prSet phldrT="[Text]" custT="1"/>
      <dgm:spPr>
        <a:solidFill>
          <a:srgbClr val="CCFFCC">
            <a:alpha val="89804"/>
          </a:srgbClr>
        </a:solidFill>
      </dgm:spPr>
      <dgm:t>
        <a:bodyPr/>
        <a:lstStyle/>
        <a:p>
          <a:r>
            <a:rPr lang="en-ZA" sz="1200">
              <a:latin typeface="Arial" panose="020B0604020202020204" pitchFamily="34" charset="0"/>
              <a:cs typeface="Arial" panose="020B0604020202020204" pitchFamily="34" charset="0"/>
            </a:rPr>
            <a:t>Supporting and monitoring implementation of the guidelines</a:t>
          </a:r>
        </a:p>
      </dgm:t>
    </dgm:pt>
    <dgm:pt modelId="{2B60BB62-C558-4C92-9296-38F3A3C75609}" type="parTrans" cxnId="{F232F7D4-8CFB-4606-8A20-69FE230D4457}">
      <dgm:prSet/>
      <dgm:spPr/>
      <dgm:t>
        <a:bodyPr/>
        <a:lstStyle/>
        <a:p>
          <a:endParaRPr lang="en-ZA"/>
        </a:p>
      </dgm:t>
    </dgm:pt>
    <dgm:pt modelId="{CBF74B94-9F84-4BEA-9267-143DA542D552}" type="sibTrans" cxnId="{F232F7D4-8CFB-4606-8A20-69FE230D4457}">
      <dgm:prSet/>
      <dgm:spPr/>
      <dgm:t>
        <a:bodyPr/>
        <a:lstStyle/>
        <a:p>
          <a:endParaRPr lang="en-ZA"/>
        </a:p>
      </dgm:t>
    </dgm:pt>
    <dgm:pt modelId="{1C03E000-5D20-4ACD-BE13-1E13B8EFAB3A}" type="pres">
      <dgm:prSet presAssocID="{F9E64CD7-9856-48F4-98EB-318B38572057}" presName="cycleMatrixDiagram" presStyleCnt="0">
        <dgm:presLayoutVars>
          <dgm:chMax val="1"/>
          <dgm:dir/>
          <dgm:animLvl val="lvl"/>
          <dgm:resizeHandles val="exact"/>
        </dgm:presLayoutVars>
      </dgm:prSet>
      <dgm:spPr/>
    </dgm:pt>
    <dgm:pt modelId="{8BD5F65F-3303-4E8E-85D9-13B9A65E206F}" type="pres">
      <dgm:prSet presAssocID="{F9E64CD7-9856-48F4-98EB-318B38572057}" presName="children" presStyleCnt="0"/>
      <dgm:spPr/>
    </dgm:pt>
    <dgm:pt modelId="{70BB8AB1-6114-4E1D-8D63-3F3590B2A631}" type="pres">
      <dgm:prSet presAssocID="{F9E64CD7-9856-48F4-98EB-318B38572057}" presName="child1group" presStyleCnt="0"/>
      <dgm:spPr/>
    </dgm:pt>
    <dgm:pt modelId="{2DF9F523-2813-41D1-9CE0-2B38A5901BA7}" type="pres">
      <dgm:prSet presAssocID="{F9E64CD7-9856-48F4-98EB-318B38572057}" presName="child1" presStyleLbl="bgAcc1" presStyleIdx="0" presStyleCnt="4" custScaleX="162157" custScaleY="116219" custLinFactNeighborX="-4114" custLinFactNeighborY="19532"/>
      <dgm:spPr/>
    </dgm:pt>
    <dgm:pt modelId="{20CF3603-4921-4ED8-B8E6-E22273975D68}" type="pres">
      <dgm:prSet presAssocID="{F9E64CD7-9856-48F4-98EB-318B38572057}" presName="child1Text" presStyleLbl="bgAcc1" presStyleIdx="0" presStyleCnt="4">
        <dgm:presLayoutVars>
          <dgm:bulletEnabled val="1"/>
        </dgm:presLayoutVars>
      </dgm:prSet>
      <dgm:spPr/>
    </dgm:pt>
    <dgm:pt modelId="{17AC7568-E73C-4613-8D0A-D0C45DD970C1}" type="pres">
      <dgm:prSet presAssocID="{F9E64CD7-9856-48F4-98EB-318B38572057}" presName="child2group" presStyleCnt="0"/>
      <dgm:spPr/>
    </dgm:pt>
    <dgm:pt modelId="{B7055924-3F6A-4B49-B65E-C8FB2001D0D7}" type="pres">
      <dgm:prSet presAssocID="{F9E64CD7-9856-48F4-98EB-318B38572057}" presName="child2" presStyleLbl="bgAcc1" presStyleIdx="1" presStyleCnt="4" custScaleX="140962" custScaleY="132573" custLinFactNeighborX="39957" custLinFactNeighborY="26526"/>
      <dgm:spPr/>
    </dgm:pt>
    <dgm:pt modelId="{0160CD09-7DB5-4C76-98A1-755CB11FDEB1}" type="pres">
      <dgm:prSet presAssocID="{F9E64CD7-9856-48F4-98EB-318B38572057}" presName="child2Text" presStyleLbl="bgAcc1" presStyleIdx="1" presStyleCnt="4">
        <dgm:presLayoutVars>
          <dgm:bulletEnabled val="1"/>
        </dgm:presLayoutVars>
      </dgm:prSet>
      <dgm:spPr/>
    </dgm:pt>
    <dgm:pt modelId="{61E196A8-47B7-46AE-88C1-A16756B192B9}" type="pres">
      <dgm:prSet presAssocID="{F9E64CD7-9856-48F4-98EB-318B38572057}" presName="child3group" presStyleCnt="0"/>
      <dgm:spPr/>
    </dgm:pt>
    <dgm:pt modelId="{28F29B70-8EF9-443A-AFFA-3B8414EFF3EB}" type="pres">
      <dgm:prSet presAssocID="{F9E64CD7-9856-48F4-98EB-318B38572057}" presName="child3" presStyleLbl="bgAcc1" presStyleIdx="2" presStyleCnt="4" custScaleX="121842" custScaleY="153124" custLinFactNeighborX="53632" custLinFactNeighborY="-20130"/>
      <dgm:spPr/>
    </dgm:pt>
    <dgm:pt modelId="{A5824095-4B15-4D08-A3C4-E89AEDD0C23E}" type="pres">
      <dgm:prSet presAssocID="{F9E64CD7-9856-48F4-98EB-318B38572057}" presName="child3Text" presStyleLbl="bgAcc1" presStyleIdx="2" presStyleCnt="4">
        <dgm:presLayoutVars>
          <dgm:bulletEnabled val="1"/>
        </dgm:presLayoutVars>
      </dgm:prSet>
      <dgm:spPr/>
    </dgm:pt>
    <dgm:pt modelId="{874E3028-9382-456E-836E-8BEC0991CEED}" type="pres">
      <dgm:prSet presAssocID="{F9E64CD7-9856-48F4-98EB-318B38572057}" presName="child4group" presStyleCnt="0"/>
      <dgm:spPr/>
    </dgm:pt>
    <dgm:pt modelId="{4C744972-8EB4-4C76-8AB7-A567764A5ABD}" type="pres">
      <dgm:prSet presAssocID="{F9E64CD7-9856-48F4-98EB-318B38572057}" presName="child4" presStyleLbl="bgAcc1" presStyleIdx="3" presStyleCnt="4" custScaleX="131832" custScaleY="135424" custLinFactNeighborX="-19987" custLinFactNeighborY="-12548"/>
      <dgm:spPr/>
    </dgm:pt>
    <dgm:pt modelId="{81DE2CAA-F618-4CF8-9CC2-8103DD8E9934}" type="pres">
      <dgm:prSet presAssocID="{F9E64CD7-9856-48F4-98EB-318B38572057}" presName="child4Text" presStyleLbl="bgAcc1" presStyleIdx="3" presStyleCnt="4">
        <dgm:presLayoutVars>
          <dgm:bulletEnabled val="1"/>
        </dgm:presLayoutVars>
      </dgm:prSet>
      <dgm:spPr/>
    </dgm:pt>
    <dgm:pt modelId="{37C90D6B-01AF-474E-BBA7-73520406EA4F}" type="pres">
      <dgm:prSet presAssocID="{F9E64CD7-9856-48F4-98EB-318B38572057}" presName="childPlaceholder" presStyleCnt="0"/>
      <dgm:spPr/>
    </dgm:pt>
    <dgm:pt modelId="{3F70A94D-FE5D-4659-A938-E25021FC8F65}" type="pres">
      <dgm:prSet presAssocID="{F9E64CD7-9856-48F4-98EB-318B38572057}" presName="circle" presStyleCnt="0"/>
      <dgm:spPr/>
    </dgm:pt>
    <dgm:pt modelId="{E9F1D855-9146-45B8-B182-08646E6E716B}" type="pres">
      <dgm:prSet presAssocID="{F9E64CD7-9856-48F4-98EB-318B38572057}" presName="quadrant1" presStyleLbl="node1" presStyleIdx="0" presStyleCnt="4" custScaleX="106396" custScaleY="99749" custLinFactNeighborX="133" custLinFactNeighborY="5475">
        <dgm:presLayoutVars>
          <dgm:chMax val="1"/>
          <dgm:bulletEnabled val="1"/>
        </dgm:presLayoutVars>
      </dgm:prSet>
      <dgm:spPr/>
    </dgm:pt>
    <dgm:pt modelId="{3DBEE699-2B3C-47C2-9CD9-C5B5C76568A4}" type="pres">
      <dgm:prSet presAssocID="{F9E64CD7-9856-48F4-98EB-318B38572057}" presName="quadrant2" presStyleLbl="node1" presStyleIdx="1" presStyleCnt="4" custScaleX="105964" custScaleY="104294" custLinFactNeighborX="4185" custLinFactNeighborY="6810">
        <dgm:presLayoutVars>
          <dgm:chMax val="1"/>
          <dgm:bulletEnabled val="1"/>
        </dgm:presLayoutVars>
      </dgm:prSet>
      <dgm:spPr/>
    </dgm:pt>
    <dgm:pt modelId="{606E4203-9B41-4FF4-8326-C1C51A4B0E87}" type="pres">
      <dgm:prSet presAssocID="{F9E64CD7-9856-48F4-98EB-318B38572057}" presName="quadrant3" presStyleLbl="node1" presStyleIdx="2" presStyleCnt="4" custScaleX="110771">
        <dgm:presLayoutVars>
          <dgm:chMax val="1"/>
          <dgm:bulletEnabled val="1"/>
        </dgm:presLayoutVars>
      </dgm:prSet>
      <dgm:spPr/>
    </dgm:pt>
    <dgm:pt modelId="{8383A67F-5B85-4B49-8FB2-039D0851CF15}" type="pres">
      <dgm:prSet presAssocID="{F9E64CD7-9856-48F4-98EB-318B38572057}" presName="quadrant4" presStyleLbl="node1" presStyleIdx="3" presStyleCnt="4" custScaleX="108680">
        <dgm:presLayoutVars>
          <dgm:chMax val="1"/>
          <dgm:bulletEnabled val="1"/>
        </dgm:presLayoutVars>
      </dgm:prSet>
      <dgm:spPr/>
    </dgm:pt>
    <dgm:pt modelId="{7D2BF882-9612-487B-BFA8-04852C1D45C1}" type="pres">
      <dgm:prSet presAssocID="{F9E64CD7-9856-48F4-98EB-318B38572057}" presName="quadrantPlaceholder" presStyleCnt="0"/>
      <dgm:spPr/>
    </dgm:pt>
    <dgm:pt modelId="{028E416B-AABD-400F-BD4B-CC020929B2FD}" type="pres">
      <dgm:prSet presAssocID="{F9E64CD7-9856-48F4-98EB-318B38572057}" presName="center1" presStyleLbl="fgShp" presStyleIdx="0" presStyleCnt="2"/>
      <dgm:spPr/>
    </dgm:pt>
    <dgm:pt modelId="{2C50A666-E0E2-4139-9785-3F6F484E8BF8}" type="pres">
      <dgm:prSet presAssocID="{F9E64CD7-9856-48F4-98EB-318B38572057}" presName="center2" presStyleLbl="fgShp" presStyleIdx="1" presStyleCnt="2"/>
      <dgm:spPr/>
    </dgm:pt>
  </dgm:ptLst>
  <dgm:cxnLst>
    <dgm:cxn modelId="{61C1C900-B048-42EA-A301-16C23A246161}" type="presOf" srcId="{E6FE457B-132B-47A3-9D67-A59970222DA7}" destId="{0160CD09-7DB5-4C76-98A1-755CB11FDEB1}" srcOrd="1" destOrd="0" presId="urn:microsoft.com/office/officeart/2005/8/layout/cycle4"/>
    <dgm:cxn modelId="{B27FF016-9392-4872-B207-EC90F2BCB00C}" srcId="{F9E64CD7-9856-48F4-98EB-318B38572057}" destId="{01FFF4FC-8763-4349-AF28-231F4E90F518}" srcOrd="2" destOrd="0" parTransId="{806027E3-B13C-4C74-885D-756A733B6319}" sibTransId="{C99447F1-AEBA-4776-A18A-7D8C35805D9C}"/>
    <dgm:cxn modelId="{F1DAF818-1283-4D20-82D5-BD42094614A7}" type="presOf" srcId="{2C1A3DFC-C15D-4486-9B9D-E9621E6505B9}" destId="{E9F1D855-9146-45B8-B182-08646E6E716B}" srcOrd="0" destOrd="0" presId="urn:microsoft.com/office/officeart/2005/8/layout/cycle4"/>
    <dgm:cxn modelId="{FBA27D29-4F71-433C-B696-6A9AD74E1284}" type="presOf" srcId="{7575301D-E2AC-4643-892D-52245D1F3511}" destId="{8383A67F-5B85-4B49-8FB2-039D0851CF15}" srcOrd="0" destOrd="0" presId="urn:microsoft.com/office/officeart/2005/8/layout/cycle4"/>
    <dgm:cxn modelId="{8619CA31-AC47-42FB-A995-444FCEC00F8A}" type="presOf" srcId="{E6FE457B-132B-47A3-9D67-A59970222DA7}" destId="{B7055924-3F6A-4B49-B65E-C8FB2001D0D7}" srcOrd="0" destOrd="0" presId="urn:microsoft.com/office/officeart/2005/8/layout/cycle4"/>
    <dgm:cxn modelId="{FA7D4145-4EC2-4066-8035-157DD34B925B}" srcId="{F9E64CD7-9856-48F4-98EB-318B38572057}" destId="{000E2877-F826-43B8-BBB3-D05CF03360E0}" srcOrd="1" destOrd="0" parTransId="{F2C03C6E-37DA-4E45-A538-9A43DE68345C}" sibTransId="{0740C604-AB75-4C1B-B73A-104BF5B2C2D6}"/>
    <dgm:cxn modelId="{F81E2146-5B8F-47DD-9222-E62A0CF1EF59}" type="presOf" srcId="{E98B2AC2-42AE-48D4-B8A6-DDEC4A101797}" destId="{20CF3603-4921-4ED8-B8E6-E22273975D68}" srcOrd="1" destOrd="0" presId="urn:microsoft.com/office/officeart/2005/8/layout/cycle4"/>
    <dgm:cxn modelId="{5514E76A-DAE8-4157-B5A2-A88AAD80AF0C}" type="presOf" srcId="{F9E64CD7-9856-48F4-98EB-318B38572057}" destId="{1C03E000-5D20-4ACD-BE13-1E13B8EFAB3A}" srcOrd="0" destOrd="0" presId="urn:microsoft.com/office/officeart/2005/8/layout/cycle4"/>
    <dgm:cxn modelId="{665A764F-FB26-41DF-80DD-5BA3507C86F2}" srcId="{F9E64CD7-9856-48F4-98EB-318B38572057}" destId="{7575301D-E2AC-4643-892D-52245D1F3511}" srcOrd="3" destOrd="0" parTransId="{DB389B46-E082-4B32-9580-66129E803DB9}" sibTransId="{6E4448BF-E8BD-4D52-84B3-34E154124CA9}"/>
    <dgm:cxn modelId="{21DD1771-83CF-49A7-80E0-24CDB7181B09}" type="presOf" srcId="{EA9AB7AA-63A7-4B3E-B598-152EF1B8D59D}" destId="{A5824095-4B15-4D08-A3C4-E89AEDD0C23E}" srcOrd="1" destOrd="0" presId="urn:microsoft.com/office/officeart/2005/8/layout/cycle4"/>
    <dgm:cxn modelId="{CD0E7551-C552-4F8D-A553-EC1BA03A0944}" type="presOf" srcId="{E98B2AC2-42AE-48D4-B8A6-DDEC4A101797}" destId="{2DF9F523-2813-41D1-9CE0-2B38A5901BA7}" srcOrd="0" destOrd="0" presId="urn:microsoft.com/office/officeart/2005/8/layout/cycle4"/>
    <dgm:cxn modelId="{FA5DA473-49EF-4552-9894-41E3EE5DE3E5}" srcId="{01FFF4FC-8763-4349-AF28-231F4E90F518}" destId="{EA9AB7AA-63A7-4B3E-B598-152EF1B8D59D}" srcOrd="0" destOrd="0" parTransId="{A23C8FF5-67BB-4275-89DB-917269215101}" sibTransId="{E833881F-8E0D-41FF-BAB0-8B7155B31404}"/>
    <dgm:cxn modelId="{2C67A47B-C5DE-48AA-9FF9-E58143EF0199}" type="presOf" srcId="{EA9AB7AA-63A7-4B3E-B598-152EF1B8D59D}" destId="{28F29B70-8EF9-443A-AFFA-3B8414EFF3EB}" srcOrd="0" destOrd="0" presId="urn:microsoft.com/office/officeart/2005/8/layout/cycle4"/>
    <dgm:cxn modelId="{D2EE397F-4BA7-4846-B5E9-8555DAF9D2CC}" srcId="{F9E64CD7-9856-48F4-98EB-318B38572057}" destId="{2C1A3DFC-C15D-4486-9B9D-E9621E6505B9}" srcOrd="0" destOrd="0" parTransId="{12A7C664-17D9-4225-8F2C-4C1777084F30}" sibTransId="{4B0D8180-0800-4E83-B751-E29CF701F213}"/>
    <dgm:cxn modelId="{24B3CB93-775C-4167-BC8B-C9C9EFBA744E}" type="presOf" srcId="{8A3D6C0A-8092-44B0-A1C4-AB1D8DDD0CA3}" destId="{4C744972-8EB4-4C76-8AB7-A567764A5ABD}" srcOrd="0" destOrd="0" presId="urn:microsoft.com/office/officeart/2005/8/layout/cycle4"/>
    <dgm:cxn modelId="{F0A24E99-DCED-4FC6-BD83-7FD0F864E067}" type="presOf" srcId="{01FFF4FC-8763-4349-AF28-231F4E90F518}" destId="{606E4203-9B41-4FF4-8326-C1C51A4B0E87}" srcOrd="0" destOrd="0" presId="urn:microsoft.com/office/officeart/2005/8/layout/cycle4"/>
    <dgm:cxn modelId="{3203229D-4495-4F24-B29B-A2326A7E0292}" type="presOf" srcId="{000E2877-F826-43B8-BBB3-D05CF03360E0}" destId="{3DBEE699-2B3C-47C2-9CD9-C5B5C76568A4}" srcOrd="0" destOrd="0" presId="urn:microsoft.com/office/officeart/2005/8/layout/cycle4"/>
    <dgm:cxn modelId="{E80F01BD-2AEB-4599-AF63-0221C6171186}" type="presOf" srcId="{8A3D6C0A-8092-44B0-A1C4-AB1D8DDD0CA3}" destId="{81DE2CAA-F618-4CF8-9CC2-8103DD8E9934}" srcOrd="1" destOrd="0" presId="urn:microsoft.com/office/officeart/2005/8/layout/cycle4"/>
    <dgm:cxn modelId="{E7024DCB-CF3E-4500-9937-B90F981EB7E0}" srcId="{2C1A3DFC-C15D-4486-9B9D-E9621E6505B9}" destId="{E98B2AC2-42AE-48D4-B8A6-DDEC4A101797}" srcOrd="0" destOrd="0" parTransId="{0814E578-0762-441C-A6FD-081A7272C436}" sibTransId="{FF11B2E0-10DA-40A2-BC63-0FAB54EBC60A}"/>
    <dgm:cxn modelId="{F232F7D4-8CFB-4606-8A20-69FE230D4457}" srcId="{7575301D-E2AC-4643-892D-52245D1F3511}" destId="{8A3D6C0A-8092-44B0-A1C4-AB1D8DDD0CA3}" srcOrd="0" destOrd="0" parTransId="{2B60BB62-C558-4C92-9296-38F3A3C75609}" sibTransId="{CBF74B94-9F84-4BEA-9267-143DA542D552}"/>
    <dgm:cxn modelId="{D8C1D5DA-E2BD-4404-A5E4-3949B5635C11}" srcId="{000E2877-F826-43B8-BBB3-D05CF03360E0}" destId="{E6FE457B-132B-47A3-9D67-A59970222DA7}" srcOrd="0" destOrd="0" parTransId="{A0027F98-5A6E-4420-83FC-064EF2923148}" sibTransId="{155EFF87-1929-456D-8F93-1E3562CEAB7A}"/>
    <dgm:cxn modelId="{95A0B170-AED3-4DA8-A0A0-F904C25015C9}" type="presParOf" srcId="{1C03E000-5D20-4ACD-BE13-1E13B8EFAB3A}" destId="{8BD5F65F-3303-4E8E-85D9-13B9A65E206F}" srcOrd="0" destOrd="0" presId="urn:microsoft.com/office/officeart/2005/8/layout/cycle4"/>
    <dgm:cxn modelId="{7F7E15CB-2AE0-4718-AD12-E64FB9AEFC94}" type="presParOf" srcId="{8BD5F65F-3303-4E8E-85D9-13B9A65E206F}" destId="{70BB8AB1-6114-4E1D-8D63-3F3590B2A631}" srcOrd="0" destOrd="0" presId="urn:microsoft.com/office/officeart/2005/8/layout/cycle4"/>
    <dgm:cxn modelId="{5A0E9422-C985-49B5-B831-DEE5CA751479}" type="presParOf" srcId="{70BB8AB1-6114-4E1D-8D63-3F3590B2A631}" destId="{2DF9F523-2813-41D1-9CE0-2B38A5901BA7}" srcOrd="0" destOrd="0" presId="urn:microsoft.com/office/officeart/2005/8/layout/cycle4"/>
    <dgm:cxn modelId="{B7F16BDC-C519-4EB3-AFC4-6620EEE168B5}" type="presParOf" srcId="{70BB8AB1-6114-4E1D-8D63-3F3590B2A631}" destId="{20CF3603-4921-4ED8-B8E6-E22273975D68}" srcOrd="1" destOrd="0" presId="urn:microsoft.com/office/officeart/2005/8/layout/cycle4"/>
    <dgm:cxn modelId="{DA8EE82B-CD15-4F14-8510-5EC6A6BAD9A2}" type="presParOf" srcId="{8BD5F65F-3303-4E8E-85D9-13B9A65E206F}" destId="{17AC7568-E73C-4613-8D0A-D0C45DD970C1}" srcOrd="1" destOrd="0" presId="urn:microsoft.com/office/officeart/2005/8/layout/cycle4"/>
    <dgm:cxn modelId="{B923F51C-6F8E-4087-A268-8F1A4040E528}" type="presParOf" srcId="{17AC7568-E73C-4613-8D0A-D0C45DD970C1}" destId="{B7055924-3F6A-4B49-B65E-C8FB2001D0D7}" srcOrd="0" destOrd="0" presId="urn:microsoft.com/office/officeart/2005/8/layout/cycle4"/>
    <dgm:cxn modelId="{2BBB8EF8-B36D-401D-9BDB-C6CC7AC62000}" type="presParOf" srcId="{17AC7568-E73C-4613-8D0A-D0C45DD970C1}" destId="{0160CD09-7DB5-4C76-98A1-755CB11FDEB1}" srcOrd="1" destOrd="0" presId="urn:microsoft.com/office/officeart/2005/8/layout/cycle4"/>
    <dgm:cxn modelId="{05AE78B0-0648-4482-9AC6-8187202161C0}" type="presParOf" srcId="{8BD5F65F-3303-4E8E-85D9-13B9A65E206F}" destId="{61E196A8-47B7-46AE-88C1-A16756B192B9}" srcOrd="2" destOrd="0" presId="urn:microsoft.com/office/officeart/2005/8/layout/cycle4"/>
    <dgm:cxn modelId="{1D46A2A3-7EE3-4F8D-B104-D4DE8A8FBF45}" type="presParOf" srcId="{61E196A8-47B7-46AE-88C1-A16756B192B9}" destId="{28F29B70-8EF9-443A-AFFA-3B8414EFF3EB}" srcOrd="0" destOrd="0" presId="urn:microsoft.com/office/officeart/2005/8/layout/cycle4"/>
    <dgm:cxn modelId="{A1C273A8-CA77-46F1-B397-7C7DD2A43926}" type="presParOf" srcId="{61E196A8-47B7-46AE-88C1-A16756B192B9}" destId="{A5824095-4B15-4D08-A3C4-E89AEDD0C23E}" srcOrd="1" destOrd="0" presId="urn:microsoft.com/office/officeart/2005/8/layout/cycle4"/>
    <dgm:cxn modelId="{7BEEA8F6-574E-42AD-BB70-C38FA0AFDE77}" type="presParOf" srcId="{8BD5F65F-3303-4E8E-85D9-13B9A65E206F}" destId="{874E3028-9382-456E-836E-8BEC0991CEED}" srcOrd="3" destOrd="0" presId="urn:microsoft.com/office/officeart/2005/8/layout/cycle4"/>
    <dgm:cxn modelId="{18583A5B-BDC4-4150-8034-CDB5D51F9596}" type="presParOf" srcId="{874E3028-9382-456E-836E-8BEC0991CEED}" destId="{4C744972-8EB4-4C76-8AB7-A567764A5ABD}" srcOrd="0" destOrd="0" presId="urn:microsoft.com/office/officeart/2005/8/layout/cycle4"/>
    <dgm:cxn modelId="{8416E78A-5262-4256-8BA7-4C6943D8CCAF}" type="presParOf" srcId="{874E3028-9382-456E-836E-8BEC0991CEED}" destId="{81DE2CAA-F618-4CF8-9CC2-8103DD8E9934}" srcOrd="1" destOrd="0" presId="urn:microsoft.com/office/officeart/2005/8/layout/cycle4"/>
    <dgm:cxn modelId="{6E676D3E-9C23-4D52-89E7-ADA89471E71B}" type="presParOf" srcId="{8BD5F65F-3303-4E8E-85D9-13B9A65E206F}" destId="{37C90D6B-01AF-474E-BBA7-73520406EA4F}" srcOrd="4" destOrd="0" presId="urn:microsoft.com/office/officeart/2005/8/layout/cycle4"/>
    <dgm:cxn modelId="{447D50B1-9E6B-40C2-8D2C-B4C7A612A4CA}" type="presParOf" srcId="{1C03E000-5D20-4ACD-BE13-1E13B8EFAB3A}" destId="{3F70A94D-FE5D-4659-A938-E25021FC8F65}" srcOrd="1" destOrd="0" presId="urn:microsoft.com/office/officeart/2005/8/layout/cycle4"/>
    <dgm:cxn modelId="{A2795669-A1AD-4070-A2A7-AE54BD95EB0C}" type="presParOf" srcId="{3F70A94D-FE5D-4659-A938-E25021FC8F65}" destId="{E9F1D855-9146-45B8-B182-08646E6E716B}" srcOrd="0" destOrd="0" presId="urn:microsoft.com/office/officeart/2005/8/layout/cycle4"/>
    <dgm:cxn modelId="{51F37C33-F31C-44D4-9FD8-6C7FEFC7D1B6}" type="presParOf" srcId="{3F70A94D-FE5D-4659-A938-E25021FC8F65}" destId="{3DBEE699-2B3C-47C2-9CD9-C5B5C76568A4}" srcOrd="1" destOrd="0" presId="urn:microsoft.com/office/officeart/2005/8/layout/cycle4"/>
    <dgm:cxn modelId="{CCFA71CE-F20F-48C3-9177-761A4794C298}" type="presParOf" srcId="{3F70A94D-FE5D-4659-A938-E25021FC8F65}" destId="{606E4203-9B41-4FF4-8326-C1C51A4B0E87}" srcOrd="2" destOrd="0" presId="urn:microsoft.com/office/officeart/2005/8/layout/cycle4"/>
    <dgm:cxn modelId="{5ACA2164-B41F-40A3-8128-7ED6FCE217B0}" type="presParOf" srcId="{3F70A94D-FE5D-4659-A938-E25021FC8F65}" destId="{8383A67F-5B85-4B49-8FB2-039D0851CF15}" srcOrd="3" destOrd="0" presId="urn:microsoft.com/office/officeart/2005/8/layout/cycle4"/>
    <dgm:cxn modelId="{E8714678-8405-4463-B3C7-55AF0A1FF926}" type="presParOf" srcId="{3F70A94D-FE5D-4659-A938-E25021FC8F65}" destId="{7D2BF882-9612-487B-BFA8-04852C1D45C1}" srcOrd="4" destOrd="0" presId="urn:microsoft.com/office/officeart/2005/8/layout/cycle4"/>
    <dgm:cxn modelId="{8F2922EF-BC4A-49E9-B005-9596868241EF}" type="presParOf" srcId="{1C03E000-5D20-4ACD-BE13-1E13B8EFAB3A}" destId="{028E416B-AABD-400F-BD4B-CC020929B2FD}" srcOrd="2" destOrd="0" presId="urn:microsoft.com/office/officeart/2005/8/layout/cycle4"/>
    <dgm:cxn modelId="{2CBA76BA-D35B-454C-815A-BC1C311C20A6}" type="presParOf" srcId="{1C03E000-5D20-4ACD-BE13-1E13B8EFAB3A}" destId="{2C50A666-E0E2-4139-9785-3F6F484E8BF8}" srcOrd="3" destOrd="0" presId="urn:microsoft.com/office/officeart/2005/8/layout/cycle4"/>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FC6EC2-99F9-4A57-8016-AD24C07AD485}">
      <dsp:nvSpPr>
        <dsp:cNvPr id="0" name=""/>
        <dsp:cNvSpPr/>
      </dsp:nvSpPr>
      <dsp:spPr>
        <a:xfrm>
          <a:off x="990602" y="470"/>
          <a:ext cx="1166663" cy="1166663"/>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Disability specific support interventions.</a:t>
          </a:r>
          <a:endParaRPr lang="en-ZA" sz="1100" kern="1200"/>
        </a:p>
      </dsp:txBody>
      <dsp:txXfrm>
        <a:off x="1161456" y="171324"/>
        <a:ext cx="824955" cy="824955"/>
      </dsp:txXfrm>
    </dsp:sp>
    <dsp:sp modelId="{CB4A6499-6BD8-4DCC-893F-D92481301CE0}">
      <dsp:nvSpPr>
        <dsp:cNvPr id="0" name=""/>
        <dsp:cNvSpPr/>
      </dsp:nvSpPr>
      <dsp:spPr>
        <a:xfrm>
          <a:off x="1235602" y="1261867"/>
          <a:ext cx="676664" cy="676664"/>
        </a:xfrm>
        <a:prstGeom prst="mathPlus">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ZA" sz="1100" kern="1200"/>
        </a:p>
      </dsp:txBody>
      <dsp:txXfrm>
        <a:off x="1325294" y="1520623"/>
        <a:ext cx="497280" cy="159152"/>
      </dsp:txXfrm>
    </dsp:sp>
    <dsp:sp modelId="{BEFD714F-A8EE-4BAA-ADED-B167E451D117}">
      <dsp:nvSpPr>
        <dsp:cNvPr id="0" name=""/>
        <dsp:cNvSpPr/>
      </dsp:nvSpPr>
      <dsp:spPr>
        <a:xfrm>
          <a:off x="990602" y="2033265"/>
          <a:ext cx="1166663" cy="1166663"/>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kern="1200"/>
            <a:t>Disability Mainstreamed  in all Department programmes and services</a:t>
          </a:r>
          <a:endParaRPr lang="en-ZA" sz="1050" kern="1200"/>
        </a:p>
      </dsp:txBody>
      <dsp:txXfrm>
        <a:off x="1161456" y="2204119"/>
        <a:ext cx="824955" cy="824955"/>
      </dsp:txXfrm>
    </dsp:sp>
    <dsp:sp modelId="{10DE970A-9491-412C-96C0-6730819362CA}">
      <dsp:nvSpPr>
        <dsp:cNvPr id="0" name=""/>
        <dsp:cNvSpPr/>
      </dsp:nvSpPr>
      <dsp:spPr>
        <a:xfrm>
          <a:off x="2332266" y="1383200"/>
          <a:ext cx="370999" cy="433998"/>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ZA" sz="1800" kern="1200"/>
        </a:p>
      </dsp:txBody>
      <dsp:txXfrm>
        <a:off x="2332266" y="1470000"/>
        <a:ext cx="259699" cy="260398"/>
      </dsp:txXfrm>
    </dsp:sp>
    <dsp:sp modelId="{336E6576-9DF8-4D72-A497-8C04044AD900}">
      <dsp:nvSpPr>
        <dsp:cNvPr id="0" name=""/>
        <dsp:cNvSpPr/>
      </dsp:nvSpPr>
      <dsp:spPr>
        <a:xfrm>
          <a:off x="2857264" y="819153"/>
          <a:ext cx="1638532" cy="1562092"/>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Provision of social development services to persons with disabilities</a:t>
          </a:r>
          <a:endParaRPr lang="en-ZA" sz="1200" kern="1200"/>
        </a:p>
      </dsp:txBody>
      <dsp:txXfrm>
        <a:off x="3097221" y="1047916"/>
        <a:ext cx="1158618" cy="11045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3BD65-A971-4540-B350-0C5E9C67CC3A}">
      <dsp:nvSpPr>
        <dsp:cNvPr id="0" name=""/>
        <dsp:cNvSpPr/>
      </dsp:nvSpPr>
      <dsp:spPr>
        <a:xfrm>
          <a:off x="429027" y="2065"/>
          <a:ext cx="2305932" cy="2090259"/>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solidFill>
              <a:latin typeface="Arial" panose="020B0604020202020204" pitchFamily="34" charset="0"/>
              <a:cs typeface="Arial" panose="020B0604020202020204" pitchFamily="34" charset="0"/>
            </a:rPr>
            <a:t>Objective 2:</a:t>
          </a:r>
        </a:p>
        <a:p>
          <a:pPr marL="0" lvl="0" indent="0" algn="l" defTabSz="533400">
            <a:lnSpc>
              <a:spcPct val="90000"/>
            </a:lnSpc>
            <a:spcBef>
              <a:spcPct val="0"/>
            </a:spcBef>
            <a:spcAft>
              <a:spcPct val="35000"/>
            </a:spcAft>
            <a:buNone/>
          </a:pPr>
          <a:r>
            <a:rPr lang="en-ZA" sz="1200" b="1" kern="1200">
              <a:solidFill>
                <a:sysClr val="windowText" lastClr="000000"/>
              </a:solidFill>
              <a:latin typeface="Arial" panose="020B0604020202020204" pitchFamily="34" charset="0"/>
              <a:cs typeface="Arial" panose="020B0604020202020204" pitchFamily="34" charset="0"/>
            </a:rPr>
            <a:t>All Departmental programmes continually include the rights of persons with disabilities in their planning, budgeting and implementation of disability-inclusive and human-rights orientated social development services.</a:t>
          </a:r>
          <a:endParaRPr lang="en-US" sz="1200" b="1" kern="1200">
            <a:solidFill>
              <a:sysClr val="windowText" lastClr="000000"/>
            </a:solidFill>
            <a:latin typeface="Arial" panose="020B0604020202020204" pitchFamily="34" charset="0"/>
            <a:cs typeface="Arial" panose="020B0604020202020204" pitchFamily="34" charset="0"/>
          </a:endParaRPr>
        </a:p>
      </dsp:txBody>
      <dsp:txXfrm>
        <a:off x="490249" y="63287"/>
        <a:ext cx="2183488" cy="1967815"/>
      </dsp:txXfrm>
    </dsp:sp>
    <dsp:sp modelId="{B230BB3D-3113-4502-A88F-98890B145563}">
      <dsp:nvSpPr>
        <dsp:cNvPr id="0" name=""/>
        <dsp:cNvSpPr/>
      </dsp:nvSpPr>
      <dsp:spPr>
        <a:xfrm rot="20633813">
          <a:off x="2706559" y="772334"/>
          <a:ext cx="1447677" cy="148183"/>
        </a:xfrm>
        <a:custGeom>
          <a:avLst/>
          <a:gdLst/>
          <a:ahLst/>
          <a:cxnLst/>
          <a:rect l="0" t="0" r="0" b="0"/>
          <a:pathLst>
            <a:path>
              <a:moveTo>
                <a:pt x="0" y="74091"/>
              </a:moveTo>
              <a:lnTo>
                <a:pt x="1447677" y="74091"/>
              </a:lnTo>
            </a:path>
          </a:pathLst>
        </a:custGeom>
        <a:noFill/>
        <a:ln w="25400" cap="flat" cmpd="sng" algn="ctr">
          <a:solidFill>
            <a:schemeClr val="accent2">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466725">
            <a:lnSpc>
              <a:spcPct val="90000"/>
            </a:lnSpc>
            <a:spcBef>
              <a:spcPct val="0"/>
            </a:spcBef>
            <a:spcAft>
              <a:spcPct val="35000"/>
            </a:spcAft>
            <a:buNone/>
          </a:pPr>
          <a:endParaRPr lang="en-US" sz="1050" kern="1200">
            <a:solidFill>
              <a:sysClr val="windowText" lastClr="000000"/>
            </a:solidFill>
            <a:latin typeface="Arial" panose="020B0604020202020204" pitchFamily="34" charset="0"/>
            <a:cs typeface="Arial" panose="020B0604020202020204" pitchFamily="34" charset="0"/>
          </a:endParaRPr>
        </a:p>
      </dsp:txBody>
      <dsp:txXfrm>
        <a:off x="3394206" y="810234"/>
        <a:ext cx="72383" cy="72383"/>
      </dsp:txXfrm>
    </dsp:sp>
    <dsp:sp modelId="{1C3217A6-B5D6-4939-ABEE-ACF82D935D0B}">
      <dsp:nvSpPr>
        <dsp:cNvPr id="0" name=""/>
        <dsp:cNvSpPr/>
      </dsp:nvSpPr>
      <dsp:spPr>
        <a:xfrm>
          <a:off x="4125836" y="267889"/>
          <a:ext cx="2777756" cy="755535"/>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l" defTabSz="466725">
            <a:lnSpc>
              <a:spcPct val="90000"/>
            </a:lnSpc>
            <a:spcBef>
              <a:spcPct val="0"/>
            </a:spcBef>
            <a:spcAft>
              <a:spcPct val="35000"/>
            </a:spcAft>
            <a:buNone/>
          </a:pPr>
          <a:r>
            <a:rPr lang="en-US" sz="1050" kern="1200">
              <a:solidFill>
                <a:sysClr val="windowText" lastClr="000000"/>
              </a:solidFill>
              <a:latin typeface="Arial" panose="020B0604020202020204" pitchFamily="34" charset="0"/>
              <a:cs typeface="Arial" panose="020B0604020202020204" pitchFamily="34" charset="0"/>
            </a:rPr>
            <a:t>1.  </a:t>
          </a:r>
          <a:r>
            <a:rPr lang="en-US" sz="1050" b="1" kern="1200">
              <a:solidFill>
                <a:sysClr val="windowText" lastClr="000000"/>
              </a:solidFill>
              <a:latin typeface="Arial" panose="020B0604020202020204" pitchFamily="34" charset="0"/>
              <a:cs typeface="Arial" panose="020B0604020202020204" pitchFamily="34" charset="0"/>
            </a:rPr>
            <a:t>Train Department programme and sub-programme staff on disability mainstreaming</a:t>
          </a:r>
        </a:p>
      </dsp:txBody>
      <dsp:txXfrm>
        <a:off x="4147965" y="290018"/>
        <a:ext cx="2733498" cy="711277"/>
      </dsp:txXfrm>
    </dsp:sp>
    <dsp:sp modelId="{9319A7C8-DC18-4D88-85D6-44F28F6EF960}">
      <dsp:nvSpPr>
        <dsp:cNvPr id="0" name=""/>
        <dsp:cNvSpPr/>
      </dsp:nvSpPr>
      <dsp:spPr>
        <a:xfrm rot="1310232">
          <a:off x="2686162" y="1226064"/>
          <a:ext cx="1360111" cy="148183"/>
        </a:xfrm>
        <a:custGeom>
          <a:avLst/>
          <a:gdLst/>
          <a:ahLst/>
          <a:cxnLst/>
          <a:rect l="0" t="0" r="0" b="0"/>
          <a:pathLst>
            <a:path>
              <a:moveTo>
                <a:pt x="0" y="74091"/>
              </a:moveTo>
              <a:lnTo>
                <a:pt x="1360111" y="74091"/>
              </a:lnTo>
            </a:path>
          </a:pathLst>
        </a:custGeom>
        <a:noFill/>
        <a:ln w="25400" cap="flat" cmpd="sng" algn="ctr">
          <a:solidFill>
            <a:schemeClr val="accent2">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466725">
            <a:lnSpc>
              <a:spcPct val="90000"/>
            </a:lnSpc>
            <a:spcBef>
              <a:spcPct val="0"/>
            </a:spcBef>
            <a:spcAft>
              <a:spcPct val="35000"/>
            </a:spcAft>
            <a:buNone/>
          </a:pPr>
          <a:endParaRPr lang="en-US" sz="1050" kern="1200">
            <a:solidFill>
              <a:sysClr val="windowText" lastClr="000000"/>
            </a:solidFill>
            <a:latin typeface="Arial" panose="020B0604020202020204" pitchFamily="34" charset="0"/>
            <a:cs typeface="Arial" panose="020B0604020202020204" pitchFamily="34" charset="0"/>
          </a:endParaRPr>
        </a:p>
      </dsp:txBody>
      <dsp:txXfrm>
        <a:off x="3332215" y="1266153"/>
        <a:ext cx="68005" cy="68005"/>
      </dsp:txXfrm>
    </dsp:sp>
    <dsp:sp modelId="{26E833F4-D8FC-423D-8D2D-DE395DFFCD80}">
      <dsp:nvSpPr>
        <dsp:cNvPr id="0" name=""/>
        <dsp:cNvSpPr/>
      </dsp:nvSpPr>
      <dsp:spPr>
        <a:xfrm>
          <a:off x="3997476" y="1245127"/>
          <a:ext cx="2931781" cy="615979"/>
        </a:xfrm>
        <a:prstGeom prst="roundRect">
          <a:avLst>
            <a:gd name="adj" fmla="val 10000"/>
          </a:avLst>
        </a:prstGeom>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l" defTabSz="466725">
            <a:lnSpc>
              <a:spcPct val="90000"/>
            </a:lnSpc>
            <a:spcBef>
              <a:spcPct val="0"/>
            </a:spcBef>
            <a:spcAft>
              <a:spcPct val="35000"/>
            </a:spcAft>
            <a:buNone/>
          </a:pPr>
          <a:r>
            <a:rPr lang="en-US" sz="1050" kern="1200">
              <a:solidFill>
                <a:sysClr val="windowText" lastClr="000000"/>
              </a:solidFill>
              <a:latin typeface="Arial" panose="020B0604020202020204" pitchFamily="34" charset="0"/>
              <a:cs typeface="Arial" panose="020B0604020202020204" pitchFamily="34" charset="0"/>
            </a:rPr>
            <a:t>2. </a:t>
          </a:r>
          <a:r>
            <a:rPr lang="en-US" sz="1050" b="1" kern="1200">
              <a:solidFill>
                <a:sysClr val="windowText" lastClr="000000"/>
              </a:solidFill>
              <a:latin typeface="Arial" panose="020B0604020202020204" pitchFamily="34" charset="0"/>
              <a:cs typeface="Arial" panose="020B0604020202020204" pitchFamily="34" charset="0"/>
            </a:rPr>
            <a:t>Support and advise on the inclusion of persons with disabilities in all interventions.</a:t>
          </a:r>
        </a:p>
      </dsp:txBody>
      <dsp:txXfrm>
        <a:off x="4015517" y="1263168"/>
        <a:ext cx="2895699" cy="5798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29B70-8EF9-443A-AFFA-3B8414EFF3EB}">
      <dsp:nvSpPr>
        <dsp:cNvPr id="0" name=""/>
        <dsp:cNvSpPr/>
      </dsp:nvSpPr>
      <dsp:spPr>
        <a:xfrm>
          <a:off x="3866819" y="2018936"/>
          <a:ext cx="2326335" cy="1893832"/>
        </a:xfrm>
        <a:prstGeom prst="roundRect">
          <a:avLst>
            <a:gd name="adj" fmla="val 10000"/>
          </a:avLst>
        </a:prstGeom>
        <a:solidFill>
          <a:schemeClr val="accent6">
            <a:lumMod val="20000"/>
            <a:lumOff val="8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ZA" sz="1200" kern="1200">
              <a:latin typeface="Arial" panose="020B0604020202020204" pitchFamily="34" charset="0"/>
              <a:cs typeface="Arial" panose="020B0604020202020204" pitchFamily="34" charset="0"/>
            </a:rPr>
            <a:t>Supporting each of the Department’s Programmes and sub-programmes</a:t>
          </a:r>
        </a:p>
      </dsp:txBody>
      <dsp:txXfrm>
        <a:off x="4606321" y="2533995"/>
        <a:ext cx="1545232" cy="1337172"/>
      </dsp:txXfrm>
    </dsp:sp>
    <dsp:sp modelId="{4C744972-8EB4-4C76-8AB7-A567764A5ABD}">
      <dsp:nvSpPr>
        <dsp:cNvPr id="0" name=""/>
        <dsp:cNvSpPr/>
      </dsp:nvSpPr>
      <dsp:spPr>
        <a:xfrm>
          <a:off x="5" y="2222166"/>
          <a:ext cx="2517074" cy="1674919"/>
        </a:xfrm>
        <a:prstGeom prst="roundRect">
          <a:avLst>
            <a:gd name="adj" fmla="val 10000"/>
          </a:avLst>
        </a:prstGeom>
        <a:solidFill>
          <a:srgbClr val="CCFFCC">
            <a:alpha val="89804"/>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ZA" sz="1200" kern="1200">
              <a:latin typeface="Arial" panose="020B0604020202020204" pitchFamily="34" charset="0"/>
              <a:cs typeface="Arial" panose="020B0604020202020204" pitchFamily="34" charset="0"/>
            </a:rPr>
            <a:t>Supporting and monitoring implementation of the guidelines</a:t>
          </a:r>
        </a:p>
      </dsp:txBody>
      <dsp:txXfrm>
        <a:off x="36798" y="2677689"/>
        <a:ext cx="1688366" cy="1182603"/>
      </dsp:txXfrm>
    </dsp:sp>
    <dsp:sp modelId="{B7055924-3F6A-4B49-B65E-C8FB2001D0D7}">
      <dsp:nvSpPr>
        <dsp:cNvPr id="0" name=""/>
        <dsp:cNvSpPr/>
      </dsp:nvSpPr>
      <dsp:spPr>
        <a:xfrm>
          <a:off x="3501760" y="94870"/>
          <a:ext cx="2691394" cy="1639658"/>
        </a:xfrm>
        <a:prstGeom prst="roundRect">
          <a:avLst>
            <a:gd name="adj" fmla="val 10000"/>
          </a:avLst>
        </a:prstGeom>
        <a:solidFill>
          <a:schemeClr val="accent4">
            <a:lumMod val="20000"/>
            <a:lumOff val="8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ZA" sz="1200" kern="1200">
              <a:latin typeface="Arial" panose="020B0604020202020204" pitchFamily="34" charset="0"/>
              <a:cs typeface="Arial" panose="020B0604020202020204" pitchFamily="34" charset="0"/>
            </a:rPr>
            <a:t>Developing training guidelines including  on disability budgeting. </a:t>
          </a:r>
        </a:p>
      </dsp:txBody>
      <dsp:txXfrm>
        <a:off x="4345197" y="130888"/>
        <a:ext cx="1811939" cy="1157707"/>
      </dsp:txXfrm>
    </dsp:sp>
    <dsp:sp modelId="{2DF9F523-2813-41D1-9CE0-2B38A5901BA7}">
      <dsp:nvSpPr>
        <dsp:cNvPr id="0" name=""/>
        <dsp:cNvSpPr/>
      </dsp:nvSpPr>
      <dsp:spPr>
        <a:xfrm>
          <a:off x="13571" y="109501"/>
          <a:ext cx="3096071" cy="1437392"/>
        </a:xfrm>
        <a:prstGeom prst="roundRect">
          <a:avLst>
            <a:gd name="adj" fmla="val 10000"/>
          </a:avLst>
        </a:prstGeom>
        <a:solidFill>
          <a:schemeClr val="accent5">
            <a:lumMod val="20000"/>
            <a:lumOff val="8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ZA" sz="1200" kern="1200">
              <a:latin typeface="Arial" panose="020B0604020202020204" pitchFamily="34" charset="0"/>
              <a:cs typeface="Arial" panose="020B0604020202020204" pitchFamily="34" charset="0"/>
            </a:rPr>
            <a:t>Participating in the strategic and annual performance planning sessions </a:t>
          </a:r>
        </a:p>
      </dsp:txBody>
      <dsp:txXfrm>
        <a:off x="45146" y="141076"/>
        <a:ext cx="2104099" cy="1014894"/>
      </dsp:txXfrm>
    </dsp:sp>
    <dsp:sp modelId="{E9F1D855-9146-45B8-B182-08646E6E716B}">
      <dsp:nvSpPr>
        <dsp:cNvPr id="0" name=""/>
        <dsp:cNvSpPr/>
      </dsp:nvSpPr>
      <dsp:spPr>
        <a:xfrm>
          <a:off x="1333093" y="345802"/>
          <a:ext cx="1780580" cy="1669339"/>
        </a:xfrm>
        <a:prstGeom prst="pieWedge">
          <a:avLst/>
        </a:prstGeom>
        <a:solidFill>
          <a:srgbClr val="FFCC99"/>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None/>
          </a:pPr>
          <a:r>
            <a:rPr lang="en-ZA" sz="900" b="1" kern="1200"/>
            <a:t>PERFORMANCE APPRAISAL </a:t>
          </a:r>
        </a:p>
      </dsp:txBody>
      <dsp:txXfrm>
        <a:off x="1854613" y="834740"/>
        <a:ext cx="1259060" cy="1180401"/>
      </dsp:txXfrm>
    </dsp:sp>
    <dsp:sp modelId="{3DBEE699-2B3C-47C2-9CD9-C5B5C76568A4}">
      <dsp:nvSpPr>
        <dsp:cNvPr id="0" name=""/>
        <dsp:cNvSpPr/>
      </dsp:nvSpPr>
      <dsp:spPr>
        <a:xfrm rot="5400000">
          <a:off x="3169334" y="316139"/>
          <a:ext cx="1745402" cy="1773350"/>
        </a:xfrm>
        <a:prstGeom prst="pieWedge">
          <a:avLst/>
        </a:prstGeom>
        <a:solidFill>
          <a:srgbClr val="CCECFF"/>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r" defTabSz="444500">
            <a:lnSpc>
              <a:spcPct val="90000"/>
            </a:lnSpc>
            <a:spcBef>
              <a:spcPct val="0"/>
            </a:spcBef>
            <a:spcAft>
              <a:spcPct val="35000"/>
            </a:spcAft>
            <a:buNone/>
          </a:pPr>
          <a:r>
            <a:rPr lang="en-ZA" sz="1000" b="1" kern="1200"/>
            <a:t>CAPACITY</a:t>
          </a:r>
          <a:endParaRPr lang="en-ZA" sz="800" b="1" kern="1200"/>
        </a:p>
      </dsp:txBody>
      <dsp:txXfrm rot="-5400000">
        <a:off x="3155360" y="841329"/>
        <a:ext cx="1253948" cy="1234186"/>
      </dsp:txXfrm>
    </dsp:sp>
    <dsp:sp modelId="{606E4203-9B41-4FF4-8326-C1C51A4B0E87}">
      <dsp:nvSpPr>
        <dsp:cNvPr id="0" name=""/>
        <dsp:cNvSpPr/>
      </dsp:nvSpPr>
      <dsp:spPr>
        <a:xfrm rot="10800000">
          <a:off x="3045098" y="2002916"/>
          <a:ext cx="1853797" cy="1673540"/>
        </a:xfrm>
        <a:prstGeom prst="pieWedge">
          <a:avLst/>
        </a:prstGeom>
        <a:solidFill>
          <a:srgbClr val="FFCCCC"/>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ZA" sz="900" b="1" kern="1200"/>
            <a:t>MAINSTREAMING</a:t>
          </a:r>
          <a:endParaRPr lang="en-ZA" sz="800" b="1" kern="1200"/>
        </a:p>
      </dsp:txBody>
      <dsp:txXfrm rot="10800000">
        <a:off x="3045098" y="2002916"/>
        <a:ext cx="1310832" cy="1183371"/>
      </dsp:txXfrm>
    </dsp:sp>
    <dsp:sp modelId="{8383A67F-5B85-4B49-8FB2-039D0851CF15}">
      <dsp:nvSpPr>
        <dsp:cNvPr id="0" name=""/>
        <dsp:cNvSpPr/>
      </dsp:nvSpPr>
      <dsp:spPr>
        <a:xfrm rot="16200000">
          <a:off x="1384387" y="1930284"/>
          <a:ext cx="1673540" cy="1818803"/>
        </a:xfrm>
        <a:prstGeom prst="pieWedge">
          <a:avLst/>
        </a:prstGeom>
        <a:solidFill>
          <a:srgbClr val="FFFFCC"/>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ZA" sz="1050" b="1" kern="1200"/>
            <a:t>MONITORING and </a:t>
          </a:r>
          <a:r>
            <a:rPr lang="en-ZA" sz="900" b="1" kern="1200"/>
            <a:t>EVALUATION</a:t>
          </a:r>
          <a:endParaRPr lang="en-ZA" sz="1050" b="1" kern="1200"/>
        </a:p>
      </dsp:txBody>
      <dsp:txXfrm rot="5400000">
        <a:off x="1844471" y="2002915"/>
        <a:ext cx="1286088" cy="1183371"/>
      </dsp:txXfrm>
    </dsp:sp>
    <dsp:sp modelId="{028E416B-AABD-400F-BD4B-CC020929B2FD}">
      <dsp:nvSpPr>
        <dsp:cNvPr id="0" name=""/>
        <dsp:cNvSpPr/>
      </dsp:nvSpPr>
      <dsp:spPr>
        <a:xfrm>
          <a:off x="2807669" y="1616417"/>
          <a:ext cx="577815" cy="502448"/>
        </a:xfrm>
        <a:prstGeom prst="circularArrow">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C50A666-E0E2-4139-9785-3F6F484E8BF8}">
      <dsp:nvSpPr>
        <dsp:cNvPr id="0" name=""/>
        <dsp:cNvSpPr/>
      </dsp:nvSpPr>
      <dsp:spPr>
        <a:xfrm rot="10800000">
          <a:off x="2807669" y="1809666"/>
          <a:ext cx="577815" cy="502448"/>
        </a:xfrm>
        <a:prstGeom prst="circularArrow">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5C2B3-9225-40EE-9EB3-EA3D0C85C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26459</Words>
  <Characters>150817</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DRAFT 5 (as at 27th MAY 2021)</vt:lpstr>
    </vt:vector>
  </TitlesOfParts>
  <Company/>
  <LinksUpToDate>false</LinksUpToDate>
  <CharactersWithSpaces>176923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5 (as at 27th MAY 2021)</dc:title>
  <dc:subject>Directorate: Services to Persons with disabilities</dc:subject>
  <dc:creator>KUDAKWASHE DUBE</dc:creator>
  <cp:keywords/>
  <dc:description/>
  <cp:lastModifiedBy>Sophie Molifi</cp:lastModifiedBy>
  <cp:revision>2</cp:revision>
  <cp:lastPrinted>2022-10-18T08:19:00Z</cp:lastPrinted>
  <dcterms:created xsi:type="dcterms:W3CDTF">2023-09-27T10:35:00Z</dcterms:created>
  <dcterms:modified xsi:type="dcterms:W3CDTF">2023-09-27T10:35:00Z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2021-06-09T00:00:00Z</vt:filetime>
  </property>
  <property fmtid="{D5CDD505-2E9C-101B-9397-08002B2CF9AE}" pid="3" name="Creator">
    <vt:lpwstr>Acrobat PDFMaker 21 for Word</vt:lpwstr>
  </property>
  <property fmtid="{D5CDD505-2E9C-101B-9397-08002B2CF9AE}" pid="4" name="LastSaved">
    <vt:filetime>2021-06-09T00:00:00Z</vt:filetime>
  </property>
</Properties>
</file>